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D6D" w:rsidRDefault="00BC2D6D">
      <w:pPr>
        <w:spacing w:after="112" w:line="259" w:lineRule="auto"/>
        <w:ind w:left="0" w:firstLine="0"/>
        <w:jc w:val="left"/>
      </w:pPr>
    </w:p>
    <w:p w:rsidR="00BC2D6D" w:rsidRDefault="006D0BD3">
      <w:pPr>
        <w:spacing w:after="115" w:line="259" w:lineRule="auto"/>
        <w:ind w:left="0" w:firstLine="0"/>
        <w:jc w:val="left"/>
      </w:pPr>
      <w:r>
        <w:t xml:space="preserve"> </w:t>
      </w:r>
    </w:p>
    <w:p w:rsidR="00BC2D6D" w:rsidRDefault="006D0BD3">
      <w:pPr>
        <w:spacing w:after="112" w:line="259" w:lineRule="auto"/>
        <w:ind w:left="0" w:firstLine="0"/>
        <w:jc w:val="left"/>
      </w:pPr>
      <w:r>
        <w:t xml:space="preserve"> </w:t>
      </w:r>
    </w:p>
    <w:p w:rsidR="00BC2D6D" w:rsidRDefault="006D0BD3" w:rsidP="0018122C">
      <w:pPr>
        <w:spacing w:after="81" w:line="259" w:lineRule="auto"/>
        <w:ind w:left="0" w:firstLine="0"/>
        <w:jc w:val="left"/>
      </w:pPr>
      <w:r>
        <w:t xml:space="preserve"> </w:t>
      </w:r>
    </w:p>
    <w:p w:rsidR="0018122C" w:rsidRDefault="0018122C" w:rsidP="0018122C">
      <w:pPr>
        <w:spacing w:after="81" w:line="259" w:lineRule="auto"/>
        <w:ind w:left="0" w:firstLine="0"/>
        <w:jc w:val="left"/>
      </w:pPr>
    </w:p>
    <w:p w:rsidR="00BC2D6D" w:rsidRDefault="006D0BD3">
      <w:pPr>
        <w:spacing w:after="131" w:line="259" w:lineRule="auto"/>
        <w:ind w:left="0" w:firstLine="0"/>
        <w:jc w:val="left"/>
      </w:pPr>
      <w:r>
        <w:rPr>
          <w:b/>
          <w:sz w:val="28"/>
        </w:rPr>
        <w:t xml:space="preserve"> </w:t>
      </w:r>
    </w:p>
    <w:p w:rsidR="00BC2D6D" w:rsidRDefault="006D0BD3">
      <w:pPr>
        <w:spacing w:after="0" w:line="259" w:lineRule="auto"/>
        <w:ind w:left="0" w:firstLine="0"/>
        <w:jc w:val="left"/>
      </w:pPr>
      <w:r>
        <w:rPr>
          <w:b/>
          <w:sz w:val="28"/>
        </w:rPr>
        <w:t xml:space="preserve"> </w:t>
      </w:r>
    </w:p>
    <w:p w:rsidR="00BC2D6D" w:rsidRDefault="00BC2D6D">
      <w:pPr>
        <w:spacing w:after="115" w:line="259" w:lineRule="auto"/>
        <w:ind w:left="763" w:firstLine="0"/>
        <w:jc w:val="center"/>
      </w:pPr>
    </w:p>
    <w:p w:rsidR="00530315" w:rsidRDefault="00530315" w:rsidP="0018122C">
      <w:pPr>
        <w:spacing w:after="115" w:line="360" w:lineRule="auto"/>
        <w:ind w:left="763" w:firstLine="0"/>
        <w:jc w:val="center"/>
      </w:pPr>
    </w:p>
    <w:p w:rsidR="0018122C" w:rsidRPr="0018122C" w:rsidRDefault="0018122C" w:rsidP="0018122C">
      <w:pPr>
        <w:spacing w:after="5" w:line="360" w:lineRule="auto"/>
        <w:ind w:left="128" w:hanging="10"/>
        <w:jc w:val="center"/>
        <w:rPr>
          <w:rFonts w:ascii="Arial" w:eastAsia="Arial" w:hAnsi="Arial" w:cs="Arial"/>
          <w:b/>
          <w:sz w:val="32"/>
          <w:szCs w:val="32"/>
        </w:rPr>
      </w:pPr>
      <w:r w:rsidRPr="0018122C">
        <w:rPr>
          <w:rFonts w:ascii="Arial" w:eastAsia="Arial" w:hAnsi="Arial" w:cs="Arial"/>
          <w:b/>
          <w:sz w:val="32"/>
          <w:szCs w:val="32"/>
        </w:rPr>
        <w:t>SPECYFIKACJA TECHNICZNA</w:t>
      </w:r>
    </w:p>
    <w:p w:rsidR="0018122C" w:rsidRPr="0018122C" w:rsidRDefault="0018122C" w:rsidP="0018122C">
      <w:pPr>
        <w:spacing w:after="5" w:line="360" w:lineRule="auto"/>
        <w:ind w:left="128" w:hanging="10"/>
        <w:jc w:val="center"/>
        <w:rPr>
          <w:rFonts w:ascii="Arial" w:eastAsia="Arial" w:hAnsi="Arial" w:cs="Arial"/>
          <w:b/>
          <w:sz w:val="32"/>
          <w:szCs w:val="32"/>
        </w:rPr>
      </w:pPr>
      <w:r w:rsidRPr="0018122C">
        <w:rPr>
          <w:rFonts w:ascii="Arial" w:eastAsia="Arial" w:hAnsi="Arial" w:cs="Arial"/>
          <w:b/>
          <w:sz w:val="32"/>
          <w:szCs w:val="32"/>
        </w:rPr>
        <w:t>WYKONANIA I ODBIORU ROBÓT BUDOWLANYCH</w:t>
      </w:r>
    </w:p>
    <w:p w:rsidR="0018122C" w:rsidRPr="0018122C" w:rsidRDefault="009E2520" w:rsidP="0018122C">
      <w:pPr>
        <w:spacing w:after="5" w:line="360" w:lineRule="auto"/>
        <w:ind w:left="128" w:hanging="10"/>
        <w:jc w:val="center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S-01</w:t>
      </w:r>
      <w:r w:rsidR="0018122C" w:rsidRPr="0018122C">
        <w:rPr>
          <w:rFonts w:ascii="Arial" w:eastAsia="Arial" w:hAnsi="Arial" w:cs="Arial"/>
          <w:b/>
          <w:sz w:val="32"/>
          <w:szCs w:val="32"/>
        </w:rPr>
        <w:t>.00.00</w:t>
      </w:r>
    </w:p>
    <w:p w:rsidR="0018122C" w:rsidRPr="0018122C" w:rsidRDefault="0018122C" w:rsidP="0018122C">
      <w:pPr>
        <w:spacing w:after="5" w:line="360" w:lineRule="auto"/>
        <w:ind w:left="128" w:hanging="10"/>
        <w:jc w:val="center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INSTALACJA KLIMATYZACJI</w:t>
      </w:r>
    </w:p>
    <w:p w:rsidR="00530315" w:rsidRDefault="00530315" w:rsidP="0018122C">
      <w:pPr>
        <w:spacing w:after="115" w:line="360" w:lineRule="auto"/>
        <w:ind w:left="763" w:firstLine="0"/>
        <w:jc w:val="center"/>
      </w:pPr>
    </w:p>
    <w:p w:rsidR="00530315" w:rsidRDefault="00530315">
      <w:pPr>
        <w:spacing w:after="115" w:line="259" w:lineRule="auto"/>
        <w:ind w:left="763" w:firstLine="0"/>
        <w:jc w:val="center"/>
      </w:pPr>
    </w:p>
    <w:p w:rsidR="00530315" w:rsidRDefault="00530315">
      <w:pPr>
        <w:spacing w:after="115" w:line="259" w:lineRule="auto"/>
        <w:ind w:left="763" w:firstLine="0"/>
        <w:jc w:val="center"/>
      </w:pPr>
    </w:p>
    <w:p w:rsidR="00530315" w:rsidRDefault="00530315">
      <w:pPr>
        <w:spacing w:after="115" w:line="259" w:lineRule="auto"/>
        <w:ind w:left="763" w:firstLine="0"/>
        <w:jc w:val="center"/>
      </w:pPr>
    </w:p>
    <w:p w:rsidR="00530315" w:rsidRDefault="00530315">
      <w:pPr>
        <w:spacing w:after="115" w:line="259" w:lineRule="auto"/>
        <w:ind w:left="763" w:firstLine="0"/>
        <w:jc w:val="center"/>
      </w:pPr>
    </w:p>
    <w:p w:rsidR="00530315" w:rsidRDefault="00530315">
      <w:pPr>
        <w:spacing w:after="115" w:line="259" w:lineRule="auto"/>
        <w:ind w:left="763" w:firstLine="0"/>
        <w:jc w:val="center"/>
      </w:pPr>
    </w:p>
    <w:p w:rsidR="00530315" w:rsidRDefault="00530315">
      <w:pPr>
        <w:spacing w:after="115" w:line="259" w:lineRule="auto"/>
        <w:ind w:left="763" w:firstLine="0"/>
        <w:jc w:val="center"/>
      </w:pPr>
    </w:p>
    <w:p w:rsidR="00530315" w:rsidRDefault="00530315">
      <w:pPr>
        <w:spacing w:after="115" w:line="259" w:lineRule="auto"/>
        <w:ind w:left="763" w:firstLine="0"/>
        <w:jc w:val="center"/>
      </w:pPr>
    </w:p>
    <w:p w:rsidR="00530315" w:rsidRDefault="00530315">
      <w:pPr>
        <w:spacing w:after="115" w:line="259" w:lineRule="auto"/>
        <w:ind w:left="763" w:firstLine="0"/>
        <w:jc w:val="center"/>
      </w:pPr>
    </w:p>
    <w:p w:rsidR="00530315" w:rsidRDefault="00530315">
      <w:pPr>
        <w:spacing w:after="115" w:line="259" w:lineRule="auto"/>
        <w:ind w:left="763" w:firstLine="0"/>
        <w:jc w:val="center"/>
      </w:pPr>
    </w:p>
    <w:p w:rsidR="00530315" w:rsidRDefault="00530315">
      <w:pPr>
        <w:spacing w:after="115" w:line="259" w:lineRule="auto"/>
        <w:ind w:left="763" w:firstLine="0"/>
        <w:jc w:val="center"/>
      </w:pPr>
    </w:p>
    <w:p w:rsidR="00530315" w:rsidRDefault="00530315">
      <w:pPr>
        <w:spacing w:after="115" w:line="259" w:lineRule="auto"/>
        <w:ind w:left="763" w:firstLine="0"/>
        <w:jc w:val="center"/>
      </w:pPr>
    </w:p>
    <w:p w:rsidR="00BC2D6D" w:rsidRDefault="006D0BD3">
      <w:pPr>
        <w:spacing w:after="112" w:line="259" w:lineRule="auto"/>
        <w:ind w:left="763" w:firstLine="0"/>
        <w:jc w:val="center"/>
      </w:pPr>
      <w:bookmarkStart w:id="0" w:name="_GoBack"/>
      <w:bookmarkEnd w:id="0"/>
      <w:r>
        <w:t xml:space="preserve"> </w:t>
      </w:r>
    </w:p>
    <w:p w:rsidR="00BC2D6D" w:rsidRDefault="006D0BD3">
      <w:pPr>
        <w:spacing w:after="115" w:line="259" w:lineRule="auto"/>
        <w:ind w:left="763" w:firstLine="0"/>
        <w:jc w:val="center"/>
      </w:pPr>
      <w:r>
        <w:t xml:space="preserve"> </w:t>
      </w:r>
    </w:p>
    <w:p w:rsidR="00BC2D6D" w:rsidRDefault="006D0BD3">
      <w:pPr>
        <w:spacing w:after="0" w:line="259" w:lineRule="auto"/>
        <w:ind w:left="763" w:firstLine="0"/>
        <w:jc w:val="center"/>
      </w:pPr>
      <w:r>
        <w:t xml:space="preserve"> </w:t>
      </w:r>
    </w:p>
    <w:p w:rsidR="00530315" w:rsidRDefault="00530315">
      <w:pPr>
        <w:spacing w:after="97" w:line="259" w:lineRule="auto"/>
        <w:ind w:left="703" w:firstLine="0"/>
        <w:jc w:val="center"/>
        <w:rPr>
          <w:b/>
        </w:rPr>
      </w:pPr>
    </w:p>
    <w:p w:rsidR="00530315" w:rsidRDefault="00530315">
      <w:pPr>
        <w:spacing w:after="97" w:line="259" w:lineRule="auto"/>
        <w:ind w:left="703" w:firstLine="0"/>
        <w:jc w:val="center"/>
        <w:rPr>
          <w:b/>
        </w:rPr>
      </w:pPr>
    </w:p>
    <w:p w:rsidR="00904BB8" w:rsidRDefault="00904BB8">
      <w:pPr>
        <w:spacing w:after="97" w:line="259" w:lineRule="auto"/>
        <w:ind w:left="703" w:firstLine="0"/>
        <w:jc w:val="center"/>
        <w:rPr>
          <w:b/>
        </w:rPr>
      </w:pPr>
    </w:p>
    <w:p w:rsidR="00530315" w:rsidRDefault="00530315">
      <w:pPr>
        <w:spacing w:after="97" w:line="259" w:lineRule="auto"/>
        <w:ind w:left="703" w:firstLine="0"/>
        <w:jc w:val="center"/>
        <w:rPr>
          <w:b/>
        </w:rPr>
      </w:pPr>
    </w:p>
    <w:p w:rsidR="0018122C" w:rsidRDefault="0018122C">
      <w:pPr>
        <w:spacing w:after="97" w:line="259" w:lineRule="auto"/>
        <w:ind w:left="703" w:firstLine="0"/>
        <w:jc w:val="center"/>
        <w:rPr>
          <w:b/>
        </w:rPr>
      </w:pPr>
    </w:p>
    <w:p w:rsidR="00BC2D6D" w:rsidRDefault="006D0BD3">
      <w:pPr>
        <w:spacing w:after="97" w:line="259" w:lineRule="auto"/>
        <w:ind w:left="703" w:firstLine="0"/>
        <w:jc w:val="center"/>
      </w:pPr>
      <w:r>
        <w:rPr>
          <w:b/>
        </w:rPr>
        <w:t>Spis tre</w:t>
      </w:r>
      <w:r>
        <w:rPr>
          <w:rFonts w:ascii="Calibri" w:eastAsia="Calibri" w:hAnsi="Calibri" w:cs="Calibri"/>
        </w:rPr>
        <w:t>ś</w:t>
      </w:r>
      <w:r>
        <w:rPr>
          <w:b/>
        </w:rPr>
        <w:t>ci</w:t>
      </w:r>
      <w:r>
        <w:t xml:space="preserve"> </w:t>
      </w:r>
    </w:p>
    <w:p w:rsidR="00BC2D6D" w:rsidRDefault="006D0BD3">
      <w:pPr>
        <w:spacing w:after="113" w:line="259" w:lineRule="auto"/>
        <w:ind w:firstLine="0"/>
        <w:jc w:val="left"/>
      </w:pPr>
      <w:r>
        <w:t xml:space="preserve"> </w:t>
      </w:r>
    </w:p>
    <w:sdt>
      <w:sdtPr>
        <w:id w:val="136391784"/>
        <w:docPartObj>
          <w:docPartGallery w:val="Table of Contents"/>
        </w:docPartObj>
      </w:sdtPr>
      <w:sdtEndPr/>
      <w:sdtContent>
        <w:p w:rsidR="00426095" w:rsidRDefault="006D0BD3">
          <w:pPr>
            <w:pStyle w:val="Spistreci1"/>
            <w:tabs>
              <w:tab w:val="left" w:pos="44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172627033" w:history="1">
            <w:r w:rsidR="00426095" w:rsidRPr="00A3406D">
              <w:rPr>
                <w:rStyle w:val="Hipercze"/>
                <w:bCs/>
                <w:noProof/>
                <w:u w:color="000000"/>
              </w:rPr>
              <w:t>1.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WSTĘP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_Toc172627033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3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2"/>
            <w:tabs>
              <w:tab w:val="left" w:pos="8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34" w:history="1">
            <w:r w:rsidR="00426095" w:rsidRPr="00A3406D">
              <w:rPr>
                <w:rStyle w:val="Hipercze"/>
                <w:bCs/>
                <w:noProof/>
                <w:u w:color="000000"/>
              </w:rPr>
              <w:t>1.1.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Nazwa zamówienia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_Toc172627034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3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2"/>
            <w:tabs>
              <w:tab w:val="left" w:pos="8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35" w:history="1">
            <w:r w:rsidR="00426095" w:rsidRPr="00A3406D">
              <w:rPr>
                <w:rStyle w:val="Hipercze"/>
                <w:bCs/>
                <w:noProof/>
                <w:u w:color="000000"/>
              </w:rPr>
              <w:t>1.2.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Przedmiot  specyfikacji i zakres robót budowlanych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_Toc172627035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3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2"/>
            <w:tabs>
              <w:tab w:val="left" w:pos="8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36" w:history="1">
            <w:r w:rsidR="00426095" w:rsidRPr="00A3406D">
              <w:rPr>
                <w:rStyle w:val="Hipercze"/>
                <w:bCs/>
                <w:noProof/>
                <w:u w:color="000000"/>
              </w:rPr>
              <w:t>1.3.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Zakres robót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_Toc172627036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3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2"/>
            <w:tabs>
              <w:tab w:val="left" w:pos="8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37" w:history="1">
            <w:r w:rsidR="00426095" w:rsidRPr="00A3406D">
              <w:rPr>
                <w:rStyle w:val="Hipercze"/>
                <w:bCs/>
                <w:noProof/>
                <w:u w:color="000000"/>
              </w:rPr>
              <w:t>1.4.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Wyszczególnienie i opis prac towarzysz</w:t>
            </w:r>
            <w:r w:rsidR="00426095" w:rsidRPr="00A3406D">
              <w:rPr>
                <w:rStyle w:val="Hipercze"/>
                <w:rFonts w:ascii="Arial" w:eastAsia="Calibri" w:hAnsi="Arial" w:cs="Arial"/>
                <w:noProof/>
              </w:rPr>
              <w:t>ą</w:t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cych oraz robót tymczasowych.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_Toc172627037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3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2"/>
            <w:tabs>
              <w:tab w:val="left" w:pos="8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38" w:history="1">
            <w:r w:rsidR="00426095" w:rsidRPr="00A3406D">
              <w:rPr>
                <w:rStyle w:val="Hipercze"/>
                <w:bCs/>
                <w:noProof/>
                <w:u w:color="000000"/>
              </w:rPr>
              <w:t>1.5.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Informacje o terenie budowy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_Toc172627038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4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2"/>
            <w:tabs>
              <w:tab w:val="left" w:pos="8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39" w:history="1">
            <w:r w:rsidR="00426095" w:rsidRPr="00A3406D">
              <w:rPr>
                <w:rStyle w:val="Hipercze"/>
                <w:bCs/>
                <w:noProof/>
                <w:u w:color="000000"/>
              </w:rPr>
              <w:t>1.6.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Główne kody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_Toc172627039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5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2"/>
            <w:tabs>
              <w:tab w:val="left" w:pos="8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40" w:history="1">
            <w:r w:rsidR="00426095" w:rsidRPr="00A3406D">
              <w:rPr>
                <w:rStyle w:val="Hipercze"/>
                <w:bCs/>
                <w:noProof/>
                <w:u w:color="000000"/>
              </w:rPr>
              <w:t>1.7.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Okre</w:t>
            </w:r>
            <w:r w:rsidR="00426095" w:rsidRPr="00A3406D">
              <w:rPr>
                <w:rStyle w:val="Hipercze"/>
                <w:rFonts w:ascii="Arial" w:eastAsia="Calibri" w:hAnsi="Arial" w:cs="Arial"/>
                <w:noProof/>
              </w:rPr>
              <w:t>ś</w:t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lenia podstawowe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_Toc172627040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5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2"/>
            <w:tabs>
              <w:tab w:val="left" w:pos="8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41" w:history="1">
            <w:r w:rsidR="00426095" w:rsidRPr="00A3406D">
              <w:rPr>
                <w:rStyle w:val="Hipercze"/>
                <w:bCs/>
                <w:noProof/>
                <w:u w:color="000000"/>
              </w:rPr>
              <w:t>1.8.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Ogólne wymagania dotycz</w:t>
            </w:r>
            <w:r w:rsidR="00426095" w:rsidRPr="00A3406D">
              <w:rPr>
                <w:rStyle w:val="Hipercze"/>
                <w:rFonts w:ascii="Arial" w:eastAsia="Calibri" w:hAnsi="Arial" w:cs="Arial"/>
                <w:noProof/>
              </w:rPr>
              <w:t>ą</w:t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ce robót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_Toc172627041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6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1"/>
            <w:tabs>
              <w:tab w:val="left" w:pos="44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42" w:history="1">
            <w:r w:rsidR="00426095" w:rsidRPr="00A3406D">
              <w:rPr>
                <w:rStyle w:val="Hipercze"/>
                <w:bCs/>
                <w:noProof/>
                <w:u w:color="000000"/>
              </w:rPr>
              <w:t>2.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WYMAGANIA DOTYCZ</w:t>
            </w:r>
            <w:r w:rsidR="00426095" w:rsidRPr="00A3406D">
              <w:rPr>
                <w:rStyle w:val="Hipercze"/>
                <w:rFonts w:ascii="Arial" w:eastAsia="Calibri" w:hAnsi="Arial" w:cs="Arial"/>
                <w:noProof/>
              </w:rPr>
              <w:t>Ą</w:t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CE MATERIAŁÓW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_Toc172627042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7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2"/>
            <w:tabs>
              <w:tab w:val="left" w:pos="8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43" w:history="1">
            <w:r w:rsidR="00426095" w:rsidRPr="00A3406D">
              <w:rPr>
                <w:rStyle w:val="Hipercze"/>
                <w:bCs/>
                <w:noProof/>
                <w:u w:color="000000"/>
              </w:rPr>
              <w:t>2.1.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Wymagania ogólne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_Toc172627043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7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2"/>
            <w:tabs>
              <w:tab w:val="left" w:pos="8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44" w:history="1">
            <w:r w:rsidR="00426095" w:rsidRPr="00A3406D">
              <w:rPr>
                <w:rStyle w:val="Hipercze"/>
                <w:bCs/>
                <w:noProof/>
                <w:u w:color="000000"/>
              </w:rPr>
              <w:t>2.2.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Wymagania dla materiałów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_Toc172627044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7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1"/>
            <w:tabs>
              <w:tab w:val="left" w:pos="44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45" w:history="1">
            <w:r w:rsidR="00426095" w:rsidRPr="00A3406D">
              <w:rPr>
                <w:rStyle w:val="Hipercze"/>
                <w:bCs/>
                <w:noProof/>
                <w:u w:color="000000"/>
              </w:rPr>
              <w:t>3.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WYMAGANIA DOTYCZ</w:t>
            </w:r>
            <w:r w:rsidR="00426095" w:rsidRPr="00A3406D">
              <w:rPr>
                <w:rStyle w:val="Hipercze"/>
                <w:rFonts w:ascii="Arial" w:eastAsia="Calibri" w:hAnsi="Arial" w:cs="Arial"/>
                <w:noProof/>
              </w:rPr>
              <w:t>Ą</w:t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CE SPRZ</w:t>
            </w:r>
            <w:r w:rsidR="00426095" w:rsidRPr="00A3406D">
              <w:rPr>
                <w:rStyle w:val="Hipercze"/>
                <w:rFonts w:ascii="Arial" w:eastAsia="Calibri" w:hAnsi="Arial" w:cs="Arial"/>
                <w:noProof/>
              </w:rPr>
              <w:t>Ę</w:t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TU I MASZYN NIEZB</w:t>
            </w:r>
            <w:r w:rsidR="00426095" w:rsidRPr="00A3406D">
              <w:rPr>
                <w:rStyle w:val="Hipercze"/>
                <w:rFonts w:ascii="Arial" w:eastAsia="Calibri" w:hAnsi="Arial" w:cs="Arial"/>
                <w:noProof/>
              </w:rPr>
              <w:t>Ę</w:t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DNYCH DO WYKONANIA ROBÓT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_Toc172627045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8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1"/>
            <w:tabs>
              <w:tab w:val="left" w:pos="44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46" w:history="1">
            <w:r w:rsidR="00426095" w:rsidRPr="00A3406D">
              <w:rPr>
                <w:rStyle w:val="Hipercze"/>
                <w:bCs/>
                <w:noProof/>
                <w:u w:color="000000"/>
              </w:rPr>
              <w:t>4.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WYMAGANIA DOTYCZ</w:t>
            </w:r>
            <w:r w:rsidR="00426095" w:rsidRPr="00A3406D">
              <w:rPr>
                <w:rStyle w:val="Hipercze"/>
                <w:rFonts w:ascii="Arial" w:eastAsia="Calibri" w:hAnsi="Arial" w:cs="Arial"/>
                <w:noProof/>
              </w:rPr>
              <w:t>Ą</w:t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 xml:space="preserve">CE </w:t>
            </w:r>
            <w:r w:rsidR="00426095" w:rsidRPr="00A3406D">
              <w:rPr>
                <w:rStyle w:val="Hipercze"/>
                <w:rFonts w:ascii="Arial" w:eastAsia="Calibri" w:hAnsi="Arial" w:cs="Arial"/>
                <w:noProof/>
              </w:rPr>
              <w:t>Ś</w:t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RODKÓW TRANSPORTU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_Toc172627046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8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1"/>
            <w:tabs>
              <w:tab w:val="left" w:pos="44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47" w:history="1">
            <w:r w:rsidR="00426095" w:rsidRPr="00A3406D">
              <w:rPr>
                <w:rStyle w:val="Hipercze"/>
                <w:bCs/>
                <w:noProof/>
                <w:u w:color="000000"/>
              </w:rPr>
              <w:t>5.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WYMAGANIA DOTYCZ</w:t>
            </w:r>
            <w:r w:rsidR="00426095" w:rsidRPr="00A3406D">
              <w:rPr>
                <w:rStyle w:val="Hipercze"/>
                <w:rFonts w:ascii="Arial" w:eastAsia="Calibri" w:hAnsi="Arial" w:cs="Arial"/>
                <w:noProof/>
              </w:rPr>
              <w:t>Ą</w:t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CE WYKONANIA ROBÓT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_Toc172627047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8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2"/>
            <w:tabs>
              <w:tab w:val="left" w:pos="8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48" w:history="1">
            <w:r w:rsidR="00426095" w:rsidRPr="00A3406D">
              <w:rPr>
                <w:rStyle w:val="Hipercze"/>
                <w:bCs/>
                <w:noProof/>
                <w:u w:color="000000"/>
              </w:rPr>
              <w:t>5.1.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Wymagania ogólne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_Toc172627048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8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2"/>
            <w:tabs>
              <w:tab w:val="left" w:pos="8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49" w:history="1">
            <w:r w:rsidR="00426095" w:rsidRPr="00A3406D">
              <w:rPr>
                <w:rStyle w:val="Hipercze"/>
                <w:bCs/>
                <w:noProof/>
                <w:u w:color="000000"/>
              </w:rPr>
              <w:t>5.2.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Wymagania ogólne dotycz</w:t>
            </w:r>
            <w:r w:rsidR="00426095" w:rsidRPr="00A3406D">
              <w:rPr>
                <w:rStyle w:val="Hipercze"/>
                <w:rFonts w:ascii="Arial" w:eastAsia="Calibri" w:hAnsi="Arial" w:cs="Arial"/>
                <w:noProof/>
              </w:rPr>
              <w:t>ą</w:t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ce robót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_Toc172627049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9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2"/>
            <w:tabs>
              <w:tab w:val="left" w:pos="8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50" w:history="1">
            <w:r w:rsidR="00426095" w:rsidRPr="00A3406D">
              <w:rPr>
                <w:rStyle w:val="Hipercze"/>
                <w:bCs/>
                <w:noProof/>
                <w:u w:color="000000"/>
              </w:rPr>
              <w:t>5.3.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Roboty budowlane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_Toc172627050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9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2"/>
            <w:tabs>
              <w:tab w:val="left" w:pos="8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51" w:history="1">
            <w:r w:rsidR="00426095" w:rsidRPr="00A3406D">
              <w:rPr>
                <w:rStyle w:val="Hipercze"/>
                <w:bCs/>
                <w:noProof/>
                <w:u w:color="000000"/>
              </w:rPr>
              <w:t>5.4.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Monta</w:t>
            </w:r>
            <w:r w:rsidR="00426095" w:rsidRPr="00A3406D">
              <w:rPr>
                <w:rStyle w:val="Hipercze"/>
                <w:rFonts w:ascii="Arial" w:eastAsia="Calibri" w:hAnsi="Arial" w:cs="Arial"/>
                <w:noProof/>
              </w:rPr>
              <w:t>ż</w:t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 xml:space="preserve"> urz</w:t>
            </w:r>
            <w:r w:rsidR="00426095" w:rsidRPr="00A3406D">
              <w:rPr>
                <w:rStyle w:val="Hipercze"/>
                <w:rFonts w:ascii="Arial" w:eastAsia="Calibri" w:hAnsi="Arial" w:cs="Arial"/>
                <w:noProof/>
              </w:rPr>
              <w:t>ą</w:t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dze</w:t>
            </w:r>
            <w:r w:rsidR="00426095" w:rsidRPr="00A3406D">
              <w:rPr>
                <w:rStyle w:val="Hipercze"/>
                <w:rFonts w:ascii="Arial" w:eastAsia="Calibri" w:hAnsi="Arial" w:cs="Arial"/>
                <w:noProof/>
              </w:rPr>
              <w:t>ń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_Toc172627051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9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1"/>
            <w:tabs>
              <w:tab w:val="left" w:pos="44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52" w:history="1">
            <w:r w:rsidR="00426095" w:rsidRPr="00A3406D">
              <w:rPr>
                <w:rStyle w:val="Hipercze"/>
                <w:bCs/>
                <w:noProof/>
                <w:u w:color="000000"/>
              </w:rPr>
              <w:t>6.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KONTROLA JAKO</w:t>
            </w:r>
            <w:r w:rsidR="00426095" w:rsidRPr="00A3406D">
              <w:rPr>
                <w:rStyle w:val="Hipercze"/>
                <w:rFonts w:ascii="Arial" w:eastAsia="Calibri" w:hAnsi="Arial" w:cs="Arial"/>
                <w:noProof/>
              </w:rPr>
              <w:t>Ś</w:t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CI ROBÓT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_Toc172627052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9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2"/>
            <w:tabs>
              <w:tab w:val="left" w:pos="8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53" w:history="1">
            <w:r w:rsidR="00426095" w:rsidRPr="00A3406D">
              <w:rPr>
                <w:rStyle w:val="Hipercze"/>
                <w:bCs/>
                <w:noProof/>
                <w:u w:color="000000"/>
              </w:rPr>
              <w:t>6.1.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Badania jako</w:t>
            </w:r>
            <w:r w:rsidR="00426095" w:rsidRPr="00A3406D">
              <w:rPr>
                <w:rStyle w:val="Hipercze"/>
                <w:rFonts w:ascii="Arial" w:eastAsia="Calibri" w:hAnsi="Arial" w:cs="Arial"/>
                <w:noProof/>
              </w:rPr>
              <w:t>ś</w:t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ci i poprawno</w:t>
            </w:r>
            <w:r w:rsidR="00426095" w:rsidRPr="00A3406D">
              <w:rPr>
                <w:rStyle w:val="Hipercze"/>
                <w:rFonts w:ascii="Arial" w:eastAsia="Calibri" w:hAnsi="Arial" w:cs="Arial"/>
                <w:noProof/>
              </w:rPr>
              <w:t>ś</w:t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ci robót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_Toc172627053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9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2"/>
            <w:tabs>
              <w:tab w:val="left" w:pos="8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54" w:history="1">
            <w:r w:rsidR="00426095" w:rsidRPr="00A3406D">
              <w:rPr>
                <w:rStyle w:val="Hipercze"/>
                <w:bCs/>
                <w:noProof/>
                <w:u w:color="000000"/>
              </w:rPr>
              <w:t>6.2.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Urz</w:t>
            </w:r>
            <w:r w:rsidR="00426095" w:rsidRPr="00A3406D">
              <w:rPr>
                <w:rStyle w:val="Hipercze"/>
                <w:rFonts w:ascii="Arial" w:eastAsia="Calibri" w:hAnsi="Arial" w:cs="Arial"/>
                <w:noProof/>
              </w:rPr>
              <w:t>ą</w:t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dzenia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_Toc172627054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9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2"/>
            <w:tabs>
              <w:tab w:val="left" w:pos="8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55" w:history="1">
            <w:r w:rsidR="00426095" w:rsidRPr="00A3406D">
              <w:rPr>
                <w:rStyle w:val="Hipercze"/>
                <w:bCs/>
                <w:noProof/>
                <w:u w:color="000000"/>
              </w:rPr>
              <w:t>6.3.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Przewody hydrauliczne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_Toc172627055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10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2"/>
            <w:tabs>
              <w:tab w:val="left" w:pos="8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56" w:history="1">
            <w:r w:rsidR="00426095" w:rsidRPr="00A3406D">
              <w:rPr>
                <w:rStyle w:val="Hipercze"/>
                <w:bCs/>
                <w:noProof/>
                <w:u w:color="000000"/>
              </w:rPr>
              <w:t>6.4.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Instalacja elektryczna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_Toc172627056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10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1"/>
            <w:tabs>
              <w:tab w:val="left" w:pos="44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57" w:history="1">
            <w:r w:rsidR="00426095" w:rsidRPr="00A3406D">
              <w:rPr>
                <w:rStyle w:val="Hipercze"/>
                <w:bCs/>
                <w:noProof/>
                <w:u w:color="000000"/>
              </w:rPr>
              <w:t>7.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WYMAGANIA DOTYCZ</w:t>
            </w:r>
            <w:r w:rsidR="00426095" w:rsidRPr="00A3406D">
              <w:rPr>
                <w:rStyle w:val="Hipercze"/>
                <w:rFonts w:ascii="Arial" w:eastAsia="Calibri" w:hAnsi="Arial" w:cs="Arial"/>
                <w:noProof/>
              </w:rPr>
              <w:t>Ą</w:t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CE OBMIARU ROBÓT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_Toc172627057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10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1"/>
            <w:tabs>
              <w:tab w:val="left" w:pos="44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58" w:history="1">
            <w:r w:rsidR="00426095" w:rsidRPr="00A3406D">
              <w:rPr>
                <w:rStyle w:val="Hipercze"/>
                <w:bCs/>
                <w:noProof/>
                <w:u w:color="000000"/>
              </w:rPr>
              <w:t>8.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OPIS SPOSOBU ODBIORU ROBÓT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_Toc172627058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10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1"/>
            <w:tabs>
              <w:tab w:val="left" w:pos="44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59" w:history="1">
            <w:r w:rsidR="00426095" w:rsidRPr="00A3406D">
              <w:rPr>
                <w:rStyle w:val="Hipercze"/>
                <w:bCs/>
                <w:noProof/>
                <w:u w:color="000000"/>
              </w:rPr>
              <w:t>9.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OPIS SPOSOBU ROZLICZENIA ROBÓT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_Toc172627059 \h </w:instrText>
            </w:r>
            <w:r w:rsidR="00426095">
              <w:rPr>
                <w:noProof/>
                <w:webHidden/>
              </w:rPr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noProof/>
                <w:webHidden/>
              </w:rPr>
              <w:t>11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426095" w:rsidRDefault="00141979">
          <w:pPr>
            <w:pStyle w:val="Spistreci1"/>
            <w:tabs>
              <w:tab w:val="left" w:pos="66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2627060" w:history="1">
            <w:r w:rsidR="00426095" w:rsidRPr="00A3406D">
              <w:rPr>
                <w:rStyle w:val="Hipercze"/>
                <w:bCs/>
                <w:noProof/>
                <w:u w:color="000000"/>
              </w:rPr>
              <w:t>10.</w:t>
            </w:r>
            <w:r w:rsidR="00426095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PRZEPISY ZWI</w:t>
            </w:r>
            <w:r w:rsidR="00426095" w:rsidRPr="00A3406D">
              <w:rPr>
                <w:rStyle w:val="Hipercze"/>
                <w:rFonts w:ascii="Arial" w:eastAsia="Calibri" w:hAnsi="Arial" w:cs="Arial"/>
                <w:noProof/>
              </w:rPr>
              <w:t>Ą</w:t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>ZANE Z REALIZACJ</w:t>
            </w:r>
            <w:r w:rsidR="00426095" w:rsidRPr="00A3406D">
              <w:rPr>
                <w:rStyle w:val="Hipercze"/>
                <w:rFonts w:ascii="Arial" w:eastAsia="Calibri" w:hAnsi="Arial" w:cs="Arial"/>
                <w:noProof/>
              </w:rPr>
              <w:t>Ą</w:t>
            </w:r>
            <w:r w:rsidR="00426095" w:rsidRPr="00A3406D">
              <w:rPr>
                <w:rStyle w:val="Hipercze"/>
                <w:rFonts w:ascii="Arial" w:hAnsi="Arial" w:cs="Arial"/>
                <w:noProof/>
              </w:rPr>
              <w:t xml:space="preserve"> ZADANIA</w:t>
            </w:r>
            <w:r w:rsidR="00426095">
              <w:rPr>
                <w:noProof/>
                <w:webHidden/>
              </w:rPr>
              <w:tab/>
            </w:r>
            <w:r w:rsidR="00426095">
              <w:rPr>
                <w:noProof/>
                <w:webHidden/>
              </w:rPr>
              <w:fldChar w:fldCharType="begin"/>
            </w:r>
            <w:r w:rsidR="00426095">
              <w:rPr>
                <w:noProof/>
                <w:webHidden/>
              </w:rPr>
              <w:instrText xml:space="preserve"> PAGEREF _Toc172627060 \h </w:instrText>
            </w:r>
            <w:r w:rsidR="00426095">
              <w:rPr>
                <w:noProof/>
                <w:webHidden/>
              </w:rPr>
              <w:fldChar w:fldCharType="separate"/>
            </w:r>
            <w:r w:rsidR="006148CE">
              <w:rPr>
                <w:b/>
                <w:bCs/>
                <w:noProof/>
                <w:webHidden/>
              </w:rPr>
              <w:t>Błąd! Nie zdefiniowano zakładki.</w:t>
            </w:r>
            <w:r w:rsidR="00426095">
              <w:rPr>
                <w:noProof/>
                <w:webHidden/>
              </w:rPr>
              <w:fldChar w:fldCharType="end"/>
            </w:r>
          </w:hyperlink>
        </w:p>
        <w:p w:rsidR="00BC2D6D" w:rsidRDefault="006D0BD3">
          <w:r>
            <w:fldChar w:fldCharType="end"/>
          </w:r>
        </w:p>
      </w:sdtContent>
    </w:sdt>
    <w:p w:rsidR="00BC2D6D" w:rsidRDefault="006D0BD3" w:rsidP="008A4A5E">
      <w:pPr>
        <w:spacing w:after="115" w:line="259" w:lineRule="auto"/>
        <w:ind w:firstLine="0"/>
        <w:jc w:val="left"/>
      </w:pPr>
      <w:r>
        <w:t xml:space="preserve">  </w:t>
      </w:r>
    </w:p>
    <w:p w:rsidR="00BC2D6D" w:rsidRPr="008A4A5E" w:rsidRDefault="008A4A5E">
      <w:pPr>
        <w:pStyle w:val="Nagwek1"/>
        <w:spacing w:after="270"/>
        <w:ind w:left="345" w:right="0" w:hanging="360"/>
        <w:rPr>
          <w:rFonts w:ascii="Arial" w:hAnsi="Arial" w:cs="Arial"/>
          <w:sz w:val="32"/>
          <w:szCs w:val="32"/>
        </w:rPr>
      </w:pPr>
      <w:bookmarkStart w:id="1" w:name="_Toc172627033"/>
      <w:r w:rsidRPr="008A4A5E">
        <w:rPr>
          <w:rFonts w:ascii="Arial" w:hAnsi="Arial" w:cs="Arial"/>
          <w:sz w:val="32"/>
          <w:szCs w:val="32"/>
        </w:rPr>
        <w:lastRenderedPageBreak/>
        <w:t>WSTĘP</w:t>
      </w:r>
      <w:bookmarkEnd w:id="1"/>
    </w:p>
    <w:p w:rsidR="00BC2D6D" w:rsidRPr="008A4A5E" w:rsidRDefault="008A4A5E">
      <w:pPr>
        <w:pStyle w:val="Nagwek2"/>
        <w:ind w:left="708" w:right="0" w:hanging="365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bookmarkStart w:id="2" w:name="_Toc172627034"/>
      <w:r w:rsidR="006D0BD3" w:rsidRPr="008A4A5E">
        <w:rPr>
          <w:rFonts w:ascii="Arial" w:hAnsi="Arial" w:cs="Arial"/>
          <w:sz w:val="26"/>
          <w:szCs w:val="26"/>
        </w:rPr>
        <w:t>Nazwa zamówienia</w:t>
      </w:r>
      <w:bookmarkEnd w:id="2"/>
      <w:r w:rsidR="006D0BD3" w:rsidRPr="008A4A5E">
        <w:rPr>
          <w:rFonts w:ascii="Arial" w:hAnsi="Arial" w:cs="Arial"/>
          <w:sz w:val="26"/>
          <w:szCs w:val="26"/>
        </w:rPr>
        <w:t xml:space="preserve"> </w:t>
      </w:r>
    </w:p>
    <w:p w:rsidR="008A4A5E" w:rsidRDefault="008A4A5E" w:rsidP="008A4A5E">
      <w:pPr>
        <w:ind w:firstLine="0"/>
        <w:rPr>
          <w:rFonts w:ascii="Arial" w:hAnsi="Arial" w:cs="Arial"/>
          <w:szCs w:val="24"/>
        </w:rPr>
      </w:pPr>
      <w:r w:rsidRPr="008A4A5E">
        <w:rPr>
          <w:rFonts w:ascii="Arial" w:hAnsi="Arial" w:cs="Arial"/>
          <w:szCs w:val="24"/>
        </w:rPr>
        <w:t>Przedmiotem niniejszej Szczegółowej Specyfikacji Technicznej są wymagania dotyczące wykonania i odbior</w:t>
      </w:r>
      <w:r w:rsidR="00904BB8">
        <w:rPr>
          <w:rFonts w:ascii="Arial" w:hAnsi="Arial" w:cs="Arial"/>
          <w:szCs w:val="24"/>
        </w:rPr>
        <w:t>u klimatyzacji</w:t>
      </w:r>
      <w:r w:rsidRPr="008A4A5E">
        <w:rPr>
          <w:rFonts w:ascii="Arial" w:hAnsi="Arial" w:cs="Arial"/>
          <w:szCs w:val="24"/>
        </w:rPr>
        <w:t xml:space="preserve"> przy realizacji zadania:</w:t>
      </w:r>
    </w:p>
    <w:p w:rsidR="00904BB8" w:rsidRPr="00364CF9" w:rsidRDefault="00904BB8" w:rsidP="00904BB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Cs w:val="24"/>
        </w:rPr>
      </w:pPr>
    </w:p>
    <w:p w:rsidR="00904BB8" w:rsidRDefault="009E2520" w:rsidP="00C2441D">
      <w:pPr>
        <w:autoSpaceDE w:val="0"/>
        <w:autoSpaceDN w:val="0"/>
        <w:adjustRightInd w:val="0"/>
        <w:spacing w:after="0"/>
        <w:ind w:firstLine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„Remont budynku nr 10, </w:t>
      </w:r>
      <w:r w:rsidR="00B12937" w:rsidRPr="00B12937">
        <w:rPr>
          <w:rFonts w:ascii="Arial" w:hAnsi="Arial" w:cs="Arial"/>
          <w:b/>
          <w:szCs w:val="24"/>
        </w:rPr>
        <w:t>11</w:t>
      </w:r>
      <w:r>
        <w:rPr>
          <w:rFonts w:ascii="Arial" w:hAnsi="Arial" w:cs="Arial"/>
          <w:b/>
          <w:szCs w:val="24"/>
        </w:rPr>
        <w:t xml:space="preserve"> oraz 1</w:t>
      </w:r>
      <w:r w:rsidR="00B12937" w:rsidRPr="00B12937">
        <w:rPr>
          <w:rFonts w:ascii="Arial" w:hAnsi="Arial" w:cs="Arial"/>
          <w:b/>
          <w:szCs w:val="24"/>
        </w:rPr>
        <w:t xml:space="preserve"> w kompleksie wojskowym  przy </w:t>
      </w:r>
      <w:r>
        <w:rPr>
          <w:rFonts w:ascii="Arial" w:hAnsi="Arial" w:cs="Arial"/>
          <w:b/>
          <w:szCs w:val="24"/>
        </w:rPr>
        <w:t>ul. Krakowskiej 11b w Rzeszowie</w:t>
      </w:r>
      <w:r w:rsidR="00904BB8" w:rsidRPr="00364CF9">
        <w:rPr>
          <w:rFonts w:ascii="Arial" w:hAnsi="Arial" w:cs="Arial"/>
          <w:b/>
          <w:szCs w:val="24"/>
        </w:rPr>
        <w:t>”</w:t>
      </w:r>
    </w:p>
    <w:p w:rsidR="008A4A5E" w:rsidRPr="008A4A5E" w:rsidRDefault="008A4A5E" w:rsidP="008A4A5E">
      <w:pPr>
        <w:rPr>
          <w:rFonts w:ascii="Arial" w:hAnsi="Arial" w:cs="Arial"/>
        </w:rPr>
      </w:pPr>
    </w:p>
    <w:p w:rsidR="00BC2D6D" w:rsidRPr="008A4A5E" w:rsidRDefault="006D0BD3">
      <w:pPr>
        <w:pStyle w:val="Nagwek2"/>
        <w:ind w:left="777" w:right="0" w:hanging="434"/>
        <w:rPr>
          <w:rFonts w:ascii="Arial" w:hAnsi="Arial" w:cs="Arial"/>
          <w:sz w:val="26"/>
          <w:szCs w:val="26"/>
        </w:rPr>
      </w:pPr>
      <w:bookmarkStart w:id="3" w:name="_Toc172627035"/>
      <w:r w:rsidRPr="008A4A5E">
        <w:rPr>
          <w:rFonts w:ascii="Arial" w:hAnsi="Arial" w:cs="Arial"/>
          <w:sz w:val="26"/>
          <w:szCs w:val="26"/>
        </w:rPr>
        <w:t>Przedmiot  specyfikacji i zakres robót budowlanych</w:t>
      </w:r>
      <w:bookmarkEnd w:id="3"/>
      <w:r w:rsidRPr="008A4A5E">
        <w:rPr>
          <w:rFonts w:ascii="Arial" w:hAnsi="Arial" w:cs="Arial"/>
          <w:sz w:val="26"/>
          <w:szCs w:val="26"/>
        </w:rPr>
        <w:t xml:space="preserve"> </w:t>
      </w:r>
    </w:p>
    <w:p w:rsidR="00BC2D6D" w:rsidRDefault="006D0BD3" w:rsidP="00892DD5">
      <w:pPr>
        <w:spacing w:after="6" w:line="352" w:lineRule="auto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Przedmiotem niniejszej specyfikacji technicznej s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wymagania dotycz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ce wykonania i odbioru robót zwi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zanych z dostaw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, monta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em i uruchomieniem instalacji klimatyzacji oraz instalacji odprowadzenia skroplin w wybranyc</w:t>
      </w:r>
      <w:r w:rsidR="00892DD5">
        <w:rPr>
          <w:rFonts w:ascii="Arial" w:hAnsi="Arial" w:cs="Arial"/>
        </w:rPr>
        <w:t xml:space="preserve">h pomieszczeniach </w:t>
      </w:r>
      <w:r w:rsidR="009439C8">
        <w:rPr>
          <w:rFonts w:ascii="Arial" w:hAnsi="Arial" w:cs="Arial"/>
        </w:rPr>
        <w:t>dyżurki</w:t>
      </w:r>
      <w:r w:rsidR="0019237B">
        <w:rPr>
          <w:rFonts w:ascii="Arial" w:hAnsi="Arial" w:cs="Arial"/>
        </w:rPr>
        <w:t xml:space="preserve">. </w:t>
      </w:r>
    </w:p>
    <w:p w:rsidR="0019237B" w:rsidRPr="008A4A5E" w:rsidRDefault="0019237B" w:rsidP="00892DD5">
      <w:pPr>
        <w:spacing w:after="6" w:line="352" w:lineRule="auto"/>
        <w:ind w:left="705"/>
        <w:rPr>
          <w:rFonts w:ascii="Arial" w:hAnsi="Arial" w:cs="Arial"/>
        </w:rPr>
      </w:pPr>
    </w:p>
    <w:p w:rsidR="00BC2D6D" w:rsidRPr="008A4A5E" w:rsidRDefault="006D0BD3">
      <w:pPr>
        <w:pStyle w:val="Nagwek2"/>
        <w:ind w:left="777" w:right="0" w:hanging="434"/>
        <w:rPr>
          <w:rFonts w:ascii="Arial" w:hAnsi="Arial" w:cs="Arial"/>
          <w:sz w:val="26"/>
          <w:szCs w:val="26"/>
        </w:rPr>
      </w:pPr>
      <w:bookmarkStart w:id="4" w:name="_Toc172627036"/>
      <w:r w:rsidRPr="008A4A5E">
        <w:rPr>
          <w:rFonts w:ascii="Arial" w:hAnsi="Arial" w:cs="Arial"/>
          <w:sz w:val="26"/>
          <w:szCs w:val="26"/>
        </w:rPr>
        <w:t>Zakres robót</w:t>
      </w:r>
      <w:bookmarkEnd w:id="4"/>
      <w:r w:rsidRPr="008A4A5E">
        <w:rPr>
          <w:rFonts w:ascii="Arial" w:hAnsi="Arial" w:cs="Arial"/>
          <w:sz w:val="26"/>
          <w:szCs w:val="26"/>
        </w:rPr>
        <w:t xml:space="preserve"> </w:t>
      </w:r>
    </w:p>
    <w:p w:rsidR="00BC2D6D" w:rsidRPr="008A4A5E" w:rsidRDefault="006D0BD3">
      <w:pPr>
        <w:spacing w:after="25" w:line="357" w:lineRule="auto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Roboty, których dotyczy specyfikacja obejmuj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czynno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ci umo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liwiaj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ce i maj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ce na celu wykonanie instalacji klimatyzacji, instalacji odprowadzenia skroplin i instalacji elektrycznej. Zakres rzeczowy obejmuje: </w:t>
      </w:r>
    </w:p>
    <w:p w:rsidR="00856963" w:rsidRDefault="006D0BD3" w:rsidP="00F24496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</w:rPr>
      </w:pPr>
      <w:r w:rsidRPr="003555F4">
        <w:rPr>
          <w:rFonts w:ascii="Arial" w:hAnsi="Arial" w:cs="Arial"/>
        </w:rPr>
        <w:t>dostaw</w:t>
      </w:r>
      <w:r w:rsidRPr="003555F4">
        <w:rPr>
          <w:rFonts w:ascii="Arial" w:eastAsia="Calibri" w:hAnsi="Arial" w:cs="Arial"/>
        </w:rPr>
        <w:t>ę</w:t>
      </w:r>
      <w:r w:rsidRPr="003555F4">
        <w:rPr>
          <w:rFonts w:ascii="Arial" w:hAnsi="Arial" w:cs="Arial"/>
        </w:rPr>
        <w:t>, monta</w:t>
      </w:r>
      <w:r w:rsidRPr="003555F4">
        <w:rPr>
          <w:rFonts w:ascii="Arial" w:eastAsia="Calibri" w:hAnsi="Arial" w:cs="Arial"/>
        </w:rPr>
        <w:t>ż</w:t>
      </w:r>
      <w:r w:rsidRPr="003555F4">
        <w:rPr>
          <w:rFonts w:ascii="Arial" w:hAnsi="Arial" w:cs="Arial"/>
        </w:rPr>
        <w:t xml:space="preserve"> i uruchomienie </w:t>
      </w:r>
      <w:r w:rsidR="003555F4">
        <w:rPr>
          <w:rFonts w:ascii="Arial" w:hAnsi="Arial" w:cs="Arial"/>
        </w:rPr>
        <w:t>jednego układu klimatyzacyjnego:</w:t>
      </w:r>
    </w:p>
    <w:p w:rsidR="00856963" w:rsidRDefault="003D694A" w:rsidP="00856963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jedna </w:t>
      </w:r>
      <w:r w:rsidR="003555F4">
        <w:rPr>
          <w:rFonts w:ascii="Arial" w:hAnsi="Arial" w:cs="Arial"/>
        </w:rPr>
        <w:t>jednostka wewnętrzna o mocy 3,6 kW</w:t>
      </w:r>
      <w:r>
        <w:rPr>
          <w:rFonts w:ascii="Arial" w:hAnsi="Arial" w:cs="Arial"/>
        </w:rPr>
        <w:t xml:space="preserve">, moc grzewcza 3,7 kW montowana na ścianie pod stropem </w:t>
      </w:r>
    </w:p>
    <w:p w:rsidR="003555F4" w:rsidRDefault="003D694A" w:rsidP="00856963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jednostka zewnętrzna montowana na ścianie zewnętrznej </w:t>
      </w:r>
    </w:p>
    <w:p w:rsidR="00856963" w:rsidRDefault="00F24496" w:rsidP="0019237B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Instalacje: odprowadzenia skroplin, sterowanie, freonowa, zasilana. </w:t>
      </w:r>
    </w:p>
    <w:p w:rsidR="00D91ECA" w:rsidRDefault="006D0BD3" w:rsidP="00D91ECA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</w:rPr>
      </w:pPr>
      <w:r w:rsidRPr="00856963">
        <w:rPr>
          <w:rFonts w:ascii="Arial" w:hAnsi="Arial" w:cs="Arial"/>
        </w:rPr>
        <w:t>wykonanie poł</w:t>
      </w:r>
      <w:r w:rsidRPr="00856963">
        <w:rPr>
          <w:rFonts w:ascii="Arial" w:eastAsia="Calibri" w:hAnsi="Arial" w:cs="Arial"/>
        </w:rPr>
        <w:t>ą</w:t>
      </w:r>
      <w:r w:rsidRPr="00856963">
        <w:rPr>
          <w:rFonts w:ascii="Arial" w:hAnsi="Arial" w:cs="Arial"/>
        </w:rPr>
        <w:t>cze</w:t>
      </w:r>
      <w:r w:rsidRPr="00856963">
        <w:rPr>
          <w:rFonts w:ascii="Arial" w:eastAsia="Calibri" w:hAnsi="Arial" w:cs="Arial"/>
        </w:rPr>
        <w:t>ń</w:t>
      </w:r>
      <w:r w:rsidRPr="00856963">
        <w:rPr>
          <w:rFonts w:ascii="Arial" w:hAnsi="Arial" w:cs="Arial"/>
        </w:rPr>
        <w:t xml:space="preserve"> technologicznych ruroci</w:t>
      </w:r>
      <w:r w:rsidRPr="00856963">
        <w:rPr>
          <w:rFonts w:ascii="Arial" w:eastAsia="Calibri" w:hAnsi="Arial" w:cs="Arial"/>
        </w:rPr>
        <w:t>ą</w:t>
      </w:r>
      <w:r w:rsidRPr="00856963">
        <w:rPr>
          <w:rFonts w:ascii="Arial" w:hAnsi="Arial" w:cs="Arial"/>
        </w:rPr>
        <w:t xml:space="preserve">gami miedzianymi chłodniczymi o </w:t>
      </w:r>
      <w:r w:rsidRPr="00856963">
        <w:rPr>
          <w:rFonts w:ascii="Arial" w:eastAsia="Calibri" w:hAnsi="Arial" w:cs="Arial"/>
        </w:rPr>
        <w:t>ś</w:t>
      </w:r>
      <w:r w:rsidRPr="00856963">
        <w:rPr>
          <w:rFonts w:ascii="Arial" w:hAnsi="Arial" w:cs="Arial"/>
        </w:rPr>
        <w:t>rednicach od 1/4” do 1/2” z izolacj</w:t>
      </w:r>
      <w:r w:rsidRPr="00856963">
        <w:rPr>
          <w:rFonts w:ascii="Arial" w:eastAsia="Calibri" w:hAnsi="Arial" w:cs="Arial"/>
        </w:rPr>
        <w:t>ą</w:t>
      </w:r>
      <w:r w:rsidR="00D91ECA">
        <w:rPr>
          <w:rFonts w:ascii="Arial" w:hAnsi="Arial" w:cs="Arial"/>
        </w:rPr>
        <w:t xml:space="preserve">, przewodami skroplin z </w:t>
      </w:r>
      <w:r w:rsidRPr="00856963">
        <w:rPr>
          <w:rFonts w:ascii="Arial" w:hAnsi="Arial" w:cs="Arial"/>
        </w:rPr>
        <w:t>PVC 1/2” / w</w:t>
      </w:r>
      <w:r w:rsidRPr="00856963">
        <w:rPr>
          <w:rFonts w:ascii="Arial" w:eastAsia="Calibri" w:hAnsi="Arial" w:cs="Arial"/>
        </w:rPr>
        <w:t>ęż</w:t>
      </w:r>
      <w:r w:rsidRPr="00856963">
        <w:rPr>
          <w:rFonts w:ascii="Arial" w:hAnsi="Arial" w:cs="Arial"/>
        </w:rPr>
        <w:t xml:space="preserve">yk </w:t>
      </w:r>
      <w:r w:rsidRPr="00D91ECA">
        <w:rPr>
          <w:rFonts w:ascii="Arial" w:hAnsi="Arial" w:cs="Arial"/>
        </w:rPr>
        <w:t xml:space="preserve">6/9 m i przewodami elektrycznymi; </w:t>
      </w:r>
    </w:p>
    <w:p w:rsidR="00BC2D6D" w:rsidRPr="00D91ECA" w:rsidRDefault="006D0BD3" w:rsidP="00D91ECA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</w:rPr>
      </w:pPr>
      <w:r w:rsidRPr="00D91ECA">
        <w:rPr>
          <w:rFonts w:ascii="Arial" w:hAnsi="Arial" w:cs="Arial"/>
        </w:rPr>
        <w:t>próby szczelno</w:t>
      </w:r>
      <w:r w:rsidRPr="00D91ECA">
        <w:rPr>
          <w:rFonts w:ascii="Arial" w:eastAsia="Calibri" w:hAnsi="Arial" w:cs="Arial"/>
        </w:rPr>
        <w:t>ś</w:t>
      </w:r>
      <w:r w:rsidRPr="00D91ECA">
        <w:rPr>
          <w:rFonts w:ascii="Arial" w:hAnsi="Arial" w:cs="Arial"/>
        </w:rPr>
        <w:t>ci instalacji oraz regulacja wraz z uruchomieniem instalacji uj</w:t>
      </w:r>
      <w:r w:rsidRPr="00D91ECA">
        <w:rPr>
          <w:rFonts w:ascii="Arial" w:eastAsia="Calibri" w:hAnsi="Arial" w:cs="Arial"/>
        </w:rPr>
        <w:t>ę</w:t>
      </w:r>
      <w:r w:rsidRPr="00D91ECA">
        <w:rPr>
          <w:rFonts w:ascii="Arial" w:hAnsi="Arial" w:cs="Arial"/>
        </w:rPr>
        <w:t xml:space="preserve">tych w projekcie wykonawczym. </w:t>
      </w:r>
    </w:p>
    <w:p w:rsidR="00BC2D6D" w:rsidRPr="008A4A5E" w:rsidRDefault="006D0BD3">
      <w:pPr>
        <w:pStyle w:val="Nagwek2"/>
        <w:ind w:left="777" w:right="0" w:hanging="434"/>
        <w:rPr>
          <w:rFonts w:ascii="Arial" w:hAnsi="Arial" w:cs="Arial"/>
          <w:sz w:val="26"/>
          <w:szCs w:val="26"/>
        </w:rPr>
      </w:pPr>
      <w:bookmarkStart w:id="5" w:name="_Toc172627037"/>
      <w:r w:rsidRPr="008A4A5E">
        <w:rPr>
          <w:rFonts w:ascii="Arial" w:hAnsi="Arial" w:cs="Arial"/>
          <w:sz w:val="26"/>
          <w:szCs w:val="26"/>
        </w:rPr>
        <w:t>Wyszczególnienie i opis prac towarzysz</w:t>
      </w:r>
      <w:r w:rsidRPr="008A4A5E">
        <w:rPr>
          <w:rFonts w:ascii="Arial" w:eastAsia="Calibri" w:hAnsi="Arial" w:cs="Arial"/>
          <w:b w:val="0"/>
          <w:sz w:val="26"/>
          <w:szCs w:val="26"/>
        </w:rPr>
        <w:t>ą</w:t>
      </w:r>
      <w:r w:rsidRPr="008A4A5E">
        <w:rPr>
          <w:rFonts w:ascii="Arial" w:hAnsi="Arial" w:cs="Arial"/>
          <w:sz w:val="26"/>
          <w:szCs w:val="26"/>
        </w:rPr>
        <w:t>cych oraz robót tymczasowych.</w:t>
      </w:r>
      <w:bookmarkEnd w:id="5"/>
      <w:r w:rsidRPr="008A4A5E">
        <w:rPr>
          <w:rFonts w:ascii="Arial" w:hAnsi="Arial" w:cs="Arial"/>
          <w:sz w:val="26"/>
          <w:szCs w:val="26"/>
        </w:rPr>
        <w:t xml:space="preserve"> </w:t>
      </w:r>
    </w:p>
    <w:p w:rsidR="00BC2D6D" w:rsidRPr="008A4A5E" w:rsidRDefault="006D0BD3">
      <w:pPr>
        <w:spacing w:after="0" w:line="339" w:lineRule="auto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Roboty tymczasowe s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robotami projektowanymi i wykonywanymi jako potrzebne do wykonania robót podstawowych, ale nie s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przekazywane Zamawiaj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cemu i s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usuwane po wykonaniu robót podstawowych. </w:t>
      </w:r>
    </w:p>
    <w:p w:rsidR="00BC2D6D" w:rsidRPr="008A4A5E" w:rsidRDefault="006D0BD3">
      <w:pPr>
        <w:spacing w:after="0" w:line="358" w:lineRule="auto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lastRenderedPageBreak/>
        <w:t>Roboty towarzysz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ce s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rozumiane jako prace niezb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dne do wykonania robót podstawowych, a niezaliczane do robót tymczasowych. </w:t>
      </w:r>
    </w:p>
    <w:p w:rsidR="00BC2D6D" w:rsidRPr="008A4A5E" w:rsidRDefault="006D0BD3">
      <w:pPr>
        <w:spacing w:after="142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W/w robotami b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>dzie w szczególno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 xml:space="preserve">ci: </w:t>
      </w:r>
    </w:p>
    <w:p w:rsidR="00BC2D6D" w:rsidRPr="008A4A5E" w:rsidRDefault="006D0BD3">
      <w:pPr>
        <w:numPr>
          <w:ilvl w:val="0"/>
          <w:numId w:val="4"/>
        </w:numPr>
        <w:spacing w:after="219"/>
        <w:ind w:hanging="336"/>
        <w:rPr>
          <w:rFonts w:ascii="Arial" w:hAnsi="Arial" w:cs="Arial"/>
        </w:rPr>
      </w:pPr>
      <w:r w:rsidRPr="008A4A5E">
        <w:rPr>
          <w:rFonts w:ascii="Arial" w:hAnsi="Arial" w:cs="Arial"/>
        </w:rPr>
        <w:t>oddzielenie pomieszcze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 xml:space="preserve"> od reszty budynku za pomoc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grubej folii malarskiej; </w:t>
      </w:r>
    </w:p>
    <w:p w:rsidR="00BC2D6D" w:rsidRPr="008A4A5E" w:rsidRDefault="006D0BD3">
      <w:pPr>
        <w:numPr>
          <w:ilvl w:val="0"/>
          <w:numId w:val="4"/>
        </w:numPr>
        <w:spacing w:after="217"/>
        <w:ind w:hanging="336"/>
        <w:rPr>
          <w:rFonts w:ascii="Arial" w:hAnsi="Arial" w:cs="Arial"/>
        </w:rPr>
      </w:pPr>
      <w:r w:rsidRPr="008A4A5E">
        <w:rPr>
          <w:rFonts w:ascii="Arial" w:hAnsi="Arial" w:cs="Arial"/>
        </w:rPr>
        <w:t>zabezpieczenie sprz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tu, mebli w remontowanych pomieszczeniach; </w:t>
      </w:r>
    </w:p>
    <w:p w:rsidR="00BC2D6D" w:rsidRPr="008A4A5E" w:rsidRDefault="006D0BD3">
      <w:pPr>
        <w:numPr>
          <w:ilvl w:val="0"/>
          <w:numId w:val="4"/>
        </w:numPr>
        <w:spacing w:after="221"/>
        <w:ind w:hanging="336"/>
        <w:rPr>
          <w:rFonts w:ascii="Arial" w:hAnsi="Arial" w:cs="Arial"/>
        </w:rPr>
      </w:pPr>
      <w:r w:rsidRPr="008A4A5E">
        <w:rPr>
          <w:rFonts w:ascii="Arial" w:hAnsi="Arial" w:cs="Arial"/>
        </w:rPr>
        <w:t xml:space="preserve">oznakowanie miejsca prowadzenia robót; </w:t>
      </w:r>
    </w:p>
    <w:p w:rsidR="00BC2D6D" w:rsidRPr="008A4A5E" w:rsidRDefault="006D0BD3">
      <w:pPr>
        <w:numPr>
          <w:ilvl w:val="0"/>
          <w:numId w:val="4"/>
        </w:numPr>
        <w:spacing w:after="221"/>
        <w:ind w:hanging="336"/>
        <w:rPr>
          <w:rFonts w:ascii="Arial" w:hAnsi="Arial" w:cs="Arial"/>
        </w:rPr>
      </w:pPr>
      <w:r w:rsidRPr="008A4A5E">
        <w:rPr>
          <w:rFonts w:ascii="Arial" w:hAnsi="Arial" w:cs="Arial"/>
        </w:rPr>
        <w:t xml:space="preserve">przekucia przez przegrody; </w:t>
      </w:r>
    </w:p>
    <w:p w:rsidR="00BC2D6D" w:rsidRPr="008A4A5E" w:rsidRDefault="006D0BD3">
      <w:pPr>
        <w:numPr>
          <w:ilvl w:val="0"/>
          <w:numId w:val="4"/>
        </w:numPr>
        <w:spacing w:after="221"/>
        <w:ind w:hanging="336"/>
        <w:rPr>
          <w:rFonts w:ascii="Arial" w:hAnsi="Arial" w:cs="Arial"/>
        </w:rPr>
      </w:pPr>
      <w:r w:rsidRPr="008A4A5E">
        <w:rPr>
          <w:rFonts w:ascii="Arial" w:hAnsi="Arial" w:cs="Arial"/>
        </w:rPr>
        <w:t>uszczelnienie przej</w:t>
      </w:r>
      <w:r w:rsidRPr="008A4A5E">
        <w:rPr>
          <w:rFonts w:ascii="Arial" w:eastAsia="Calibri" w:hAnsi="Arial" w:cs="Arial"/>
        </w:rPr>
        <w:t>ść</w:t>
      </w:r>
      <w:r w:rsidRPr="008A4A5E">
        <w:rPr>
          <w:rFonts w:ascii="Arial" w:hAnsi="Arial" w:cs="Arial"/>
        </w:rPr>
        <w:t xml:space="preserve"> przez przegrody; </w:t>
      </w:r>
    </w:p>
    <w:p w:rsidR="00BC2D6D" w:rsidRPr="006F6B57" w:rsidRDefault="006D0BD3" w:rsidP="006F6B57">
      <w:pPr>
        <w:numPr>
          <w:ilvl w:val="0"/>
          <w:numId w:val="4"/>
        </w:numPr>
        <w:spacing w:after="173"/>
        <w:ind w:hanging="336"/>
        <w:rPr>
          <w:rFonts w:ascii="Arial" w:hAnsi="Arial" w:cs="Arial"/>
        </w:rPr>
      </w:pPr>
      <w:r w:rsidRPr="008A4A5E">
        <w:rPr>
          <w:rFonts w:ascii="Arial" w:hAnsi="Arial" w:cs="Arial"/>
        </w:rPr>
        <w:t xml:space="preserve">inwentaryzacja powykonawcza. </w:t>
      </w:r>
    </w:p>
    <w:p w:rsidR="00BC2D6D" w:rsidRPr="008A4A5E" w:rsidRDefault="006D0BD3">
      <w:pPr>
        <w:pStyle w:val="Nagwek2"/>
        <w:ind w:left="777" w:right="0" w:hanging="434"/>
        <w:rPr>
          <w:rFonts w:ascii="Arial" w:hAnsi="Arial" w:cs="Arial"/>
          <w:sz w:val="26"/>
          <w:szCs w:val="26"/>
        </w:rPr>
      </w:pPr>
      <w:bookmarkStart w:id="6" w:name="_Toc172627038"/>
      <w:r w:rsidRPr="008A4A5E">
        <w:rPr>
          <w:rFonts w:ascii="Arial" w:hAnsi="Arial" w:cs="Arial"/>
          <w:sz w:val="26"/>
          <w:szCs w:val="26"/>
        </w:rPr>
        <w:t>Informacje o terenie budowy</w:t>
      </w:r>
      <w:bookmarkEnd w:id="6"/>
      <w:r w:rsidRPr="008A4A5E">
        <w:rPr>
          <w:rFonts w:ascii="Arial" w:hAnsi="Arial" w:cs="Arial"/>
          <w:sz w:val="26"/>
          <w:szCs w:val="26"/>
        </w:rPr>
        <w:t xml:space="preserve"> </w:t>
      </w:r>
    </w:p>
    <w:p w:rsidR="00BC2D6D" w:rsidRPr="008A4A5E" w:rsidRDefault="006D0BD3">
      <w:pPr>
        <w:spacing w:after="2" w:line="340" w:lineRule="auto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Teren budowy stanowi</w:t>
      </w:r>
      <w:r w:rsidRPr="008A4A5E">
        <w:rPr>
          <w:rFonts w:ascii="Arial" w:eastAsia="Calibri" w:hAnsi="Arial" w:cs="Arial"/>
        </w:rPr>
        <w:t>ą</w:t>
      </w:r>
      <w:r w:rsidR="00A549F3">
        <w:rPr>
          <w:rFonts w:ascii="Arial" w:hAnsi="Arial" w:cs="Arial"/>
        </w:rPr>
        <w:t xml:space="preserve"> pomieszczenia dyżurki</w:t>
      </w:r>
      <w:r w:rsidRPr="008A4A5E">
        <w:rPr>
          <w:rFonts w:ascii="Arial" w:hAnsi="Arial" w:cs="Arial"/>
        </w:rPr>
        <w:t>, teren wokół budynku oraz dach, na którym zostanie posadowiona jednostka zewn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trzna. </w:t>
      </w:r>
    </w:p>
    <w:p w:rsidR="00BC2D6D" w:rsidRPr="008A4A5E" w:rsidRDefault="006D0BD3">
      <w:pPr>
        <w:pStyle w:val="Nagwek3"/>
        <w:spacing w:after="110"/>
        <w:ind w:left="1320" w:right="0" w:hanging="600"/>
        <w:rPr>
          <w:rFonts w:ascii="Arial" w:hAnsi="Arial" w:cs="Arial"/>
        </w:rPr>
      </w:pPr>
      <w:r w:rsidRPr="008A4A5E">
        <w:rPr>
          <w:rFonts w:ascii="Arial" w:hAnsi="Arial" w:cs="Arial"/>
        </w:rPr>
        <w:t xml:space="preserve">Organizacja robot budowlanych </w:t>
      </w:r>
    </w:p>
    <w:p w:rsidR="00BC2D6D" w:rsidRPr="008A4A5E" w:rsidRDefault="006D0BD3">
      <w:pPr>
        <w:spacing w:after="7" w:line="338" w:lineRule="auto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Planowane roboty nale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y zorganizowa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i przeprowadzi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z ograniczeniami wynikaj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cymi z funkcji u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 xml:space="preserve">ytkowej budynku. </w:t>
      </w:r>
    </w:p>
    <w:p w:rsidR="00BC2D6D" w:rsidRPr="008A4A5E" w:rsidRDefault="006D0BD3">
      <w:pPr>
        <w:pStyle w:val="Nagwek3"/>
        <w:spacing w:after="108"/>
        <w:ind w:left="1260" w:right="0" w:hanging="540"/>
        <w:rPr>
          <w:rFonts w:ascii="Arial" w:hAnsi="Arial" w:cs="Arial"/>
        </w:rPr>
      </w:pPr>
      <w:r w:rsidRPr="008A4A5E">
        <w:rPr>
          <w:rFonts w:ascii="Arial" w:hAnsi="Arial" w:cs="Arial"/>
        </w:rPr>
        <w:t xml:space="preserve">Zabezpieczenie interesów osób trzecich </w:t>
      </w:r>
    </w:p>
    <w:p w:rsidR="00BC2D6D" w:rsidRPr="008A4A5E" w:rsidRDefault="006D0BD3">
      <w:pPr>
        <w:spacing w:after="37" w:line="346" w:lineRule="auto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Wykonawca jest zobowi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zany zapewni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bezpiecze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>stwo osób postronnych, u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ytkowników budynku oraz pojazdów, poprzez dostosowanie organizacji robót oraz odpowiednie wydzielenie i oznakowanie terenu prowadzenia prac, w uzgodnieniu z u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 xml:space="preserve">ytkownikiem. </w:t>
      </w:r>
    </w:p>
    <w:p w:rsidR="00BC2D6D" w:rsidRPr="008A4A5E" w:rsidRDefault="006D0BD3">
      <w:pPr>
        <w:pStyle w:val="Nagwek3"/>
        <w:spacing w:after="97"/>
        <w:ind w:left="1320" w:right="0" w:hanging="600"/>
        <w:rPr>
          <w:rFonts w:ascii="Arial" w:hAnsi="Arial" w:cs="Arial"/>
        </w:rPr>
      </w:pPr>
      <w:r w:rsidRPr="008A4A5E">
        <w:rPr>
          <w:rFonts w:ascii="Arial" w:hAnsi="Arial" w:cs="Arial"/>
        </w:rPr>
        <w:t xml:space="preserve">Ochrona </w:t>
      </w:r>
      <w:r w:rsidRPr="008A4A5E">
        <w:rPr>
          <w:rFonts w:ascii="Arial" w:eastAsia="Calibri" w:hAnsi="Arial" w:cs="Arial"/>
          <w:b w:val="0"/>
        </w:rPr>
        <w:t>ś</w:t>
      </w:r>
      <w:r w:rsidRPr="008A4A5E">
        <w:rPr>
          <w:rFonts w:ascii="Arial" w:hAnsi="Arial" w:cs="Arial"/>
        </w:rPr>
        <w:t xml:space="preserve">rodowiska </w:t>
      </w:r>
    </w:p>
    <w:p w:rsidR="00BC2D6D" w:rsidRPr="008A4A5E" w:rsidRDefault="006D0BD3">
      <w:pPr>
        <w:spacing w:after="2" w:line="338" w:lineRule="auto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Wszystkie odpady pozostałe z wykonywanych prac nale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y wywie</w:t>
      </w:r>
      <w:r w:rsidRPr="008A4A5E">
        <w:rPr>
          <w:rFonts w:ascii="Arial" w:eastAsia="Calibri" w:hAnsi="Arial" w:cs="Arial"/>
        </w:rPr>
        <w:t>źć</w:t>
      </w:r>
      <w:r w:rsidRPr="008A4A5E">
        <w:rPr>
          <w:rFonts w:ascii="Arial" w:hAnsi="Arial" w:cs="Arial"/>
        </w:rPr>
        <w:t xml:space="preserve"> na składowisko odpadów i składnic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 złomu. Przedstawi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Inwestorowi kart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 przekazania odpadu. </w:t>
      </w:r>
    </w:p>
    <w:p w:rsidR="00BC2D6D" w:rsidRPr="008A4A5E" w:rsidRDefault="006D0BD3">
      <w:pPr>
        <w:spacing w:after="0" w:line="259" w:lineRule="auto"/>
        <w:ind w:left="720" w:firstLine="0"/>
        <w:jc w:val="left"/>
        <w:rPr>
          <w:rFonts w:ascii="Arial" w:hAnsi="Arial" w:cs="Arial"/>
        </w:rPr>
      </w:pPr>
      <w:r w:rsidRPr="008A4A5E">
        <w:rPr>
          <w:rFonts w:ascii="Arial" w:hAnsi="Arial" w:cs="Arial"/>
        </w:rPr>
        <w:t xml:space="preserve"> </w:t>
      </w:r>
    </w:p>
    <w:p w:rsidR="00BC2D6D" w:rsidRPr="008A4A5E" w:rsidRDefault="006D0BD3">
      <w:pPr>
        <w:pStyle w:val="Nagwek3"/>
        <w:spacing w:after="97"/>
        <w:ind w:left="1320" w:right="0" w:hanging="600"/>
        <w:rPr>
          <w:rFonts w:ascii="Arial" w:hAnsi="Arial" w:cs="Arial"/>
        </w:rPr>
      </w:pPr>
      <w:r w:rsidRPr="008A4A5E">
        <w:rPr>
          <w:rFonts w:ascii="Arial" w:hAnsi="Arial" w:cs="Arial"/>
        </w:rPr>
        <w:t>Warunki bezpiecze</w:t>
      </w:r>
      <w:r w:rsidRPr="008A4A5E">
        <w:rPr>
          <w:rFonts w:ascii="Arial" w:eastAsia="Calibri" w:hAnsi="Arial" w:cs="Arial"/>
          <w:b w:val="0"/>
        </w:rPr>
        <w:t>ń</w:t>
      </w:r>
      <w:r w:rsidRPr="008A4A5E">
        <w:rPr>
          <w:rFonts w:ascii="Arial" w:hAnsi="Arial" w:cs="Arial"/>
        </w:rPr>
        <w:t xml:space="preserve">stwa pracy </w:t>
      </w:r>
    </w:p>
    <w:p w:rsidR="00BC2D6D" w:rsidRPr="008A4A5E" w:rsidRDefault="006D0BD3">
      <w:pPr>
        <w:spacing w:after="0" w:line="339" w:lineRule="auto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Wszyscy pracownicy musz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by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przeszkoleni oraz musz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posiada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aktualne badania lekarskie. Wykonawca przed wej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ciem na budow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 jest zobowi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zany przedstawi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inwestorowi list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 pracowników przeznaczonych do wykonywania w/w zadania wraz z odpowiednimi za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wiadczeniami o odbyciu szkolenia okresowego, instrukta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owego, oraz za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wiadcze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 xml:space="preserve"> o braku przeciwwskaza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 xml:space="preserve"> do wykonywania danego zawodu. </w:t>
      </w:r>
    </w:p>
    <w:p w:rsidR="00BC2D6D" w:rsidRPr="008A4A5E" w:rsidRDefault="006D0BD3">
      <w:pPr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lastRenderedPageBreak/>
        <w:t>Roboty nale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y wykonywa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zgodnie z przepisami BHP i PPO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 xml:space="preserve">. </w:t>
      </w:r>
    </w:p>
    <w:p w:rsidR="00BC2D6D" w:rsidRPr="008A4A5E" w:rsidRDefault="006D0BD3">
      <w:pPr>
        <w:pStyle w:val="Nagwek3"/>
        <w:spacing w:after="108"/>
        <w:ind w:left="1320" w:right="0" w:hanging="600"/>
        <w:rPr>
          <w:rFonts w:ascii="Arial" w:hAnsi="Arial" w:cs="Arial"/>
        </w:rPr>
      </w:pPr>
      <w:r w:rsidRPr="008A4A5E">
        <w:rPr>
          <w:rFonts w:ascii="Arial" w:hAnsi="Arial" w:cs="Arial"/>
        </w:rPr>
        <w:t xml:space="preserve">Zaplecze dla wykonawcy </w:t>
      </w:r>
    </w:p>
    <w:p w:rsidR="00BC2D6D" w:rsidRPr="008A4A5E" w:rsidRDefault="006D0BD3">
      <w:pPr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 xml:space="preserve">Zaplecze budowy wykonawca organizuje swoim własnym kosztem i staraniem. </w:t>
      </w:r>
    </w:p>
    <w:p w:rsidR="00BC2D6D" w:rsidRPr="008A4A5E" w:rsidRDefault="006D0BD3">
      <w:pPr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Pomieszczenie w budynku mo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e by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udost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pnione po uzgodnieniu stron. </w:t>
      </w:r>
    </w:p>
    <w:p w:rsidR="00BC2D6D" w:rsidRPr="008A4A5E" w:rsidRDefault="006D0BD3">
      <w:pPr>
        <w:pStyle w:val="Nagwek3"/>
        <w:spacing w:after="110"/>
        <w:ind w:left="1320" w:right="0" w:hanging="600"/>
        <w:rPr>
          <w:rFonts w:ascii="Arial" w:hAnsi="Arial" w:cs="Arial"/>
        </w:rPr>
      </w:pPr>
      <w:r w:rsidRPr="008A4A5E">
        <w:rPr>
          <w:rFonts w:ascii="Arial" w:hAnsi="Arial" w:cs="Arial"/>
        </w:rPr>
        <w:t xml:space="preserve">Ogrodzenie </w:t>
      </w:r>
    </w:p>
    <w:p w:rsidR="00BC2D6D" w:rsidRPr="008A4A5E" w:rsidRDefault="006D0BD3">
      <w:pPr>
        <w:spacing w:after="0" w:line="339" w:lineRule="auto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Pomieszczenia, w których odbywa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si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 b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>d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roboty oddzieli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od reszty budynku grub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foli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oraz odpowiednio oznakowa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>, tak, aby osoby postronne nie wchodziły na teren, gdzie prowadzone b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>d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prace. </w:t>
      </w:r>
    </w:p>
    <w:p w:rsidR="00BC2D6D" w:rsidRPr="008A4A5E" w:rsidRDefault="006D0BD3">
      <w:pPr>
        <w:spacing w:after="306" w:line="259" w:lineRule="auto"/>
        <w:ind w:left="720" w:firstLine="0"/>
        <w:jc w:val="left"/>
        <w:rPr>
          <w:rFonts w:ascii="Arial" w:hAnsi="Arial" w:cs="Arial"/>
        </w:rPr>
      </w:pPr>
      <w:r w:rsidRPr="008A4A5E">
        <w:rPr>
          <w:rFonts w:ascii="Arial" w:hAnsi="Arial" w:cs="Arial"/>
        </w:rPr>
        <w:t xml:space="preserve"> </w:t>
      </w:r>
    </w:p>
    <w:p w:rsidR="00BC2D6D" w:rsidRPr="008A4A5E" w:rsidRDefault="006D0BD3">
      <w:pPr>
        <w:pStyle w:val="Nagwek2"/>
        <w:ind w:left="777" w:right="0" w:hanging="434"/>
        <w:rPr>
          <w:rFonts w:ascii="Arial" w:hAnsi="Arial" w:cs="Arial"/>
          <w:sz w:val="26"/>
          <w:szCs w:val="26"/>
        </w:rPr>
      </w:pPr>
      <w:bookmarkStart w:id="7" w:name="_Toc172627039"/>
      <w:r w:rsidRPr="008A4A5E">
        <w:rPr>
          <w:rFonts w:ascii="Arial" w:hAnsi="Arial" w:cs="Arial"/>
          <w:sz w:val="26"/>
          <w:szCs w:val="26"/>
        </w:rPr>
        <w:t>Główne kody</w:t>
      </w:r>
      <w:bookmarkEnd w:id="7"/>
      <w:r w:rsidRPr="008A4A5E">
        <w:rPr>
          <w:rFonts w:ascii="Arial" w:hAnsi="Arial" w:cs="Arial"/>
          <w:sz w:val="26"/>
          <w:szCs w:val="26"/>
        </w:rPr>
        <w:t xml:space="preserve"> </w:t>
      </w:r>
    </w:p>
    <w:p w:rsidR="00BC2D6D" w:rsidRPr="008A4A5E" w:rsidRDefault="006D0BD3">
      <w:pPr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Kod CPV 39717200 – 3 – urz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dzenia klimatyzacyjne  </w:t>
      </w:r>
    </w:p>
    <w:p w:rsidR="00BC2D6D" w:rsidRDefault="006D0BD3" w:rsidP="00A864D0">
      <w:pPr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Kod CPV 45331220 – 4 – instalowanie urz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dze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 xml:space="preserve"> klimatyzacyjnych </w:t>
      </w:r>
    </w:p>
    <w:p w:rsidR="00A864D0" w:rsidRPr="008A4A5E" w:rsidRDefault="00A864D0" w:rsidP="00A864D0">
      <w:pPr>
        <w:ind w:left="705"/>
        <w:rPr>
          <w:rFonts w:ascii="Arial" w:hAnsi="Arial" w:cs="Arial"/>
        </w:rPr>
      </w:pPr>
    </w:p>
    <w:p w:rsidR="00BC2D6D" w:rsidRPr="008A4A5E" w:rsidRDefault="006D0BD3">
      <w:pPr>
        <w:pStyle w:val="Nagwek2"/>
        <w:ind w:left="777" w:right="0" w:hanging="434"/>
        <w:rPr>
          <w:rFonts w:ascii="Arial" w:hAnsi="Arial" w:cs="Arial"/>
          <w:sz w:val="26"/>
          <w:szCs w:val="26"/>
        </w:rPr>
      </w:pPr>
      <w:bookmarkStart w:id="8" w:name="_Toc172627040"/>
      <w:r w:rsidRPr="008A4A5E">
        <w:rPr>
          <w:rFonts w:ascii="Arial" w:hAnsi="Arial" w:cs="Arial"/>
          <w:sz w:val="26"/>
          <w:szCs w:val="26"/>
        </w:rPr>
        <w:t>Okre</w:t>
      </w:r>
      <w:r w:rsidRPr="008A4A5E">
        <w:rPr>
          <w:rFonts w:ascii="Arial" w:eastAsia="Calibri" w:hAnsi="Arial" w:cs="Arial"/>
          <w:b w:val="0"/>
          <w:sz w:val="26"/>
          <w:szCs w:val="26"/>
        </w:rPr>
        <w:t>ś</w:t>
      </w:r>
      <w:r w:rsidRPr="008A4A5E">
        <w:rPr>
          <w:rFonts w:ascii="Arial" w:hAnsi="Arial" w:cs="Arial"/>
          <w:sz w:val="26"/>
          <w:szCs w:val="26"/>
        </w:rPr>
        <w:t>lenia podstawowe</w:t>
      </w:r>
      <w:bookmarkEnd w:id="8"/>
      <w:r w:rsidRPr="008A4A5E">
        <w:rPr>
          <w:rFonts w:ascii="Arial" w:hAnsi="Arial" w:cs="Arial"/>
          <w:sz w:val="26"/>
          <w:szCs w:val="26"/>
        </w:rPr>
        <w:t xml:space="preserve"> </w:t>
      </w:r>
    </w:p>
    <w:p w:rsidR="00BC2D6D" w:rsidRPr="008A4A5E" w:rsidRDefault="006D0BD3" w:rsidP="00BC7ADE">
      <w:pPr>
        <w:spacing w:after="12" w:line="353" w:lineRule="auto"/>
        <w:ind w:left="466"/>
        <w:rPr>
          <w:rFonts w:ascii="Arial" w:hAnsi="Arial" w:cs="Arial"/>
        </w:rPr>
      </w:pPr>
      <w:r w:rsidRPr="008A4A5E">
        <w:rPr>
          <w:rFonts w:ascii="Arial" w:hAnsi="Arial" w:cs="Arial"/>
        </w:rPr>
        <w:t>Stosowane okre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lenia podstawowe s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zgodne z obowi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zuj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cymi, odpowiednimi polskimi normami oraz Ogólna Specyfikacj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Techniczn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i </w:t>
      </w:r>
      <w:r w:rsidRPr="008A4A5E">
        <w:rPr>
          <w:rFonts w:ascii="Arial" w:hAnsi="Arial" w:cs="Arial"/>
          <w:i/>
        </w:rPr>
        <w:t xml:space="preserve">Warunkami Technicznymi Wykonania i Odbioru Instalacji Wentylacyjnych </w:t>
      </w:r>
      <w:r w:rsidRPr="008A4A5E">
        <w:rPr>
          <w:rFonts w:ascii="Arial" w:hAnsi="Arial" w:cs="Arial"/>
        </w:rPr>
        <w:t xml:space="preserve">– wydanymi przez COBRTI Instal (ISBN 83-88695-09-6) </w:t>
      </w:r>
    </w:p>
    <w:p w:rsidR="00BC2D6D" w:rsidRPr="008A4A5E" w:rsidRDefault="006D0BD3">
      <w:pPr>
        <w:spacing w:after="26" w:line="340" w:lineRule="auto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Okre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lenia podane w niniejszej ST s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zgodne z obowi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zuj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cymi normami oraz okre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leniami podanymi poni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 xml:space="preserve">ej. </w:t>
      </w:r>
    </w:p>
    <w:p w:rsidR="00BC2D6D" w:rsidRPr="008A4A5E" w:rsidRDefault="006D0BD3">
      <w:pPr>
        <w:numPr>
          <w:ilvl w:val="0"/>
          <w:numId w:val="5"/>
        </w:numPr>
        <w:spacing w:after="16" w:line="349" w:lineRule="auto"/>
        <w:ind w:hanging="360"/>
        <w:rPr>
          <w:rFonts w:ascii="Arial" w:hAnsi="Arial" w:cs="Arial"/>
        </w:rPr>
      </w:pPr>
      <w:r w:rsidRPr="008A4A5E">
        <w:rPr>
          <w:rFonts w:ascii="Arial" w:hAnsi="Arial" w:cs="Arial"/>
        </w:rPr>
        <w:t>Klimatyzator –  jednostka wewn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>trzna (parownik) – urz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dzenie maj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ce za zadanie schłodzenie lub ogrzanie powietrza w pomieszczeniu według </w:t>
      </w:r>
      <w:r w:rsidRPr="008A4A5E">
        <w:rPr>
          <w:rFonts w:ascii="Arial" w:eastAsia="Calibri" w:hAnsi="Arial" w:cs="Arial"/>
        </w:rPr>
        <w:t>żą</w:t>
      </w:r>
      <w:r w:rsidRPr="008A4A5E">
        <w:rPr>
          <w:rFonts w:ascii="Arial" w:hAnsi="Arial" w:cs="Arial"/>
        </w:rPr>
        <w:t xml:space="preserve">danych parametrów. </w:t>
      </w:r>
    </w:p>
    <w:p w:rsidR="00BC2D6D" w:rsidRPr="008A4A5E" w:rsidRDefault="006D0BD3">
      <w:pPr>
        <w:numPr>
          <w:ilvl w:val="0"/>
          <w:numId w:val="5"/>
        </w:numPr>
        <w:spacing w:line="349" w:lineRule="auto"/>
        <w:ind w:hanging="360"/>
        <w:rPr>
          <w:rFonts w:ascii="Arial" w:hAnsi="Arial" w:cs="Arial"/>
        </w:rPr>
      </w:pPr>
      <w:r w:rsidRPr="008A4A5E">
        <w:rPr>
          <w:rFonts w:ascii="Arial" w:hAnsi="Arial" w:cs="Arial"/>
        </w:rPr>
        <w:t>Klimatyzator – jednostka zewn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>trzna (skraplacz) -  urz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dzenie maj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ce za zadanie odbiór energii (chłodzenie lub ogrzewanie) z jednostki wewn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trznej. </w:t>
      </w:r>
    </w:p>
    <w:p w:rsidR="00BC2D6D" w:rsidRPr="00892DD5" w:rsidRDefault="006D0BD3" w:rsidP="00892DD5">
      <w:pPr>
        <w:numPr>
          <w:ilvl w:val="0"/>
          <w:numId w:val="5"/>
        </w:numPr>
        <w:spacing w:after="0" w:line="340" w:lineRule="auto"/>
        <w:ind w:hanging="360"/>
        <w:jc w:val="left"/>
        <w:rPr>
          <w:rFonts w:ascii="Arial" w:hAnsi="Arial" w:cs="Arial"/>
        </w:rPr>
      </w:pPr>
      <w:r w:rsidRPr="008A4A5E">
        <w:rPr>
          <w:rFonts w:ascii="Arial" w:hAnsi="Arial" w:cs="Arial"/>
        </w:rPr>
        <w:t>Przewody czynnika chłodniczego/ kondensatu – przewody miedziane w zwoju wykonane wg zgodnie z norm</w:t>
      </w:r>
      <w:r w:rsidRPr="008A4A5E">
        <w:rPr>
          <w:rFonts w:ascii="Arial" w:eastAsia="Calibri" w:hAnsi="Arial" w:cs="Arial"/>
        </w:rPr>
        <w:t>ą</w:t>
      </w:r>
      <w:r w:rsidR="00892DD5">
        <w:rPr>
          <w:rFonts w:ascii="Arial" w:hAnsi="Arial" w:cs="Arial"/>
        </w:rPr>
        <w:t xml:space="preserve"> UNI-EN 12735-1 izolowana </w:t>
      </w:r>
      <w:r w:rsidRPr="008A4A5E">
        <w:rPr>
          <w:rFonts w:ascii="Arial" w:hAnsi="Arial" w:cs="Arial"/>
        </w:rPr>
        <w:t>osłon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polietylenow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zgodnie z UNI-EN 10376, woln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od chlorofluorow</w:t>
      </w:r>
      <w:r w:rsidRPr="008A4A5E">
        <w:rPr>
          <w:rFonts w:ascii="Arial" w:eastAsia="Calibri" w:hAnsi="Arial" w:cs="Arial"/>
        </w:rPr>
        <w:t>ę</w:t>
      </w:r>
      <w:r w:rsidR="00BC7ADE">
        <w:rPr>
          <w:rFonts w:ascii="Arial" w:hAnsi="Arial" w:cs="Arial"/>
        </w:rPr>
        <w:t xml:space="preserve">glowodorów (CFC) ora </w:t>
      </w:r>
      <w:r w:rsidRPr="008A4A5E">
        <w:rPr>
          <w:rFonts w:ascii="Arial" w:hAnsi="Arial" w:cs="Arial"/>
        </w:rPr>
        <w:t>wodorochlorofluorow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>glowodorów (HCFC) zgodnie z norm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europejsk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CEE/UE 2037/2000,</w:t>
      </w:r>
      <w:r w:rsidRPr="008A4A5E">
        <w:rPr>
          <w:rFonts w:ascii="Arial" w:eastAsia="Arial" w:hAnsi="Arial" w:cs="Arial"/>
          <w:sz w:val="16"/>
        </w:rPr>
        <w:t xml:space="preserve"> </w:t>
      </w:r>
      <w:r w:rsidRPr="008A4A5E">
        <w:rPr>
          <w:rFonts w:ascii="Arial" w:hAnsi="Arial" w:cs="Arial"/>
        </w:rPr>
        <w:t>odporno</w:t>
      </w:r>
      <w:r w:rsidRPr="008A4A5E">
        <w:rPr>
          <w:rFonts w:ascii="Arial" w:eastAsia="Calibri" w:hAnsi="Arial" w:cs="Arial"/>
        </w:rPr>
        <w:t>ść</w:t>
      </w:r>
      <w:r w:rsidRPr="008A4A5E">
        <w:rPr>
          <w:rFonts w:ascii="Arial" w:hAnsi="Arial" w:cs="Arial"/>
        </w:rPr>
        <w:t xml:space="preserve"> na dyfuzj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 pary wodnej </w:t>
      </w:r>
      <w:r w:rsidRPr="008A4A5E">
        <w:rPr>
          <w:rFonts w:ascii="Arial" w:eastAsia="Calibri" w:hAnsi="Arial" w:cs="Arial"/>
        </w:rPr>
        <w:t>µ</w:t>
      </w:r>
      <w:r w:rsidRPr="008A4A5E">
        <w:rPr>
          <w:rFonts w:ascii="Arial" w:hAnsi="Arial" w:cs="Arial"/>
        </w:rPr>
        <w:t xml:space="preserve"> = 6100, przewodno</w:t>
      </w:r>
      <w:r w:rsidRPr="008A4A5E">
        <w:rPr>
          <w:rFonts w:ascii="Arial" w:eastAsia="Calibri" w:hAnsi="Arial" w:cs="Arial"/>
        </w:rPr>
        <w:t>ść</w:t>
      </w:r>
      <w:r w:rsidRPr="008A4A5E">
        <w:rPr>
          <w:rFonts w:ascii="Arial" w:hAnsi="Arial" w:cs="Arial"/>
        </w:rPr>
        <w:t xml:space="preserve"> cieplna 40°C: </w:t>
      </w:r>
      <w:r w:rsidRPr="008A4A5E">
        <w:rPr>
          <w:rFonts w:ascii="Arial" w:eastAsia="Calibri" w:hAnsi="Arial" w:cs="Arial"/>
        </w:rPr>
        <w:t>λ</w:t>
      </w:r>
      <w:r w:rsidRPr="008A4A5E">
        <w:rPr>
          <w:rFonts w:ascii="Arial" w:hAnsi="Arial" w:cs="Arial"/>
        </w:rPr>
        <w:t xml:space="preserve"> </w:t>
      </w:r>
      <w:r w:rsidRPr="008A4A5E">
        <w:rPr>
          <w:rFonts w:ascii="Arial" w:eastAsia="Calibri" w:hAnsi="Arial" w:cs="Arial"/>
        </w:rPr>
        <w:t>≤</w:t>
      </w:r>
      <w:r w:rsidRPr="008A4A5E">
        <w:rPr>
          <w:rFonts w:ascii="Arial" w:hAnsi="Arial" w:cs="Arial"/>
        </w:rPr>
        <w:t xml:space="preserve"> 0,038 </w:t>
      </w:r>
      <w:r w:rsidRPr="00892DD5">
        <w:rPr>
          <w:rFonts w:ascii="Arial" w:hAnsi="Arial" w:cs="Arial"/>
        </w:rPr>
        <w:t xml:space="preserve">W/m°K </w:t>
      </w:r>
    </w:p>
    <w:p w:rsidR="00BC2D6D" w:rsidRPr="008A4A5E" w:rsidRDefault="006D0BD3">
      <w:pPr>
        <w:numPr>
          <w:ilvl w:val="0"/>
          <w:numId w:val="5"/>
        </w:numPr>
        <w:spacing w:after="37" w:line="349" w:lineRule="auto"/>
        <w:ind w:hanging="360"/>
        <w:rPr>
          <w:rFonts w:ascii="Arial" w:hAnsi="Arial" w:cs="Arial"/>
        </w:rPr>
      </w:pPr>
      <w:r w:rsidRPr="008A4A5E">
        <w:rPr>
          <w:rFonts w:ascii="Arial" w:hAnsi="Arial" w:cs="Arial"/>
        </w:rPr>
        <w:lastRenderedPageBreak/>
        <w:t>Izolacja przewodów chłodniczych na dachu budynku – izolacja kauczukowa gr. 9 mm, o odporno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 xml:space="preserve">ci na działanie promieniowania UV i wysokiej temperatury (do 150°C) </w:t>
      </w:r>
    </w:p>
    <w:p w:rsidR="00BC2D6D" w:rsidRDefault="006D0BD3" w:rsidP="00A864D0">
      <w:pPr>
        <w:numPr>
          <w:ilvl w:val="0"/>
          <w:numId w:val="5"/>
        </w:numPr>
        <w:spacing w:after="0" w:line="341" w:lineRule="auto"/>
        <w:ind w:hanging="360"/>
        <w:rPr>
          <w:rFonts w:ascii="Arial" w:hAnsi="Arial" w:cs="Arial"/>
        </w:rPr>
      </w:pPr>
      <w:r w:rsidRPr="008A4A5E">
        <w:rPr>
          <w:rFonts w:ascii="Arial" w:hAnsi="Arial" w:cs="Arial"/>
        </w:rPr>
        <w:t>Przewody skroplin – przewody z tworzywa sztucznego PP PN20, ł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czone w sposób gwarantuj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cy ich szczelno</w:t>
      </w:r>
      <w:r w:rsidRPr="008A4A5E">
        <w:rPr>
          <w:rFonts w:ascii="Arial" w:eastAsia="Calibri" w:hAnsi="Arial" w:cs="Arial"/>
        </w:rPr>
        <w:t>ść</w:t>
      </w:r>
      <w:r w:rsidRPr="008A4A5E">
        <w:rPr>
          <w:rFonts w:ascii="Arial" w:hAnsi="Arial" w:cs="Arial"/>
        </w:rPr>
        <w:t xml:space="preserve"> </w:t>
      </w:r>
    </w:p>
    <w:p w:rsidR="00A864D0" w:rsidRPr="00A864D0" w:rsidRDefault="00A864D0" w:rsidP="00A864D0">
      <w:pPr>
        <w:spacing w:after="0" w:line="341" w:lineRule="auto"/>
        <w:ind w:left="1433" w:firstLine="0"/>
        <w:rPr>
          <w:rFonts w:ascii="Arial" w:hAnsi="Arial" w:cs="Arial"/>
        </w:rPr>
      </w:pPr>
    </w:p>
    <w:p w:rsidR="00BC2D6D" w:rsidRPr="008A4A5E" w:rsidRDefault="006D0BD3">
      <w:pPr>
        <w:pStyle w:val="Nagwek2"/>
        <w:ind w:left="777" w:right="0" w:hanging="434"/>
        <w:rPr>
          <w:rFonts w:ascii="Arial" w:hAnsi="Arial" w:cs="Arial"/>
          <w:sz w:val="26"/>
          <w:szCs w:val="26"/>
        </w:rPr>
      </w:pPr>
      <w:bookmarkStart w:id="9" w:name="_Toc172627041"/>
      <w:r w:rsidRPr="008A4A5E">
        <w:rPr>
          <w:rFonts w:ascii="Arial" w:hAnsi="Arial" w:cs="Arial"/>
          <w:sz w:val="26"/>
          <w:szCs w:val="26"/>
        </w:rPr>
        <w:t>Ogólne wymagania dotycz</w:t>
      </w:r>
      <w:r w:rsidRPr="008A4A5E">
        <w:rPr>
          <w:rFonts w:ascii="Arial" w:eastAsia="Calibri" w:hAnsi="Arial" w:cs="Arial"/>
          <w:b w:val="0"/>
          <w:sz w:val="26"/>
          <w:szCs w:val="26"/>
        </w:rPr>
        <w:t>ą</w:t>
      </w:r>
      <w:r w:rsidRPr="008A4A5E">
        <w:rPr>
          <w:rFonts w:ascii="Arial" w:hAnsi="Arial" w:cs="Arial"/>
          <w:sz w:val="26"/>
          <w:szCs w:val="26"/>
        </w:rPr>
        <w:t>ce robót</w:t>
      </w:r>
      <w:bookmarkEnd w:id="9"/>
      <w:r w:rsidRPr="008A4A5E">
        <w:rPr>
          <w:rFonts w:ascii="Arial" w:hAnsi="Arial" w:cs="Arial"/>
          <w:sz w:val="26"/>
          <w:szCs w:val="26"/>
        </w:rPr>
        <w:t xml:space="preserve"> </w:t>
      </w:r>
    </w:p>
    <w:p w:rsidR="00BC2D6D" w:rsidRPr="008A4A5E" w:rsidRDefault="006D0BD3">
      <w:pPr>
        <w:numPr>
          <w:ilvl w:val="0"/>
          <w:numId w:val="6"/>
        </w:numPr>
        <w:spacing w:after="40" w:line="349" w:lineRule="auto"/>
        <w:ind w:hanging="360"/>
        <w:rPr>
          <w:rFonts w:ascii="Arial" w:hAnsi="Arial" w:cs="Arial"/>
        </w:rPr>
      </w:pPr>
      <w:r w:rsidRPr="008A4A5E">
        <w:rPr>
          <w:rFonts w:ascii="Arial" w:hAnsi="Arial" w:cs="Arial"/>
        </w:rPr>
        <w:t>Wykonawca odpowiedzialny jest za jako</w:t>
      </w:r>
      <w:r w:rsidRPr="008A4A5E">
        <w:rPr>
          <w:rFonts w:ascii="Arial" w:eastAsia="Calibri" w:hAnsi="Arial" w:cs="Arial"/>
        </w:rPr>
        <w:t>ść</w:t>
      </w:r>
      <w:r w:rsidRPr="008A4A5E">
        <w:rPr>
          <w:rFonts w:ascii="Arial" w:hAnsi="Arial" w:cs="Arial"/>
        </w:rPr>
        <w:t xml:space="preserve"> ich wykonania oraz zgodno</w:t>
      </w:r>
      <w:r w:rsidRPr="008A4A5E">
        <w:rPr>
          <w:rFonts w:ascii="Arial" w:eastAsia="Calibri" w:hAnsi="Arial" w:cs="Arial"/>
        </w:rPr>
        <w:t>ść</w:t>
      </w:r>
      <w:r w:rsidRPr="008A4A5E">
        <w:rPr>
          <w:rFonts w:ascii="Arial" w:hAnsi="Arial" w:cs="Arial"/>
        </w:rPr>
        <w:t xml:space="preserve"> z dokumentacj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projektow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, ST i poleceniami Inspektora Nadzoru, wyznaczonego przez Inwestora. </w:t>
      </w:r>
    </w:p>
    <w:p w:rsidR="00BC2D6D" w:rsidRPr="008A4A5E" w:rsidRDefault="006D0BD3">
      <w:pPr>
        <w:numPr>
          <w:ilvl w:val="0"/>
          <w:numId w:val="6"/>
        </w:numPr>
        <w:spacing w:after="25" w:line="341" w:lineRule="auto"/>
        <w:ind w:hanging="360"/>
        <w:rPr>
          <w:rFonts w:ascii="Arial" w:hAnsi="Arial" w:cs="Arial"/>
        </w:rPr>
      </w:pPr>
      <w:r w:rsidRPr="008A4A5E">
        <w:rPr>
          <w:rFonts w:ascii="Arial" w:hAnsi="Arial" w:cs="Arial"/>
        </w:rPr>
        <w:t>Wykonanie robót winno by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zlecone Wykonawcy z odpowiednimi uprawnieniami. Wykonawca jest odpowiedzialny za prowadzenie robót zgodnie z Umow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, za jako</w:t>
      </w:r>
      <w:r w:rsidRPr="008A4A5E">
        <w:rPr>
          <w:rFonts w:ascii="Arial" w:eastAsia="Calibri" w:hAnsi="Arial" w:cs="Arial"/>
        </w:rPr>
        <w:t>ść</w:t>
      </w:r>
      <w:r w:rsidRPr="008A4A5E">
        <w:rPr>
          <w:rFonts w:ascii="Arial" w:hAnsi="Arial" w:cs="Arial"/>
        </w:rPr>
        <w:t xml:space="preserve"> zastosowanych materiałów i wykonywanych robót oraz za ich zgodno</w:t>
      </w:r>
      <w:r w:rsidRPr="008A4A5E">
        <w:rPr>
          <w:rFonts w:ascii="Arial" w:eastAsia="Calibri" w:hAnsi="Arial" w:cs="Arial"/>
        </w:rPr>
        <w:t>ść</w:t>
      </w:r>
      <w:r w:rsidRPr="008A4A5E">
        <w:rPr>
          <w:rFonts w:ascii="Arial" w:hAnsi="Arial" w:cs="Arial"/>
        </w:rPr>
        <w:t xml:space="preserve"> z poleceniami Inspektora Nadzoru. Wszystkie roboty instalacyjne nale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y wykona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wg „Warunków technicznych wykonania i odbioru robót budowlano - monta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owych” oraz obowi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zuj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cych norm. Wykonawca winien ustanowi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Kierownika Budowy z uprawnieniami budowlanymi do kierowania robotami w specjalno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ci sanitarnej posiadaj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cego aktualne za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wiadczenie o przynale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no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ci do OIIB. Prace prowadzone b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>d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w obiekcie czynnym i do Wykonawcy b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>dzie nale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ało zabezpieczenie pomieszcze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 xml:space="preserve"> dla unikni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cia zabrudzenia całego obiektu. </w:t>
      </w:r>
    </w:p>
    <w:p w:rsidR="00BC2D6D" w:rsidRPr="008A4A5E" w:rsidRDefault="006D0BD3">
      <w:pPr>
        <w:numPr>
          <w:ilvl w:val="0"/>
          <w:numId w:val="6"/>
        </w:numPr>
        <w:spacing w:line="345" w:lineRule="auto"/>
        <w:ind w:hanging="360"/>
        <w:rPr>
          <w:rFonts w:ascii="Arial" w:hAnsi="Arial" w:cs="Arial"/>
        </w:rPr>
      </w:pPr>
      <w:r w:rsidRPr="008A4A5E">
        <w:rPr>
          <w:rFonts w:ascii="Arial" w:hAnsi="Arial" w:cs="Arial"/>
        </w:rPr>
        <w:t>Przed przyst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pieniem do robót monta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owych wykonawca robót winien uzgodni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z Inspektorem szczegóły techniczne monta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u klimatyzatorów (mi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>dzy innymi sposób zamocowania jednostek, tras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 rurarzu, tras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 okablowania). </w:t>
      </w:r>
    </w:p>
    <w:p w:rsidR="00BC2D6D" w:rsidRPr="008A4A5E" w:rsidRDefault="006D0BD3">
      <w:pPr>
        <w:numPr>
          <w:ilvl w:val="0"/>
          <w:numId w:val="6"/>
        </w:numPr>
        <w:spacing w:after="354" w:line="341" w:lineRule="auto"/>
        <w:ind w:hanging="360"/>
        <w:rPr>
          <w:rFonts w:ascii="Arial" w:hAnsi="Arial" w:cs="Arial"/>
        </w:rPr>
      </w:pPr>
      <w:r w:rsidRPr="008A4A5E">
        <w:rPr>
          <w:rFonts w:ascii="Arial" w:hAnsi="Arial" w:cs="Arial"/>
        </w:rPr>
        <w:t>Przekazanie terenu budowy – Zamawiaj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cy przeka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e Wykonawcy teren budowy w terminie zgodnie z umow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. </w:t>
      </w:r>
    </w:p>
    <w:p w:rsidR="00BC2D6D" w:rsidRPr="00BC7ADE" w:rsidRDefault="00892DD5">
      <w:pPr>
        <w:pStyle w:val="Nagwek1"/>
        <w:spacing w:after="270"/>
        <w:ind w:left="345" w:right="0" w:hanging="360"/>
        <w:rPr>
          <w:rFonts w:ascii="Arial" w:hAnsi="Arial" w:cs="Arial"/>
          <w:sz w:val="32"/>
          <w:szCs w:val="32"/>
        </w:rPr>
      </w:pPr>
      <w:bookmarkStart w:id="10" w:name="_Toc172627042"/>
      <w:r w:rsidRPr="00BC7ADE">
        <w:rPr>
          <w:rFonts w:ascii="Arial" w:hAnsi="Arial" w:cs="Arial"/>
          <w:sz w:val="32"/>
          <w:szCs w:val="32"/>
        </w:rPr>
        <w:lastRenderedPageBreak/>
        <w:t>WYMAGANIA DOTYCZ</w:t>
      </w:r>
      <w:r w:rsidRPr="00BC7ADE">
        <w:rPr>
          <w:rFonts w:ascii="Arial" w:eastAsia="Calibri" w:hAnsi="Arial" w:cs="Arial"/>
          <w:b w:val="0"/>
          <w:sz w:val="32"/>
          <w:szCs w:val="32"/>
        </w:rPr>
        <w:t>Ą</w:t>
      </w:r>
      <w:r w:rsidRPr="00BC7ADE">
        <w:rPr>
          <w:rFonts w:ascii="Arial" w:hAnsi="Arial" w:cs="Arial"/>
          <w:sz w:val="32"/>
          <w:szCs w:val="32"/>
        </w:rPr>
        <w:t>CE MATERIAŁÓW</w:t>
      </w:r>
      <w:bookmarkEnd w:id="10"/>
      <w:r w:rsidRPr="00BC7ADE">
        <w:rPr>
          <w:rFonts w:ascii="Arial" w:hAnsi="Arial" w:cs="Arial"/>
          <w:sz w:val="32"/>
          <w:szCs w:val="32"/>
        </w:rPr>
        <w:t xml:space="preserve"> </w:t>
      </w:r>
    </w:p>
    <w:p w:rsidR="00BC2D6D" w:rsidRPr="00230B04" w:rsidRDefault="006D0BD3">
      <w:pPr>
        <w:pStyle w:val="Nagwek2"/>
        <w:spacing w:after="258"/>
        <w:ind w:left="777" w:right="0" w:hanging="434"/>
        <w:rPr>
          <w:rFonts w:ascii="Arial" w:hAnsi="Arial" w:cs="Arial"/>
          <w:sz w:val="26"/>
          <w:szCs w:val="26"/>
        </w:rPr>
      </w:pPr>
      <w:bookmarkStart w:id="11" w:name="_Toc172627043"/>
      <w:r w:rsidRPr="00230B04">
        <w:rPr>
          <w:rFonts w:ascii="Arial" w:hAnsi="Arial" w:cs="Arial"/>
          <w:sz w:val="26"/>
          <w:szCs w:val="26"/>
        </w:rPr>
        <w:t>Wymagania ogólne</w:t>
      </w:r>
      <w:bookmarkEnd w:id="11"/>
      <w:r w:rsidRPr="00230B04">
        <w:rPr>
          <w:rFonts w:ascii="Arial" w:hAnsi="Arial" w:cs="Arial"/>
          <w:sz w:val="26"/>
          <w:szCs w:val="26"/>
        </w:rPr>
        <w:t xml:space="preserve"> </w:t>
      </w:r>
    </w:p>
    <w:p w:rsidR="00BC2D6D" w:rsidRPr="008A4A5E" w:rsidRDefault="006D0BD3">
      <w:pPr>
        <w:numPr>
          <w:ilvl w:val="0"/>
          <w:numId w:val="7"/>
        </w:numPr>
        <w:spacing w:after="25" w:line="360" w:lineRule="auto"/>
        <w:ind w:hanging="348"/>
        <w:rPr>
          <w:rFonts w:ascii="Arial" w:hAnsi="Arial" w:cs="Arial"/>
        </w:rPr>
      </w:pPr>
      <w:r w:rsidRPr="008A4A5E">
        <w:rPr>
          <w:rFonts w:ascii="Arial" w:hAnsi="Arial" w:cs="Arial"/>
        </w:rPr>
        <w:t>Urz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dzenia musz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by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fabrycznie nowe i dobrane zgodnie z wytycznymi podanymi w niniejszej specyfikacji technicznej oraz dokumentacji projektowej, </w:t>
      </w:r>
    </w:p>
    <w:p w:rsidR="00BC2D6D" w:rsidRPr="008A4A5E" w:rsidRDefault="006D0BD3">
      <w:pPr>
        <w:numPr>
          <w:ilvl w:val="0"/>
          <w:numId w:val="7"/>
        </w:numPr>
        <w:spacing w:after="29" w:line="340" w:lineRule="auto"/>
        <w:ind w:hanging="348"/>
        <w:rPr>
          <w:rFonts w:ascii="Arial" w:hAnsi="Arial" w:cs="Arial"/>
        </w:rPr>
      </w:pPr>
      <w:r w:rsidRPr="008A4A5E">
        <w:rPr>
          <w:rFonts w:ascii="Arial" w:hAnsi="Arial" w:cs="Arial"/>
        </w:rPr>
        <w:t>Do monta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u zastosowa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materiały fabrycznie nowe podane w wykazie materiałowym b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d</w:t>
      </w:r>
      <w:r w:rsidRPr="008A4A5E">
        <w:rPr>
          <w:rFonts w:ascii="Arial" w:eastAsia="Calibri" w:hAnsi="Arial" w:cs="Arial"/>
        </w:rPr>
        <w:t>ź</w:t>
      </w:r>
      <w:r w:rsidRPr="008A4A5E">
        <w:rPr>
          <w:rFonts w:ascii="Arial" w:hAnsi="Arial" w:cs="Arial"/>
        </w:rPr>
        <w:t xml:space="preserve"> równowa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ne, o parametrach technicznych, takich samych, jak urz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dzenia podane w dokumentacji projektowej, </w:t>
      </w:r>
    </w:p>
    <w:p w:rsidR="00BC2D6D" w:rsidRPr="008A4A5E" w:rsidRDefault="006D0BD3">
      <w:pPr>
        <w:numPr>
          <w:ilvl w:val="0"/>
          <w:numId w:val="7"/>
        </w:numPr>
        <w:spacing w:after="30" w:line="357" w:lineRule="auto"/>
        <w:ind w:hanging="348"/>
        <w:rPr>
          <w:rFonts w:ascii="Arial" w:hAnsi="Arial" w:cs="Arial"/>
        </w:rPr>
      </w:pPr>
      <w:r w:rsidRPr="008A4A5E">
        <w:rPr>
          <w:rFonts w:ascii="Arial" w:hAnsi="Arial" w:cs="Arial"/>
        </w:rPr>
        <w:t xml:space="preserve">Materiały stosowane w robotach zostały wyszczególnione w Dokumentacji Projektowej, </w:t>
      </w:r>
    </w:p>
    <w:p w:rsidR="00BC2D6D" w:rsidRPr="008A4A5E" w:rsidRDefault="006D0BD3">
      <w:pPr>
        <w:numPr>
          <w:ilvl w:val="0"/>
          <w:numId w:val="7"/>
        </w:numPr>
        <w:spacing w:after="41" w:line="348" w:lineRule="auto"/>
        <w:ind w:hanging="348"/>
        <w:rPr>
          <w:rFonts w:ascii="Arial" w:hAnsi="Arial" w:cs="Arial"/>
        </w:rPr>
      </w:pPr>
      <w:r w:rsidRPr="008A4A5E">
        <w:rPr>
          <w:rFonts w:ascii="Arial" w:hAnsi="Arial" w:cs="Arial"/>
        </w:rPr>
        <w:t>Wszystkie materiały stosowane przy wykonywaniu instalacji winny posiada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wła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ciwe atesty higieniczne, p. po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., bezpiecze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 xml:space="preserve">stwa i dopuszczenia do stosowania w budownictwie. </w:t>
      </w:r>
    </w:p>
    <w:p w:rsidR="00BC2D6D" w:rsidRPr="008A4A5E" w:rsidRDefault="006D0BD3">
      <w:pPr>
        <w:numPr>
          <w:ilvl w:val="0"/>
          <w:numId w:val="7"/>
        </w:numPr>
        <w:spacing w:after="27" w:line="340" w:lineRule="auto"/>
        <w:ind w:hanging="348"/>
        <w:rPr>
          <w:rFonts w:ascii="Arial" w:hAnsi="Arial" w:cs="Arial"/>
        </w:rPr>
      </w:pPr>
      <w:r w:rsidRPr="008A4A5E">
        <w:rPr>
          <w:rFonts w:ascii="Arial" w:hAnsi="Arial" w:cs="Arial"/>
        </w:rPr>
        <w:t>Dopuszcza si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 stosowanie tylko takich materiałów i technologii i rozwi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za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 xml:space="preserve"> materiałowych, które s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celowo przeznaczone do konkretnego zastosowania wynikaj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cego z dokumentacji projektowej. </w:t>
      </w:r>
    </w:p>
    <w:p w:rsidR="00BC2D6D" w:rsidRPr="008A4A5E" w:rsidRDefault="006D0BD3">
      <w:pPr>
        <w:numPr>
          <w:ilvl w:val="0"/>
          <w:numId w:val="7"/>
        </w:numPr>
        <w:spacing w:after="188" w:line="342" w:lineRule="auto"/>
        <w:ind w:hanging="348"/>
        <w:rPr>
          <w:rFonts w:ascii="Arial" w:hAnsi="Arial" w:cs="Arial"/>
        </w:rPr>
      </w:pPr>
      <w:r w:rsidRPr="008A4A5E">
        <w:rPr>
          <w:rFonts w:ascii="Arial" w:hAnsi="Arial" w:cs="Arial"/>
        </w:rPr>
        <w:t>Zakres odpowiedzialno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ci Wykonawcy obejmuje równie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 xml:space="preserve"> dostaw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 i monta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 xml:space="preserve"> układów sterowania prac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klimatyzatorów.  </w:t>
      </w:r>
    </w:p>
    <w:p w:rsidR="00BC2D6D" w:rsidRPr="00230B04" w:rsidRDefault="006D0BD3">
      <w:pPr>
        <w:pStyle w:val="Nagwek2"/>
        <w:ind w:left="777" w:right="0" w:hanging="434"/>
        <w:rPr>
          <w:rFonts w:ascii="Arial" w:hAnsi="Arial" w:cs="Arial"/>
          <w:sz w:val="26"/>
          <w:szCs w:val="26"/>
        </w:rPr>
      </w:pPr>
      <w:bookmarkStart w:id="12" w:name="_Toc172627044"/>
      <w:r w:rsidRPr="00230B04">
        <w:rPr>
          <w:rFonts w:ascii="Arial" w:hAnsi="Arial" w:cs="Arial"/>
          <w:sz w:val="26"/>
          <w:szCs w:val="26"/>
        </w:rPr>
        <w:t>Wymagania dla materiałów</w:t>
      </w:r>
      <w:bookmarkEnd w:id="12"/>
      <w:r w:rsidRPr="00230B04">
        <w:rPr>
          <w:rFonts w:ascii="Arial" w:hAnsi="Arial" w:cs="Arial"/>
          <w:sz w:val="26"/>
          <w:szCs w:val="26"/>
        </w:rPr>
        <w:t xml:space="preserve"> </w:t>
      </w:r>
    </w:p>
    <w:p w:rsidR="00BC2D6D" w:rsidRPr="008A4A5E" w:rsidRDefault="006D0BD3">
      <w:pPr>
        <w:spacing w:after="2" w:line="339" w:lineRule="auto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Parametry techniczne materiałów i wyrobów powinny by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zgodne z wymaganiami podanymi w projekcie i powinny odpowiada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wymaganiom obowi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zuj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cych norm i przepisów. Dostarczone urz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dzenia nale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y sprawdzi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pod wzgl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>dem kompletno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ci, zgodno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ci z danymi wytwórcy, przeprowadzi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ogl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>dziny stanu opakowa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 xml:space="preserve"> materiałów, cz</w:t>
      </w:r>
      <w:r w:rsidRPr="008A4A5E">
        <w:rPr>
          <w:rFonts w:ascii="Arial" w:eastAsia="Calibri" w:hAnsi="Arial" w:cs="Arial"/>
        </w:rPr>
        <w:t>ęś</w:t>
      </w:r>
      <w:r w:rsidRPr="008A4A5E">
        <w:rPr>
          <w:rFonts w:ascii="Arial" w:hAnsi="Arial" w:cs="Arial"/>
        </w:rPr>
        <w:t>ci składowych urz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dze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 xml:space="preserve"> i kompletnych urz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dze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>.</w:t>
      </w:r>
      <w:r w:rsidRPr="008A4A5E">
        <w:rPr>
          <w:rFonts w:ascii="Arial" w:eastAsia="Calibri" w:hAnsi="Arial" w:cs="Arial"/>
        </w:rPr>
        <w:t xml:space="preserve"> </w:t>
      </w:r>
    </w:p>
    <w:p w:rsidR="002B69C4" w:rsidRDefault="006D0BD3">
      <w:pPr>
        <w:spacing w:after="310" w:line="340" w:lineRule="auto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Urz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dzenia – klimatyzatory oraz pozostałe materiały winny mie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dokumenty dopuszczenia do obrotu zgodnie z ustaw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z dnia 16 kwietnia 2004r. o wyrobach budowlanych (Dz. U. z 2004r. Nr 92, poz. 881). Atesty nale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y dostarczy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Zamawiaj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cemu przed rozpocz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>ciem robót monta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owych. Wykonawca ma obowi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zek przedstawi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wiadectwo jako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ci materiału, certyfikat na znak bezpiecze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>stwa, deklaracj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 zgodno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ci z Polsk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Norm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Zharmonizowan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.</w:t>
      </w:r>
    </w:p>
    <w:p w:rsidR="00BC2D6D" w:rsidRPr="008A4A5E" w:rsidRDefault="006D0BD3">
      <w:pPr>
        <w:spacing w:after="310" w:line="340" w:lineRule="auto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lastRenderedPageBreak/>
        <w:t xml:space="preserve"> </w:t>
      </w:r>
      <w:r w:rsidR="002B69C4" w:rsidRPr="00AC0C35">
        <w:rPr>
          <w:rFonts w:ascii="Arial" w:hAnsi="Arial" w:cs="Arial"/>
          <w:iCs/>
        </w:rPr>
        <w:t>Wykonawca w przypadku wbudowania materiałów lub urządzeń, udzieli gwarancji na okres wynikając z karty gwarancyjnej producenta danego urządzenia, oraz w okresie gwarancyjnym za wykonane roboty Wykonawca zobowiązany jest do wykonania przeglądów danych urządzeń na własny koszt.</w:t>
      </w:r>
    </w:p>
    <w:p w:rsidR="00BC2D6D" w:rsidRPr="00BC7ADE" w:rsidRDefault="00892DD5" w:rsidP="00A25912">
      <w:pPr>
        <w:pStyle w:val="Nagwek1"/>
        <w:ind w:left="360" w:right="0" w:hanging="360"/>
        <w:jc w:val="both"/>
        <w:rPr>
          <w:rFonts w:ascii="Arial" w:hAnsi="Arial" w:cs="Arial"/>
          <w:sz w:val="32"/>
          <w:szCs w:val="32"/>
        </w:rPr>
      </w:pPr>
      <w:bookmarkStart w:id="13" w:name="_Toc172627045"/>
      <w:r w:rsidRPr="00BC7ADE">
        <w:rPr>
          <w:rFonts w:ascii="Arial" w:hAnsi="Arial" w:cs="Arial"/>
          <w:sz w:val="32"/>
          <w:szCs w:val="32"/>
        </w:rPr>
        <w:t>WYMAGANIA DOTYCZ</w:t>
      </w:r>
      <w:r w:rsidRPr="00BC7ADE">
        <w:rPr>
          <w:rFonts w:ascii="Arial" w:eastAsia="Calibri" w:hAnsi="Arial" w:cs="Arial"/>
          <w:sz w:val="32"/>
          <w:szCs w:val="32"/>
        </w:rPr>
        <w:t>Ą</w:t>
      </w:r>
      <w:r w:rsidRPr="00BC7ADE">
        <w:rPr>
          <w:rFonts w:ascii="Arial" w:hAnsi="Arial" w:cs="Arial"/>
          <w:sz w:val="32"/>
          <w:szCs w:val="32"/>
        </w:rPr>
        <w:t>CE SPRZ</w:t>
      </w:r>
      <w:r w:rsidRPr="00BC7ADE">
        <w:rPr>
          <w:rFonts w:ascii="Arial" w:eastAsia="Calibri" w:hAnsi="Arial" w:cs="Arial"/>
          <w:sz w:val="32"/>
          <w:szCs w:val="32"/>
        </w:rPr>
        <w:t>Ę</w:t>
      </w:r>
      <w:r w:rsidRPr="00BC7ADE">
        <w:rPr>
          <w:rFonts w:ascii="Arial" w:hAnsi="Arial" w:cs="Arial"/>
          <w:sz w:val="32"/>
          <w:szCs w:val="32"/>
        </w:rPr>
        <w:t>TU I MASZYN NIEZB</w:t>
      </w:r>
      <w:r w:rsidRPr="00BC7ADE">
        <w:rPr>
          <w:rFonts w:ascii="Arial" w:eastAsia="Calibri" w:hAnsi="Arial" w:cs="Arial"/>
          <w:sz w:val="32"/>
          <w:szCs w:val="32"/>
        </w:rPr>
        <w:t>Ę</w:t>
      </w:r>
      <w:r w:rsidRPr="00BC7ADE">
        <w:rPr>
          <w:rFonts w:ascii="Arial" w:hAnsi="Arial" w:cs="Arial"/>
          <w:sz w:val="32"/>
          <w:szCs w:val="32"/>
        </w:rPr>
        <w:t>DNYCH DO WYKONANIA ROBÓT</w:t>
      </w:r>
      <w:bookmarkEnd w:id="13"/>
      <w:r w:rsidRPr="00BC7ADE">
        <w:rPr>
          <w:rFonts w:ascii="Arial" w:hAnsi="Arial" w:cs="Arial"/>
          <w:sz w:val="32"/>
          <w:szCs w:val="32"/>
        </w:rPr>
        <w:t xml:space="preserve"> </w:t>
      </w:r>
    </w:p>
    <w:p w:rsidR="00BC2D6D" w:rsidRPr="008A4A5E" w:rsidRDefault="006D0BD3" w:rsidP="00A25912">
      <w:pPr>
        <w:spacing w:after="15" w:line="344" w:lineRule="auto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Do wykonania robót Wykonawca jest zobowi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zany zastosowa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sprz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>t i maszyny wła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ciwe dla danego rodzaju robót, który nie spowoduje niekorzystnego wpływu na jako</w:t>
      </w:r>
      <w:r w:rsidRPr="008A4A5E">
        <w:rPr>
          <w:rFonts w:ascii="Arial" w:eastAsia="Calibri" w:hAnsi="Arial" w:cs="Arial"/>
        </w:rPr>
        <w:t>ść</w:t>
      </w:r>
      <w:r w:rsidRPr="008A4A5E">
        <w:rPr>
          <w:rFonts w:ascii="Arial" w:hAnsi="Arial" w:cs="Arial"/>
        </w:rPr>
        <w:t xml:space="preserve"> wykonywanych robót. Roboty monta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owe wykonywa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przy u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yciu elektronarz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>dzi sprawnych i dopuszczonych do eksploatacji, drabin monta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 xml:space="preserve">owych atestowanych. </w:t>
      </w:r>
    </w:p>
    <w:p w:rsidR="00BC2D6D" w:rsidRPr="008A4A5E" w:rsidRDefault="006D0BD3">
      <w:pPr>
        <w:spacing w:after="308" w:line="340" w:lineRule="auto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Sprz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>t, maszyny, urz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dzenia i narz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>dzia nie gwarantuj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ce zachowania warunków umowy nie zostan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dopuszczone do robót przez Inspektora Nadzoru. </w:t>
      </w:r>
    </w:p>
    <w:p w:rsidR="00BC2D6D" w:rsidRPr="00230B04" w:rsidRDefault="00892DD5">
      <w:pPr>
        <w:pStyle w:val="Nagwek1"/>
        <w:ind w:left="360" w:right="0" w:hanging="360"/>
        <w:rPr>
          <w:rFonts w:ascii="Arial" w:hAnsi="Arial" w:cs="Arial"/>
          <w:sz w:val="32"/>
          <w:szCs w:val="32"/>
        </w:rPr>
      </w:pPr>
      <w:bookmarkStart w:id="14" w:name="_Toc172627046"/>
      <w:r w:rsidRPr="00230B04">
        <w:rPr>
          <w:rFonts w:ascii="Arial" w:hAnsi="Arial" w:cs="Arial"/>
          <w:sz w:val="32"/>
          <w:szCs w:val="32"/>
        </w:rPr>
        <w:t xml:space="preserve">WYMAGANIA </w:t>
      </w:r>
      <w:r w:rsidRPr="0012443E">
        <w:rPr>
          <w:rFonts w:ascii="Arial" w:hAnsi="Arial" w:cs="Arial"/>
          <w:sz w:val="32"/>
          <w:szCs w:val="32"/>
        </w:rPr>
        <w:t>DOTYCZ</w:t>
      </w:r>
      <w:r w:rsidRPr="0012443E">
        <w:rPr>
          <w:rFonts w:ascii="Arial" w:eastAsia="Calibri" w:hAnsi="Arial" w:cs="Arial"/>
          <w:sz w:val="32"/>
          <w:szCs w:val="32"/>
        </w:rPr>
        <w:t>Ą</w:t>
      </w:r>
      <w:r w:rsidRPr="0012443E">
        <w:rPr>
          <w:rFonts w:ascii="Arial" w:hAnsi="Arial" w:cs="Arial"/>
          <w:sz w:val="32"/>
          <w:szCs w:val="32"/>
        </w:rPr>
        <w:t xml:space="preserve">CE </w:t>
      </w:r>
      <w:r w:rsidRPr="0012443E">
        <w:rPr>
          <w:rFonts w:ascii="Arial" w:eastAsia="Calibri" w:hAnsi="Arial" w:cs="Arial"/>
          <w:sz w:val="32"/>
          <w:szCs w:val="32"/>
        </w:rPr>
        <w:t>Ś</w:t>
      </w:r>
      <w:r w:rsidRPr="0012443E">
        <w:rPr>
          <w:rFonts w:ascii="Arial" w:hAnsi="Arial" w:cs="Arial"/>
          <w:sz w:val="32"/>
          <w:szCs w:val="32"/>
        </w:rPr>
        <w:t>RODKÓW</w:t>
      </w:r>
      <w:r w:rsidRPr="00230B04">
        <w:rPr>
          <w:rFonts w:ascii="Arial" w:hAnsi="Arial" w:cs="Arial"/>
          <w:sz w:val="32"/>
          <w:szCs w:val="32"/>
        </w:rPr>
        <w:t xml:space="preserve"> TRANSPORTU</w:t>
      </w:r>
      <w:bookmarkEnd w:id="14"/>
      <w:r w:rsidRPr="00230B04">
        <w:rPr>
          <w:rFonts w:ascii="Arial" w:hAnsi="Arial" w:cs="Arial"/>
          <w:sz w:val="32"/>
          <w:szCs w:val="32"/>
        </w:rPr>
        <w:t xml:space="preserve"> </w:t>
      </w:r>
    </w:p>
    <w:p w:rsidR="00BC2D6D" w:rsidRPr="008A4A5E" w:rsidRDefault="006D0BD3">
      <w:pPr>
        <w:spacing w:after="0" w:line="342" w:lineRule="auto"/>
        <w:ind w:left="705"/>
        <w:rPr>
          <w:rFonts w:ascii="Arial" w:hAnsi="Arial" w:cs="Arial"/>
        </w:rPr>
      </w:pP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rodki  transportowe  powinny  by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 odpowiednio  przystosowane  do  transportu urz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dze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 xml:space="preserve">  niezb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>dnych  do  wykonania  robót.  Transport klimatyzatorów nale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y wykonywa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w fabrycznych opakowaniach. Pozostałe elementy – materiały transportowa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w sposób zabezpieczaj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cych przed ich uszkodzeniem. Podczas  </w:t>
      </w:r>
      <w:r w:rsidRPr="008A4A5E">
        <w:rPr>
          <w:rFonts w:ascii="Arial" w:eastAsia="Calibri" w:hAnsi="Arial" w:cs="Arial"/>
        </w:rPr>
        <w:t>transportu, załadunku i wyładunku</w:t>
      </w:r>
      <w:r w:rsidRPr="008A4A5E">
        <w:rPr>
          <w:rFonts w:ascii="Arial" w:hAnsi="Arial" w:cs="Arial"/>
        </w:rPr>
        <w:t xml:space="preserve"> oraz składowania urz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dze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 xml:space="preserve"> nale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y przestrzega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zalece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 xml:space="preserve"> wytwórców. Załadunek  i  wyładunek  powinien  odbywa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 si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  ostro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 xml:space="preserve">nie. </w:t>
      </w:r>
    </w:p>
    <w:p w:rsidR="002B69C4" w:rsidRPr="008A4A5E" w:rsidRDefault="006D0BD3" w:rsidP="00BC7ADE">
      <w:pPr>
        <w:spacing w:after="310" w:line="339" w:lineRule="auto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Transport obejmuje drog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 pomi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>dzy magazynem dystrybutora a placem budowy. Urz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dzenia i elementy instalacji mog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by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przewo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one wewn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trznie dowolnymi, lecz bezpiecznymi 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 xml:space="preserve">rodkami transportu. </w:t>
      </w:r>
    </w:p>
    <w:p w:rsidR="00BC2D6D" w:rsidRPr="00230B04" w:rsidRDefault="00892DD5">
      <w:pPr>
        <w:pStyle w:val="Nagwek1"/>
        <w:spacing w:after="289"/>
        <w:ind w:left="360" w:right="0" w:hanging="360"/>
        <w:rPr>
          <w:rFonts w:ascii="Arial" w:hAnsi="Arial" w:cs="Arial"/>
          <w:sz w:val="32"/>
          <w:szCs w:val="32"/>
        </w:rPr>
      </w:pPr>
      <w:bookmarkStart w:id="15" w:name="_Toc172627047"/>
      <w:r w:rsidRPr="00230B04">
        <w:rPr>
          <w:rFonts w:ascii="Arial" w:hAnsi="Arial" w:cs="Arial"/>
          <w:sz w:val="32"/>
          <w:szCs w:val="32"/>
        </w:rPr>
        <w:t>WYMAGANIA DOTYCZ</w:t>
      </w:r>
      <w:r w:rsidRPr="00230B04">
        <w:rPr>
          <w:rFonts w:ascii="Arial" w:eastAsia="Calibri" w:hAnsi="Arial" w:cs="Arial"/>
          <w:b w:val="0"/>
          <w:sz w:val="32"/>
          <w:szCs w:val="32"/>
        </w:rPr>
        <w:t>Ą</w:t>
      </w:r>
      <w:r w:rsidRPr="00230B04">
        <w:rPr>
          <w:rFonts w:ascii="Arial" w:hAnsi="Arial" w:cs="Arial"/>
          <w:sz w:val="32"/>
          <w:szCs w:val="32"/>
        </w:rPr>
        <w:t>CE WYKONANIA ROBÓT</w:t>
      </w:r>
      <w:bookmarkEnd w:id="15"/>
      <w:r w:rsidRPr="00230B04">
        <w:rPr>
          <w:rFonts w:ascii="Arial" w:hAnsi="Arial" w:cs="Arial"/>
          <w:sz w:val="32"/>
          <w:szCs w:val="32"/>
        </w:rPr>
        <w:t xml:space="preserve"> </w:t>
      </w:r>
    </w:p>
    <w:p w:rsidR="00BC2D6D" w:rsidRPr="008A4A5E" w:rsidRDefault="006D0BD3">
      <w:pPr>
        <w:pStyle w:val="Nagwek2"/>
        <w:ind w:left="777" w:right="0" w:hanging="434"/>
        <w:rPr>
          <w:rFonts w:ascii="Arial" w:hAnsi="Arial" w:cs="Arial"/>
        </w:rPr>
      </w:pPr>
      <w:bookmarkStart w:id="16" w:name="_Toc172627048"/>
      <w:r w:rsidRPr="008A4A5E">
        <w:rPr>
          <w:rFonts w:ascii="Arial" w:hAnsi="Arial" w:cs="Arial"/>
        </w:rPr>
        <w:t>Wymagania ogólne</w:t>
      </w:r>
      <w:bookmarkEnd w:id="16"/>
      <w:r w:rsidRPr="008A4A5E">
        <w:rPr>
          <w:rFonts w:ascii="Arial" w:hAnsi="Arial" w:cs="Arial"/>
        </w:rPr>
        <w:t xml:space="preserve"> </w:t>
      </w:r>
    </w:p>
    <w:p w:rsidR="00BC2D6D" w:rsidRPr="008A4A5E" w:rsidRDefault="006D0BD3" w:rsidP="00A25912">
      <w:pPr>
        <w:spacing w:line="339" w:lineRule="auto"/>
        <w:ind w:left="358" w:right="2"/>
        <w:rPr>
          <w:rFonts w:ascii="Arial" w:hAnsi="Arial" w:cs="Arial"/>
        </w:rPr>
      </w:pPr>
      <w:r w:rsidRPr="008A4A5E">
        <w:rPr>
          <w:rFonts w:ascii="Arial" w:hAnsi="Arial" w:cs="Arial"/>
        </w:rPr>
        <w:t>Wykonawca jest odpowiedzialny za jako</w:t>
      </w:r>
      <w:r w:rsidRPr="008A4A5E">
        <w:rPr>
          <w:rFonts w:ascii="Arial" w:eastAsia="Calibri" w:hAnsi="Arial" w:cs="Arial"/>
        </w:rPr>
        <w:t>ść</w:t>
      </w:r>
      <w:r w:rsidRPr="008A4A5E">
        <w:rPr>
          <w:rFonts w:ascii="Arial" w:hAnsi="Arial" w:cs="Arial"/>
        </w:rPr>
        <w:t xml:space="preserve"> wykonania tych robót oraz ich zgodno</w:t>
      </w:r>
      <w:r w:rsidRPr="008A4A5E">
        <w:rPr>
          <w:rFonts w:ascii="Arial" w:eastAsia="Calibri" w:hAnsi="Arial" w:cs="Arial"/>
        </w:rPr>
        <w:t>ść</w:t>
      </w:r>
      <w:r w:rsidRPr="008A4A5E">
        <w:rPr>
          <w:rFonts w:ascii="Arial" w:hAnsi="Arial" w:cs="Arial"/>
        </w:rPr>
        <w:t xml:space="preserve"> z umow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, projektem wykonawczym, pozostałymi SST i poleceniami zarz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dzaj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cego realizacj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umowy. Wprowadzenie jakichkolwiek odst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>pstw od tych dokumentów wymaga akceptacji zarz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dzaj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cego realizacj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umowy oraz projektanta. </w:t>
      </w:r>
    </w:p>
    <w:p w:rsidR="00BC2D6D" w:rsidRPr="008A4A5E" w:rsidRDefault="006D0BD3" w:rsidP="00A25912">
      <w:pPr>
        <w:pStyle w:val="Nagwek2"/>
        <w:ind w:left="777" w:right="2" w:hanging="434"/>
        <w:jc w:val="both"/>
        <w:rPr>
          <w:rFonts w:ascii="Arial" w:hAnsi="Arial" w:cs="Arial"/>
        </w:rPr>
      </w:pPr>
      <w:bookmarkStart w:id="17" w:name="_Toc172627049"/>
      <w:r w:rsidRPr="008A4A5E">
        <w:rPr>
          <w:rFonts w:ascii="Arial" w:hAnsi="Arial" w:cs="Arial"/>
        </w:rPr>
        <w:lastRenderedPageBreak/>
        <w:t>Wymagania ogólne dotycz</w:t>
      </w:r>
      <w:r w:rsidRPr="008A4A5E">
        <w:rPr>
          <w:rFonts w:ascii="Arial" w:eastAsia="Calibri" w:hAnsi="Arial" w:cs="Arial"/>
          <w:b w:val="0"/>
        </w:rPr>
        <w:t>ą</w:t>
      </w:r>
      <w:r w:rsidRPr="008A4A5E">
        <w:rPr>
          <w:rFonts w:ascii="Arial" w:hAnsi="Arial" w:cs="Arial"/>
        </w:rPr>
        <w:t>ce robót</w:t>
      </w:r>
      <w:bookmarkEnd w:id="17"/>
      <w:r w:rsidRPr="008A4A5E">
        <w:rPr>
          <w:rFonts w:ascii="Arial" w:hAnsi="Arial" w:cs="Arial"/>
        </w:rPr>
        <w:t xml:space="preserve"> </w:t>
      </w:r>
    </w:p>
    <w:p w:rsidR="002B69C4" w:rsidRDefault="006D0BD3" w:rsidP="008B22CD">
      <w:pPr>
        <w:ind w:left="705" w:right="2"/>
        <w:rPr>
          <w:rFonts w:ascii="Arial" w:hAnsi="Arial" w:cs="Arial"/>
        </w:rPr>
      </w:pPr>
      <w:r w:rsidRPr="008A4A5E">
        <w:rPr>
          <w:rFonts w:ascii="Arial" w:hAnsi="Arial" w:cs="Arial"/>
        </w:rPr>
        <w:t>Wykonawca winien realizowa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roboty zgodnie z dokumentacj</w:t>
      </w:r>
      <w:r w:rsidRPr="008A4A5E">
        <w:rPr>
          <w:rFonts w:ascii="Arial" w:eastAsia="Calibri" w:hAnsi="Arial" w:cs="Arial"/>
        </w:rPr>
        <w:t>ą</w:t>
      </w:r>
      <w:r w:rsidR="00E63FD2">
        <w:rPr>
          <w:rFonts w:ascii="Arial" w:hAnsi="Arial" w:cs="Arial"/>
        </w:rPr>
        <w:t>.</w:t>
      </w:r>
    </w:p>
    <w:p w:rsidR="00BC2D6D" w:rsidRPr="008A4A5E" w:rsidRDefault="006D0BD3" w:rsidP="00482B4B">
      <w:pPr>
        <w:spacing w:after="146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 xml:space="preserve">Jeden układ klimatyzacyjny: </w:t>
      </w:r>
    </w:p>
    <w:p w:rsidR="00BC2D6D" w:rsidRPr="008A4A5E" w:rsidRDefault="006D0BD3">
      <w:pPr>
        <w:numPr>
          <w:ilvl w:val="0"/>
          <w:numId w:val="9"/>
        </w:numPr>
        <w:spacing w:after="29" w:line="358" w:lineRule="auto"/>
        <w:ind w:hanging="360"/>
        <w:rPr>
          <w:rFonts w:ascii="Arial" w:hAnsi="Arial" w:cs="Arial"/>
        </w:rPr>
      </w:pPr>
      <w:r w:rsidRPr="008A4A5E">
        <w:rPr>
          <w:rFonts w:ascii="Arial" w:hAnsi="Arial" w:cs="Arial"/>
        </w:rPr>
        <w:t>Monta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 xml:space="preserve"> układu klimatyzacyjnego: wykonanie instalacji zasilania i sterowania, instalacji chłodniczej, instalacji odprowadzenia skroplin, wykonanie konstrukcji wsporczych. </w:t>
      </w:r>
    </w:p>
    <w:p w:rsidR="00BC2D6D" w:rsidRPr="008B22CD" w:rsidRDefault="006D0BD3" w:rsidP="008B22CD">
      <w:pPr>
        <w:numPr>
          <w:ilvl w:val="0"/>
          <w:numId w:val="9"/>
        </w:numPr>
        <w:ind w:hanging="360"/>
        <w:rPr>
          <w:rFonts w:ascii="Arial" w:hAnsi="Arial" w:cs="Arial"/>
        </w:rPr>
      </w:pPr>
      <w:r w:rsidRPr="008A4A5E">
        <w:rPr>
          <w:rFonts w:ascii="Arial" w:hAnsi="Arial" w:cs="Arial"/>
        </w:rPr>
        <w:t xml:space="preserve">Regulacja i rozruch instalacji klimatyzacji. </w:t>
      </w:r>
    </w:p>
    <w:p w:rsidR="00BC2D6D" w:rsidRPr="008A4A5E" w:rsidRDefault="006D0BD3">
      <w:pPr>
        <w:pStyle w:val="Nagwek2"/>
        <w:ind w:left="777" w:right="0" w:hanging="434"/>
        <w:rPr>
          <w:rFonts w:ascii="Arial" w:hAnsi="Arial" w:cs="Arial"/>
        </w:rPr>
      </w:pPr>
      <w:bookmarkStart w:id="18" w:name="_Toc172627050"/>
      <w:r w:rsidRPr="008A4A5E">
        <w:rPr>
          <w:rFonts w:ascii="Arial" w:hAnsi="Arial" w:cs="Arial"/>
        </w:rPr>
        <w:t>Roboty budowlane</w:t>
      </w:r>
      <w:bookmarkEnd w:id="18"/>
      <w:r w:rsidRPr="008A4A5E">
        <w:rPr>
          <w:rFonts w:ascii="Arial" w:hAnsi="Arial" w:cs="Arial"/>
        </w:rPr>
        <w:t xml:space="preserve"> </w:t>
      </w:r>
    </w:p>
    <w:p w:rsidR="00BC2D6D" w:rsidRPr="008A4A5E" w:rsidRDefault="006D0BD3">
      <w:pPr>
        <w:spacing w:after="183" w:line="339" w:lineRule="auto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Monta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 xml:space="preserve"> przewodów i urz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dze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 xml:space="preserve"> klimatyzacji winien by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wykonany na przygotowanych podło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ach jako rozwi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zanie docelowe (nie dopuszcza si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 stosowania rozwi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za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 xml:space="preserve"> prowizorycznych, tymczasowych). Roboty monta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owe instalacji klimatyzacji powinny by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wykonane zgodnie z dokumentacj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techniczn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, obowi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zuj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cymi przepisami BHP oraz zaleceniami szczegółowymi producentów materiałów i urz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dze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 xml:space="preserve">. </w:t>
      </w:r>
    </w:p>
    <w:p w:rsidR="00BC2D6D" w:rsidRPr="008A4A5E" w:rsidRDefault="006D0BD3">
      <w:pPr>
        <w:pStyle w:val="Nagwek2"/>
        <w:ind w:left="777" w:right="0" w:hanging="434"/>
        <w:rPr>
          <w:rFonts w:ascii="Arial" w:hAnsi="Arial" w:cs="Arial"/>
        </w:rPr>
      </w:pPr>
      <w:bookmarkStart w:id="19" w:name="_Toc172627051"/>
      <w:r w:rsidRPr="008A4A5E">
        <w:rPr>
          <w:rFonts w:ascii="Arial" w:hAnsi="Arial" w:cs="Arial"/>
        </w:rPr>
        <w:t>Monta</w:t>
      </w:r>
      <w:r w:rsidRPr="008A4A5E">
        <w:rPr>
          <w:rFonts w:ascii="Arial" w:eastAsia="Calibri" w:hAnsi="Arial" w:cs="Arial"/>
          <w:b w:val="0"/>
        </w:rPr>
        <w:t>ż</w:t>
      </w:r>
      <w:r w:rsidRPr="008A4A5E">
        <w:rPr>
          <w:rFonts w:ascii="Arial" w:hAnsi="Arial" w:cs="Arial"/>
        </w:rPr>
        <w:t xml:space="preserve"> urz</w:t>
      </w:r>
      <w:r w:rsidRPr="008A4A5E">
        <w:rPr>
          <w:rFonts w:ascii="Arial" w:eastAsia="Calibri" w:hAnsi="Arial" w:cs="Arial"/>
          <w:b w:val="0"/>
        </w:rPr>
        <w:t>ą</w:t>
      </w:r>
      <w:r w:rsidRPr="008A4A5E">
        <w:rPr>
          <w:rFonts w:ascii="Arial" w:hAnsi="Arial" w:cs="Arial"/>
        </w:rPr>
        <w:t>dze</w:t>
      </w:r>
      <w:r w:rsidRPr="008A4A5E">
        <w:rPr>
          <w:rFonts w:ascii="Arial" w:eastAsia="Calibri" w:hAnsi="Arial" w:cs="Arial"/>
          <w:b w:val="0"/>
        </w:rPr>
        <w:t>ń</w:t>
      </w:r>
      <w:bookmarkEnd w:id="19"/>
      <w:r w:rsidRPr="008A4A5E">
        <w:rPr>
          <w:rFonts w:ascii="Arial" w:hAnsi="Arial" w:cs="Arial"/>
        </w:rPr>
        <w:t xml:space="preserve"> </w:t>
      </w:r>
    </w:p>
    <w:p w:rsidR="00BC2D6D" w:rsidRPr="008A4A5E" w:rsidRDefault="006D0BD3">
      <w:pPr>
        <w:numPr>
          <w:ilvl w:val="0"/>
          <w:numId w:val="10"/>
        </w:numPr>
        <w:spacing w:after="30" w:line="340" w:lineRule="auto"/>
        <w:ind w:hanging="360"/>
        <w:rPr>
          <w:rFonts w:ascii="Arial" w:hAnsi="Arial" w:cs="Arial"/>
        </w:rPr>
      </w:pPr>
      <w:r w:rsidRPr="008A4A5E">
        <w:rPr>
          <w:rFonts w:ascii="Arial" w:hAnsi="Arial" w:cs="Arial"/>
        </w:rPr>
        <w:t>Wykonawca robót powinien posiada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odpowiednie uprawnienia oraz do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 xml:space="preserve">wiadczenie z zakresie instalacji klimatyzacyjnych. </w:t>
      </w:r>
    </w:p>
    <w:p w:rsidR="00BC2D6D" w:rsidRPr="008A4A5E" w:rsidRDefault="006D0BD3">
      <w:pPr>
        <w:numPr>
          <w:ilvl w:val="0"/>
          <w:numId w:val="10"/>
        </w:numPr>
        <w:spacing w:after="30" w:line="340" w:lineRule="auto"/>
        <w:ind w:hanging="360"/>
        <w:rPr>
          <w:rFonts w:ascii="Arial" w:hAnsi="Arial" w:cs="Arial"/>
        </w:rPr>
      </w:pPr>
      <w:r w:rsidRPr="008A4A5E">
        <w:rPr>
          <w:rFonts w:ascii="Arial" w:hAnsi="Arial" w:cs="Arial"/>
        </w:rPr>
        <w:t>Przedmiotowe roboty nale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y wykona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zgodnie z Dokumentacj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Techniczno</w:t>
      </w:r>
      <w:r w:rsidR="003150DD">
        <w:rPr>
          <w:rFonts w:ascii="Arial" w:hAnsi="Arial" w:cs="Arial"/>
        </w:rPr>
        <w:t xml:space="preserve"> </w:t>
      </w:r>
      <w:r w:rsidRPr="008A4A5E">
        <w:rPr>
          <w:rFonts w:ascii="Arial" w:hAnsi="Arial" w:cs="Arial"/>
        </w:rPr>
        <w:t>Ruchow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poszczególnych producentów. </w:t>
      </w:r>
    </w:p>
    <w:p w:rsidR="00BC2D6D" w:rsidRPr="008A4A5E" w:rsidRDefault="006D0BD3">
      <w:pPr>
        <w:numPr>
          <w:ilvl w:val="0"/>
          <w:numId w:val="10"/>
        </w:numPr>
        <w:spacing w:after="311" w:line="340" w:lineRule="auto"/>
        <w:ind w:hanging="360"/>
        <w:rPr>
          <w:rFonts w:ascii="Arial" w:hAnsi="Arial" w:cs="Arial"/>
        </w:rPr>
      </w:pPr>
      <w:r w:rsidRPr="008A4A5E">
        <w:rPr>
          <w:rFonts w:ascii="Arial" w:hAnsi="Arial" w:cs="Arial"/>
        </w:rPr>
        <w:t>Uruchomienie klimatyzatorów powinna przeprowadzi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firma posiadaj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ca autoryzacj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 producenta zastosowanego urz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dzenia. </w:t>
      </w:r>
    </w:p>
    <w:p w:rsidR="00BC2D6D" w:rsidRPr="00230B04" w:rsidRDefault="00892DD5">
      <w:pPr>
        <w:pStyle w:val="Nagwek1"/>
        <w:spacing w:after="286"/>
        <w:ind w:left="360" w:right="0" w:hanging="360"/>
        <w:rPr>
          <w:rFonts w:ascii="Arial" w:hAnsi="Arial" w:cs="Arial"/>
          <w:sz w:val="32"/>
          <w:szCs w:val="32"/>
        </w:rPr>
      </w:pPr>
      <w:bookmarkStart w:id="20" w:name="_Toc172627052"/>
      <w:r w:rsidRPr="00230B04">
        <w:rPr>
          <w:rFonts w:ascii="Arial" w:hAnsi="Arial" w:cs="Arial"/>
          <w:sz w:val="32"/>
          <w:szCs w:val="32"/>
        </w:rPr>
        <w:t>KONTROLA JAKO</w:t>
      </w:r>
      <w:r w:rsidRPr="00230B04">
        <w:rPr>
          <w:rFonts w:ascii="Arial" w:eastAsia="Calibri" w:hAnsi="Arial" w:cs="Arial"/>
          <w:b w:val="0"/>
          <w:sz w:val="32"/>
          <w:szCs w:val="32"/>
        </w:rPr>
        <w:t>Ś</w:t>
      </w:r>
      <w:r w:rsidRPr="00230B04">
        <w:rPr>
          <w:rFonts w:ascii="Arial" w:hAnsi="Arial" w:cs="Arial"/>
          <w:sz w:val="32"/>
          <w:szCs w:val="32"/>
        </w:rPr>
        <w:t>CI ROBÓT</w:t>
      </w:r>
      <w:bookmarkEnd w:id="20"/>
      <w:r w:rsidRPr="00230B04">
        <w:rPr>
          <w:rFonts w:ascii="Arial" w:hAnsi="Arial" w:cs="Arial"/>
          <w:sz w:val="32"/>
          <w:szCs w:val="32"/>
        </w:rPr>
        <w:t xml:space="preserve"> </w:t>
      </w:r>
    </w:p>
    <w:p w:rsidR="00BC2D6D" w:rsidRPr="00230B04" w:rsidRDefault="006D0BD3">
      <w:pPr>
        <w:pStyle w:val="Nagwek2"/>
        <w:ind w:left="777" w:right="0" w:hanging="434"/>
        <w:rPr>
          <w:rFonts w:ascii="Arial" w:hAnsi="Arial" w:cs="Arial"/>
          <w:sz w:val="26"/>
          <w:szCs w:val="26"/>
        </w:rPr>
      </w:pPr>
      <w:bookmarkStart w:id="21" w:name="_Toc172627053"/>
      <w:r w:rsidRPr="00230B04">
        <w:rPr>
          <w:rFonts w:ascii="Arial" w:hAnsi="Arial" w:cs="Arial"/>
          <w:sz w:val="26"/>
          <w:szCs w:val="26"/>
        </w:rPr>
        <w:t>Badania jako</w:t>
      </w:r>
      <w:r w:rsidRPr="00230B04">
        <w:rPr>
          <w:rFonts w:ascii="Arial" w:eastAsia="Calibri" w:hAnsi="Arial" w:cs="Arial"/>
          <w:b w:val="0"/>
          <w:sz w:val="26"/>
          <w:szCs w:val="26"/>
        </w:rPr>
        <w:t>ś</w:t>
      </w:r>
      <w:r w:rsidRPr="00230B04">
        <w:rPr>
          <w:rFonts w:ascii="Arial" w:hAnsi="Arial" w:cs="Arial"/>
          <w:sz w:val="26"/>
          <w:szCs w:val="26"/>
        </w:rPr>
        <w:t>ci i poprawno</w:t>
      </w:r>
      <w:r w:rsidRPr="00230B04">
        <w:rPr>
          <w:rFonts w:ascii="Arial" w:eastAsia="Calibri" w:hAnsi="Arial" w:cs="Arial"/>
          <w:b w:val="0"/>
          <w:sz w:val="26"/>
          <w:szCs w:val="26"/>
        </w:rPr>
        <w:t>ś</w:t>
      </w:r>
      <w:r w:rsidRPr="00230B04">
        <w:rPr>
          <w:rFonts w:ascii="Arial" w:hAnsi="Arial" w:cs="Arial"/>
          <w:sz w:val="26"/>
          <w:szCs w:val="26"/>
        </w:rPr>
        <w:t>ci robót</w:t>
      </w:r>
      <w:bookmarkEnd w:id="21"/>
      <w:r w:rsidRPr="00230B04">
        <w:rPr>
          <w:rFonts w:ascii="Arial" w:hAnsi="Arial" w:cs="Arial"/>
          <w:sz w:val="26"/>
          <w:szCs w:val="26"/>
        </w:rPr>
        <w:t xml:space="preserve"> </w:t>
      </w:r>
    </w:p>
    <w:p w:rsidR="00BC2D6D" w:rsidRPr="008A4A5E" w:rsidRDefault="006D0BD3">
      <w:pPr>
        <w:numPr>
          <w:ilvl w:val="0"/>
          <w:numId w:val="11"/>
        </w:numPr>
        <w:spacing w:after="0" w:line="338" w:lineRule="auto"/>
        <w:rPr>
          <w:rFonts w:ascii="Arial" w:hAnsi="Arial" w:cs="Arial"/>
        </w:rPr>
      </w:pPr>
      <w:r w:rsidRPr="008A4A5E">
        <w:rPr>
          <w:rFonts w:ascii="Arial" w:hAnsi="Arial" w:cs="Arial"/>
        </w:rPr>
        <w:t>stanu kompletno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ci klimatyzatorów – wyrób fabryczny (znaki fabrycznych zabezpiecze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 xml:space="preserve">); </w:t>
      </w:r>
    </w:p>
    <w:p w:rsidR="00BC2D6D" w:rsidRPr="008A4A5E" w:rsidRDefault="006D0BD3">
      <w:pPr>
        <w:numPr>
          <w:ilvl w:val="0"/>
          <w:numId w:val="11"/>
        </w:numPr>
        <w:rPr>
          <w:rFonts w:ascii="Arial" w:hAnsi="Arial" w:cs="Arial"/>
        </w:rPr>
      </w:pPr>
      <w:r w:rsidRPr="008A4A5E">
        <w:rPr>
          <w:rFonts w:ascii="Arial" w:hAnsi="Arial" w:cs="Arial"/>
        </w:rPr>
        <w:t xml:space="preserve">stan techniczny – wizualny (uszkodzenia mechaniczne); </w:t>
      </w:r>
    </w:p>
    <w:p w:rsidR="00BC2D6D" w:rsidRPr="008A4A5E" w:rsidRDefault="006D0BD3">
      <w:pPr>
        <w:numPr>
          <w:ilvl w:val="0"/>
          <w:numId w:val="11"/>
        </w:numPr>
        <w:rPr>
          <w:rFonts w:ascii="Arial" w:hAnsi="Arial" w:cs="Arial"/>
        </w:rPr>
      </w:pPr>
      <w:r w:rsidRPr="008A4A5E">
        <w:rPr>
          <w:rFonts w:ascii="Arial" w:hAnsi="Arial" w:cs="Arial"/>
        </w:rPr>
        <w:t>rozruch i regulacja klimatyzatorów, wyniki wpisa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do protokołu.</w:t>
      </w:r>
      <w:r w:rsidRPr="008A4A5E">
        <w:rPr>
          <w:rFonts w:ascii="Arial" w:hAnsi="Arial" w:cs="Arial"/>
          <w:sz w:val="20"/>
        </w:rPr>
        <w:t xml:space="preserve"> </w:t>
      </w:r>
    </w:p>
    <w:p w:rsidR="00BC2D6D" w:rsidRPr="00230B04" w:rsidRDefault="006D0BD3">
      <w:pPr>
        <w:pStyle w:val="Nagwek2"/>
        <w:ind w:left="777" w:right="0" w:hanging="434"/>
        <w:rPr>
          <w:rFonts w:ascii="Arial" w:hAnsi="Arial" w:cs="Arial"/>
          <w:sz w:val="26"/>
          <w:szCs w:val="26"/>
        </w:rPr>
      </w:pPr>
      <w:bookmarkStart w:id="22" w:name="_Toc172627054"/>
      <w:r w:rsidRPr="00230B04">
        <w:rPr>
          <w:rFonts w:ascii="Arial" w:hAnsi="Arial" w:cs="Arial"/>
          <w:sz w:val="26"/>
          <w:szCs w:val="26"/>
        </w:rPr>
        <w:t>Urz</w:t>
      </w:r>
      <w:r w:rsidRPr="00230B04">
        <w:rPr>
          <w:rFonts w:ascii="Arial" w:eastAsia="Calibri" w:hAnsi="Arial" w:cs="Arial"/>
          <w:b w:val="0"/>
          <w:sz w:val="26"/>
          <w:szCs w:val="26"/>
        </w:rPr>
        <w:t>ą</w:t>
      </w:r>
      <w:r w:rsidRPr="00230B04">
        <w:rPr>
          <w:rFonts w:ascii="Arial" w:hAnsi="Arial" w:cs="Arial"/>
          <w:sz w:val="26"/>
          <w:szCs w:val="26"/>
        </w:rPr>
        <w:t>dzenia</w:t>
      </w:r>
      <w:bookmarkEnd w:id="22"/>
      <w:r w:rsidRPr="00230B04">
        <w:rPr>
          <w:rFonts w:ascii="Arial" w:hAnsi="Arial" w:cs="Arial"/>
          <w:sz w:val="26"/>
          <w:szCs w:val="26"/>
        </w:rPr>
        <w:t xml:space="preserve"> </w:t>
      </w:r>
    </w:p>
    <w:p w:rsidR="00BC2D6D" w:rsidRPr="008A4A5E" w:rsidRDefault="006D0BD3">
      <w:pPr>
        <w:spacing w:after="201" w:line="348" w:lineRule="auto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Typ klimatyzatorów winien by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dostarczony zgodnie z zamówieniem. Klimatyzatory powinny posiada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dokumenty: kart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 gwarancyjn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, deklaracj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 zgodno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 xml:space="preserve">ci wyrobu, warunki gwarancji. </w:t>
      </w:r>
    </w:p>
    <w:p w:rsidR="00BC2D6D" w:rsidRPr="00230B04" w:rsidRDefault="006D0BD3">
      <w:pPr>
        <w:pStyle w:val="Nagwek2"/>
        <w:ind w:left="777" w:right="0" w:hanging="434"/>
        <w:rPr>
          <w:rFonts w:ascii="Arial" w:hAnsi="Arial" w:cs="Arial"/>
          <w:sz w:val="26"/>
          <w:szCs w:val="26"/>
        </w:rPr>
      </w:pPr>
      <w:bookmarkStart w:id="23" w:name="_Toc172627055"/>
      <w:r w:rsidRPr="00230B04">
        <w:rPr>
          <w:rFonts w:ascii="Arial" w:hAnsi="Arial" w:cs="Arial"/>
          <w:sz w:val="26"/>
          <w:szCs w:val="26"/>
        </w:rPr>
        <w:lastRenderedPageBreak/>
        <w:t>Przewody hydrauliczne</w:t>
      </w:r>
      <w:bookmarkEnd w:id="23"/>
      <w:r w:rsidRPr="00230B04">
        <w:rPr>
          <w:rFonts w:ascii="Arial" w:hAnsi="Arial" w:cs="Arial"/>
          <w:sz w:val="26"/>
          <w:szCs w:val="26"/>
        </w:rPr>
        <w:t xml:space="preserve"> </w:t>
      </w:r>
    </w:p>
    <w:p w:rsidR="00BC2D6D" w:rsidRPr="008A4A5E" w:rsidRDefault="006D0BD3">
      <w:pPr>
        <w:spacing w:after="207" w:line="345" w:lineRule="auto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Prób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 szczelno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ci instalacji chłodniczej wykona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azotem na maksymalne ci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nienie robocze zalecane przez producenta w DTR urz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dze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 xml:space="preserve"> na okres 24 godzin. Po pozytywnej próbie szczelno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ci, instalacj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 napełni</w:t>
      </w:r>
      <w:r w:rsidRPr="008A4A5E">
        <w:rPr>
          <w:rFonts w:ascii="Arial" w:eastAsia="Calibri" w:hAnsi="Arial" w:cs="Arial"/>
        </w:rPr>
        <w:t>ć</w:t>
      </w:r>
      <w:r w:rsidR="0012443E">
        <w:rPr>
          <w:rFonts w:ascii="Arial" w:hAnsi="Arial" w:cs="Arial"/>
        </w:rPr>
        <w:t xml:space="preserve"> czynnikiem chłodniczym R32</w:t>
      </w:r>
      <w:r w:rsidRPr="008A4A5E">
        <w:rPr>
          <w:rFonts w:ascii="Arial" w:hAnsi="Arial" w:cs="Arial"/>
        </w:rPr>
        <w:t xml:space="preserve"> </w:t>
      </w:r>
    </w:p>
    <w:p w:rsidR="00BC2D6D" w:rsidRPr="00230B04" w:rsidRDefault="006D0BD3">
      <w:pPr>
        <w:pStyle w:val="Nagwek2"/>
        <w:ind w:left="777" w:right="0" w:hanging="434"/>
        <w:rPr>
          <w:rFonts w:ascii="Arial" w:hAnsi="Arial" w:cs="Arial"/>
          <w:sz w:val="26"/>
          <w:szCs w:val="26"/>
        </w:rPr>
      </w:pPr>
      <w:bookmarkStart w:id="24" w:name="_Toc172627056"/>
      <w:r w:rsidRPr="00230B04">
        <w:rPr>
          <w:rFonts w:ascii="Arial" w:hAnsi="Arial" w:cs="Arial"/>
          <w:sz w:val="26"/>
          <w:szCs w:val="26"/>
        </w:rPr>
        <w:t>Instalacja elektryczna</w:t>
      </w:r>
      <w:bookmarkEnd w:id="24"/>
      <w:r w:rsidRPr="00230B04">
        <w:rPr>
          <w:rFonts w:ascii="Arial" w:hAnsi="Arial" w:cs="Arial"/>
          <w:sz w:val="26"/>
          <w:szCs w:val="26"/>
        </w:rPr>
        <w:t xml:space="preserve"> </w:t>
      </w:r>
    </w:p>
    <w:p w:rsidR="00BC2D6D" w:rsidRPr="008A4A5E" w:rsidRDefault="006D0BD3">
      <w:pPr>
        <w:spacing w:after="0" w:line="340" w:lineRule="auto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Po zako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>czeniu monta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u instalacja elektryczna musi by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poddana pomiarom, zgodnie z obowi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zuj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cymi przepisami, a w szczególno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 xml:space="preserve">ci: </w:t>
      </w:r>
    </w:p>
    <w:p w:rsidR="00BC2D6D" w:rsidRPr="008A4A5E" w:rsidRDefault="006D0BD3">
      <w:pPr>
        <w:numPr>
          <w:ilvl w:val="0"/>
          <w:numId w:val="12"/>
        </w:numPr>
        <w:ind w:hanging="139"/>
        <w:rPr>
          <w:rFonts w:ascii="Arial" w:hAnsi="Arial" w:cs="Arial"/>
        </w:rPr>
      </w:pPr>
      <w:r w:rsidRPr="008A4A5E">
        <w:rPr>
          <w:rFonts w:ascii="Arial" w:hAnsi="Arial" w:cs="Arial"/>
        </w:rPr>
        <w:t xml:space="preserve">badanie rezystancji izolacji, </w:t>
      </w:r>
    </w:p>
    <w:p w:rsidR="00BC2D6D" w:rsidRPr="008A4A5E" w:rsidRDefault="006D0BD3">
      <w:pPr>
        <w:numPr>
          <w:ilvl w:val="0"/>
          <w:numId w:val="12"/>
        </w:numPr>
        <w:ind w:hanging="139"/>
        <w:rPr>
          <w:rFonts w:ascii="Arial" w:hAnsi="Arial" w:cs="Arial"/>
        </w:rPr>
      </w:pPr>
      <w:r w:rsidRPr="008A4A5E">
        <w:rPr>
          <w:rFonts w:ascii="Arial" w:hAnsi="Arial" w:cs="Arial"/>
        </w:rPr>
        <w:t>badanie skuteczno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ci ochrony przeciwpora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 xml:space="preserve">eniowej, </w:t>
      </w:r>
    </w:p>
    <w:p w:rsidR="00BC2D6D" w:rsidRPr="008A4A5E" w:rsidRDefault="006D0BD3">
      <w:pPr>
        <w:numPr>
          <w:ilvl w:val="0"/>
          <w:numId w:val="12"/>
        </w:numPr>
        <w:ind w:hanging="139"/>
        <w:rPr>
          <w:rFonts w:ascii="Arial" w:hAnsi="Arial" w:cs="Arial"/>
        </w:rPr>
      </w:pPr>
      <w:r w:rsidRPr="008A4A5E">
        <w:rPr>
          <w:rFonts w:ascii="Arial" w:hAnsi="Arial" w:cs="Arial"/>
        </w:rPr>
        <w:t>badanie wył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cznika ró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nicowo - pr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dowego </w:t>
      </w:r>
    </w:p>
    <w:p w:rsidR="00BC2D6D" w:rsidRPr="008A4A5E" w:rsidRDefault="006D0BD3">
      <w:pPr>
        <w:spacing w:after="424" w:line="259" w:lineRule="auto"/>
        <w:ind w:firstLine="0"/>
        <w:jc w:val="left"/>
        <w:rPr>
          <w:rFonts w:ascii="Arial" w:hAnsi="Arial" w:cs="Arial"/>
        </w:rPr>
      </w:pPr>
      <w:r w:rsidRPr="008A4A5E">
        <w:rPr>
          <w:rFonts w:ascii="Arial" w:hAnsi="Arial" w:cs="Arial"/>
        </w:rPr>
        <w:t xml:space="preserve"> </w:t>
      </w:r>
    </w:p>
    <w:p w:rsidR="00BC2D6D" w:rsidRPr="00230B04" w:rsidRDefault="00892DD5">
      <w:pPr>
        <w:pStyle w:val="Nagwek1"/>
        <w:ind w:left="360" w:right="0" w:hanging="360"/>
        <w:rPr>
          <w:rFonts w:ascii="Arial" w:hAnsi="Arial" w:cs="Arial"/>
          <w:sz w:val="32"/>
          <w:szCs w:val="32"/>
        </w:rPr>
      </w:pPr>
      <w:bookmarkStart w:id="25" w:name="_Toc172627057"/>
      <w:r w:rsidRPr="00230B04">
        <w:rPr>
          <w:rFonts w:ascii="Arial" w:hAnsi="Arial" w:cs="Arial"/>
          <w:sz w:val="32"/>
          <w:szCs w:val="32"/>
        </w:rPr>
        <w:t>WYMAGANIA DOTYCZ</w:t>
      </w:r>
      <w:r w:rsidRPr="00230B04">
        <w:rPr>
          <w:rFonts w:ascii="Arial" w:eastAsia="Calibri" w:hAnsi="Arial" w:cs="Arial"/>
          <w:b w:val="0"/>
          <w:sz w:val="32"/>
          <w:szCs w:val="32"/>
        </w:rPr>
        <w:t>Ą</w:t>
      </w:r>
      <w:r w:rsidRPr="00230B04">
        <w:rPr>
          <w:rFonts w:ascii="Arial" w:hAnsi="Arial" w:cs="Arial"/>
          <w:sz w:val="32"/>
          <w:szCs w:val="32"/>
        </w:rPr>
        <w:t>CE OBMIARU ROBÓT</w:t>
      </w:r>
      <w:bookmarkEnd w:id="25"/>
      <w:r w:rsidRPr="00230B04">
        <w:rPr>
          <w:rFonts w:ascii="Arial" w:hAnsi="Arial" w:cs="Arial"/>
          <w:sz w:val="32"/>
          <w:szCs w:val="32"/>
        </w:rPr>
        <w:t xml:space="preserve"> </w:t>
      </w:r>
    </w:p>
    <w:p w:rsidR="00BC2D6D" w:rsidRPr="008A4A5E" w:rsidRDefault="006D0BD3">
      <w:pPr>
        <w:spacing w:after="125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Jednostk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obmiarow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jest:  </w:t>
      </w:r>
    </w:p>
    <w:p w:rsidR="00BC2D6D" w:rsidRPr="008A4A5E" w:rsidRDefault="006D0BD3">
      <w:pPr>
        <w:numPr>
          <w:ilvl w:val="0"/>
          <w:numId w:val="13"/>
        </w:numPr>
        <w:spacing w:after="145"/>
        <w:ind w:hanging="360"/>
        <w:rPr>
          <w:rFonts w:ascii="Arial" w:hAnsi="Arial" w:cs="Arial"/>
        </w:rPr>
      </w:pPr>
      <w:r w:rsidRPr="008A4A5E">
        <w:rPr>
          <w:rFonts w:ascii="Arial" w:hAnsi="Arial" w:cs="Arial"/>
        </w:rPr>
        <w:t xml:space="preserve">sztuka – parownik sprawny technicznie dla instalacji klimatyzacyjnej; </w:t>
      </w:r>
    </w:p>
    <w:p w:rsidR="00BC2D6D" w:rsidRPr="008A4A5E" w:rsidRDefault="006D0BD3">
      <w:pPr>
        <w:numPr>
          <w:ilvl w:val="0"/>
          <w:numId w:val="13"/>
        </w:numPr>
        <w:spacing w:after="144"/>
        <w:ind w:hanging="360"/>
        <w:rPr>
          <w:rFonts w:ascii="Arial" w:hAnsi="Arial" w:cs="Arial"/>
        </w:rPr>
      </w:pPr>
      <w:r w:rsidRPr="008A4A5E">
        <w:rPr>
          <w:rFonts w:ascii="Arial" w:hAnsi="Arial" w:cs="Arial"/>
        </w:rPr>
        <w:t xml:space="preserve">sztuka – skraplacz sprawny technicznie dla instalacji klimatyzacyjnej; </w:t>
      </w:r>
    </w:p>
    <w:p w:rsidR="00BC2D6D" w:rsidRPr="008A4A5E" w:rsidRDefault="006D0BD3">
      <w:pPr>
        <w:numPr>
          <w:ilvl w:val="0"/>
          <w:numId w:val="13"/>
        </w:numPr>
        <w:spacing w:after="146"/>
        <w:ind w:hanging="360"/>
        <w:rPr>
          <w:rFonts w:ascii="Arial" w:hAnsi="Arial" w:cs="Arial"/>
        </w:rPr>
      </w:pPr>
      <w:r w:rsidRPr="008A4A5E">
        <w:rPr>
          <w:rFonts w:ascii="Arial" w:hAnsi="Arial" w:cs="Arial"/>
        </w:rPr>
        <w:t xml:space="preserve">sztuka – rozdzielacz czynnika chłodniczego; </w:t>
      </w:r>
    </w:p>
    <w:p w:rsidR="00BC2D6D" w:rsidRPr="008A4A5E" w:rsidRDefault="006D0BD3">
      <w:pPr>
        <w:numPr>
          <w:ilvl w:val="0"/>
          <w:numId w:val="13"/>
        </w:numPr>
        <w:spacing w:after="426"/>
        <w:ind w:hanging="360"/>
        <w:rPr>
          <w:rFonts w:ascii="Arial" w:hAnsi="Arial" w:cs="Arial"/>
        </w:rPr>
      </w:pPr>
      <w:r w:rsidRPr="008A4A5E">
        <w:rPr>
          <w:rFonts w:ascii="Arial" w:hAnsi="Arial" w:cs="Arial"/>
        </w:rPr>
        <w:t xml:space="preserve">mb – dla instalacji chłodniczej, elektrycznej i odprowadzenia skroplin. </w:t>
      </w:r>
    </w:p>
    <w:p w:rsidR="00BC2D6D" w:rsidRPr="00230B04" w:rsidRDefault="00892DD5">
      <w:pPr>
        <w:pStyle w:val="Nagwek1"/>
        <w:ind w:left="360" w:right="0" w:hanging="360"/>
        <w:rPr>
          <w:rFonts w:ascii="Arial" w:hAnsi="Arial" w:cs="Arial"/>
          <w:sz w:val="32"/>
          <w:szCs w:val="32"/>
        </w:rPr>
      </w:pPr>
      <w:bookmarkStart w:id="26" w:name="_Toc172627058"/>
      <w:r w:rsidRPr="00230B04">
        <w:rPr>
          <w:rFonts w:ascii="Arial" w:hAnsi="Arial" w:cs="Arial"/>
          <w:sz w:val="32"/>
          <w:szCs w:val="32"/>
        </w:rPr>
        <w:t>OPIS SPOSOBU ODBIORU ROBÓT</w:t>
      </w:r>
      <w:bookmarkEnd w:id="26"/>
      <w:r w:rsidRPr="00230B04">
        <w:rPr>
          <w:rFonts w:ascii="Arial" w:hAnsi="Arial" w:cs="Arial"/>
          <w:sz w:val="32"/>
          <w:szCs w:val="32"/>
        </w:rPr>
        <w:t xml:space="preserve"> </w:t>
      </w:r>
    </w:p>
    <w:p w:rsidR="00BC2D6D" w:rsidRPr="008A4A5E" w:rsidRDefault="006D0BD3">
      <w:pPr>
        <w:spacing w:after="0" w:line="339" w:lineRule="auto"/>
        <w:ind w:left="705"/>
        <w:rPr>
          <w:rFonts w:ascii="Arial" w:hAnsi="Arial" w:cs="Arial"/>
        </w:rPr>
      </w:pPr>
      <w:r w:rsidRPr="00892DD5">
        <w:rPr>
          <w:rFonts w:ascii="Arial" w:hAnsi="Arial" w:cs="Arial"/>
          <w:b/>
          <w:sz w:val="26"/>
          <w:szCs w:val="26"/>
        </w:rPr>
        <w:t>8.1.</w:t>
      </w:r>
      <w:r w:rsidRPr="008A4A5E">
        <w:rPr>
          <w:rFonts w:ascii="Arial" w:hAnsi="Arial" w:cs="Arial"/>
        </w:rPr>
        <w:t xml:space="preserve"> Wykonane roboty podlegaj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odbiorowi ko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>cowemu. Odbiorom cz</w:t>
      </w:r>
      <w:r w:rsidRPr="008A4A5E">
        <w:rPr>
          <w:rFonts w:ascii="Arial" w:eastAsia="Calibri" w:hAnsi="Arial" w:cs="Arial"/>
        </w:rPr>
        <w:t>ęś</w:t>
      </w:r>
      <w:r w:rsidRPr="008A4A5E">
        <w:rPr>
          <w:rFonts w:ascii="Arial" w:hAnsi="Arial" w:cs="Arial"/>
        </w:rPr>
        <w:t>ciowym mog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podlega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prace zanikaj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ce, stanowi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ce etapy funkcjonalne i maj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ce istotny wpływ na realizacj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 cało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 xml:space="preserve">ci zadania.  </w:t>
      </w:r>
    </w:p>
    <w:p w:rsidR="00BC2D6D" w:rsidRPr="008A4A5E" w:rsidRDefault="006D0BD3">
      <w:pPr>
        <w:spacing w:after="27" w:line="340" w:lineRule="auto"/>
        <w:ind w:left="705"/>
        <w:rPr>
          <w:rFonts w:ascii="Arial" w:hAnsi="Arial" w:cs="Arial"/>
        </w:rPr>
      </w:pPr>
      <w:r w:rsidRPr="00892DD5">
        <w:rPr>
          <w:rFonts w:ascii="Arial" w:hAnsi="Arial" w:cs="Arial"/>
          <w:b/>
          <w:sz w:val="26"/>
          <w:szCs w:val="26"/>
        </w:rPr>
        <w:t>8.2</w:t>
      </w:r>
      <w:r w:rsidRPr="008A4A5E">
        <w:rPr>
          <w:rFonts w:ascii="Arial" w:hAnsi="Arial" w:cs="Arial"/>
        </w:rPr>
        <w:t>. Instalacja powinna by</w:t>
      </w:r>
      <w:r w:rsidRPr="008A4A5E">
        <w:rPr>
          <w:rFonts w:ascii="Arial" w:eastAsia="Calibri" w:hAnsi="Arial" w:cs="Arial"/>
        </w:rPr>
        <w:t>ć</w:t>
      </w:r>
      <w:r w:rsidRPr="008A4A5E">
        <w:rPr>
          <w:rFonts w:ascii="Arial" w:hAnsi="Arial" w:cs="Arial"/>
        </w:rPr>
        <w:t xml:space="preserve"> przedstawiona do odbioru technicznego ko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>cowego po spełnieniu nast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>puj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cych warunków: </w:t>
      </w:r>
    </w:p>
    <w:p w:rsidR="00BC2D6D" w:rsidRPr="008A4A5E" w:rsidRDefault="006D0BD3">
      <w:pPr>
        <w:numPr>
          <w:ilvl w:val="0"/>
          <w:numId w:val="14"/>
        </w:numPr>
        <w:ind w:hanging="360"/>
        <w:rPr>
          <w:rFonts w:ascii="Arial" w:hAnsi="Arial" w:cs="Arial"/>
        </w:rPr>
      </w:pPr>
      <w:r w:rsidRPr="008A4A5E">
        <w:rPr>
          <w:rFonts w:ascii="Arial" w:hAnsi="Arial" w:cs="Arial"/>
        </w:rPr>
        <w:t>zako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>czenie wszystkich robót monta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 xml:space="preserve">owych przy instalacji; </w:t>
      </w:r>
    </w:p>
    <w:p w:rsidR="00BC2D6D" w:rsidRPr="008A4A5E" w:rsidRDefault="006D0BD3">
      <w:pPr>
        <w:numPr>
          <w:ilvl w:val="0"/>
          <w:numId w:val="14"/>
        </w:numPr>
        <w:spacing w:after="20" w:line="365" w:lineRule="auto"/>
        <w:ind w:hanging="360"/>
        <w:rPr>
          <w:rFonts w:ascii="Arial" w:hAnsi="Arial" w:cs="Arial"/>
        </w:rPr>
      </w:pPr>
      <w:r w:rsidRPr="008A4A5E">
        <w:rPr>
          <w:rFonts w:ascii="Arial" w:hAnsi="Arial" w:cs="Arial"/>
        </w:rPr>
        <w:t xml:space="preserve">przeprowadzenie </w:t>
      </w:r>
      <w:r w:rsidRPr="008A4A5E">
        <w:rPr>
          <w:rFonts w:ascii="Arial" w:hAnsi="Arial" w:cs="Arial"/>
        </w:rPr>
        <w:tab/>
        <w:t xml:space="preserve">wszystkich </w:t>
      </w:r>
      <w:r w:rsidRPr="008A4A5E">
        <w:rPr>
          <w:rFonts w:ascii="Arial" w:hAnsi="Arial" w:cs="Arial"/>
        </w:rPr>
        <w:tab/>
        <w:t>bada</w:t>
      </w:r>
      <w:r w:rsidR="00892DD5">
        <w:rPr>
          <w:rFonts w:ascii="Arial" w:eastAsia="Calibri" w:hAnsi="Arial" w:cs="Arial"/>
        </w:rPr>
        <w:t xml:space="preserve">ń </w:t>
      </w:r>
      <w:r w:rsidRPr="008A4A5E">
        <w:rPr>
          <w:rFonts w:ascii="Arial" w:hAnsi="Arial" w:cs="Arial"/>
        </w:rPr>
        <w:t>przed</w:t>
      </w:r>
      <w:r w:rsidR="00892DD5">
        <w:rPr>
          <w:rFonts w:ascii="Arial" w:hAnsi="Arial" w:cs="Arial"/>
        </w:rPr>
        <w:t xml:space="preserve"> odbiorowych </w:t>
      </w:r>
      <w:r w:rsidR="00892DD5">
        <w:rPr>
          <w:rFonts w:ascii="Arial" w:hAnsi="Arial" w:cs="Arial"/>
        </w:rPr>
        <w:tab/>
        <w:t xml:space="preserve">z </w:t>
      </w:r>
      <w:r w:rsidRPr="008A4A5E">
        <w:rPr>
          <w:rFonts w:ascii="Arial" w:hAnsi="Arial" w:cs="Arial"/>
        </w:rPr>
        <w:t xml:space="preserve">wynikiem pozytywnym; </w:t>
      </w:r>
    </w:p>
    <w:p w:rsidR="00BC2D6D" w:rsidRPr="008A4A5E" w:rsidRDefault="006D0BD3">
      <w:pPr>
        <w:numPr>
          <w:ilvl w:val="0"/>
          <w:numId w:val="14"/>
        </w:numPr>
        <w:spacing w:after="129"/>
        <w:ind w:hanging="360"/>
        <w:rPr>
          <w:rFonts w:ascii="Arial" w:hAnsi="Arial" w:cs="Arial"/>
        </w:rPr>
      </w:pPr>
      <w:r w:rsidRPr="008A4A5E">
        <w:rPr>
          <w:rFonts w:ascii="Arial" w:hAnsi="Arial" w:cs="Arial"/>
        </w:rPr>
        <w:t>przeszkolenie u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>ytkownika w zakresie obsługi urz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>dze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 xml:space="preserve"> </w:t>
      </w:r>
    </w:p>
    <w:p w:rsidR="00BC2D6D" w:rsidRPr="008A4A5E" w:rsidRDefault="006D0BD3">
      <w:pPr>
        <w:numPr>
          <w:ilvl w:val="0"/>
          <w:numId w:val="14"/>
        </w:numPr>
        <w:spacing w:after="9" w:line="349" w:lineRule="auto"/>
        <w:ind w:hanging="360"/>
        <w:rPr>
          <w:rFonts w:ascii="Arial" w:hAnsi="Arial" w:cs="Arial"/>
        </w:rPr>
      </w:pPr>
      <w:r w:rsidRPr="008A4A5E">
        <w:rPr>
          <w:rFonts w:ascii="Arial" w:hAnsi="Arial" w:cs="Arial"/>
        </w:rPr>
        <w:lastRenderedPageBreak/>
        <w:t>posiadanie kompletu dokumentów do odbioru (za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wiadczenia wła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 xml:space="preserve">ciwych jednostek i organów, 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 xml:space="preserve">wiadectwa techniczne, dokumenty gwarancyjne, dokumentacja powykonawcza). </w:t>
      </w:r>
    </w:p>
    <w:p w:rsidR="00BC2D6D" w:rsidRPr="008A4A5E" w:rsidRDefault="006D0BD3">
      <w:pPr>
        <w:numPr>
          <w:ilvl w:val="1"/>
          <w:numId w:val="15"/>
        </w:numPr>
        <w:spacing w:after="0" w:line="340" w:lineRule="auto"/>
        <w:rPr>
          <w:rFonts w:ascii="Arial" w:hAnsi="Arial" w:cs="Arial"/>
        </w:rPr>
      </w:pPr>
      <w:r w:rsidRPr="008A4A5E">
        <w:rPr>
          <w:rFonts w:ascii="Arial" w:hAnsi="Arial" w:cs="Arial"/>
        </w:rPr>
        <w:t>O stwierdzeniu całkowitego zako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>czenia robót oraz gotowo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>ci do odbioru Wykonawca bezzwłocznie powiadamia Zamawiaj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cego.  </w:t>
      </w:r>
    </w:p>
    <w:p w:rsidR="00BC2D6D" w:rsidRPr="008A4A5E" w:rsidRDefault="006D0BD3">
      <w:pPr>
        <w:numPr>
          <w:ilvl w:val="1"/>
          <w:numId w:val="15"/>
        </w:numPr>
        <w:spacing w:after="316" w:line="340" w:lineRule="auto"/>
        <w:rPr>
          <w:rFonts w:ascii="Arial" w:hAnsi="Arial" w:cs="Arial"/>
        </w:rPr>
      </w:pPr>
      <w:r w:rsidRPr="008A4A5E">
        <w:rPr>
          <w:rFonts w:ascii="Arial" w:hAnsi="Arial" w:cs="Arial"/>
        </w:rPr>
        <w:t>Prace zako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>cz</w:t>
      </w:r>
      <w:r w:rsidRPr="008A4A5E">
        <w:rPr>
          <w:rFonts w:ascii="Arial" w:eastAsia="Calibri" w:hAnsi="Arial" w:cs="Arial"/>
        </w:rPr>
        <w:t>ą</w:t>
      </w:r>
      <w:r w:rsidRPr="008A4A5E">
        <w:rPr>
          <w:rFonts w:ascii="Arial" w:hAnsi="Arial" w:cs="Arial"/>
        </w:rPr>
        <w:t xml:space="preserve"> si</w:t>
      </w:r>
      <w:r w:rsidRPr="008A4A5E">
        <w:rPr>
          <w:rFonts w:ascii="Arial" w:eastAsia="Calibri" w:hAnsi="Arial" w:cs="Arial"/>
        </w:rPr>
        <w:t>ę</w:t>
      </w:r>
      <w:r w:rsidRPr="008A4A5E">
        <w:rPr>
          <w:rFonts w:ascii="Arial" w:hAnsi="Arial" w:cs="Arial"/>
        </w:rPr>
        <w:t xml:space="preserve"> spisaniem protokołu bezusterkowego odbioru, co jest równoznaczne z potwierdzeniem terminu zako</w:t>
      </w:r>
      <w:r w:rsidRPr="008A4A5E">
        <w:rPr>
          <w:rFonts w:ascii="Arial" w:eastAsia="Calibri" w:hAnsi="Arial" w:cs="Arial"/>
        </w:rPr>
        <w:t>ń</w:t>
      </w:r>
      <w:r w:rsidRPr="008A4A5E">
        <w:rPr>
          <w:rFonts w:ascii="Arial" w:hAnsi="Arial" w:cs="Arial"/>
        </w:rPr>
        <w:t>czenia robót monta</w:t>
      </w:r>
      <w:r w:rsidRPr="008A4A5E">
        <w:rPr>
          <w:rFonts w:ascii="Arial" w:eastAsia="Calibri" w:hAnsi="Arial" w:cs="Arial"/>
        </w:rPr>
        <w:t>ż</w:t>
      </w:r>
      <w:r w:rsidRPr="008A4A5E">
        <w:rPr>
          <w:rFonts w:ascii="Arial" w:hAnsi="Arial" w:cs="Arial"/>
        </w:rPr>
        <w:t xml:space="preserve">owych. </w:t>
      </w:r>
    </w:p>
    <w:p w:rsidR="00BC2D6D" w:rsidRPr="00230B04" w:rsidRDefault="00230B04">
      <w:pPr>
        <w:pStyle w:val="Nagwek1"/>
        <w:ind w:left="360" w:right="0" w:hanging="360"/>
        <w:rPr>
          <w:rFonts w:ascii="Arial" w:hAnsi="Arial" w:cs="Arial"/>
          <w:sz w:val="32"/>
          <w:szCs w:val="32"/>
        </w:rPr>
      </w:pPr>
      <w:bookmarkStart w:id="27" w:name="_Toc172627059"/>
      <w:r w:rsidRPr="00230B04">
        <w:rPr>
          <w:rFonts w:ascii="Arial" w:hAnsi="Arial" w:cs="Arial"/>
          <w:sz w:val="32"/>
          <w:szCs w:val="32"/>
        </w:rPr>
        <w:t>OPIS SPOSOBU ROZLICZENIA ROBÓT</w:t>
      </w:r>
      <w:bookmarkEnd w:id="27"/>
      <w:r w:rsidRPr="00230B04">
        <w:rPr>
          <w:rFonts w:ascii="Arial" w:hAnsi="Arial" w:cs="Arial"/>
          <w:sz w:val="32"/>
          <w:szCs w:val="32"/>
        </w:rPr>
        <w:t xml:space="preserve"> </w:t>
      </w:r>
    </w:p>
    <w:p w:rsidR="00BC2D6D" w:rsidRDefault="006D0BD3" w:rsidP="008B22CD">
      <w:pPr>
        <w:spacing w:after="9" w:line="348" w:lineRule="auto"/>
        <w:ind w:left="705"/>
        <w:rPr>
          <w:rFonts w:ascii="Arial" w:hAnsi="Arial" w:cs="Arial"/>
        </w:rPr>
      </w:pPr>
      <w:r w:rsidRPr="008A4A5E">
        <w:rPr>
          <w:rFonts w:ascii="Arial" w:hAnsi="Arial" w:cs="Arial"/>
        </w:rPr>
        <w:t>Ustalenia płatno</w:t>
      </w:r>
      <w:r w:rsidRPr="008A4A5E">
        <w:rPr>
          <w:rFonts w:ascii="Arial" w:eastAsia="Calibri" w:hAnsi="Arial" w:cs="Arial"/>
        </w:rPr>
        <w:t>ś</w:t>
      </w:r>
      <w:r w:rsidRPr="008A4A5E">
        <w:rPr>
          <w:rFonts w:ascii="Arial" w:hAnsi="Arial" w:cs="Arial"/>
        </w:rPr>
        <w:t xml:space="preserve">ci zostały zapisane w Umowie na wykonanie robót. </w:t>
      </w:r>
    </w:p>
    <w:p w:rsidR="00593B9D" w:rsidRPr="00DE7908" w:rsidRDefault="00593B9D" w:rsidP="00593B9D">
      <w:pPr>
        <w:autoSpaceDE w:val="0"/>
        <w:spacing w:line="276" w:lineRule="auto"/>
        <w:rPr>
          <w:rFonts w:ascii="Arial" w:eastAsia="Arial" w:hAnsi="Arial" w:cs="Arial"/>
        </w:rPr>
      </w:pPr>
      <w:r>
        <w:rPr>
          <w:rFonts w:ascii="Arial" w:hAnsi="Arial" w:cs="Arial"/>
          <w:szCs w:val="24"/>
        </w:rPr>
        <w:t xml:space="preserve">Przedmiar robót </w:t>
      </w:r>
      <w:r>
        <w:rPr>
          <w:rFonts w:ascii="Arial" w:hAnsi="Arial" w:cs="Arial"/>
        </w:rPr>
        <w:t>oraz kosztorys W</w:t>
      </w:r>
      <w:r>
        <w:rPr>
          <w:rFonts w:ascii="Arial" w:hAnsi="Arial" w:cs="Arial"/>
          <w:szCs w:val="24"/>
        </w:rPr>
        <w:t>ykonawcy jest  jedynie dokumentem pomocniczym do ustalenia kwoty całkowitej</w:t>
      </w:r>
      <w:r>
        <w:rPr>
          <w:rFonts w:ascii="Arial" w:hAnsi="Arial" w:cs="Arial"/>
        </w:rPr>
        <w:t xml:space="preserve"> wynagrodzenia.</w:t>
      </w:r>
    </w:p>
    <w:p w:rsidR="00560803" w:rsidRPr="008A4A5E" w:rsidRDefault="00560803" w:rsidP="008B22CD">
      <w:pPr>
        <w:spacing w:after="9" w:line="348" w:lineRule="auto"/>
        <w:ind w:left="705"/>
        <w:rPr>
          <w:rFonts w:ascii="Arial" w:hAnsi="Arial" w:cs="Arial"/>
        </w:rPr>
      </w:pPr>
    </w:p>
    <w:p w:rsidR="00BC2D6D" w:rsidRPr="008A4A5E" w:rsidRDefault="00BC2D6D">
      <w:pPr>
        <w:spacing w:after="0" w:line="259" w:lineRule="auto"/>
        <w:ind w:firstLine="0"/>
        <w:jc w:val="left"/>
        <w:rPr>
          <w:rFonts w:ascii="Arial" w:hAnsi="Arial" w:cs="Arial"/>
        </w:rPr>
      </w:pPr>
    </w:p>
    <w:sectPr w:rsidR="00BC2D6D" w:rsidRPr="008A4A5E" w:rsidSect="0018122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20" w:right="1410" w:bottom="0" w:left="1416" w:header="708" w:footer="23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979" w:rsidRDefault="00141979">
      <w:pPr>
        <w:spacing w:after="0" w:line="240" w:lineRule="auto"/>
      </w:pPr>
      <w:r>
        <w:separator/>
      </w:r>
    </w:p>
  </w:endnote>
  <w:endnote w:type="continuationSeparator" w:id="0">
    <w:p w:rsidR="00141979" w:rsidRDefault="00141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496" w:rsidRDefault="00F24496">
    <w:pPr>
      <w:tabs>
        <w:tab w:val="center" w:pos="708"/>
        <w:tab w:val="right" w:pos="90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496" w:rsidRPr="0018122C" w:rsidRDefault="00F24496" w:rsidP="0018122C">
    <w:pPr>
      <w:pBdr>
        <w:top w:val="thinThickSmallGap" w:sz="24" w:space="1" w:color="823B0B"/>
      </w:pBdr>
      <w:tabs>
        <w:tab w:val="right" w:pos="8930"/>
      </w:tabs>
      <w:spacing w:after="0" w:line="240" w:lineRule="auto"/>
      <w:ind w:left="0" w:firstLine="0"/>
      <w:jc w:val="left"/>
      <w:rPr>
        <w:rFonts w:ascii="Calibri Light" w:hAnsi="Calibri Light"/>
        <w:color w:val="auto"/>
        <w:sz w:val="20"/>
        <w:szCs w:val="20"/>
      </w:rPr>
    </w:pPr>
    <w:r>
      <w:t xml:space="preserve"> </w:t>
    </w:r>
    <w:r w:rsidRPr="0018122C">
      <w:rPr>
        <w:rFonts w:ascii="Calibri Light" w:hAnsi="Calibri Light"/>
        <w:color w:val="auto"/>
        <w:sz w:val="20"/>
        <w:szCs w:val="20"/>
      </w:rPr>
      <w:tab/>
      <w:t xml:space="preserve">Strona </w:t>
    </w:r>
    <w:r w:rsidRPr="0018122C">
      <w:rPr>
        <w:rFonts w:ascii="Calibri" w:hAnsi="Calibri"/>
        <w:color w:val="auto"/>
        <w:sz w:val="20"/>
        <w:szCs w:val="20"/>
      </w:rPr>
      <w:fldChar w:fldCharType="begin"/>
    </w:r>
    <w:r w:rsidRPr="0018122C">
      <w:rPr>
        <w:color w:val="auto"/>
        <w:sz w:val="20"/>
        <w:szCs w:val="20"/>
      </w:rPr>
      <w:instrText>PAGE   \* MERGEFORMAT</w:instrText>
    </w:r>
    <w:r w:rsidRPr="0018122C">
      <w:rPr>
        <w:rFonts w:ascii="Calibri" w:hAnsi="Calibri"/>
        <w:color w:val="auto"/>
        <w:sz w:val="20"/>
        <w:szCs w:val="20"/>
      </w:rPr>
      <w:fldChar w:fldCharType="separate"/>
    </w:r>
    <w:r w:rsidR="00801EC4" w:rsidRPr="00801EC4">
      <w:rPr>
        <w:rFonts w:ascii="Calibri Light" w:hAnsi="Calibri Light"/>
        <w:noProof/>
        <w:color w:val="auto"/>
        <w:sz w:val="20"/>
        <w:szCs w:val="20"/>
      </w:rPr>
      <w:t>11</w:t>
    </w:r>
    <w:r w:rsidRPr="0018122C">
      <w:rPr>
        <w:rFonts w:ascii="Calibri Light" w:hAnsi="Calibri Light"/>
        <w:color w:val="auto"/>
        <w:sz w:val="20"/>
        <w:szCs w:val="20"/>
      </w:rPr>
      <w:fldChar w:fldCharType="end"/>
    </w:r>
  </w:p>
  <w:p w:rsidR="00F24496" w:rsidRPr="00904BB8" w:rsidRDefault="00F24496" w:rsidP="00904BB8">
    <w:pPr>
      <w:tabs>
        <w:tab w:val="left" w:pos="519"/>
        <w:tab w:val="center" w:pos="708"/>
        <w:tab w:val="right" w:pos="9074"/>
      </w:tabs>
      <w:spacing w:after="0" w:line="259" w:lineRule="auto"/>
      <w:ind w:left="0" w:firstLine="0"/>
      <w:jc w:val="left"/>
      <w:rPr>
        <w:rFonts w:ascii="Arial" w:eastAsia="Calibri" w:hAnsi="Arial" w:cs="Arial"/>
        <w:b/>
        <w:i/>
        <w:color w:val="auto"/>
        <w:sz w:val="16"/>
        <w:szCs w:val="16"/>
      </w:rPr>
    </w:pPr>
    <w:r w:rsidRPr="00904BB8">
      <w:rPr>
        <w:rFonts w:ascii="Arial" w:eastAsia="Calibri" w:hAnsi="Arial" w:cs="Arial"/>
        <w:b/>
        <w:i/>
        <w:color w:val="auto"/>
        <w:sz w:val="16"/>
        <w:szCs w:val="16"/>
      </w:rPr>
      <w:t xml:space="preserve"> </w:t>
    </w:r>
    <w:r>
      <w:rPr>
        <w:rFonts w:ascii="Arial" w:eastAsia="Calibri" w:hAnsi="Arial" w:cs="Arial"/>
        <w:b/>
        <w:i/>
        <w:color w:val="auto"/>
        <w:sz w:val="16"/>
        <w:szCs w:val="16"/>
      </w:rPr>
      <w:t xml:space="preserve">     </w:t>
    </w:r>
    <w:r w:rsidR="002F0501">
      <w:rPr>
        <w:rFonts w:ascii="Arial" w:eastAsia="Calibri" w:hAnsi="Arial" w:cs="Arial"/>
        <w:b/>
        <w:i/>
        <w:color w:val="auto"/>
        <w:sz w:val="16"/>
        <w:szCs w:val="16"/>
      </w:rPr>
      <w:t xml:space="preserve">                          </w:t>
    </w:r>
    <w:r w:rsidR="00B12937" w:rsidRPr="00B12937">
      <w:rPr>
        <w:rFonts w:ascii="Arial" w:eastAsia="Calibri" w:hAnsi="Arial" w:cs="Arial"/>
        <w:b/>
        <w:i/>
        <w:color w:val="auto"/>
        <w:sz w:val="16"/>
        <w:szCs w:val="16"/>
      </w:rPr>
      <w:t>„Remont budynku nr 10 i 11 w kompleksie wojskowym  przy ul. Krakowskiej 11b w Rzeszowie”</w:t>
    </w:r>
  </w:p>
  <w:p w:rsidR="00F24496" w:rsidRDefault="00F24496" w:rsidP="0018122C">
    <w:pPr>
      <w:tabs>
        <w:tab w:val="left" w:pos="519"/>
        <w:tab w:val="center" w:pos="708"/>
        <w:tab w:val="right" w:pos="9074"/>
      </w:tabs>
      <w:spacing w:after="0" w:line="259" w:lineRule="auto"/>
      <w:ind w:left="0" w:firstLine="0"/>
      <w:jc w:val="left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545" w:rsidRDefault="00F24496" w:rsidP="00D24545">
    <w:pPr>
      <w:pBdr>
        <w:top w:val="thinThickSmallGap" w:sz="24" w:space="1" w:color="823B0B"/>
      </w:pBdr>
      <w:tabs>
        <w:tab w:val="right" w:pos="8930"/>
      </w:tabs>
      <w:spacing w:after="0" w:line="240" w:lineRule="auto"/>
      <w:ind w:left="0" w:firstLine="0"/>
      <w:jc w:val="left"/>
      <w:rPr>
        <w:rFonts w:asciiTheme="majorHAnsi" w:hAnsiTheme="majorHAnsi" w:cstheme="majorHAnsi"/>
        <w:color w:val="auto"/>
        <w:sz w:val="20"/>
        <w:szCs w:val="20"/>
      </w:rPr>
    </w:pPr>
    <w:r w:rsidRPr="0018122C">
      <w:rPr>
        <w:rFonts w:asciiTheme="majorHAnsi" w:hAnsiTheme="majorHAnsi" w:cstheme="majorHAnsi"/>
        <w:color w:val="auto"/>
        <w:sz w:val="20"/>
        <w:szCs w:val="20"/>
      </w:rPr>
      <w:tab/>
      <w:t xml:space="preserve">Strona </w:t>
    </w:r>
    <w:r w:rsidRPr="0018122C">
      <w:rPr>
        <w:rFonts w:asciiTheme="majorHAnsi" w:hAnsiTheme="majorHAnsi" w:cstheme="majorHAnsi"/>
        <w:color w:val="auto"/>
        <w:sz w:val="20"/>
        <w:szCs w:val="20"/>
      </w:rPr>
      <w:fldChar w:fldCharType="begin"/>
    </w:r>
    <w:r w:rsidRPr="0018122C">
      <w:rPr>
        <w:rFonts w:asciiTheme="majorHAnsi" w:hAnsiTheme="majorHAnsi" w:cstheme="majorHAnsi"/>
        <w:color w:val="auto"/>
        <w:sz w:val="20"/>
        <w:szCs w:val="20"/>
      </w:rPr>
      <w:instrText>PAGE   \* MERGEFORMAT</w:instrText>
    </w:r>
    <w:r w:rsidRPr="0018122C">
      <w:rPr>
        <w:rFonts w:asciiTheme="majorHAnsi" w:hAnsiTheme="majorHAnsi" w:cstheme="majorHAnsi"/>
        <w:color w:val="auto"/>
        <w:sz w:val="20"/>
        <w:szCs w:val="20"/>
      </w:rPr>
      <w:fldChar w:fldCharType="separate"/>
    </w:r>
    <w:r w:rsidR="006148CE">
      <w:rPr>
        <w:rFonts w:asciiTheme="majorHAnsi" w:hAnsiTheme="majorHAnsi" w:cstheme="majorHAnsi"/>
        <w:noProof/>
        <w:color w:val="auto"/>
        <w:sz w:val="20"/>
        <w:szCs w:val="20"/>
      </w:rPr>
      <w:t>1</w:t>
    </w:r>
    <w:r w:rsidRPr="0018122C">
      <w:rPr>
        <w:rFonts w:asciiTheme="majorHAnsi" w:hAnsiTheme="majorHAnsi" w:cstheme="majorHAnsi"/>
        <w:color w:val="auto"/>
        <w:sz w:val="20"/>
        <w:szCs w:val="20"/>
      </w:rPr>
      <w:fldChar w:fldCharType="end"/>
    </w:r>
  </w:p>
  <w:p w:rsidR="00D24545" w:rsidRPr="00D24545" w:rsidRDefault="00F24496" w:rsidP="00D24545">
    <w:pPr>
      <w:pBdr>
        <w:top w:val="thinThickSmallGap" w:sz="24" w:space="1" w:color="823B0B"/>
      </w:pBdr>
      <w:tabs>
        <w:tab w:val="right" w:pos="8930"/>
      </w:tabs>
      <w:spacing w:after="0" w:line="240" w:lineRule="auto"/>
      <w:ind w:left="0" w:firstLine="0"/>
      <w:jc w:val="left"/>
      <w:rPr>
        <w:rFonts w:asciiTheme="majorHAnsi" w:hAnsiTheme="majorHAnsi" w:cstheme="majorHAnsi"/>
        <w:color w:val="auto"/>
        <w:sz w:val="20"/>
        <w:szCs w:val="20"/>
      </w:rPr>
    </w:pPr>
    <w:r>
      <w:rPr>
        <w:rFonts w:ascii="Arial" w:eastAsia="Calibri" w:hAnsi="Arial" w:cs="Arial"/>
        <w:b/>
        <w:i/>
        <w:sz w:val="16"/>
        <w:szCs w:val="16"/>
      </w:rPr>
      <w:t xml:space="preserve"> </w:t>
    </w:r>
    <w:r w:rsidR="00D24545" w:rsidRPr="00D24545">
      <w:rPr>
        <w:rFonts w:ascii="Arial" w:eastAsia="Calibri" w:hAnsi="Arial" w:cs="Arial"/>
        <w:b/>
        <w:i/>
        <w:sz w:val="16"/>
        <w:szCs w:val="16"/>
      </w:rPr>
      <w:t>„Remont budynku nr 10, 11 oraz 1 w kompleksie wojskowym  przy ul. Krakowskiej 11b w Rzeszowie”</w:t>
    </w:r>
  </w:p>
  <w:p w:rsidR="00F24496" w:rsidRDefault="00F24496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979" w:rsidRDefault="00141979">
      <w:pPr>
        <w:spacing w:after="0" w:line="240" w:lineRule="auto"/>
      </w:pPr>
      <w:r>
        <w:separator/>
      </w:r>
    </w:p>
  </w:footnote>
  <w:footnote w:type="continuationSeparator" w:id="0">
    <w:p w:rsidR="00141979" w:rsidRDefault="00141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8CE" w:rsidRDefault="006148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496" w:rsidRPr="0018122C" w:rsidRDefault="00F24496" w:rsidP="0018122C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ascii="Arial" w:eastAsia="Arial" w:hAnsi="Arial" w:cs="Arial"/>
        <w:sz w:val="22"/>
      </w:rPr>
    </w:pPr>
    <w:r w:rsidRPr="0018122C">
      <w:rPr>
        <w:rFonts w:ascii="Cambria" w:eastAsia="Arial" w:hAnsi="Cambria" w:cs="Arial"/>
        <w:sz w:val="32"/>
        <w:szCs w:val="32"/>
        <w:lang w:eastAsia="en-US"/>
      </w:rPr>
      <w:t>SPECYFIKACJA TECHNICZNA WYKONANIA I ODBIORU                 ROBÓT BUDOWLANYCH</w:t>
    </w:r>
  </w:p>
  <w:p w:rsidR="00F24496" w:rsidRDefault="00F244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496" w:rsidRPr="0018122C" w:rsidRDefault="00F24496" w:rsidP="0018122C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ascii="Arial" w:eastAsia="Arial" w:hAnsi="Arial" w:cs="Arial"/>
        <w:sz w:val="22"/>
      </w:rPr>
    </w:pPr>
    <w:r w:rsidRPr="0018122C">
      <w:rPr>
        <w:rFonts w:ascii="Cambria" w:eastAsia="Arial" w:hAnsi="Cambria" w:cs="Arial"/>
        <w:sz w:val="32"/>
        <w:szCs w:val="32"/>
        <w:lang w:eastAsia="en-US"/>
      </w:rPr>
      <w:t>SPECYFIKACJA TECHNICZNA WYKONANIA I ODBIORU                 ROBÓT BUDOWLANYCH</w:t>
    </w:r>
  </w:p>
  <w:p w:rsidR="00F24496" w:rsidRDefault="00F244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C23A8"/>
    <w:multiLevelType w:val="multilevel"/>
    <w:tmpl w:val="05FA84AA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0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07296F"/>
    <w:multiLevelType w:val="multilevel"/>
    <w:tmpl w:val="BE22D3EE"/>
    <w:lvl w:ilvl="0">
      <w:start w:val="1"/>
      <w:numFmt w:val="decimal"/>
      <w:pStyle w:val="Nagwek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Nagwek2"/>
      <w:lvlText w:val="%1.%2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pStyle w:val="Nagwek3"/>
      <w:lvlText w:val="%1.%2.%3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B245A9"/>
    <w:multiLevelType w:val="hybridMultilevel"/>
    <w:tmpl w:val="5DF270B0"/>
    <w:lvl w:ilvl="0" w:tplc="1C00A6A6">
      <w:start w:val="1"/>
      <w:numFmt w:val="bullet"/>
      <w:lvlText w:val="-"/>
      <w:lvlJc w:val="left"/>
      <w:pPr>
        <w:ind w:left="1497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3" w15:restartNumberingAfterBreak="0">
    <w:nsid w:val="1B7457EB"/>
    <w:multiLevelType w:val="hybridMultilevel"/>
    <w:tmpl w:val="1EBC83AC"/>
    <w:lvl w:ilvl="0" w:tplc="C3ECCC90">
      <w:start w:val="1"/>
      <w:numFmt w:val="bullet"/>
      <w:lvlText w:val="-"/>
      <w:lvlJc w:val="left"/>
      <w:pPr>
        <w:ind w:left="14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662C32">
      <w:start w:val="1"/>
      <w:numFmt w:val="bullet"/>
      <w:lvlText w:val="o"/>
      <w:lvlJc w:val="left"/>
      <w:pPr>
        <w:ind w:left="202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8CAAE6">
      <w:start w:val="1"/>
      <w:numFmt w:val="bullet"/>
      <w:lvlText w:val="▪"/>
      <w:lvlJc w:val="left"/>
      <w:pPr>
        <w:ind w:left="274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7C6ABE">
      <w:start w:val="1"/>
      <w:numFmt w:val="bullet"/>
      <w:lvlText w:val="•"/>
      <w:lvlJc w:val="left"/>
      <w:pPr>
        <w:ind w:left="346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EE2AFA">
      <w:start w:val="1"/>
      <w:numFmt w:val="bullet"/>
      <w:lvlText w:val="o"/>
      <w:lvlJc w:val="left"/>
      <w:pPr>
        <w:ind w:left="418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7480BE">
      <w:start w:val="1"/>
      <w:numFmt w:val="bullet"/>
      <w:lvlText w:val="▪"/>
      <w:lvlJc w:val="left"/>
      <w:pPr>
        <w:ind w:left="490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84A4F2">
      <w:start w:val="1"/>
      <w:numFmt w:val="bullet"/>
      <w:lvlText w:val="•"/>
      <w:lvlJc w:val="left"/>
      <w:pPr>
        <w:ind w:left="562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502044">
      <w:start w:val="1"/>
      <w:numFmt w:val="bullet"/>
      <w:lvlText w:val="o"/>
      <w:lvlJc w:val="left"/>
      <w:pPr>
        <w:ind w:left="634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8293FA">
      <w:start w:val="1"/>
      <w:numFmt w:val="bullet"/>
      <w:lvlText w:val="▪"/>
      <w:lvlJc w:val="left"/>
      <w:pPr>
        <w:ind w:left="706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1B1B80"/>
    <w:multiLevelType w:val="hybridMultilevel"/>
    <w:tmpl w:val="68BC608C"/>
    <w:lvl w:ilvl="0" w:tplc="63F8A3AC">
      <w:start w:val="1"/>
      <w:numFmt w:val="bullet"/>
      <w:lvlText w:val="-"/>
      <w:lvlJc w:val="left"/>
      <w:pPr>
        <w:ind w:left="14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38D2DE">
      <w:start w:val="1"/>
      <w:numFmt w:val="bullet"/>
      <w:lvlText w:val="o"/>
      <w:lvlJc w:val="left"/>
      <w:pPr>
        <w:ind w:left="179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CA7A84">
      <w:start w:val="1"/>
      <w:numFmt w:val="bullet"/>
      <w:lvlText w:val="▪"/>
      <w:lvlJc w:val="left"/>
      <w:pPr>
        <w:ind w:left="251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C7834">
      <w:start w:val="1"/>
      <w:numFmt w:val="bullet"/>
      <w:lvlText w:val="•"/>
      <w:lvlJc w:val="left"/>
      <w:pPr>
        <w:ind w:left="32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2E8146">
      <w:start w:val="1"/>
      <w:numFmt w:val="bullet"/>
      <w:lvlText w:val="o"/>
      <w:lvlJc w:val="left"/>
      <w:pPr>
        <w:ind w:left="39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D071F2">
      <w:start w:val="1"/>
      <w:numFmt w:val="bullet"/>
      <w:lvlText w:val="▪"/>
      <w:lvlJc w:val="left"/>
      <w:pPr>
        <w:ind w:left="46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26C718">
      <w:start w:val="1"/>
      <w:numFmt w:val="bullet"/>
      <w:lvlText w:val="•"/>
      <w:lvlJc w:val="left"/>
      <w:pPr>
        <w:ind w:left="539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DA869E">
      <w:start w:val="1"/>
      <w:numFmt w:val="bullet"/>
      <w:lvlText w:val="o"/>
      <w:lvlJc w:val="left"/>
      <w:pPr>
        <w:ind w:left="611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3E5A98">
      <w:start w:val="1"/>
      <w:numFmt w:val="bullet"/>
      <w:lvlText w:val="▪"/>
      <w:lvlJc w:val="left"/>
      <w:pPr>
        <w:ind w:left="68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9C04ED"/>
    <w:multiLevelType w:val="hybridMultilevel"/>
    <w:tmpl w:val="75C0C254"/>
    <w:lvl w:ilvl="0" w:tplc="975C28C8">
      <w:start w:val="1"/>
      <w:numFmt w:val="bullet"/>
      <w:lvlText w:val="-"/>
      <w:lvlJc w:val="left"/>
      <w:pPr>
        <w:ind w:left="14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567354">
      <w:start w:val="1"/>
      <w:numFmt w:val="bullet"/>
      <w:lvlText w:val="o"/>
      <w:lvlJc w:val="left"/>
      <w:pPr>
        <w:ind w:left="21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8C3C38">
      <w:start w:val="1"/>
      <w:numFmt w:val="bullet"/>
      <w:lvlText w:val="▪"/>
      <w:lvlJc w:val="left"/>
      <w:pPr>
        <w:ind w:left="28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880192">
      <w:start w:val="1"/>
      <w:numFmt w:val="bullet"/>
      <w:lvlText w:val="•"/>
      <w:lvlJc w:val="left"/>
      <w:pPr>
        <w:ind w:left="35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84645A">
      <w:start w:val="1"/>
      <w:numFmt w:val="bullet"/>
      <w:lvlText w:val="o"/>
      <w:lvlJc w:val="left"/>
      <w:pPr>
        <w:ind w:left="43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560ED8">
      <w:start w:val="1"/>
      <w:numFmt w:val="bullet"/>
      <w:lvlText w:val="▪"/>
      <w:lvlJc w:val="left"/>
      <w:pPr>
        <w:ind w:left="50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0C3ECE">
      <w:start w:val="1"/>
      <w:numFmt w:val="bullet"/>
      <w:lvlText w:val="•"/>
      <w:lvlJc w:val="left"/>
      <w:pPr>
        <w:ind w:left="57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E2A1A0">
      <w:start w:val="1"/>
      <w:numFmt w:val="bullet"/>
      <w:lvlText w:val="o"/>
      <w:lvlJc w:val="left"/>
      <w:pPr>
        <w:ind w:left="64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FE6AF6">
      <w:start w:val="1"/>
      <w:numFmt w:val="bullet"/>
      <w:lvlText w:val="▪"/>
      <w:lvlJc w:val="left"/>
      <w:pPr>
        <w:ind w:left="71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8E3032"/>
    <w:multiLevelType w:val="hybridMultilevel"/>
    <w:tmpl w:val="2F52B68E"/>
    <w:lvl w:ilvl="0" w:tplc="01B6DB10">
      <w:start w:val="1"/>
      <w:numFmt w:val="bullet"/>
      <w:lvlText w:val="-"/>
      <w:lvlJc w:val="left"/>
      <w:pPr>
        <w:ind w:left="14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E2B584">
      <w:start w:val="1"/>
      <w:numFmt w:val="bullet"/>
      <w:lvlText w:val="o"/>
      <w:lvlJc w:val="left"/>
      <w:pPr>
        <w:ind w:left="21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109F78">
      <w:start w:val="1"/>
      <w:numFmt w:val="bullet"/>
      <w:lvlText w:val="▪"/>
      <w:lvlJc w:val="left"/>
      <w:pPr>
        <w:ind w:left="28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1EFC4A">
      <w:start w:val="1"/>
      <w:numFmt w:val="bullet"/>
      <w:lvlText w:val="•"/>
      <w:lvlJc w:val="left"/>
      <w:pPr>
        <w:ind w:left="35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F8E480">
      <w:start w:val="1"/>
      <w:numFmt w:val="bullet"/>
      <w:lvlText w:val="o"/>
      <w:lvlJc w:val="left"/>
      <w:pPr>
        <w:ind w:left="43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B403F2">
      <w:start w:val="1"/>
      <w:numFmt w:val="bullet"/>
      <w:lvlText w:val="▪"/>
      <w:lvlJc w:val="left"/>
      <w:pPr>
        <w:ind w:left="50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0A9B66">
      <w:start w:val="1"/>
      <w:numFmt w:val="bullet"/>
      <w:lvlText w:val="•"/>
      <w:lvlJc w:val="left"/>
      <w:pPr>
        <w:ind w:left="57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7E6D1E">
      <w:start w:val="1"/>
      <w:numFmt w:val="bullet"/>
      <w:lvlText w:val="o"/>
      <w:lvlJc w:val="left"/>
      <w:pPr>
        <w:ind w:left="64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FE1706">
      <w:start w:val="1"/>
      <w:numFmt w:val="bullet"/>
      <w:lvlText w:val="▪"/>
      <w:lvlJc w:val="left"/>
      <w:pPr>
        <w:ind w:left="71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9D21391"/>
    <w:multiLevelType w:val="hybridMultilevel"/>
    <w:tmpl w:val="9224FFE6"/>
    <w:lvl w:ilvl="0" w:tplc="A6243580">
      <w:start w:val="1"/>
      <w:numFmt w:val="bullet"/>
      <w:lvlText w:val="•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9A8E22">
      <w:start w:val="1"/>
      <w:numFmt w:val="bullet"/>
      <w:lvlText w:val="o"/>
      <w:lvlJc w:val="left"/>
      <w:pPr>
        <w:ind w:left="18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48912A">
      <w:start w:val="1"/>
      <w:numFmt w:val="bullet"/>
      <w:lvlText w:val="▪"/>
      <w:lvlJc w:val="left"/>
      <w:pPr>
        <w:ind w:left="25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8845CE">
      <w:start w:val="1"/>
      <w:numFmt w:val="bullet"/>
      <w:lvlText w:val="•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3CFAF6">
      <w:start w:val="1"/>
      <w:numFmt w:val="bullet"/>
      <w:lvlText w:val="o"/>
      <w:lvlJc w:val="left"/>
      <w:pPr>
        <w:ind w:left="39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66D1E0">
      <w:start w:val="1"/>
      <w:numFmt w:val="bullet"/>
      <w:lvlText w:val="▪"/>
      <w:lvlJc w:val="left"/>
      <w:pPr>
        <w:ind w:left="46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0E7070">
      <w:start w:val="1"/>
      <w:numFmt w:val="bullet"/>
      <w:lvlText w:val="•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EC4D04">
      <w:start w:val="1"/>
      <w:numFmt w:val="bullet"/>
      <w:lvlText w:val="o"/>
      <w:lvlJc w:val="left"/>
      <w:pPr>
        <w:ind w:left="61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78256E">
      <w:start w:val="1"/>
      <w:numFmt w:val="bullet"/>
      <w:lvlText w:val="▪"/>
      <w:lvlJc w:val="left"/>
      <w:pPr>
        <w:ind w:left="68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1010BAC"/>
    <w:multiLevelType w:val="hybridMultilevel"/>
    <w:tmpl w:val="ED6A903C"/>
    <w:lvl w:ilvl="0" w:tplc="EC34441E">
      <w:start w:val="1"/>
      <w:numFmt w:val="bullet"/>
      <w:lvlText w:val="-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4A1FC0">
      <w:start w:val="1"/>
      <w:numFmt w:val="bullet"/>
      <w:lvlText w:val="o"/>
      <w:lvlJc w:val="left"/>
      <w:pPr>
        <w:ind w:left="2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408ABC">
      <w:start w:val="1"/>
      <w:numFmt w:val="bullet"/>
      <w:lvlText w:val="▪"/>
      <w:lvlJc w:val="left"/>
      <w:pPr>
        <w:ind w:left="2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C21752">
      <w:start w:val="1"/>
      <w:numFmt w:val="bullet"/>
      <w:lvlText w:val="•"/>
      <w:lvlJc w:val="left"/>
      <w:pPr>
        <w:ind w:left="3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A40050">
      <w:start w:val="1"/>
      <w:numFmt w:val="bullet"/>
      <w:lvlText w:val="o"/>
      <w:lvlJc w:val="left"/>
      <w:pPr>
        <w:ind w:left="4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9C870E">
      <w:start w:val="1"/>
      <w:numFmt w:val="bullet"/>
      <w:lvlText w:val="▪"/>
      <w:lvlJc w:val="left"/>
      <w:pPr>
        <w:ind w:left="5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1A7160">
      <w:start w:val="1"/>
      <w:numFmt w:val="bullet"/>
      <w:lvlText w:val="•"/>
      <w:lvlJc w:val="left"/>
      <w:pPr>
        <w:ind w:left="5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F85A3C">
      <w:start w:val="1"/>
      <w:numFmt w:val="bullet"/>
      <w:lvlText w:val="o"/>
      <w:lvlJc w:val="left"/>
      <w:pPr>
        <w:ind w:left="6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D84ED8">
      <w:start w:val="1"/>
      <w:numFmt w:val="bullet"/>
      <w:lvlText w:val="▪"/>
      <w:lvlJc w:val="left"/>
      <w:pPr>
        <w:ind w:left="7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2770195"/>
    <w:multiLevelType w:val="hybridMultilevel"/>
    <w:tmpl w:val="D3CCE91A"/>
    <w:lvl w:ilvl="0" w:tplc="041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432B1995"/>
    <w:multiLevelType w:val="hybridMultilevel"/>
    <w:tmpl w:val="22242A9C"/>
    <w:lvl w:ilvl="0" w:tplc="1C00A6A6">
      <w:start w:val="1"/>
      <w:numFmt w:val="bullet"/>
      <w:lvlText w:val="-"/>
      <w:lvlJc w:val="left"/>
      <w:pPr>
        <w:ind w:left="106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007E1C">
      <w:start w:val="1"/>
      <w:numFmt w:val="bullet"/>
      <w:lvlText w:val="o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2E2540">
      <w:start w:val="1"/>
      <w:numFmt w:val="bullet"/>
      <w:lvlText w:val="▪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0882E8">
      <w:start w:val="1"/>
      <w:numFmt w:val="bullet"/>
      <w:lvlText w:val="•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6229D8">
      <w:start w:val="1"/>
      <w:numFmt w:val="bullet"/>
      <w:lvlText w:val="o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AAA972">
      <w:start w:val="1"/>
      <w:numFmt w:val="bullet"/>
      <w:lvlText w:val="▪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58DBBC">
      <w:start w:val="1"/>
      <w:numFmt w:val="bullet"/>
      <w:lvlText w:val="•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B2042A">
      <w:start w:val="1"/>
      <w:numFmt w:val="bullet"/>
      <w:lvlText w:val="o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50537A">
      <w:start w:val="1"/>
      <w:numFmt w:val="bullet"/>
      <w:lvlText w:val="▪"/>
      <w:lvlJc w:val="left"/>
      <w:pPr>
        <w:ind w:left="68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6375E7E"/>
    <w:multiLevelType w:val="hybridMultilevel"/>
    <w:tmpl w:val="61DEEF44"/>
    <w:lvl w:ilvl="0" w:tplc="A1D0309C">
      <w:start w:val="1"/>
      <w:numFmt w:val="lowerLetter"/>
      <w:lvlText w:val="%1)"/>
      <w:lvlJc w:val="left"/>
      <w:pPr>
        <w:ind w:left="10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2" w15:restartNumberingAfterBreak="0">
    <w:nsid w:val="56F66EAD"/>
    <w:multiLevelType w:val="hybridMultilevel"/>
    <w:tmpl w:val="7630AB30"/>
    <w:lvl w:ilvl="0" w:tplc="C0BA3F72">
      <w:start w:val="1"/>
      <w:numFmt w:val="lowerLetter"/>
      <w:lvlText w:val="%1)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04FC2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8CE48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E02E5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7CA83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5E237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A4C2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1EB15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CEA32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8DC3064"/>
    <w:multiLevelType w:val="hybridMultilevel"/>
    <w:tmpl w:val="5236540A"/>
    <w:lvl w:ilvl="0" w:tplc="6AA0F3AC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78709E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C678C8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BEC99A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104130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A6654A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648942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E0532A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3066A6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5C915BF"/>
    <w:multiLevelType w:val="hybridMultilevel"/>
    <w:tmpl w:val="074C5414"/>
    <w:lvl w:ilvl="0" w:tplc="1B4A64E4">
      <w:start w:val="2"/>
      <w:numFmt w:val="lowerLetter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B62DB8">
      <w:start w:val="1"/>
      <w:numFmt w:val="lowerLetter"/>
      <w:lvlText w:val="%2"/>
      <w:lvlJc w:val="left"/>
      <w:pPr>
        <w:ind w:left="1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6A82FA">
      <w:start w:val="1"/>
      <w:numFmt w:val="lowerRoman"/>
      <w:lvlText w:val="%3"/>
      <w:lvlJc w:val="left"/>
      <w:pPr>
        <w:ind w:left="2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288D84">
      <w:start w:val="1"/>
      <w:numFmt w:val="decimal"/>
      <w:lvlText w:val="%4"/>
      <w:lvlJc w:val="left"/>
      <w:pPr>
        <w:ind w:left="3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205746">
      <w:start w:val="1"/>
      <w:numFmt w:val="lowerLetter"/>
      <w:lvlText w:val="%5"/>
      <w:lvlJc w:val="left"/>
      <w:pPr>
        <w:ind w:left="3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CA67AC">
      <w:start w:val="1"/>
      <w:numFmt w:val="lowerRoman"/>
      <w:lvlText w:val="%6"/>
      <w:lvlJc w:val="left"/>
      <w:pPr>
        <w:ind w:left="4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86BD70">
      <w:start w:val="1"/>
      <w:numFmt w:val="decimal"/>
      <w:lvlText w:val="%7"/>
      <w:lvlJc w:val="left"/>
      <w:pPr>
        <w:ind w:left="5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3C07D8">
      <w:start w:val="1"/>
      <w:numFmt w:val="lowerLetter"/>
      <w:lvlText w:val="%8"/>
      <w:lvlJc w:val="left"/>
      <w:pPr>
        <w:ind w:left="5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1447A8">
      <w:start w:val="1"/>
      <w:numFmt w:val="lowerRoman"/>
      <w:lvlText w:val="%9"/>
      <w:lvlJc w:val="left"/>
      <w:pPr>
        <w:ind w:left="6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7296E02"/>
    <w:multiLevelType w:val="hybridMultilevel"/>
    <w:tmpl w:val="34364F54"/>
    <w:lvl w:ilvl="0" w:tplc="D9C85540">
      <w:start w:val="1"/>
      <w:numFmt w:val="bullet"/>
      <w:lvlText w:val="-"/>
      <w:lvlJc w:val="left"/>
      <w:pPr>
        <w:ind w:left="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7CA6B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AC9BB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B8605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B085A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18454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029BB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AC2E1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66D72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7E935B5"/>
    <w:multiLevelType w:val="hybridMultilevel"/>
    <w:tmpl w:val="31BA3A9A"/>
    <w:lvl w:ilvl="0" w:tplc="88967B10">
      <w:start w:val="1"/>
      <w:numFmt w:val="bullet"/>
      <w:lvlText w:val="-"/>
      <w:lvlJc w:val="left"/>
      <w:pPr>
        <w:ind w:left="14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EAD924">
      <w:start w:val="1"/>
      <w:numFmt w:val="bullet"/>
      <w:lvlText w:val="o"/>
      <w:lvlJc w:val="left"/>
      <w:pPr>
        <w:ind w:left="20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DA62B0">
      <w:start w:val="1"/>
      <w:numFmt w:val="bullet"/>
      <w:lvlText w:val="▪"/>
      <w:lvlJc w:val="left"/>
      <w:pPr>
        <w:ind w:left="27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1AD3BC">
      <w:start w:val="1"/>
      <w:numFmt w:val="bullet"/>
      <w:lvlText w:val="•"/>
      <w:lvlJc w:val="left"/>
      <w:pPr>
        <w:ind w:left="34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842638">
      <w:start w:val="1"/>
      <w:numFmt w:val="bullet"/>
      <w:lvlText w:val="o"/>
      <w:lvlJc w:val="left"/>
      <w:pPr>
        <w:ind w:left="41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DC429C">
      <w:start w:val="1"/>
      <w:numFmt w:val="bullet"/>
      <w:lvlText w:val="▪"/>
      <w:lvlJc w:val="left"/>
      <w:pPr>
        <w:ind w:left="48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BA6882">
      <w:start w:val="1"/>
      <w:numFmt w:val="bullet"/>
      <w:lvlText w:val="•"/>
      <w:lvlJc w:val="left"/>
      <w:pPr>
        <w:ind w:left="56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FE0160">
      <w:start w:val="1"/>
      <w:numFmt w:val="bullet"/>
      <w:lvlText w:val="o"/>
      <w:lvlJc w:val="left"/>
      <w:pPr>
        <w:ind w:left="63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4262E">
      <w:start w:val="1"/>
      <w:numFmt w:val="bullet"/>
      <w:lvlText w:val="▪"/>
      <w:lvlJc w:val="left"/>
      <w:pPr>
        <w:ind w:left="70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E17484B"/>
    <w:multiLevelType w:val="hybridMultilevel"/>
    <w:tmpl w:val="680AA2DC"/>
    <w:lvl w:ilvl="0" w:tplc="4B0C7EDC">
      <w:start w:val="1"/>
      <w:numFmt w:val="bullet"/>
      <w:lvlText w:val="-"/>
      <w:lvlJc w:val="left"/>
      <w:pPr>
        <w:ind w:left="14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425758">
      <w:start w:val="1"/>
      <w:numFmt w:val="bullet"/>
      <w:lvlText w:val="o"/>
      <w:lvlJc w:val="left"/>
      <w:pPr>
        <w:ind w:left="1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FECC10">
      <w:start w:val="1"/>
      <w:numFmt w:val="bullet"/>
      <w:lvlText w:val="▪"/>
      <w:lvlJc w:val="left"/>
      <w:pPr>
        <w:ind w:left="2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D0296E">
      <w:start w:val="1"/>
      <w:numFmt w:val="bullet"/>
      <w:lvlText w:val="•"/>
      <w:lvlJc w:val="left"/>
      <w:pPr>
        <w:ind w:left="3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DE49B6">
      <w:start w:val="1"/>
      <w:numFmt w:val="bullet"/>
      <w:lvlText w:val="o"/>
      <w:lvlJc w:val="left"/>
      <w:pPr>
        <w:ind w:left="4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0EDF4A">
      <w:start w:val="1"/>
      <w:numFmt w:val="bullet"/>
      <w:lvlText w:val="▪"/>
      <w:lvlJc w:val="left"/>
      <w:pPr>
        <w:ind w:left="4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3CEE72">
      <w:start w:val="1"/>
      <w:numFmt w:val="bullet"/>
      <w:lvlText w:val="•"/>
      <w:lvlJc w:val="left"/>
      <w:pPr>
        <w:ind w:left="5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984480">
      <w:start w:val="1"/>
      <w:numFmt w:val="bullet"/>
      <w:lvlText w:val="o"/>
      <w:lvlJc w:val="left"/>
      <w:pPr>
        <w:ind w:left="6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007D22">
      <w:start w:val="1"/>
      <w:numFmt w:val="bullet"/>
      <w:lvlText w:val="▪"/>
      <w:lvlJc w:val="left"/>
      <w:pPr>
        <w:ind w:left="6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9AA3F9E"/>
    <w:multiLevelType w:val="hybridMultilevel"/>
    <w:tmpl w:val="B9C41B20"/>
    <w:lvl w:ilvl="0" w:tplc="231EA2AE">
      <w:start w:val="1"/>
      <w:numFmt w:val="bullet"/>
      <w:lvlText w:val="-"/>
      <w:lvlJc w:val="left"/>
      <w:pPr>
        <w:ind w:left="141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280A82">
      <w:start w:val="1"/>
      <w:numFmt w:val="bullet"/>
      <w:lvlText w:val="o"/>
      <w:lvlJc w:val="left"/>
      <w:pPr>
        <w:ind w:left="21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EC76C8">
      <w:start w:val="1"/>
      <w:numFmt w:val="bullet"/>
      <w:lvlText w:val="▪"/>
      <w:lvlJc w:val="left"/>
      <w:pPr>
        <w:ind w:left="28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062DCE">
      <w:start w:val="1"/>
      <w:numFmt w:val="bullet"/>
      <w:lvlText w:val="•"/>
      <w:lvlJc w:val="left"/>
      <w:pPr>
        <w:ind w:left="35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5A377A">
      <w:start w:val="1"/>
      <w:numFmt w:val="bullet"/>
      <w:lvlText w:val="o"/>
      <w:lvlJc w:val="left"/>
      <w:pPr>
        <w:ind w:left="43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E06548">
      <w:start w:val="1"/>
      <w:numFmt w:val="bullet"/>
      <w:lvlText w:val="▪"/>
      <w:lvlJc w:val="left"/>
      <w:pPr>
        <w:ind w:left="50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B4F6CA">
      <w:start w:val="1"/>
      <w:numFmt w:val="bullet"/>
      <w:lvlText w:val="•"/>
      <w:lvlJc w:val="left"/>
      <w:pPr>
        <w:ind w:left="57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92E09E">
      <w:start w:val="1"/>
      <w:numFmt w:val="bullet"/>
      <w:lvlText w:val="o"/>
      <w:lvlJc w:val="left"/>
      <w:pPr>
        <w:ind w:left="64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10F7A8">
      <w:start w:val="1"/>
      <w:numFmt w:val="bullet"/>
      <w:lvlText w:val="▪"/>
      <w:lvlJc w:val="left"/>
      <w:pPr>
        <w:ind w:left="71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D086505"/>
    <w:multiLevelType w:val="hybridMultilevel"/>
    <w:tmpl w:val="5AD649BE"/>
    <w:lvl w:ilvl="0" w:tplc="936066DA">
      <w:start w:val="1"/>
      <w:numFmt w:val="bullet"/>
      <w:lvlText w:val="-"/>
      <w:lvlJc w:val="left"/>
      <w:pPr>
        <w:ind w:left="14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0C11A8">
      <w:start w:val="1"/>
      <w:numFmt w:val="bullet"/>
      <w:lvlText w:val="o"/>
      <w:lvlJc w:val="left"/>
      <w:pPr>
        <w:ind w:left="21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F24E66">
      <w:start w:val="1"/>
      <w:numFmt w:val="bullet"/>
      <w:lvlText w:val="▪"/>
      <w:lvlJc w:val="left"/>
      <w:pPr>
        <w:ind w:left="28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C64D9E">
      <w:start w:val="1"/>
      <w:numFmt w:val="bullet"/>
      <w:lvlText w:val="•"/>
      <w:lvlJc w:val="left"/>
      <w:pPr>
        <w:ind w:left="35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14EE30">
      <w:start w:val="1"/>
      <w:numFmt w:val="bullet"/>
      <w:lvlText w:val="o"/>
      <w:lvlJc w:val="left"/>
      <w:pPr>
        <w:ind w:left="43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92826A">
      <w:start w:val="1"/>
      <w:numFmt w:val="bullet"/>
      <w:lvlText w:val="▪"/>
      <w:lvlJc w:val="left"/>
      <w:pPr>
        <w:ind w:left="50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3EBC36">
      <w:start w:val="1"/>
      <w:numFmt w:val="bullet"/>
      <w:lvlText w:val="•"/>
      <w:lvlJc w:val="left"/>
      <w:pPr>
        <w:ind w:left="57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AAF96C">
      <w:start w:val="1"/>
      <w:numFmt w:val="bullet"/>
      <w:lvlText w:val="o"/>
      <w:lvlJc w:val="left"/>
      <w:pPr>
        <w:ind w:left="64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E816D4">
      <w:start w:val="1"/>
      <w:numFmt w:val="bullet"/>
      <w:lvlText w:val="▪"/>
      <w:lvlJc w:val="left"/>
      <w:pPr>
        <w:ind w:left="71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7"/>
  </w:num>
  <w:num w:numId="5">
    <w:abstractNumId w:val="4"/>
  </w:num>
  <w:num w:numId="6">
    <w:abstractNumId w:val="17"/>
  </w:num>
  <w:num w:numId="7">
    <w:abstractNumId w:val="18"/>
  </w:num>
  <w:num w:numId="8">
    <w:abstractNumId w:val="8"/>
  </w:num>
  <w:num w:numId="9">
    <w:abstractNumId w:val="3"/>
  </w:num>
  <w:num w:numId="10">
    <w:abstractNumId w:val="6"/>
  </w:num>
  <w:num w:numId="11">
    <w:abstractNumId w:val="12"/>
  </w:num>
  <w:num w:numId="12">
    <w:abstractNumId w:val="15"/>
  </w:num>
  <w:num w:numId="13">
    <w:abstractNumId w:val="5"/>
  </w:num>
  <w:num w:numId="14">
    <w:abstractNumId w:val="19"/>
  </w:num>
  <w:num w:numId="15">
    <w:abstractNumId w:val="0"/>
  </w:num>
  <w:num w:numId="16">
    <w:abstractNumId w:val="16"/>
  </w:num>
  <w:num w:numId="17">
    <w:abstractNumId w:val="1"/>
  </w:num>
  <w:num w:numId="18">
    <w:abstractNumId w:val="2"/>
  </w:num>
  <w:num w:numId="19">
    <w:abstractNumId w:val="1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D6D"/>
    <w:rsid w:val="0012443E"/>
    <w:rsid w:val="00127268"/>
    <w:rsid w:val="001363A7"/>
    <w:rsid w:val="00141979"/>
    <w:rsid w:val="0018122C"/>
    <w:rsid w:val="0019237B"/>
    <w:rsid w:val="001943FE"/>
    <w:rsid w:val="001C1A86"/>
    <w:rsid w:val="00230B04"/>
    <w:rsid w:val="002626F7"/>
    <w:rsid w:val="002B3C79"/>
    <w:rsid w:val="002B69C4"/>
    <w:rsid w:val="002F0501"/>
    <w:rsid w:val="00306DD6"/>
    <w:rsid w:val="003150DD"/>
    <w:rsid w:val="003555F4"/>
    <w:rsid w:val="003726FE"/>
    <w:rsid w:val="003B4232"/>
    <w:rsid w:val="003D694A"/>
    <w:rsid w:val="003F4F82"/>
    <w:rsid w:val="00426095"/>
    <w:rsid w:val="00430345"/>
    <w:rsid w:val="00441639"/>
    <w:rsid w:val="0047285A"/>
    <w:rsid w:val="00482B4B"/>
    <w:rsid w:val="00496BC3"/>
    <w:rsid w:val="004D3D4D"/>
    <w:rsid w:val="00530315"/>
    <w:rsid w:val="00560803"/>
    <w:rsid w:val="00593B9D"/>
    <w:rsid w:val="005F7C80"/>
    <w:rsid w:val="006148CE"/>
    <w:rsid w:val="00617E3A"/>
    <w:rsid w:val="006D0BD3"/>
    <w:rsid w:val="006F08FF"/>
    <w:rsid w:val="006F6B57"/>
    <w:rsid w:val="008006EC"/>
    <w:rsid w:val="00801EC4"/>
    <w:rsid w:val="008214EE"/>
    <w:rsid w:val="008459FE"/>
    <w:rsid w:val="00856963"/>
    <w:rsid w:val="00890F88"/>
    <w:rsid w:val="00892DD5"/>
    <w:rsid w:val="008A4A5E"/>
    <w:rsid w:val="008B22CD"/>
    <w:rsid w:val="00904BB8"/>
    <w:rsid w:val="00935024"/>
    <w:rsid w:val="00940DB6"/>
    <w:rsid w:val="009439C8"/>
    <w:rsid w:val="009E2520"/>
    <w:rsid w:val="00A25912"/>
    <w:rsid w:val="00A549F3"/>
    <w:rsid w:val="00A864D0"/>
    <w:rsid w:val="00A978D6"/>
    <w:rsid w:val="00B12937"/>
    <w:rsid w:val="00B24478"/>
    <w:rsid w:val="00BC2D6D"/>
    <w:rsid w:val="00BC7ADE"/>
    <w:rsid w:val="00BE42BA"/>
    <w:rsid w:val="00C2441D"/>
    <w:rsid w:val="00C625FA"/>
    <w:rsid w:val="00C650EA"/>
    <w:rsid w:val="00C84E47"/>
    <w:rsid w:val="00CC55C8"/>
    <w:rsid w:val="00D24545"/>
    <w:rsid w:val="00D32037"/>
    <w:rsid w:val="00D4736C"/>
    <w:rsid w:val="00D91ECA"/>
    <w:rsid w:val="00DB798F"/>
    <w:rsid w:val="00DC47E7"/>
    <w:rsid w:val="00DD3625"/>
    <w:rsid w:val="00DF01A5"/>
    <w:rsid w:val="00E63FD2"/>
    <w:rsid w:val="00E901CA"/>
    <w:rsid w:val="00EB287C"/>
    <w:rsid w:val="00EF1037"/>
    <w:rsid w:val="00F24496"/>
    <w:rsid w:val="00F51EF1"/>
    <w:rsid w:val="00F57836"/>
    <w:rsid w:val="00F6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6EEE7E"/>
  <w15:docId w15:val="{8ECE246D-7FC4-4F22-B78E-08602551E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3625"/>
    <w:pPr>
      <w:spacing w:after="100" w:line="260" w:lineRule="auto"/>
      <w:ind w:left="708" w:firstLine="2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17"/>
      </w:numPr>
      <w:spacing w:after="230"/>
      <w:ind w:left="10" w:right="526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numPr>
        <w:ilvl w:val="1"/>
        <w:numId w:val="17"/>
      </w:numPr>
      <w:spacing w:after="230"/>
      <w:ind w:left="10" w:right="526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numPr>
        <w:ilvl w:val="2"/>
        <w:numId w:val="17"/>
      </w:numPr>
      <w:spacing w:after="230"/>
      <w:ind w:left="10" w:right="526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paragraph" w:styleId="Spistreci1">
    <w:name w:val="toc 1"/>
    <w:hidden/>
    <w:uiPriority w:val="39"/>
    <w:pPr>
      <w:spacing w:after="100" w:line="260" w:lineRule="auto"/>
      <w:ind w:left="15" w:right="23" w:firstLine="2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Spistreci2">
    <w:name w:val="toc 2"/>
    <w:hidden/>
    <w:uiPriority w:val="39"/>
    <w:pPr>
      <w:spacing w:after="100" w:line="260" w:lineRule="auto"/>
      <w:ind w:left="255" w:right="23" w:firstLine="2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D3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3D4D"/>
    <w:rPr>
      <w:rFonts w:ascii="Times New Roman" w:eastAsia="Times New Roman" w:hAnsi="Times New Roman" w:cs="Times New Roman"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8A4A5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0B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B98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355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53dHhuekF5VW5uQStqT2tYR2dFY1oxMFc1VlBJOU9aQ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vMyL22UcsXiS5Xu6IZIdw7jQZfkLXjD7kqUrs4k0G9Y=</DigestValue>
      </Reference>
      <Reference URI="#INFO">
        <DigestMethod Algorithm="http://www.w3.org/2001/04/xmlenc#sha256"/>
        <DigestValue>/inoJc1t2uK1IsJdS28VLGg2dPqsiEYvoedJOrVd3u8=</DigestValue>
      </Reference>
    </SignedInfo>
    <SignatureValue>t4gO0i+MitwWH5E14td1lvVW9szF57aOYuEjW/KB0E+m3VA0kLCEmGhxVt+Qbp+dXqWUMcYTuuqzzQLKwbYGgQ==</SignatureValue>
    <Object Id="INFO">
      <ArrayOfString xmlns:xsi="http://www.w3.org/2001/XMLSchema-instance" xmlns:xsd="http://www.w3.org/2001/XMLSchema" xmlns="">
        <string>wtxnzAyUnnA+jOkXGgEcZ10W5VPI9OZC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6CE00-8B83-4B1A-A7F0-6413460383D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98050C7-96B4-4749-B248-A7173F972DF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11E7FA4A-8DB6-4076-A202-7572F84B5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1829</Words>
  <Characters>12945</Characters>
  <Application>Microsoft Office Word</Application>
  <DocSecurity>0</DocSecurity>
  <Lines>327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Specyfikacja techniczna wykonania 11 2014</vt:lpstr>
    </vt:vector>
  </TitlesOfParts>
  <Company>Resort Obrony Narodowej</Company>
  <LinksUpToDate>false</LinksUpToDate>
  <CharactersWithSpaces>14813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Specyfikacja techniczna wykonania 11 2014</dc:title>
  <dc:subject/>
  <dc:creator>Jerzy</dc:creator>
  <cp:keywords/>
  <cp:lastModifiedBy>Mokrzyńska Paulina</cp:lastModifiedBy>
  <cp:revision>5</cp:revision>
  <cp:lastPrinted>2025-05-19T10:07:00Z</cp:lastPrinted>
  <dcterms:created xsi:type="dcterms:W3CDTF">2025-05-15T10:58:00Z</dcterms:created>
  <dcterms:modified xsi:type="dcterms:W3CDTF">2025-05-19T10:08:00Z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4f9207ac-41bf-418d-b82f-e4255de19d26</vt:lpwstr>
  </property>
  <property fmtid="{D5CDD505-2E9C-101B-9397-08002B2CF9AE}" pid="3" name="bjSaver">
    <vt:lpwstr>qglTgjxhX5ZwLVdzNqEaLHrnisq95dL9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Jerzy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10.130.247.150</vt:lpwstr>
  </property>
  <property fmtid="{D5CDD505-2E9C-101B-9397-08002B2CF9AE}" pid="12" name="bjpmDocIH">
    <vt:lpwstr>zYQ4Zgx1H4HRbx8DlUxUA4HQBx7nR7Ss</vt:lpwstr>
  </property>
</Properties>
</file>