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B6" w:rsidRPr="00460619" w:rsidRDefault="0088234A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Załączn</w:t>
      </w:r>
      <w:r w:rsidR="00987B78"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ik nr 22 do SWZ</w:t>
      </w:r>
      <w:r w:rsidR="005F61D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po zmianie dla zadań nr 1,3</w:t>
      </w:r>
      <w:r w:rsidR="00987B78"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numer sprawy 50</w:t>
      </w:r>
      <w:r w:rsidRPr="00987B78">
        <w:rPr>
          <w:rFonts w:ascii="Arial" w:eastAsia="Times New Roman" w:hAnsi="Arial" w:cs="Arial"/>
          <w:b/>
          <w:sz w:val="20"/>
          <w:szCs w:val="20"/>
          <w:lang w:eastAsia="ar-SA"/>
        </w:rPr>
        <w:t>/ZP/25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WYNAGRODZENIE KOSZTORYSOWE  Z PODWYKONAWSTWEM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E25DBF" w:rsidRPr="00460619" w:rsidTr="005F61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E25DBF" w:rsidRPr="00460619" w:rsidTr="005F61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2025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/ ZP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E25DBF" w:rsidRPr="00460619" w:rsidTr="005F61D1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DBF" w:rsidRPr="00460619" w:rsidRDefault="00E25DBF" w:rsidP="005F61D1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E25DBF" w:rsidRPr="00460619" w:rsidTr="005F61D1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DBF" w:rsidRPr="00460619" w:rsidRDefault="00E25DBF" w:rsidP="005F61D1">
            <w:pPr>
              <w:tabs>
                <w:tab w:val="left" w:pos="416"/>
              </w:tabs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E25DBF" w:rsidRPr="00460619" w:rsidRDefault="00E25DBF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</w:t>
      </w:r>
      <w:r>
        <w:rPr>
          <w:rFonts w:ascii="Arial" w:eastAsia="Times New Roman" w:hAnsi="Arial" w:cs="Arial"/>
          <w:sz w:val="20"/>
          <w:szCs w:val="20"/>
          <w:lang w:eastAsia="ar-SA"/>
        </w:rPr>
        <w:t>warta w dniu ...........….. 2025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r. w Zgierzu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pomiędzy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Tel./Fax. 261 442 002 / 261 442 015 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</w:t>
      </w: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………………………………………………….</w:t>
      </w:r>
    </w:p>
    <w:p w:rsidR="00E25DBF" w:rsidRPr="00460619" w:rsidRDefault="00E25DBF" w:rsidP="00E25DB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reprezentowanym przez: ……………………………………………………………..</w:t>
      </w:r>
      <w:r w:rsidRPr="004606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:rsidR="00E25DBF" w:rsidRPr="00460619" w:rsidRDefault="00E25DBF" w:rsidP="00E25DB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:rsidR="00A406B6" w:rsidRPr="00E25DBF" w:rsidRDefault="00E25DBF" w:rsidP="00E25DB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7B78">
        <w:rPr>
          <w:rFonts w:ascii="Arial" w:eastAsia="Times New Roman" w:hAnsi="Arial" w:cs="Arial"/>
          <w:sz w:val="20"/>
          <w:szCs w:val="20"/>
          <w:lang w:eastAsia="ar-SA"/>
        </w:rPr>
        <w:t xml:space="preserve">zgodnie z wynikiem przeprowadzonego postępowania o udzielenie zamówienia publicznego w trybie podstawowym bez możliwości przeprowadzenia negocjacji   </w:t>
      </w:r>
      <w:r w:rsidR="00987B78" w:rsidRPr="00987B78">
        <w:rPr>
          <w:rFonts w:ascii="Arial" w:eastAsia="Times New Roman" w:hAnsi="Arial" w:cs="Arial"/>
          <w:sz w:val="20"/>
          <w:szCs w:val="20"/>
          <w:lang w:eastAsia="ar-SA"/>
        </w:rPr>
        <w:t>- numer sprawy  50</w:t>
      </w:r>
      <w:r w:rsidRPr="00987B78">
        <w:rPr>
          <w:rFonts w:ascii="Arial" w:eastAsia="Times New Roman" w:hAnsi="Arial" w:cs="Arial"/>
          <w:sz w:val="20"/>
          <w:szCs w:val="20"/>
          <w:lang w:eastAsia="ar-SA"/>
        </w:rPr>
        <w:t>./ZP/25</w:t>
      </w:r>
      <w:r w:rsidRPr="00987B7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podstawie                                art. 275 pkt. 1  ustawy z dnia 11 września 2019 r.,  Prawo zamówień publicznych (</w:t>
      </w:r>
      <w:r w:rsidRPr="00987B78">
        <w:rPr>
          <w:rFonts w:ascii="Arial" w:eastAsia="Times New Roman" w:hAnsi="Arial" w:cs="Arial"/>
          <w:sz w:val="20"/>
          <w:szCs w:val="20"/>
          <w:lang w:eastAsia="pl-PL"/>
        </w:rPr>
        <w:t xml:space="preserve"> t.j. Dz.U. z 2024 r.                          poz. 1320 ze.zm.) </w:t>
      </w:r>
      <w:r w:rsidRPr="00987B78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9B7A36" w:rsidRPr="00CF1A57" w:rsidRDefault="009B7A36" w:rsidP="00E25DBF">
      <w:pPr>
        <w:tabs>
          <w:tab w:val="center" w:pos="4536"/>
          <w:tab w:val="left" w:pos="6698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B33912" w:rsidRDefault="009B7A36" w:rsidP="0088234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zleca, a Wykonawca przyjmuje do wykonania następujące roboty budowlane, opisane w specyfikacji technicznej wykonania i odbioru robót bu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>dowlanych (STWiORB), zgodnie z o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fertą Wykonawcy (Kosztorysem ofertowym) oraz zgodnie z zasadami wiedzy technicznej i obowiązującymi 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Rzeczypospolitej Polskiej przepisami prawa powszechnie obowiązującego, zwane dalej „Robotami” lub „Robotami budowlanymi” lub „Przedmiotem umowy”:</w:t>
      </w:r>
    </w:p>
    <w:p w:rsidR="0088234A" w:rsidRPr="00F43680" w:rsidRDefault="0088234A" w:rsidP="0088234A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Zadanie 1 Remont placu pod kontenery, zlokalizowanego w kompleksie wojskowym w Nowym Glinniku*</w:t>
      </w:r>
    </w:p>
    <w:p w:rsidR="00F43680" w:rsidRPr="00F43680" w:rsidRDefault="00F43680" w:rsidP="00E25DB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3680">
        <w:rPr>
          <w:rFonts w:ascii="Arial" w:eastAsia="Times New Roman" w:hAnsi="Arial" w:cs="Arial"/>
          <w:sz w:val="20"/>
          <w:szCs w:val="20"/>
          <w:lang w:eastAsia="ar-SA"/>
        </w:rPr>
        <w:t>Zadanie 3 Remont budynku nr 3 ( plebania ) zlokalizowanego w kompleksie wojskowym w Łodzi*</w:t>
      </w:r>
    </w:p>
    <w:p w:rsidR="009B7A36" w:rsidRPr="00E25DBF" w:rsidRDefault="009B7A36" w:rsidP="00E25DBF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Szczegółowy zakres Robót opisany został w STWiORB oraz Kosztory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sie ofertowym, które stanowią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załączniki nr 1 i nr 2 do umowy.</w:t>
      </w:r>
    </w:p>
    <w:p w:rsidR="009B7A36" w:rsidRPr="00CF1A57" w:rsidRDefault="009B7A36" w:rsidP="00E25DBF">
      <w:pPr>
        <w:suppressAutoHyphens/>
        <w:spacing w:after="0" w:line="360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 toku wykonywania robót zajdzie konieczność wykonania robót dodatkowych lub zamiennych niezbędnych do prawidłowego wykonania Przedmiotu umowy Wykonawca zobowiązany jest powiadomić Zamawiającego na piśmie przedstawiając uzasadnienie wykonania tych robót w terminie do 7 dni od daty stwierdzenia konieczności ich wykonania. Do zawiadomienia Wykonawca zobowiązany jest dołączyć wstępny kosztorys tych robót. Wykonanie tych robót uzależnione jest od pisemnej zgody Zamawiającego i uzgodnienia wartości robót oraz sporządzenia aneksu do umowy, o którym mowa w § 23 umowy.</w:t>
      </w:r>
    </w:p>
    <w:p w:rsidR="009B7A36" w:rsidRPr="00CF1A57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Wykonawcy nie przysługuje dodatkowe wynagrodzenie za wykonanie robót nieuzgodnionych z Zamawiającym.</w:t>
      </w:r>
    </w:p>
    <w:p w:rsidR="009B7A36" w:rsidRPr="00E25DBF" w:rsidRDefault="009B7A36" w:rsidP="00E25DB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nie może żądać podwyższenia wynagrodzenia, jeżeli wykonał roboty dodatkowe lub zamienne  nieokreślone w aneksie, o którym mowa w ust. 3.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TERMIN WYKONANIA PRZEDMIOTU UMOWY</w:t>
      </w:r>
    </w:p>
    <w:p w:rsidR="009B7A36" w:rsidRPr="00CF1A57" w:rsidRDefault="009B7A36" w:rsidP="00E25D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wykonania Robót w terminie  …………. 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>dni kalendarzowych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 daty podpisania umowy, przy czym o zakończeniu realizacji Przedmiotu umowy decyduje data protokołu, o którym mowa w § 17 ust. 1 i 2 umowy, a nie – data zgłoszenia Robót do odbioru.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Termin rozpoczęcia realizacji przedmiotu umowy ustala się na dzień podpisania umowy. </w:t>
      </w:r>
    </w:p>
    <w:p w:rsidR="009B7A36" w:rsidRPr="00CF1A57" w:rsidRDefault="009B7A36" w:rsidP="00E25DB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Terminem wykonania umowy jest data podpisania protokołu odbioru Przedmiotu umowy. </w:t>
      </w:r>
    </w:p>
    <w:p w:rsidR="00E25DBF" w:rsidRDefault="009B7A36" w:rsidP="005F61D1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 uwagi na konieczność rozliczenia przez Zamawiającego przedmiotu umo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wy najpóźniej do 31 grudnia 2025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roku, w przypadku niewykonania przez Wykonawcę umowy do dnia 15 grudn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ia 2025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r, umowa ulega z tym dniem rozwiązaniu, a strony zobowiązane są do sporządzenia protokołu wykonanych robót i rozliczenia robót zakończonych. W przypadku, gdy niewykonanie umowy nastąpiło z przyczyn leżących po stronie Wykonawcy Zamawiający uprawniony jest do naliczenia kar umownych, o których mowa w § 21 ust. 2 umowy. </w:t>
      </w: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P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WYNAGRODZENIE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9B7A36" w:rsidRPr="00E25DBF" w:rsidRDefault="009B7A36" w:rsidP="00E25DB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:rsidR="00E25DBF" w:rsidRPr="00CF1A57" w:rsidRDefault="00E25DBF" w:rsidP="00E25DB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E25DBF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9B7A36" w:rsidP="00E25DBF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 w:rsidRPr="00CF1A57">
        <w:rPr>
          <w:rFonts w:ascii="Arial" w:hAnsi="Arial" w:cs="Arial"/>
          <w:sz w:val="20"/>
          <w:szCs w:val="20"/>
          <w:lang w:eastAsia="pl-PL"/>
        </w:rPr>
        <w:t>Łączna wartość wynagrodzenia przedmiotu umowy nie może przekroczyć kwoty;</w:t>
      </w:r>
    </w:p>
    <w:p w:rsidR="00E25DBF" w:rsidRPr="00CF1A57" w:rsidRDefault="00E25DBF" w:rsidP="00E25DB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E25DBF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E25DBF" w:rsidP="00E25DB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7A36" w:rsidRPr="00CF1A57" w:rsidRDefault="009B7A36" w:rsidP="00E25DB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Zapłata wynagrodzenia nastąpi na podstawie podpisanego przez strony protokołu odbioru wykonanych Robót oraz sprawdzonego i zweryfikowanego przez Zamawiającego kosztorysu powykonawczego dotyczącego wykonanych Robót. </w:t>
      </w:r>
    </w:p>
    <w:p w:rsidR="009B7A36" w:rsidRPr="00E25DBF" w:rsidRDefault="009B7A36" w:rsidP="00E25DB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W przypadku, gdy wykonanie Przedmiotu umowy zostało podzielone na Zadania, które zostały określone w § 1 umowy zapłata wynagrodzenia następuje po wykonaniu danego Zadania na podstawie podpisanego przez strony protokołu odbioru wykonania danego Zadania oraz sprawdzonego i zweryfikowanego przez Zamawiającego kosztorysu powykonawczego dotyczącego wykonanych Robót w danym zadaniu</w:t>
      </w:r>
      <w:r w:rsidRPr="00CF1A57">
        <w:rPr>
          <w:rFonts w:ascii="Arial" w:hAnsi="Arial" w:cs="Arial"/>
          <w:i/>
          <w:sz w:val="20"/>
          <w:szCs w:val="20"/>
        </w:rPr>
        <w:t>*</w:t>
      </w:r>
      <w:r w:rsidRPr="00CF1A57">
        <w:rPr>
          <w:rFonts w:ascii="Arial" w:hAnsi="Arial" w:cs="Arial"/>
          <w:sz w:val="20"/>
          <w:szCs w:val="20"/>
        </w:rPr>
        <w:t>.</w:t>
      </w: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:rsidR="009B7A36" w:rsidRPr="00E25DBF" w:rsidRDefault="009B7A36" w:rsidP="00E25DBF">
      <w:pPr>
        <w:tabs>
          <w:tab w:val="left" w:pos="142"/>
        </w:tabs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OBOWIĄZKI WYKONAWCY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9B7A36" w:rsidRPr="00CF1A57" w:rsidRDefault="009B7A36" w:rsidP="00E25DB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stosowania wyrobów budowlanych dopuszczonych do obrotu i powszechnego lub jednostkowego stosowania w budownictwie w rozumieniu przepisów art. 10 ustawy z dnia 07.07.1994 r. Pr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>awo budowlane (t.j. Dz.U. z 2024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8234A">
        <w:rPr>
          <w:rFonts w:ascii="Arial" w:eastAsia="Times New Roman" w:hAnsi="Arial" w:cs="Arial"/>
          <w:sz w:val="20"/>
          <w:szCs w:val="20"/>
          <w:lang w:eastAsia="ar-SA"/>
        </w:rPr>
        <w:t>r.</w:t>
      </w:r>
      <w:r w:rsidR="00211FD0">
        <w:rPr>
          <w:rFonts w:ascii="Arial" w:eastAsia="Times New Roman" w:hAnsi="Arial" w:cs="Arial"/>
          <w:sz w:val="20"/>
          <w:szCs w:val="20"/>
          <w:lang w:eastAsia="ar-SA"/>
        </w:rPr>
        <w:t xml:space="preserve"> poz. 725</w:t>
      </w:r>
      <w:r w:rsidR="00E25DBF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zabezpieczenia i ochrony mienia Zamawiającego oraz własnego, znajdującego się na terenie Robót przed zniszczeniem lub uszkodzeniem oraz zachowania jego pierwotnego stanu technicznego,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15.00 każdorazowo uzgadnianych z Zamawiającym,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:rsidR="009B7A36" w:rsidRPr="00CF1A57" w:rsidRDefault="009B7A36" w:rsidP="00E25DB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:rsidR="009B7A36" w:rsidRPr="00CF1A57" w:rsidRDefault="009B7A36" w:rsidP="00E25DB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dostarczenia niezwłocznie Zamawiającemu danych określonych w pkt. 7) w każdym przypadku zmiany pracownika lub pojazdu, 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przedkładania oświadczeń i dokumentów, zgodnie z § 13 ust. 5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poniesienia kosztów korzystania z mediów na zasadach określonych w § 10 oraz § 18 ust. 9 umowy,</w:t>
      </w:r>
    </w:p>
    <w:p w:rsidR="009B7A36" w:rsidRPr="00CF1A57" w:rsidRDefault="009B7A36" w:rsidP="00E25DB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567" w:right="-34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sporządzenia wykazu wykonanych Robót, zamontowanych urządzeń podlegających konserwacji, użytych materiałów oraz przekazania go Zamawiającemu w dniu określonym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sporządzenia wykazu zamontowanych urządzeń podlegających konserwacji z podaniem częstotliwości ich serwisowania oraz przekazania go Zamawiającemu w dniu określonym 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przekazania wymaganych dokumentów, w tym karty gwarancyjne, atesty, certyfikaty na zastosowane urządzenia materiały, instrukcje obsługi itp. oraz dokumentację powykonawczą w dniu określonym w § 17 ust. 3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powiadomienia Zamawiającego o gotowości Robót do odbioru w terminie umożliwiającym dokonanie odbioru Robót najpóźniej w dniach określonych w § 3 ust. 2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:rsidR="009B7A36" w:rsidRPr="00CF1A57" w:rsidRDefault="009B7A36" w:rsidP="00E25DB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:rsidR="009B7A36" w:rsidRPr="00CF1A57" w:rsidRDefault="009B7A36" w:rsidP="00E25DB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prowadzić na bieżąco, przechowywać oraz udostępniać na każde żądanie Zamawiającego następujące dokumenty:</w:t>
      </w:r>
    </w:p>
    <w:p w:rsidR="009B7A36" w:rsidRPr="00CF1A57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Harmonogram Robót *</w:t>
      </w:r>
    </w:p>
    <w:p w:rsidR="009B7A36" w:rsidRPr="00CF1A57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Dokumentację wykonawczą,</w:t>
      </w:r>
    </w:p>
    <w:p w:rsidR="009B7A36" w:rsidRDefault="009B7A36" w:rsidP="00E25DB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Protokoły Robót zanikających.</w:t>
      </w: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DBF" w:rsidRPr="00CF1A57" w:rsidRDefault="00E25DBF" w:rsidP="00E25DBF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7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oraz podwykonawcy zobowiązani są do zatrudnienia na podstawie umowy o pracę w rozumieniu ustawy z dnia 26.06.1974 - Kodeks Pracy (t.j. Dz. U. z 2023 r., poz. 1465 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:rsidR="009B7A36" w:rsidRPr="00CF1A57" w:rsidRDefault="009B7A36" w:rsidP="007A521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:rsidR="009B7A36" w:rsidRPr="007A521F" w:rsidRDefault="009B7A36" w:rsidP="007A521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do współpracy z Zamawiającym w celu należytego i terminowego wykonania umowy.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9B7A36" w:rsidRPr="00CF1A57" w:rsidRDefault="009B7A36" w:rsidP="007A521F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W przypadku, gdy Przedmiot umowy wykonywany jest przez Wykonawcę - wykonawców, którzy wspólnie ubiegali się o udzielenie zamówienia, specyfikację robót budowlanych, dostaw i usług ze wskazaniem poszczególnych wykonawców, którzy je wykonują zawiera Załącznik </w:t>
      </w:r>
      <w:r w:rsidR="007A521F">
        <w:rPr>
          <w:rFonts w:ascii="Arial" w:hAnsi="Arial" w:cs="Arial"/>
          <w:sz w:val="20"/>
          <w:szCs w:val="20"/>
        </w:rPr>
        <w:t>Nr 7</w:t>
      </w:r>
      <w:r w:rsidRPr="00CF1A57">
        <w:rPr>
          <w:rFonts w:ascii="Arial" w:hAnsi="Arial" w:cs="Arial"/>
          <w:sz w:val="20"/>
          <w:szCs w:val="20"/>
        </w:rPr>
        <w:t xml:space="preserve"> do umowy.*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 zakrycia robót przed ustalonym przez Zamawiającego terminem odbioru lub niezgłoszenia ich do odbioru, Zamawiający ma prawo żądać odkrycia robót. W tym przypadku koszty i skutki ewentualnego opóźnienia, wynikające z odkrycia, a także ponownego wykonania Robót poniesie </w:t>
      </w:r>
    </w:p>
    <w:p w:rsidR="009B7A36" w:rsidRPr="00CF1A57" w:rsidRDefault="009B7A36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niezależnie od tego, czy dane Roboty były prawidłowo wykonane.</w:t>
      </w:r>
      <w:r w:rsidRPr="00CF1A5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B7A36" w:rsidRPr="00CF1A57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obowiązany jest okazać w stosunku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br/>
        <w:t>do wskazanych wyrobów budowlanych dokumenty, dopuszczające je do obrotu i stosowania w budownictwie.</w:t>
      </w:r>
    </w:p>
    <w:p w:rsidR="009B7A36" w:rsidRDefault="009B7A36" w:rsidP="0088160C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  <w:r w:rsidR="0088160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8160C" w:rsidRPr="00CF1A57" w:rsidRDefault="0088160C" w:rsidP="0088160C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9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Wykonawca będzie realizował Roboty w sposób wadliwy albo sprzeczny z umową, Zamawiający może wezwać go na piśmie (oraz faxem lub e-mailem) do usunięcia wad lub zmiany sposobu wykonania</w:t>
      </w:r>
      <w:r w:rsidR="0088160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i wyznaczyć mu w tym celu odpowiedni termin, potwierdzając ten fakt faxem lub e-mailem oraz pismem skierowanym do Wykonawcy.</w:t>
      </w:r>
    </w:p>
    <w:p w:rsidR="009B7A36" w:rsidRPr="00CF1A57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:rsidR="009B7A36" w:rsidRPr="0088160C" w:rsidRDefault="009B7A36" w:rsidP="0088160C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zostanie obciążony za media zużyte do wykonania Przedmiotu umowy (energię elektryczną, wodę, ścieki) przez Zamawiającego na podstawie dokumentacji zużycia energii/wody/ścieków przedstawionej przez Wykonawcę Zamawiającemu po zakończeniu Robót w oparciu o określone w poniższych ustępach założenia. 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energii elektrycznej przyjmuje się następujące założenia:</w:t>
      </w:r>
    </w:p>
    <w:p w:rsidR="009B7A36" w:rsidRPr="00CF1A57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 zamontowania podlicznika, ilość i koszt zużytej energii elektrycznej wylicza się na podstawie odczytu podlicznika po zakończeniu Robót pomnożonej przez stawkę za 1 KWh ustaloną na podstawie faktury VAT, którą Rejonowy Zarząd Infrastruktury zapłacił właściwemu dostawcy energii elektrycznej dla kompleksu wojskowego, w którym wykonywany jest Przedmiot umowy 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z miesiąca poprzedzającego termin zakończenia Przedmiotu umowy. Stawka 1 KWh obejmować będzie wszystkie składniki wyszczególnione na w/w. fakturze VAT,</w:t>
      </w:r>
    </w:p>
    <w:p w:rsidR="009B7A36" w:rsidRPr="00804F73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Zamawiający wskaże zapisem w protokole przekazania terenu Robót ryczałtowy sposób rozliczenia za energię elektryczną, wtedy ilość i koszt zużytej energii elektrycznej oblicza się w oparciu o moce urządzeń użytych do wykonywania Przedmiotu umowy, ich czas pracy pomnożone przez stawkę za 1 KWh ustaloną na podstawie faktury VAT, którą Rejonowy Zarząd </w:t>
      </w:r>
      <w:r w:rsidRPr="00804F73">
        <w:rPr>
          <w:rFonts w:ascii="Arial" w:eastAsia="Times New Roman" w:hAnsi="Arial" w:cs="Arial"/>
          <w:sz w:val="20"/>
          <w:szCs w:val="20"/>
          <w:lang w:eastAsia="ar-SA"/>
        </w:rPr>
        <w:t xml:space="preserve">Infrastruktury opłacił właściwemu dostawcy energii elektrycznej dla kompleksu wojskowego, w </w:t>
      </w:r>
    </w:p>
    <w:p w:rsidR="009B7A36" w:rsidRPr="00CF1A57" w:rsidRDefault="009B7A36" w:rsidP="00804F73">
      <w:pPr>
        <w:numPr>
          <w:ilvl w:val="0"/>
          <w:numId w:val="1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którym wykonywany jest Przedmiot umowy. Stawka 1 KWh obejmować będzie wszystkie składniki wyszczególnione na w/w  fakturze VAT.</w:t>
      </w:r>
    </w:p>
    <w:p w:rsidR="009B7A36" w:rsidRPr="00CF1A57" w:rsidRDefault="009B7A36" w:rsidP="00804F7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wody i ścieków przyjmuje się następujące założenia:</w:t>
      </w:r>
    </w:p>
    <w:p w:rsidR="009B7A36" w:rsidRDefault="009B7A36" w:rsidP="00804F73">
      <w:pPr>
        <w:numPr>
          <w:ilvl w:val="0"/>
          <w:numId w:val="1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zamontowania wodomierza, ilość zużytej wody i ścieków, wylicza się na podstawie odczytu wodomierza po zakończeniu Robót. Zamawiający pomnoży ilość zużytej wody oraz stawki za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ustalonej na podstawie faktury VAT, którą zapłacił dostawcy wody dla kompleksu wojskowego, w którym wykonywany jest Przedmiot umowy z miesiąca poprzedzającego termin zakończenia Przedmiotu umowy. Stawka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VAT, </w:t>
      </w:r>
    </w:p>
    <w:p w:rsidR="00804F73" w:rsidRPr="00CF1A57" w:rsidRDefault="00804F73" w:rsidP="00804F7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804F73">
      <w:pPr>
        <w:numPr>
          <w:ilvl w:val="0"/>
          <w:numId w:val="1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przypadku, gdy Zamawiający wskaże zapisem w protokole przekazania terenu budowy ryczałtowy sposób rozliczenia za wodę i ścieki, wtedy ilość zużycia wody i ścieków sporządza się w  oparciu o normę, która zostanie ustalona protokolarnie podczas przekazania terenu Robót. Za zużycie wody do celów technologicznych Wykonawca zostanie obciążony w oparciu o kosztorys powykonawczy. Do rozliczenia Wykonawcy za zużytą wodę Zamawiający przyjmuje stawkę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B7A36" w:rsidRPr="00CF1A57" w:rsidRDefault="009B7A36" w:rsidP="00804F7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wody ustaloną na podstawie faktury VAT, którą zapłacił dostawcy wody dla kompleksu wojskowego, w którym wykonywany jest Przedmiot umowy. Stawka 1 m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VAT.</w:t>
      </w:r>
    </w:p>
    <w:p w:rsidR="009B7A36" w:rsidRPr="00CF1A57" w:rsidRDefault="009B7A36" w:rsidP="00804F73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9B7A36" w:rsidRPr="00804F73" w:rsidRDefault="009B7A36" w:rsidP="00804F73">
      <w:pPr>
        <w:suppressAutoHyphens/>
        <w:spacing w:after="0" w:line="360" w:lineRule="auto"/>
        <w:ind w:right="-34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Wykonawca zobowiązany jest posiadać przez cały okres obowiązywania umowy aktualną polisę z tytułu odpowiedzialności cywilnoprawnej, obejmującą przedmiot niniejszej umowy na kwotę nie mniejszą niż 100% wartości zamówienia tj; ……………….. zł.  Kopia polisy potwierdzona za zgodność z oryginałem stanowi Załącznik Nr 4 do umowy. W przypadku upływu ważności polisy, Wykonawca zobowiązany jest do niezwłocznego przedłożenia Zamawiającemu aktualnej polisy, nie później jednak niż w ostatnim dniu upływu ważności polisy. W przypadku nie przedłużenia ważności polisy lub nie przedłożenia Zamawiającemu nowej polisy w terminie wskazanym powyżej, Zamawiającemu służy prawo do naliczenia kary umownej oraz odstąpienia od umowy z winy Wykonawcy.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12</w:t>
      </w:r>
    </w:p>
    <w:p w:rsidR="009B7A36" w:rsidRPr="00CF1A57" w:rsidRDefault="009B7A36" w:rsidP="00804F7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Wykonawca, jako wytwórca odpadów, o którym mowa w art. 3 ust. 1 pkt 32 ustawy z dnia 14.12.2012 r. o odpadach (t.j. Dz. U z 2023 r., poz. 1587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 zobowiązany jest do wywozu z terenu budowy wytworzonych przez siebie w związku z wykonywaniem Przedmiotu umowy odpadów, w tym materiałów</w:t>
      </w:r>
      <w:r w:rsidR="00804F7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 demontażu.</w:t>
      </w:r>
    </w:p>
    <w:p w:rsidR="009B7A36" w:rsidRPr="00CF1A57" w:rsidRDefault="009B7A36" w:rsidP="00804F7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Materiały pochodzące z rozbiórki lub demontażu Wykonawca zobowiązany jest rozliczyć komisyjnie z Zamawiającym oraz dostarczyć do wskazanego przez niego miejsca, odległego o nie więcej niż 10 km od terenu budowy, na własny koszt, o ile w przedmiarze Robót nie określono inaczej.</w:t>
      </w:r>
    </w:p>
    <w:p w:rsidR="009B7A36" w:rsidRPr="00804F73" w:rsidRDefault="009B7A36" w:rsidP="00E25DBF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Zapłata wynagrodzenia za roboty rozbiórkowe lub demontażowe nastąpi po przedstawieniu dowodu przekazania materiałów z rozbiórki lub protokołu kwalifikującego je do ponownego wbudowania potwierdzonych przez Przedstawiciela Zamawiającego.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9B7A36" w:rsidRPr="00CF1A57" w:rsidRDefault="009B7A36" w:rsidP="00804F7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:rsidR="009B7A36" w:rsidRPr="00CF1A57" w:rsidRDefault="009B7A36" w:rsidP="00804F73">
      <w:pPr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:rsidR="009B7A36" w:rsidRPr="00804F73" w:rsidRDefault="009B7A36" w:rsidP="00804F73">
      <w:pPr>
        <w:numPr>
          <w:ilvl w:val="0"/>
          <w:numId w:val="17"/>
        </w:numPr>
        <w:tabs>
          <w:tab w:val="left" w:pos="851"/>
        </w:tabs>
        <w:suppressAutoHyphens/>
        <w:spacing w:after="0" w:line="360" w:lineRule="auto"/>
        <w:ind w:left="851" w:right="-34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wskazania Wykonawcy, najpóźniej w dniu przekazania terenu robót: </w:t>
      </w:r>
    </w:p>
    <w:p w:rsidR="009B7A36" w:rsidRPr="00CF1A57" w:rsidRDefault="009B7A36" w:rsidP="00804F73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punktu poboru wody,</w:t>
      </w:r>
    </w:p>
    <w:p w:rsidR="009B7A36" w:rsidRPr="00804F73" w:rsidRDefault="009B7A36" w:rsidP="00804F73">
      <w:pPr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punktu poboru energii elektrycznej.</w:t>
      </w:r>
    </w:p>
    <w:p w:rsidR="009B7A36" w:rsidRPr="00CF1A57" w:rsidRDefault="009B7A36" w:rsidP="00804F7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zobowiązany jest do współpracy z Wykonawcą w celu należytego i terminowego wykonania Przedmiotu umowy.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9B7A36" w:rsidRPr="00CF1A57" w:rsidRDefault="009B7A36" w:rsidP="004076F4">
      <w:pPr>
        <w:numPr>
          <w:ilvl w:val="0"/>
          <w:numId w:val="19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przeprowadzania kontroli na miejscu wykonywania Robót.</w:t>
      </w:r>
    </w:p>
    <w:p w:rsidR="009B7A36" w:rsidRPr="00CF1A57" w:rsidRDefault="009B7A36" w:rsidP="004076F4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 o zatrudnieniu na podstawie umowy o pracę osób wykonujących czynności, których dotyczy wezwanie Zamawiającego.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</w:p>
    <w:p w:rsidR="009B7A36" w:rsidRPr="00CF1A57" w:rsidRDefault="009B7A36" w:rsidP="004076F4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ochronę danych osobowych pracowników, zgodnie z przepisami PZP i rozporządzenia Parlamentu Europejskiego i Rady (EU) 2016/697 z dnia 27.04.2016 r. oraz ustawy z dnia 10.05.2018 r. o ochronie danych osobowych (t.j. Dz. U. z 2019 r., poz. 1781, z późn. zm.). Kopia umowy powinna zawierać informacje takie jak: imię i nazwisko zatrudnionego pracownika, data zawarcia umowy, rodzaj umowy o pracę, zakres obowiązków pracownika i wymiar etatu. 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9B7A36" w:rsidRPr="00CF1A57" w:rsidRDefault="009B7A36" w:rsidP="004076F4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3), </w:t>
      </w:r>
    </w:p>
    <w:p w:rsidR="009B7A36" w:rsidRPr="00CF1A57" w:rsidRDefault="009B7A36" w:rsidP="00D648B1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6. w przypadku uzasadnionych wątpliwości co do przestrzegania prawa pracy przez Wykonawcę lub podwykonawcę, Zamawiający może zwrócić się o przeprowadzenie kontroli przez Państwową Inspekcję Pracy.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Następujące Roboty zostaną wykonane przez Wykonawcę siłami </w:t>
      </w:r>
      <w:r w:rsidR="00D648B1">
        <w:rPr>
          <w:rFonts w:ascii="Arial" w:eastAsia="Times New Roman" w:hAnsi="Arial" w:cs="Arial"/>
          <w:sz w:val="20"/>
          <w:szCs w:val="20"/>
          <w:lang w:eastAsia="ar-SA"/>
        </w:rPr>
        <w:t>własnymi *.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 działania, uchybienia i zaniedbania podwykonawców Wykonawca odpowiada jak za własne.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 zawarcia umowy z podwykonawcą wymagane jest zachowanie procedury określonej w § 15 Umowy. W przypadku zawarcia umowy bez zachowania ww. procedury lub wykonywania Robót przez podwykonawców nie zgłoszonych Zamawiającemu Zamawiający uprawniony jest do naliczenia kar umownych oraz do odstąpienia od umowy z winy Wykonawcy.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:rsidR="009B7A36" w:rsidRPr="00CF1A57" w:rsidRDefault="009B7A36" w:rsidP="00D648B1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</w:p>
    <w:p w:rsidR="009B7A36" w:rsidRPr="00CF1A57" w:rsidRDefault="009B7A36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 w:rsidRPr="00CF1A5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:rsidR="009B7A36" w:rsidRPr="00CF1A57" w:rsidRDefault="009B7A36" w:rsidP="00D648B1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:rsidR="009B7A36" w:rsidRPr="00CF1A57" w:rsidRDefault="009B7A36" w:rsidP="00D648B1">
      <w:pPr>
        <w:tabs>
          <w:tab w:val="left" w:pos="284"/>
          <w:tab w:val="left" w:pos="851"/>
        </w:tabs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:rsidR="009B7A36" w:rsidRPr="00CF1A57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:rsidR="009B7A36" w:rsidRPr="00D648B1" w:rsidRDefault="009B7A36" w:rsidP="00D648B1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PRZEDSTAWICIELE STRON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16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:rsidR="009B7A36" w:rsidRPr="00CF1A57" w:rsidRDefault="009B7A36" w:rsidP="00D648B1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 stronie Zamawiającego </w:t>
      </w:r>
    </w:p>
    <w:p w:rsidR="009B7A36" w:rsidRPr="00CF1A57" w:rsidRDefault="009B7A36" w:rsidP="00D648B1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dla zadania nr ..     p. ………………….  tel. ………………… ,</w:t>
      </w:r>
    </w:p>
    <w:p w:rsidR="009B7A36" w:rsidRPr="00CF1A57" w:rsidRDefault="009B7A36" w:rsidP="00D648B1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:rsidR="009B7A36" w:rsidRPr="00CF1A57" w:rsidRDefault="009B7A36" w:rsidP="00D648B1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:rsidR="009B7A36" w:rsidRPr="00CF1A57" w:rsidRDefault="009B7A36" w:rsidP="00D648B1">
      <w:pPr>
        <w:tabs>
          <w:tab w:val="left" w:pos="1134"/>
        </w:tabs>
        <w:suppressAutoHyphens/>
        <w:spacing w:after="0" w:line="360" w:lineRule="auto"/>
        <w:ind w:left="851"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dla zadania nr ..     p. ...........................…tel. .………............   email ………</w:t>
      </w:r>
    </w:p>
    <w:p w:rsidR="009B7A36" w:rsidRPr="00D648B1" w:rsidRDefault="009B7A36" w:rsidP="00E25DBF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:rsidR="009B7A36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wraz ze zgłoszeniem Robót do odbioru przedłoży Zamawiającemu komplet wymaganych dokumentów, w tym karty gwarancyjne, atesty, certyfikaty na zastosowane urządzenia materiały, instrukcje obsługi itp., kosztorys powykonawczy, a także wykazy, o których mowa w § 6 ust. 1 pkt 11) i 12) umowy. </w:t>
      </w:r>
    </w:p>
    <w:p w:rsidR="00D648B1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48B1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48B1" w:rsidRPr="00CF1A57" w:rsidRDefault="00D648B1" w:rsidP="00D648B1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Zamawiający najpóźniej w ciągu 3 dni roboczych od chwili otrzymania zawiadomienia, o którym mowa w ust. 2 określi Wykonawcy na piśmie (oraz faxem lub e-mail):   </w:t>
      </w:r>
    </w:p>
    <w:p w:rsidR="009B7A36" w:rsidRPr="00CF1A57" w:rsidRDefault="009B7A36" w:rsidP="00D648B1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:rsidR="009B7A36" w:rsidRPr="00CF1A57" w:rsidRDefault="009B7A36" w:rsidP="00D648B1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 lub przedstawione dokumenty, o których mowa w ust. 3 są niekompletne lub wadliwe.</w:t>
      </w:r>
    </w:p>
    <w:p w:rsidR="009B7A36" w:rsidRPr="00D648B1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razie bezskutecznego upływu terminu do usunięcia wad i usterek Zamawiający może zlecić ich usunięcie innemu wykonawcy na ryzyko i koszt Wykonawcy (umowne wykonawstwo zastępcze), może również od umowy odstąpić.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Wykonanie Robót w danym zadaniu zostanie potwierdzone odpowiednio protokołem odbioru Robót w danym zadaniu. Ust. 1-12 stosuje się odpowiednio.</w:t>
      </w:r>
    </w:p>
    <w:p w:rsidR="009B7A36" w:rsidRPr="00CF1A57" w:rsidRDefault="009B7A36" w:rsidP="00D648B1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Jeżeli zajdzie konieczność przekazywania w użytkowanie poszczególnych elementów Przedmiotu umowy, strony dokonywać będą odbiorów częściowych na takich zasadach jak całego Przedmiotu umowy, z zastrzeżeniem, iż Wykonawcy nie przysługuje zapłata częściowa za wykonanie części Przedmiotu umowy.</w:t>
      </w:r>
    </w:p>
    <w:p w:rsidR="009B7A36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2B5C" w:rsidRPr="00CF1A57" w:rsidRDefault="002C2B5C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ZAPŁATA WYNAGRODZENIA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5A191F" w:rsidRPr="005F61D1" w:rsidRDefault="005A191F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F61D1">
        <w:rPr>
          <w:rFonts w:ascii="Arial" w:hAnsi="Arial" w:cs="Arial"/>
          <w:i/>
          <w:sz w:val="20"/>
          <w:szCs w:val="20"/>
          <w:lang w:eastAsia="pl-PL"/>
        </w:rPr>
        <w:t>Zamawiający dopuszcza płatności częściowe dla zadań nr 1,3  za zrealizowane roboty dokonywane nie częściej niż raz na 3 miesiące od  daty przekazania terenu budowy . Suma faktur częściowych nie może przekr</w:t>
      </w:r>
      <w:r w:rsidR="005F61D1">
        <w:rPr>
          <w:rFonts w:ascii="Arial" w:hAnsi="Arial" w:cs="Arial"/>
          <w:i/>
          <w:sz w:val="20"/>
          <w:szCs w:val="20"/>
          <w:lang w:eastAsia="pl-PL"/>
        </w:rPr>
        <w:t xml:space="preserve">oczyć 80% wartości kontraktu </w:t>
      </w:r>
      <w:r w:rsidRPr="005F61D1">
        <w:rPr>
          <w:rFonts w:ascii="Arial" w:hAnsi="Arial" w:cs="Arial"/>
          <w:i/>
          <w:sz w:val="20"/>
          <w:szCs w:val="20"/>
          <w:lang w:eastAsia="pl-PL"/>
        </w:rPr>
        <w:t xml:space="preserve">.                                                                                                                 </w:t>
      </w:r>
    </w:p>
    <w:p w:rsidR="005F61D1" w:rsidRPr="005F61D1" w:rsidRDefault="005F61D1" w:rsidP="005F61D1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F61D1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Podstawę wystawienia faktury częściowej stanowi podpisany przez strony protokół odbioru zrealizowanych prac i nakładów Przedmiotu umowy, jak również zweryfikowany i zaakceptowany przez Zamawiającego kosztorys powykonawczy przedstawiony przez Wykonawcę dotyczący zrealizowanych za dany okres prac i nakładów . Podstawę wystawienia faktury końcowej  ( nie mniej niż 20% wartości kontraktu ) stanowi podpisany przez strony protokół końcowy odbioru Przedmiotu umowy, jak również zweryfikowany i zaakceptowany przez Zamawiającego kosztorys powykonawczy przedstawiony przez Wykonawcę . </w:t>
      </w:r>
      <w:r w:rsidRPr="005F61D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Wykonawca do protokołu zobowiązany jest załączyć wykaz urządzeń i materiałów wbudowanych w obiekt wraz z certyfikatami dopuszczającymi do stosowania  w budownictwie,                                   a w przypadku instalacji    i sieci – załączy protokoły z pomiarów, prób potwierdzających sprawność                        i dopuszczenie do użytkowania .                                                                                                                                             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przedstawienia wraz z fakturą oświadczenia podwykonawców o braku zobowiązań finansowych Wykonawcy wobec podwykonawców z tytułu wykonania Robót powierzonych podwykonawcom oraz dowodów potwierdzających dokonanie zapłaty wynagrodzenia podwykonawcom. 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Wynagrodzenie przysługujące Wykonawcy płatne będzie przelewem z konta bankowego Zamawiającego na konto Wykonawcy wskazane na fakturze.</w:t>
      </w:r>
    </w:p>
    <w:p w:rsidR="009B7A36" w:rsidRPr="002C2B5C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:rsidR="009B7A36" w:rsidRPr="00CF1A57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dokona potrącenia z faktury końcowej Wykonawcy, należności Zamawiającego za zużytą przez Wykonawcę energię elektryczną, wodę i ścieki naliczonych zgodnie z § 10 umowy, na podstawie protokołu odpłatności za media.</w:t>
      </w:r>
    </w:p>
    <w:p w:rsidR="009B7A36" w:rsidRDefault="009B7A36" w:rsidP="002C2B5C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:rsidR="005F61D1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1D1" w:rsidRPr="002C2B5C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19</w:t>
      </w:r>
    </w:p>
    <w:p w:rsidR="009B7A36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uchylenia się przez Wykonawcę od zapłaty wymagalnego wynagrodzenia podwykonawcom, bądź nieprzedstawienia oświadczeń, o których mowa w § 18 ust. 3  umowy, Zamawiający może dokonać bezpośredniej zapłaty wymagalnego wynagrodzenia podwykonawcy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:rsidR="002C2B5C" w:rsidRPr="00CF1A57" w:rsidRDefault="002C2B5C" w:rsidP="002C2B5C">
      <w:pPr>
        <w:shd w:val="clear" w:color="auto" w:fill="FFFFFF"/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Zamawiający, przed dokonaniem bezpośredniej zapłaty, poinformuje Wykonawcę o zamiarze bezpośredniej zapłaty wynagrodzenia podwykonawcy oraz wezwie Wykonawcę do zgłoszenia na piśmie 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:rsidR="009B7A36" w:rsidRPr="00CF1A57" w:rsidRDefault="009B7A36" w:rsidP="002C2B5C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:rsidR="009B7A36" w:rsidRPr="00CF1A57" w:rsidRDefault="009B7A36" w:rsidP="002C2B5C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:rsidR="009B7A36" w:rsidRPr="005F61D1" w:rsidRDefault="009B7A36" w:rsidP="005F61D1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Konieczność wielokrotnego dokonywania bezpośredniej zapłaty podwykonawcy lub konieczność dokonania bezpośrednich zapłat na sumę większą niż 5 % wartości umowy uprawnia Zamawiającego do odstąpienia od umowy.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RĘKOJMIA I GWARANCJA</w:t>
      </w:r>
    </w:p>
    <w:p w:rsidR="009B7A36" w:rsidRPr="00CF1A57" w:rsidRDefault="009B7A36" w:rsidP="002C2B5C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20</w:t>
      </w:r>
    </w:p>
    <w:p w:rsidR="009B7A36" w:rsidRPr="002C2B5C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i funkcjonowania wykonanych Robót, a także zapewnia, że wykonał Roboty zgodnie z umową, opisem przedmiotu zamówienia, </w:t>
      </w:r>
      <w:r w:rsidRPr="00CF1A57">
        <w:rPr>
          <w:rFonts w:ascii="Arial" w:eastAsia="Times New Roman" w:hAnsi="Arial" w:cs="Arial"/>
          <w:i/>
          <w:sz w:val="20"/>
          <w:szCs w:val="20"/>
          <w:lang w:eastAsia="ar-SA"/>
        </w:rPr>
        <w:t>STWiORB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, Ofertą wykonawcy (Kosztorysie ofertowym), zasadami wiedzy technicznej, sztuki budowlanej i standardami </w:t>
      </w:r>
    </w:p>
    <w:p w:rsidR="009B7A36" w:rsidRPr="00CF1A57" w:rsidRDefault="009B7A36" w:rsidP="002C2B5C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wykonywania Robót budowlanych obowiązującymi w Rzeczypospolitej Polskiej, normami i przepisami prawa powszechnie obowiązującego. </w:t>
      </w:r>
    </w:p>
    <w:p w:rsidR="009B7A36" w:rsidRPr="00CF1A57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Udzielając gwarancji Wykonawca gwarantuje, że przez okres gwarancji Przedmiot umowy będzie posiadał cechy niezbędne do eksploatacji Przedmiotu umowy określone w odrębnych przepisach, zgodnie z celem umowy. </w:t>
      </w:r>
    </w:p>
    <w:p w:rsidR="009B7A36" w:rsidRDefault="009B7A36" w:rsidP="002C2B5C">
      <w:pPr>
        <w:numPr>
          <w:ilvl w:val="0"/>
          <w:numId w:val="31"/>
        </w:numPr>
        <w:suppressAutoHyphens/>
        <w:spacing w:after="0" w:line="360" w:lineRule="auto"/>
        <w:ind w:left="0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udziela …………… miesięcznej gwarancji w zakresie jakości wykonanych Robót oraz użytych i zamontowanych materiałów (urządzeń) licząc od dnia podpisania protokołu końcowego odbioru Robót.</w:t>
      </w:r>
    </w:p>
    <w:p w:rsidR="002C2B5C" w:rsidRPr="00CF1A57" w:rsidRDefault="002C2B5C" w:rsidP="002C2B5C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warunki gwarancji udzielonej przez producenta/dostawcę urządzeń, materiałów lub wykonawcę robót/usług, z których Wykonawca korzystał realizując Roboty, przewidują dłuższy okres gwarancji niż określony w ust. 3, to gwarancja w zakresie danych urządzeń, materiałów i robót/usług, ulega automatycznemu przedłużeniu bez konieczności składania przez Wykonawcę w tym zakresie dodatkowego oświadczenia i obowiązuje przez okres równy okresowi gwarancji udzielonej przez danego producenta/dostawcę/wykonawcę. Wykonawca ma obowiązek niezwłocznie przekazać Zamawiającemu informacje i dokumenty dotyczące przedłużonej gwarancji udzielonej przez producenta/dostawcę urządzeń, materiałów i wykonawcę robót/usług. 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Dokument gwarancji, zgodnej z treścią umowy, zostanie wręczony Zamawiającemu w dniu odbioru Robót. W przypadku niewręczenia Zamawiającemu oświadczenia gwarancyjnego, o którym mowa powyżej, postanowienie niniejszego paragrafu stanowią oświadczenie gwarancyjne w rozumieniu art. 577 i art. 577</w:t>
      </w:r>
      <w:r w:rsidRPr="00CF1A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KC, a umowa stanowi dokument gwarancyjny.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Odpowiedzialność Wykonawcy za wady obejmuje wady, które ujawniono w trakcie i po dokonaniu odbioru Robót przez Zamawiającego, przy czym Wykonawca w ramach gwarancji ma obowiązek usunąć również te wady, które ujawniono po upływie okresu obowiązywania gwarancji, a które powstały w okresie obowiązywania gwarancji.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zawiadomi Wykonawcę o dostrzeżonej wadzie w terminie 14 dni na piśmie oraz faksem lub emailem na następujące adresy: fax: ……………. e-mail …………… Zawiadomienie winno zawierać wykaz stwierdzonych wad lub nieprawidłowości.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jest, na swój koszt i ryzyko, do: 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podjęcia w ciągu 3 dni od daty otrzymania zawiadomienia działań zmierzających do usunięcia wszelkich wad zgłoszonych przez Zamawiającego,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usunięcia wad w terminie 14 dni od daty otrzymania zawiadomienia, poprzez dokonanie napraw, w tym naprawy lub wymiany wadliwych materiałów i urządzeń,</w:t>
      </w:r>
    </w:p>
    <w:p w:rsidR="009B7A36" w:rsidRPr="00CF1A57" w:rsidRDefault="009B7A36" w:rsidP="002C2B5C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dokonania stosownych wpisów w karcie gwarancyjnej lub innym stosownym dokumencie.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Usunięcie wad powinno być stwierdzone protokolarnie przez Strony. Wzór protokołu odbioru naprawy stanowi Załącznik Nr 3 do umowy.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Wykonawca kwestionuje zasadność zgłoszonej reklamacji  zobowiązany jest do udzielenia w terminie 7 dni odpowiedzi na reklamację na piśmie (oraz faxem lub mailem) wraz z uzasadnieniem. Brak rozpatrzenia reklamacji w ww. terminie oznacza uznanie reklamacji.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 odmowy usunięcia wad lub też nieusunięcia wad w terminie Zamawiający może powierzyć usunięcie wad osobie trzeciej na koszt i odpowiedzialność Wykonawcy (umowne wykonawstwo zastępcze).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Bieg  terminu uprawnień z tytułu gwarancji liczony jest od dnia podpisania protokołu odbioru końcowego Przedmiotu umowy. Okres gwarancji uważa się za zachowany, jeżeli Zamawiający zgłosi Wykonawcy reklamację przed upływem okresu trwania gwarancji.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Jeżeli zajdzie konieczność przekazywania w użytkowanie poszczególnych elementów  przedmiotu umowy, gwarancja obowiązuje od daty odbioru końcowego Przedmiotu umowy. 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Okres gwarancji ulega automatycznemu wydłużeniu o okres usuwania wad,  tj. od dnia zgłoszenia reklamacji Wykonawcy do dnia skutecznego usunięcia wad przez Wykonawcę.  W przypadku wymiany elementu lub urządzenia na nowy termin gwarancji na ten element lub urządzenie biegnie od nowa.</w:t>
      </w:r>
    </w:p>
    <w:p w:rsidR="009B7A36" w:rsidRPr="00CF1A57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umowy.</w:t>
      </w:r>
    </w:p>
    <w:p w:rsidR="009B7A36" w:rsidRPr="002C2B5C" w:rsidRDefault="009B7A36" w:rsidP="002C2B5C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może wykonywać uprawnienia z tytułu rękojmi, określone w przepisach Kodeksu cywilnego, niezależnie od uprawnień wynikających z gwarancji.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21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poniżej określonych przypadkach niewykonania lub nienależytego wykonania umowy, Zamawiający uprawniony jest do żądania od Wykonawcy zapłaty następujących kar umownych: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wynagrodzenia kosztorysowego brutto określonego w § 4 ust. 1 umowy za każdy rozpoczęty dzień zwłoki, w przypadku niewykonania Przedmiotu umowy w ustalonym w umowie terminie,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inny przypadek nienależytego wykonania umowy,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rozpoczęty dzień zwłoki od upływu terminu wyznaczonego na usunięcie wad i usterek stwierdzonych w okresie realizacji umowy, przy odbiorze robót lub ujawnionych w okresie </w:t>
      </w:r>
    </w:p>
    <w:p w:rsidR="009B7A36" w:rsidRPr="002C2B5C" w:rsidRDefault="009B7A36" w:rsidP="002C2B5C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gwarancji,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za każdy przypadek zawarcia umowy z podwykonawcą bez zachowania procedury uzgodnienia 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z  Zamawiającym lub każdy stwierdzony przypadek wykonywania Robót przez podwykonawców niezgłoszonych Zamawiającemu, lub dalszych podwykonawców,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 wartości wynagrodzenia kosztorysowego brutto określonego w § 4 ust. 1 umowy za brak zapłaty lub nieterminową zapłatę wynagrodzenia należnego podwykonawcom,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nieprzedłożenie do zaakceptowania projektu umowy o podwykonawstwo, której przedmiotem są roboty budowlane lub projektu jej zmian, zgodnie z § 14  umowy,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za nieprzedłożenie poświadczonej za zgodność z oryginałem (przez Wykonawcę) kopii umowy o podwykonawstwo,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w tym umowy o podwykonawstwo, której przedmiotem są dostawy lub usługi, lub jej zmiany zgodnie § 14  umowy,  </w:t>
      </w:r>
    </w:p>
    <w:p w:rsidR="009B7A36" w:rsidRPr="002C2B5C" w:rsidRDefault="009B7A36" w:rsidP="002C2B5C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2B5C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C2B5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</w:t>
      </w:r>
      <w:r w:rsidR="002C2B5C"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</w:t>
      </w:r>
      <w:r w:rsidRPr="002C2B5C">
        <w:rPr>
          <w:rFonts w:ascii="Arial" w:eastAsia="Times New Roman" w:hAnsi="Arial" w:cs="Arial"/>
          <w:sz w:val="20"/>
          <w:szCs w:val="20"/>
          <w:lang w:eastAsia="ar-SA"/>
        </w:rPr>
        <w:t xml:space="preserve">w przypadku braku zmiany umowy o podwykonawstwo w zakresie terminu zapłaty wynagrodzenia, 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1.000,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00  zł – za każdy przypadek nieprzedłożenia dokumentu polisy ubezpieczenia OC, </w:t>
      </w:r>
      <w:r w:rsidR="002C2B5C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                            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>o którym mowa w § 11 umowy,</w:t>
      </w:r>
    </w:p>
    <w:p w:rsidR="009B7A36" w:rsidRPr="00CF1A57" w:rsidRDefault="009B7A36" w:rsidP="002C2B5C">
      <w:pPr>
        <w:pStyle w:val="Akapitzlist"/>
        <w:numPr>
          <w:ilvl w:val="0"/>
          <w:numId w:val="34"/>
        </w:numPr>
        <w:tabs>
          <w:tab w:val="left" w:pos="284"/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1.000,</w:t>
      </w:r>
      <w:r w:rsidRPr="00CF1A57">
        <w:rPr>
          <w:rFonts w:ascii="Arial" w:hAnsi="Arial" w:cs="Arial"/>
          <w:noProof/>
          <w:sz w:val="20"/>
          <w:szCs w:val="20"/>
        </w:rPr>
        <w:t>00  zł – za każdy przypadek:</w:t>
      </w:r>
    </w:p>
    <w:p w:rsidR="009B7A36" w:rsidRPr="00CF1A57" w:rsidRDefault="009B7A36" w:rsidP="002C2B5C">
      <w:pPr>
        <w:pStyle w:val="Akapitzlist"/>
        <w:numPr>
          <w:ilvl w:val="2"/>
          <w:numId w:val="7"/>
        </w:numPr>
        <w:tabs>
          <w:tab w:val="left" w:pos="284"/>
          <w:tab w:val="left" w:pos="993"/>
          <w:tab w:val="left" w:pos="1134"/>
        </w:tabs>
        <w:spacing w:line="360" w:lineRule="auto"/>
        <w:ind w:left="851" w:right="-343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F1A57">
        <w:rPr>
          <w:rFonts w:ascii="Arial" w:hAnsi="Arial" w:cs="Arial"/>
          <w:noProof/>
          <w:sz w:val="20"/>
          <w:szCs w:val="20"/>
        </w:rPr>
        <w:t>stwierdzenia wykonywania umowy przez osobę niezatrudnioną na umowę o pracę,</w:t>
      </w:r>
    </w:p>
    <w:p w:rsidR="009B7A36" w:rsidRPr="00CF1A57" w:rsidRDefault="009B7A36" w:rsidP="002C2B5C">
      <w:pPr>
        <w:pStyle w:val="Akapitzlist"/>
        <w:tabs>
          <w:tab w:val="left" w:pos="284"/>
          <w:tab w:val="left" w:pos="993"/>
          <w:tab w:val="left" w:pos="1134"/>
        </w:tabs>
        <w:spacing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noProof/>
          <w:sz w:val="20"/>
          <w:szCs w:val="20"/>
        </w:rPr>
        <w:t>b) nieprzedłożenia</w:t>
      </w:r>
      <w:r w:rsidRPr="00CF1A57">
        <w:rPr>
          <w:rFonts w:ascii="Arial" w:hAnsi="Arial" w:cs="Arial"/>
          <w:sz w:val="20"/>
          <w:szCs w:val="20"/>
        </w:rPr>
        <w:t xml:space="preserve"> oświadczeń i dokumentów lub nieudzielenia w terminie informacji, wyjaśnień, </w:t>
      </w:r>
      <w:r w:rsidR="002C2B5C">
        <w:rPr>
          <w:rFonts w:ascii="Arial" w:hAnsi="Arial" w:cs="Arial"/>
          <w:sz w:val="20"/>
          <w:szCs w:val="20"/>
        </w:rPr>
        <w:t xml:space="preserve">                   </w:t>
      </w:r>
      <w:r w:rsidRPr="00CF1A57">
        <w:rPr>
          <w:rFonts w:ascii="Arial" w:hAnsi="Arial" w:cs="Arial"/>
          <w:sz w:val="20"/>
          <w:szCs w:val="20"/>
        </w:rPr>
        <w:t xml:space="preserve">o których mowa w § 13 ust. 5 umowy, 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1.000,00 zł w przypadku niedostarczenia dokumentów, o których mowa w § 17 ust. 3 umowy,</w:t>
      </w:r>
    </w:p>
    <w:p w:rsidR="009B7A36" w:rsidRPr="00CF1A57" w:rsidRDefault="009B7A36" w:rsidP="002C2B5C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10 % wynagrodzenia kosztorysowego brutto określonego w § 4 ust. 2 umowy w </w:t>
      </w:r>
      <w:r w:rsidRPr="00CF1A57"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Wykonawca,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Łączna wartość kar umownych nie może przekroczyć 35 % łącznej wartości wynagrodzenia kosztorysowego brutto określonego w § 4 ust. 2 umowy.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przedmiot umowy został podzielony na etapy, kary umowne naliczane są od wartości wynagrodzenia kosztorysowego brutto.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 w:rsidRPr="00CF1A57"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:rsidR="009B7A36" w:rsidRPr="00CF1A57" w:rsidRDefault="009B7A36" w:rsidP="002C2B5C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9B7A36" w:rsidRPr="00104AED" w:rsidRDefault="009B7A36" w:rsidP="00104AED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ZABEZPIEC</w:t>
      </w:r>
      <w:r w:rsidR="003967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ZENIE NALEŻYTEGO WYKONANIA UMOW</w:t>
      </w: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22</w:t>
      </w:r>
    </w:p>
    <w:p w:rsidR="009B7A36" w:rsidRPr="00CF1A57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Wykonawca wniósł zabezpieczenie należytego wykonania umowy w formie …… w wysokości 5 % wartości brutto umowy  tj. .......... złotych (słownie: ........  i …………../100).</w:t>
      </w:r>
    </w:p>
    <w:p w:rsidR="009B7A36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W trakcie realizacji umowy Wykonawca może dokonać zmiany formy zabezpieczenia na jedną lub kilka form, o których mowa w art. 450 ust. 1 ustawy PZP. Zmiana zabezpieczenia winna być dokonana z zachowaniem ciągłości zabezpieczenia i bez zmiany jego wysokości.</w:t>
      </w:r>
    </w:p>
    <w:p w:rsidR="005F61D1" w:rsidRPr="00CF1A57" w:rsidRDefault="005F61D1" w:rsidP="005F61D1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:rsidR="009B7A36" w:rsidRPr="00CF1A57" w:rsidRDefault="009B7A36" w:rsidP="003967BC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lastRenderedPageBreak/>
        <w:t>Zamawiający dokona zwrotu zabezpieczenia w następujący sposób:</w:t>
      </w:r>
    </w:p>
    <w:p w:rsidR="009B7A36" w:rsidRPr="00CF1A57" w:rsidRDefault="009B7A36" w:rsidP="003967BC">
      <w:pPr>
        <w:numPr>
          <w:ilvl w:val="0"/>
          <w:numId w:val="4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70 % kwoty zabezpieczenia w terminie 30 dni od daty odbioru końcowego, o ile nie stwierdzono wad, a w przypadku stwierdzenia takich wad stwierdzonym przy odbiorze końcowym – w terminie 30 dni od daty protokołu potwierdzającego usunięcie wad przez Wykonawcę, o ile Zamawiający nie będzie miał roszczeń wobec Wykonawcy z tytułu kar umownych, z zastrzeżeniem ust. 4,</w:t>
      </w:r>
    </w:p>
    <w:p w:rsidR="009B7A36" w:rsidRPr="00CF1A57" w:rsidRDefault="009B7A36" w:rsidP="003967BC">
      <w:pPr>
        <w:numPr>
          <w:ilvl w:val="0"/>
          <w:numId w:val="4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CF1A57">
        <w:rPr>
          <w:rFonts w:ascii="Arial" w:hAnsi="Arial" w:cs="Arial"/>
          <w:iCs/>
          <w:sz w:val="20"/>
          <w:szCs w:val="20"/>
          <w:lang w:eastAsia="ar-SA"/>
        </w:rPr>
        <w:t>30 % kwoty zabezpieczenia w terminie 15 dni od daty upłynięcia okresu gwarancji lub rękojmi, o ile Zamawiający nie będzie miał roszczeń wobec Wykonawcy z tytułu rękojmi lub gwarancji oraz z tytułu kar umownych, z zastrzeżeniem ust. 4</w:t>
      </w:r>
    </w:p>
    <w:p w:rsidR="009B7A36" w:rsidRPr="00CF1A57" w:rsidRDefault="009B7A36" w:rsidP="003967BC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Zamawiający jest uprawniony do skorzystania z zabezpieczenia należytego wykonania umowy, o którym mowa w ust. 1 i 2, w szczególności w przypadku, gdy Wykonawca będąc zobowiązany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do zapłaty kary umownej na podstawie umowy, nie zapłaci jej w terminie lub odmówi jej zapłaty,  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>bądź nie usunie usterek i wad ujawnionych w okresie gwarancji i rękojmi, bądź zaistnieją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przesłanki do zlecenia usunięcia usterek i wad innemu wykonawcy (umowne wykonawstwo   </w:t>
      </w:r>
    </w:p>
    <w:p w:rsidR="009B7A36" w:rsidRPr="00CF1A57" w:rsidRDefault="009B7A36" w:rsidP="003967BC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CF1A57">
        <w:rPr>
          <w:rFonts w:ascii="Arial" w:hAnsi="Arial" w:cs="Arial"/>
          <w:iCs/>
          <w:sz w:val="20"/>
          <w:szCs w:val="20"/>
        </w:rPr>
        <w:t xml:space="preserve">zastępcze).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23</w:t>
      </w:r>
    </w:p>
    <w:p w:rsidR="009B7A36" w:rsidRPr="00CF1A57" w:rsidRDefault="009B7A36" w:rsidP="00A346BC">
      <w:pPr>
        <w:numPr>
          <w:ilvl w:val="0"/>
          <w:numId w:val="3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zmniejszenia zakresu Robót, a w konsekwencji zmniejszenia wysokości wynagrodzenia, </w:t>
      </w:r>
      <w:r w:rsidRPr="00CF1A57">
        <w:rPr>
          <w:rFonts w:ascii="Arial" w:hAnsi="Arial" w:cs="Arial"/>
          <w:sz w:val="20"/>
          <w:szCs w:val="20"/>
        </w:rPr>
        <w:t xml:space="preserve">w tym w razie wyłączeń obiektów z użytkowania bądź przekazania ich w inny zarząd lub poza wojsko. W takim przypadku wartość zleconych do wykonania robót przez Zamawiającego nie może być mniejsza niż 50% wynagrodzenia kosztorysowego brutto określonego, o którym mowa w 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§ 4 ust. 1.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zmiany powszechnie obowiązujących przepisów prawa w zakresie mającym wpływ   na realizację umowy, w tym w szczególności ustawowej stawki podatku VAT. W przypadku zmiany stawki podatku VAT kwota netto wynagrodzenia nie ulegnie zmianie, natomiast nastąpi podwyższenie bądź obniżenie kwoty brutto wynagrodzenia Wykonawcy.</w:t>
      </w:r>
    </w:p>
    <w:p w:rsidR="009B7A36" w:rsidRPr="00CF1A57" w:rsidRDefault="009B7A36" w:rsidP="00A346BC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przypadkach określonych w ust. 2,</w:t>
      </w:r>
    </w:p>
    <w:p w:rsidR="009B7A36" w:rsidRPr="00CF1A57" w:rsidRDefault="009B7A36" w:rsidP="00A346BC">
      <w:pPr>
        <w:numPr>
          <w:ilvl w:val="0"/>
          <w:numId w:val="36"/>
        </w:numPr>
        <w:tabs>
          <w:tab w:val="left" w:pos="142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Dopuszczalna jest zmiana umowy w trakcie realizacji umowy w przypadku zaistnienia następujących okoliczności: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obfite i długotrwałe opady atmosferyczne, w szczególności śnieg, deszcz, 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:rsidR="009B7A36" w:rsidRPr="00CF1A57" w:rsidRDefault="009B7A36" w:rsidP="00A346BC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:rsidR="009B7A36" w:rsidRPr="00CF1A57" w:rsidRDefault="009B7A36" w:rsidP="00A346BC">
      <w:pPr>
        <w:tabs>
          <w:tab w:val="left" w:pos="1134"/>
        </w:tabs>
        <w:suppressAutoHyphens/>
        <w:spacing w:after="0"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Wystąpienie ww. niesprzyjających warunków winno być udokumentowane przez Wykonawcę/</w:t>
      </w:r>
      <w:r w:rsidRPr="00CF1A57">
        <w:rPr>
          <w:rFonts w:ascii="Arial" w:hAnsi="Arial" w:cs="Arial"/>
          <w:sz w:val="20"/>
          <w:szCs w:val="20"/>
        </w:rPr>
        <w:t xml:space="preserve"> potwierdzone przez Zamawiającego lub reprezentującego go Inspektora Nadzoru;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zajdzie konieczność wykonania robót dodatkowych,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zajdzie konieczność wykonania robót zamiennych,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Zamawiający zobowiązany będzie do zawarcia umowy o wykonanie zamówienia dodatkowego, którego wykonanie będzie warunkiem wykonania Przedmiotu umowy, a którego nie mógł przewidzieć, pomimo zachowania należytej staranności,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powstanie potrzeba przeprowadzenia dodatkowych badań lub ekspertyz, warunkujących wykonanie Przedmiotu umowy, których nie można było przewidzieć w momencie zawarcia umowy,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 kolizja z niezinwentaryzowaną infrastrukturą podziemną lub innymi obiektami.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zmianie terminu wykonania Przedmiotu umowy (zamówienia podstawowego/zamówienia </w:t>
      </w:r>
    </w:p>
    <w:p w:rsidR="009B7A36" w:rsidRPr="00CF1A57" w:rsidRDefault="009B7A36" w:rsidP="00A346BC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podstawowego wraz z robotami dodatkowymi) lub ustalenia terminu wykonania robót dodatkowych, </w:t>
      </w:r>
    </w:p>
    <w:p w:rsidR="009B7A36" w:rsidRPr="00CF1A57" w:rsidRDefault="009B7A36" w:rsidP="00A346BC">
      <w:pPr>
        <w:tabs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zmianie wysokości wynagrodzenia, w szczególności w przypadku wykonania robót dodatkowych, zamiennych,</w:t>
      </w:r>
    </w:p>
    <w:p w:rsidR="009B7A36" w:rsidRPr="00CF1A57" w:rsidRDefault="009B7A36" w:rsidP="00A346BC">
      <w:pPr>
        <w:numPr>
          <w:ilvl w:val="0"/>
          <w:numId w:val="38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</w:p>
    <w:p w:rsidR="009B7A36" w:rsidRPr="00CF1A57" w:rsidRDefault="009B7A36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 3. </w:t>
      </w:r>
      <w:r w:rsidR="00A346BC">
        <w:rPr>
          <w:rFonts w:ascii="Arial" w:hAnsi="Arial" w:cs="Arial"/>
          <w:sz w:val="20"/>
          <w:szCs w:val="20"/>
        </w:rPr>
        <w:t>Z</w:t>
      </w:r>
      <w:r w:rsidRPr="00CF1A57">
        <w:rPr>
          <w:rFonts w:ascii="Arial" w:hAnsi="Arial" w:cs="Arial"/>
          <w:sz w:val="20"/>
          <w:szCs w:val="20"/>
        </w:rPr>
        <w:t xml:space="preserve">miany osób funkcyjnych – kierownika budowy (po pisemnym poinformowaniu Zamawiającego o              </w:t>
      </w:r>
    </w:p>
    <w:p w:rsidR="009B7A36" w:rsidRPr="00CF1A57" w:rsidRDefault="00A346BC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B7A36" w:rsidRPr="00CF1A57">
        <w:rPr>
          <w:rFonts w:ascii="Arial" w:hAnsi="Arial" w:cs="Arial"/>
          <w:sz w:val="20"/>
          <w:szCs w:val="20"/>
        </w:rPr>
        <w:t xml:space="preserve">zaistniałej zmianie), koordynatora ds. BHP, inspektora nadzoru inwestorskiego, innych    </w:t>
      </w:r>
    </w:p>
    <w:p w:rsidR="009B7A36" w:rsidRPr="00A346BC" w:rsidRDefault="00A346BC" w:rsidP="00A346BC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B7A36" w:rsidRPr="00CF1A57">
        <w:rPr>
          <w:rFonts w:ascii="Arial" w:hAnsi="Arial" w:cs="Arial"/>
          <w:sz w:val="20"/>
          <w:szCs w:val="20"/>
        </w:rPr>
        <w:t>przedstawicieli  Zamawiającego,  nie stanowią zmiany umowy.</w:t>
      </w:r>
      <w:r w:rsidR="009B7A36" w:rsidRPr="00CF1A57">
        <w:rPr>
          <w:rFonts w:ascii="Arial" w:hAnsi="Arial" w:cs="Arial"/>
          <w:b/>
          <w:sz w:val="20"/>
          <w:szCs w:val="20"/>
        </w:rPr>
        <w:t xml:space="preserve">    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ODSTĄPIENIE OD UMOWY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24</w:t>
      </w:r>
    </w:p>
    <w:p w:rsidR="009B7A36" w:rsidRPr="00CF1A57" w:rsidRDefault="009B7A36" w:rsidP="00A346BC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 11, § 14 ust. 4, § 17 ust. 7, 10 i 12, § 19 ust. 6, umowy,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jeśli Wykonawca pozostaje w zwłoce z wykonywaniem Robót ponad 7 dni w stosunku do terminu określonego w § 3 ust. 1 umowy, z przyczyn niezależnych od Zamawiającego, i nie wykonał Robót pomimo wezwania go na piśmie do realizacji Robót w terminie nieprzekraczającym 14 dni,</w:t>
      </w:r>
    </w:p>
    <w:p w:rsidR="00A346BC" w:rsidRPr="005F61D1" w:rsidRDefault="009B7A36" w:rsidP="00A346B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jeśli umowa nie została wykonana w </w:t>
      </w:r>
      <w:r w:rsidR="000E5647">
        <w:rPr>
          <w:rFonts w:ascii="Arial" w:hAnsi="Arial" w:cs="Arial"/>
          <w:sz w:val="20"/>
          <w:szCs w:val="20"/>
        </w:rPr>
        <w:t>terminie do dnia 15 grudnia 2025</w:t>
      </w:r>
      <w:r w:rsidRPr="00CF1A57">
        <w:rPr>
          <w:rFonts w:ascii="Arial" w:hAnsi="Arial" w:cs="Arial"/>
          <w:sz w:val="20"/>
          <w:szCs w:val="20"/>
        </w:rPr>
        <w:t xml:space="preserve"> r.,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 w:rsidRPr="00CF1A57"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:rsidR="009B7A36" w:rsidRPr="00CF1A57" w:rsidRDefault="009B7A36" w:rsidP="00A346BC">
      <w:pPr>
        <w:pStyle w:val="Akapitzlist"/>
        <w:numPr>
          <w:ilvl w:val="0"/>
          <w:numId w:val="41"/>
        </w:numPr>
        <w:tabs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gdy Przedmiot umowy posiada wady nienadające się do usunięcia i uniemożliwiające użytkowanie,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:rsidR="009B7A36" w:rsidRPr="00CF1A57" w:rsidRDefault="009B7A36" w:rsidP="00A346BC">
      <w:pPr>
        <w:numPr>
          <w:ilvl w:val="0"/>
          <w:numId w:val="41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:rsidR="009B7A36" w:rsidRPr="00CF1A57" w:rsidRDefault="009B7A36" w:rsidP="00A346BC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:rsidR="009B7A36" w:rsidRPr="00F43680" w:rsidRDefault="009B7A36" w:rsidP="00A346BC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W przypadku odstąpienia od umowy przez którąkolwiek ze stron, Wykonawca jest zobowiązany do: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426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zabezpieczenia przerwanych robót na koszt tej strony, z której przyczyn nastąpiło odstąpienie od umowy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:rsidR="009B7A36" w:rsidRPr="00CF1A57" w:rsidRDefault="009B7A36" w:rsidP="00A346BC">
      <w:pPr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przekazania Zamawiającemu terenu budowy i całej dokumentacji, w szczególności dziennika budowy.</w:t>
      </w:r>
    </w:p>
    <w:p w:rsidR="009B7A36" w:rsidRPr="00CF1A57" w:rsidRDefault="009B7A36" w:rsidP="00A346BC">
      <w:pPr>
        <w:numPr>
          <w:ilvl w:val="0"/>
          <w:numId w:val="42"/>
        </w:numPr>
        <w:tabs>
          <w:tab w:val="left" w:pos="66"/>
          <w:tab w:val="left" w:pos="284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Pr="00CF1A57">
        <w:rPr>
          <w:rFonts w:ascii="Arial" w:hAnsi="Arial" w:cs="Arial"/>
          <w:sz w:val="20"/>
          <w:szCs w:val="20"/>
          <w:lang w:eastAsia="ar-SA"/>
        </w:rPr>
        <w:t>razie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 </w:t>
      </w:r>
      <w:r w:rsidRPr="00CF1A57">
        <w:rPr>
          <w:rFonts w:ascii="Arial" w:hAnsi="Arial" w:cs="Arial"/>
          <w:sz w:val="20"/>
          <w:szCs w:val="20"/>
        </w:rPr>
        <w:t>oraz w sytuacji rozwiązania umowy z przyczyny określonej w § 3 ust. 4 umowy,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:rsidR="009B7A36" w:rsidRPr="00CF1A57" w:rsidRDefault="009B7A36" w:rsidP="00A346BC">
      <w:pPr>
        <w:numPr>
          <w:ilvl w:val="0"/>
          <w:numId w:val="44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:rsidR="009B7A36" w:rsidRPr="00CF1A57" w:rsidRDefault="009B7A36" w:rsidP="00A346BC">
      <w:pPr>
        <w:numPr>
          <w:ilvl w:val="0"/>
          <w:numId w:val="44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:rsidR="009B7A36" w:rsidRPr="00CF1A57" w:rsidRDefault="009B7A36" w:rsidP="00A346BC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right="-343" w:firstLine="64"/>
        <w:contextualSpacing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 xml:space="preserve">przejęcia </w:t>
      </w:r>
      <w:r w:rsidRPr="00CF1A57">
        <w:rPr>
          <w:rFonts w:ascii="Arial" w:eastAsia="Calibri" w:hAnsi="Arial" w:cs="Arial"/>
          <w:sz w:val="20"/>
          <w:szCs w:val="20"/>
        </w:rPr>
        <w:t>terenu</w:t>
      </w:r>
      <w:r w:rsidRPr="00CF1A57">
        <w:rPr>
          <w:rFonts w:ascii="Arial" w:hAnsi="Arial" w:cs="Arial"/>
          <w:sz w:val="20"/>
          <w:szCs w:val="20"/>
        </w:rPr>
        <w:t xml:space="preserve"> budowy. </w:t>
      </w:r>
    </w:p>
    <w:p w:rsidR="009B7A36" w:rsidRPr="00CF1A57" w:rsidRDefault="009B7A36" w:rsidP="00A346BC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right="55" w:firstLine="0"/>
        <w:jc w:val="both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lastRenderedPageBreak/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:rsidR="009B7A36" w:rsidRPr="00A346BC" w:rsidRDefault="009B7A36" w:rsidP="00A346BC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hAnsi="Arial" w:cs="Arial"/>
          <w:sz w:val="20"/>
          <w:szCs w:val="20"/>
          <w:lang w:eastAsia="ar-SA"/>
        </w:rPr>
        <w:t>W przypadku, o którym mowa w  ust. 1 pkt. 8 i 9 Wykonawcy nie przysługuje wynagrodzenie za nienależycie wykonane roboty.</w:t>
      </w:r>
    </w:p>
    <w:p w:rsidR="009B7A36" w:rsidRPr="00CF1A57" w:rsidRDefault="009B7A36" w:rsidP="00A346BC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RODO </w:t>
      </w:r>
      <w:r w:rsidR="00A346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OCHRONA INFORMACJI NIEJAWNYCH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I INNE POSTANOWIENIA</w:t>
      </w:r>
    </w:p>
    <w:p w:rsidR="009B7A36" w:rsidRPr="00CF1A57" w:rsidRDefault="009B7A36" w:rsidP="00E25DB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25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</w:t>
      </w:r>
    </w:p>
    <w:p w:rsidR="009B7A36" w:rsidRPr="00CF1A57" w:rsidRDefault="009B7A36" w:rsidP="00A346BC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9. do umowy.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 ze zm.).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zachowania w tajemnicy wszelkich informacji dotyczących </w:t>
      </w:r>
    </w:p>
    <w:p w:rsidR="009B7A36" w:rsidRPr="00CF1A57" w:rsidRDefault="009B7A36" w:rsidP="00A346BC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zawartej umowy, przedmiotu zamówienia, innych informacji uzyskanych w związku z wykonywaniem przedmiotu umowy.</w:t>
      </w:r>
    </w:p>
    <w:p w:rsidR="009B7A36" w:rsidRPr="00CF1A57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zakresie ochrony informacji niejawnych Wykonawca zobowiązany jest do stosowania przepisów ustawy o ochronie informac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ji niejawnych (t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j. Dz. U. z 2024 r., poz. 632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 ze zm.).</w:t>
      </w:r>
    </w:p>
    <w:p w:rsidR="009B7A36" w:rsidRPr="00A346BC" w:rsidRDefault="009B7A36" w:rsidP="00A346BC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:rsidR="009B7A36" w:rsidRPr="00CF1A57" w:rsidRDefault="009B7A36" w:rsidP="00E25DB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b/>
          <w:sz w:val="20"/>
          <w:szCs w:val="20"/>
          <w:lang w:eastAsia="ar-SA"/>
        </w:rPr>
        <w:t>§ 26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W sprawach nie uregulowanych mają zastosowanie przepisy ustawy z dnia 11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 xml:space="preserve"> września 2019 r.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t.j. </w:t>
      </w:r>
      <w:r w:rsidR="005F75C8">
        <w:rPr>
          <w:rFonts w:ascii="Arial" w:eastAsia="Times New Roman" w:hAnsi="Arial" w:cs="Arial"/>
          <w:sz w:val="20"/>
          <w:szCs w:val="20"/>
          <w:lang w:eastAsia="ar-SA"/>
        </w:rPr>
        <w:t>Dz. U. z 2024, poz. 1320</w:t>
      </w:r>
      <w:r w:rsidR="00A346BC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CF1A57">
        <w:rPr>
          <w:rFonts w:ascii="Arial" w:eastAsia="Times New Roman" w:hAnsi="Arial" w:cs="Arial"/>
          <w:sz w:val="20"/>
          <w:szCs w:val="20"/>
          <w:lang w:eastAsia="ar-SA"/>
        </w:rPr>
        <w:t>) prawo zamówień publicznych (zwanej w umowie PZP), Kodeksu cywilnego oraz przepisy innych powszechnie obowiązujących aktów prawnych dotyczących przedmiotu umowy.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Wszelkie załączniki do umowy stanowią jej integralną część.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Spory wynikłe z niniejszej umowy rozstrzygać będzie sąd powszechny właściwy dla siedziby Zamawiającego.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Umowę niniejszą sporządzono w dwóch jednobrzmiących egzemplarzach – po jednym dla każdej ze stron.</w:t>
      </w:r>
    </w:p>
    <w:p w:rsidR="009B7A36" w:rsidRPr="00CF1A57" w:rsidRDefault="009B7A36" w:rsidP="00A346BC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Umowa wchodzi w życie z dniem podpisania.</w:t>
      </w:r>
    </w:p>
    <w:p w:rsidR="006141CD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9B7A36" w:rsidRPr="006141CD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8A0672">
        <w:rPr>
          <w:rFonts w:ascii="Arial" w:hAnsi="Arial" w:cs="Arial"/>
          <w:iCs/>
          <w:sz w:val="20"/>
          <w:szCs w:val="20"/>
          <w:u w:val="single"/>
        </w:rPr>
        <w:t xml:space="preserve">Załączniki do umowy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4 – Polisa OC Wykonawcy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5 – porozumienie o współpracy pracodawców, których pracownicy wykonują pracę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6 – dokument udzielenia gwarancji </w:t>
      </w:r>
    </w:p>
    <w:p w:rsidR="009B7A36" w:rsidRPr="00CF1A57" w:rsidRDefault="009B7A36" w:rsidP="006141CD">
      <w:pPr>
        <w:numPr>
          <w:ilvl w:val="0"/>
          <w:numId w:val="46"/>
        </w:numPr>
        <w:tabs>
          <w:tab w:val="num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7 – zakres prac wykonywanych przez poszczególnych wykonawców w przypadku wspólnego ubiegania się o przedmiot zamówienia</w:t>
      </w:r>
    </w:p>
    <w:p w:rsidR="009B7A36" w:rsidRPr="00CF1A57" w:rsidRDefault="009B7A36" w:rsidP="00A346BC">
      <w:pPr>
        <w:pStyle w:val="Akapitzlist"/>
        <w:numPr>
          <w:ilvl w:val="0"/>
          <w:numId w:val="46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CF1A57">
        <w:rPr>
          <w:rFonts w:ascii="Arial" w:hAnsi="Arial" w:cs="Arial"/>
          <w:sz w:val="20"/>
          <w:szCs w:val="20"/>
        </w:rPr>
        <w:t>Załącznik Nr 8 – klauzula informacyjna RODO</w:t>
      </w:r>
    </w:p>
    <w:p w:rsidR="009B7A36" w:rsidRPr="00CF1A57" w:rsidRDefault="009B7A36" w:rsidP="00E25DBF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ZAMAWIAJĄCY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WYKONAWCA</w:t>
      </w:r>
    </w:p>
    <w:p w:rsidR="006141CD" w:rsidRPr="00C122B5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Default="006141CD" w:rsidP="006141CD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Pr="0044659F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:rsidR="006141CD" w:rsidRPr="00C122B5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względem formalno-proceduralnym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3 do  wzoru umowy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b/>
          <w:sz w:val="20"/>
          <w:szCs w:val="20"/>
        </w:rPr>
        <w:t>PROTOKÓŁ ODBIORU ROBÓT BUDOWLANYCH  / USUNIĘCIA WAD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045F0C">
        <w:rPr>
          <w:rFonts w:ascii="Arial" w:hAnsi="Arial" w:cs="Arial"/>
          <w:b/>
          <w:sz w:val="20"/>
          <w:szCs w:val="20"/>
        </w:rPr>
        <w:t>/ WZÓR /</w:t>
      </w:r>
    </w:p>
    <w:p w:rsidR="006141CD" w:rsidRPr="00045F0C" w:rsidRDefault="006141CD" w:rsidP="006141CD">
      <w:pPr>
        <w:tabs>
          <w:tab w:val="left" w:pos="426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spisany dnia ………………………………dotyczący czynności odbiorowych robót budowlanych, realizowanych na podstawie  Umowy Nr:  ……./31WOG/…………./….. z dnia Wykonawcę:…………………………., przy udziale Podwykonawcy* …………………………………….                        w zakresie objętym umową 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Przedmiotem odbioru końcowego jest: ………………………………………………………………..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 kompleksie ………………..…………………. w ……………………………………………………….……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Podział kosztów na użytkowników w kompleksie dotyczący przedmiotu odbioru robót wg identyfikatora ZWSI RON (MPK – miejsce powstawania kosztów):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Skład Komisji powołanej przez …….. na podstawie……………………………………………………..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04"/>
        <w:gridCol w:w="4253"/>
      </w:tblGrid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41CD" w:rsidRPr="00045F0C" w:rsidRDefault="006141CD" w:rsidP="006141CD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Wykaz akt: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Umowa Nr ………../…………./………../…………. Z dnia …………………..</w:t>
      </w:r>
    </w:p>
    <w:p w:rsidR="006141CD" w:rsidRPr="00045F0C" w:rsidRDefault="006141CD" w:rsidP="006141CD">
      <w:pPr>
        <w:tabs>
          <w:tab w:val="left" w:pos="426"/>
          <w:tab w:val="left" w:pos="851"/>
          <w:tab w:val="left" w:pos="993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 wartości: </w:t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……………………………………netto w złotych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……………………………………brutto w złotych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Aneksy: ……………………………………………………………… (jeśli dotyczy)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Kosztorys powykonawczy </w:t>
      </w:r>
      <w:r w:rsidRPr="00045F0C">
        <w:rPr>
          <w:rFonts w:ascii="Arial" w:hAnsi="Arial" w:cs="Arial"/>
          <w:sz w:val="20"/>
          <w:szCs w:val="20"/>
        </w:rPr>
        <w:tab/>
        <w:t>………………………..………………………………….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Dziennik budowy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Księga obmiarów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………………..…………………………………………..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Protokoły ………..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Zaświadczenia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Atesty, certyfikaty na wbudowane urządzenia, zastosowane materiały, inne …..………</w:t>
      </w:r>
    </w:p>
    <w:p w:rsidR="006141CD" w:rsidRDefault="006141CD" w:rsidP="006141CD">
      <w:pPr>
        <w:numPr>
          <w:ilvl w:val="1"/>
          <w:numId w:val="51"/>
        </w:numPr>
        <w:tabs>
          <w:tab w:val="left" w:pos="426"/>
          <w:tab w:val="left" w:pos="851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Oświadczenie kierownika budowy o zgodności wykonania robót budowlanych </w:t>
      </w:r>
      <w:r w:rsidRPr="00045F0C">
        <w:rPr>
          <w:rFonts w:ascii="Arial" w:hAnsi="Arial" w:cs="Arial"/>
          <w:sz w:val="20"/>
          <w:szCs w:val="20"/>
        </w:rPr>
        <w:br/>
        <w:t>z projektami, specyfikacjami technicznymi wykonania i odbioru robót, przepisami Prawa budowlanego i sztuką budowlaną.</w:t>
      </w:r>
    </w:p>
    <w:p w:rsidR="006141CD" w:rsidRPr="00DD3884" w:rsidRDefault="006141CD" w:rsidP="006141CD">
      <w:pPr>
        <w:tabs>
          <w:tab w:val="left" w:pos="426"/>
          <w:tab w:val="left" w:pos="851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Ustalenia / wnioski komisji dotyczące odbioru robót: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Roboty zostały wykonane w okresie od ……………….. do ……………………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rozpoczęcia robót </w:t>
      </w:r>
      <w:r w:rsidRPr="00045F0C">
        <w:rPr>
          <w:rFonts w:ascii="Arial" w:hAnsi="Arial" w:cs="Arial"/>
          <w:sz w:val="20"/>
          <w:szCs w:val="20"/>
        </w:rPr>
        <w:tab/>
        <w:t xml:space="preserve">             ……………………….. 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zakończenia 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 xml:space="preserve">              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Zwłoka</w:t>
      </w:r>
      <w:r w:rsidRPr="00045F0C">
        <w:rPr>
          <w:rFonts w:ascii="Arial" w:hAnsi="Arial" w:cs="Arial"/>
          <w:sz w:val="20"/>
          <w:szCs w:val="20"/>
        </w:rPr>
        <w:tab/>
        <w:t xml:space="preserve">w zakończeniu robót wynosi dni </w:t>
      </w:r>
      <w:r w:rsidRPr="00045F0C">
        <w:rPr>
          <w:rFonts w:ascii="Arial" w:hAnsi="Arial" w:cs="Arial"/>
          <w:sz w:val="20"/>
          <w:szCs w:val="20"/>
        </w:rPr>
        <w:tab/>
        <w:t>……………....………..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Kary umowne za zwłokę wynoszą:</w:t>
      </w:r>
    </w:p>
    <w:p w:rsidR="006141CD" w:rsidRPr="00045F0C" w:rsidRDefault="006141CD" w:rsidP="006141CD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…………% wartości  umowy brutto: ……zł za każdy dzień, co stanowi:</w:t>
      </w:r>
    </w:p>
    <w:p w:rsidR="006141CD" w:rsidRPr="00045F0C" w:rsidRDefault="006141CD" w:rsidP="006141CD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…............................................ zł (kwota za dzień x ilość …………..dni zwłoki)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Stwierdzono następujące usterki …………………………………………………….     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Usterki wykonawca powinien usunąć w terminie do dnia ……………………………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Wobec powyższego Komisja stwierdza, że roboty należy uznać za odebrane od Wykonawcy.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Okres gwarancyjny zgodnie z ….. umowy ……..ustala się na dzień ………………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Uwagi komisji:…………………………………………………………………………………..</w:t>
      </w:r>
    </w:p>
    <w:p w:rsidR="006141CD" w:rsidRPr="00045F0C" w:rsidRDefault="006141CD" w:rsidP="006141CD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Rozliczenie zadania zostanie potwierdzone protokołem rozliczenia finansowego do dnia ………………………………………………………………………………………………….………</w:t>
      </w:r>
    </w:p>
    <w:p w:rsidR="006141CD" w:rsidRPr="00045F0C" w:rsidRDefault="006141CD" w:rsidP="006141CD">
      <w:pPr>
        <w:tabs>
          <w:tab w:val="left" w:pos="0"/>
          <w:tab w:val="left" w:pos="284"/>
        </w:tabs>
        <w:spacing w:after="20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Na tym protokół zakończono i podpisano: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25"/>
        <w:gridCol w:w="2457"/>
        <w:gridCol w:w="2608"/>
      </w:tblGrid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41CD" w:rsidRPr="00045F0C" w:rsidTr="005F61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D" w:rsidRPr="00045F0C" w:rsidRDefault="006141CD" w:rsidP="005F61D1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41CD" w:rsidRPr="00045F0C" w:rsidRDefault="006141CD" w:rsidP="006141CD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</w:p>
    <w:p w:rsidR="006141CD" w:rsidRPr="00045F0C" w:rsidRDefault="006141CD" w:rsidP="006141CD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Protokół sporządzono w dwóch  jednobrzmiących egzemplarzach po jednym dla każdej ze stron: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1 dla ………………………………………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2 dla ………………………………………</w:t>
      </w:r>
    </w:p>
    <w:p w:rsidR="006141CD" w:rsidRPr="00045F0C" w:rsidRDefault="006141CD" w:rsidP="006141CD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3 dla……………………………………….</w:t>
      </w:r>
    </w:p>
    <w:p w:rsidR="006141CD" w:rsidRPr="00045F0C" w:rsidRDefault="006141CD" w:rsidP="006141CD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Egz. 4 dla………………………..........………</w:t>
      </w: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5 do  wzoru umowy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POROZUMIENIE NR …............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z dnia……….………... do umowy nr   …………………………………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o współpracy pracodawców w sprawie zapewnienia pracownikom bezpieczeństwa   i higienicznych warunków pracy oraz o ustanowienia koordynatora d/s. BHP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Na podstawie przepisów art. 208 Kodeksu Pracy zawiera się porozumienie                                                       o współpracy pomiędzy następującymi pracodawcami: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Skarbem Państwa -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Wojskowym Oddziałem Gospodarczym,                                                                           adres: 95–100 Zgierz ,  ul. Konstantynowska 85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Tel./Fax. 261-442-002 /  261-442-015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Komendanta  ……………………………………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dalej Zamawiającym, 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………………………………………………………………………...…..…….</w:t>
      </w:r>
    </w:p>
    <w:p w:rsidR="006141CD" w:rsidRPr="00045F0C" w:rsidRDefault="006141CD" w:rsidP="006141CD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Tel. …………………............................  e-mail: .........................................  </w:t>
      </w:r>
    </w:p>
    <w:p w:rsidR="006141CD" w:rsidRPr="00045F0C" w:rsidRDefault="006141CD" w:rsidP="006141CD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Fax. …………………….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ab/>
        <w:t>….…….……</w:t>
      </w: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                                                 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 ……………………  REGON: ………………………………………….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reprezentowanym przez: .............................................................................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zwanym dalej Wykonawcą.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Pracodawcy stwierdzają zgodnie, że ich pracownicy wykonują jednocześnie pracę   w tym samym miejscu, tj. na terenie  …………………………..  zwanym dalej miejscem pracy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Pracodawcy zobowiązują się współpracować ze sobą w celu zapewnienia pracującym  na terenie  …………..  pracownikom bezpiecznej i higienicznej pracy.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Pracodawcy ustalają koordynatora do spraw BHP oraz zlecają koordynatorowi realizację  w ich imieniu zadań, o których mowa w 4.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Koordynatorem do spraw BHP jest :  Pan  ……………….. tel.  …………….  a w razie jego nieobecności pracownik zastępujący go.</w:t>
      </w:r>
    </w:p>
    <w:p w:rsidR="006141CD" w:rsidRPr="00045F0C" w:rsidRDefault="006141CD" w:rsidP="006141CD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4. W razie zaistnienia wypadku przy pracy pracownika Wykonawcy ustalenie okoliczności  i przyczyn wypadku dokonuje zespół powypadkowy powołany przez zakład pracy poszkodowanego pracownika.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Ustalenie przyczyn i okoliczności wypadku, mającego miejsce na terenie ……………………..    odbywać się będzie  w obecności koordynatora.</w:t>
      </w:r>
    </w:p>
    <w:p w:rsidR="006141CD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 Każdy z pracodawców odpowiada odrębnie za stosowanie przepisów bhp przez podległych pracowników a w tym w szczególności za:</w:t>
      </w:r>
    </w:p>
    <w:p w:rsidR="006141CD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zapoznanie pracowników z przepisami BHP i ppoż., w tym z regulacjami wewnętrznymi obowiązującymi na terenie ………………………………...Wykonawca  zobowiązuje  się  do przeszkolenia  pracowników z zakresu instrukcji przeciwpożarowej obowiązującej na terenie …………………… oraz wskaże pracownikom osobę wyznaczoną do udzielania pierwszej pomocy  i do wykonywania czynności  w zakresie ochrony przeciwpożarowej  i ewakuacji pracowników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informowania pracowników za pisemnym potwierdzeniem o zagrożeniach  dla bezpieczeństwa  i zdrowia podczas pracy na terenie ……………………..  , przeprowadzenie instruktażu stanowiskowego,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ubiór ochronny oraz sprzęt niezbędny do wykonywania pracy, posiadający wymagane atesty, jeżeli jest to wymagane specyfiką wykonywanej pracy,</w:t>
      </w:r>
    </w:p>
    <w:p w:rsidR="006141CD" w:rsidRPr="00045F0C" w:rsidRDefault="006141CD" w:rsidP="006141CD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niezwłoczne odsunięcie od pracy pracownika zatrudnionego przy pracach,  do których nie posiada odpowiednich uprawnień.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Podstawą dopuszczenia pracowników Wykonawcy do prac na terenie …………… jest: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spełnienie wymagań pkt. 1.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obowiązujących profilaktycznych badań lekarskich oraz   w przypadku wykonywania prac na wysokościach odpowiednich badań,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uprzednie odbycie z pracownikami wymaganych szkoleń w zakresie bhp,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przez pracowników środków indywidualnej ochrony, odzieży  i obuwia roboczego,</w:t>
      </w:r>
    </w:p>
    <w:p w:rsidR="006141CD" w:rsidRPr="00045F0C" w:rsidRDefault="006141CD" w:rsidP="006141CD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sprawny sprzęt, posiadający wymagane atesty  (np. drabiny, rusztowania)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3. Wykonawca oświadcza, że pracownicy wykonujący pracę na terenie  …………………….. ,   spełniają wymagania wymienione w pkt. 1 oraz 2. Wykonawca zobowiązuje się przekazać do wglądu na pisemny wniosek koordynatora dokumentację potwierdzającą spełnienie wymagań. </w:t>
      </w:r>
    </w:p>
    <w:p w:rsidR="006141CD" w:rsidRPr="00045F0C" w:rsidRDefault="006141CD" w:rsidP="006141CD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Do zadań i obowiązków koordynatora należy: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kontrola wszystkich pracowników w miejscu pracy.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wydawania poleceń w zakresie poprawy warunków pracy oraz przestrzegania przepisów                                           i zasad bhp oraz ochrony przeciwpożarowej,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uczestniczenia w kontroli stanu bezpieczeństwa i higieny pracy,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występowania do poszczególnych pracodawców z zaleceniem usunięcia stwierdzonych zagrożeń wypadkowych i uchybień w zakresie bhp,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wstrzymania pracy maszyn lub urządzeń w razie wystąpienia bezpośredniego zagrożenia życia lub zdrowia pracownika bądź innej osoby,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 zatrudnionego przy pracach wzbronionych,</w:t>
      </w:r>
    </w:p>
    <w:p w:rsidR="006141CD" w:rsidRPr="00045F0C" w:rsidRDefault="006141CD" w:rsidP="006141CD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pracownika, który swoim zachowaniem lub sposobem wykonywania pracy stwarza bezpośrednie zagrożenie życia lub zdrowia własnego bądź innych osób.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może upoważnić osoby do współdziałania w jego imieniu z Zamawiającym  w zakresie niniejszego porozumienia. Upoważnienie musi mieć formę pisemną oraz zostać dostarczone do siedziby Zamawiającego najpóźniej w dniu rozpoczęcia prac 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Wszystkie zmiany do treści niniejszego porozumienia dokonywane będą w formie pisemnej pod rygorem nieważności.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zostało sporządzone w dwóch jednobrzmiących egzemplarzach, po jednym dla każdej ze stron.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wchodzi w życie z dniem rozpoczęcia robót i obowiązuje do czasu obowiązywania umowy nr …………………........................................................................................................……….</w:t>
      </w:r>
    </w:p>
    <w:p w:rsidR="006141CD" w:rsidRPr="00045F0C" w:rsidRDefault="006141CD" w:rsidP="006141CD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……………………..……                                                                …………………………</w:t>
      </w:r>
    </w:p>
    <w:p w:rsidR="006141CD" w:rsidRPr="00045F0C" w:rsidRDefault="006141CD" w:rsidP="006141CD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podpis Wykonawcy</w:t>
      </w:r>
    </w:p>
    <w:p w:rsidR="006141CD" w:rsidRPr="00045F0C" w:rsidRDefault="006141CD" w:rsidP="006141CD">
      <w:pPr>
        <w:spacing w:after="100" w:line="36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6141CD" w:rsidRPr="00045F0C" w:rsidRDefault="006141CD" w:rsidP="006141CD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6 do  wzoru umowy </w:t>
      </w: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Wzór dokumentu udzielenia gwarancji jakości, który Wykonawca zobowiązuje się podpisać  w dniu końcowego odbioru przedmiotu umowy.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DOKUMENT  UDZIELENIA GWARANCJI / WZÓR /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na roboty budowlane wykonane na podstawie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umowy nr …………………………. z dnia ……………………………r.</w:t>
      </w:r>
    </w:p>
    <w:p w:rsidR="006141CD" w:rsidRPr="00045F0C" w:rsidRDefault="006141CD" w:rsidP="006141C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dotyczącej zadania nr… : ,, ………………………………..”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udzielona przez : 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z siedzibą w ……………………………………………… 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przy ul. …………………..……………………..........................…...............……………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.…………………………..….................................……………………..…………………</w:t>
      </w:r>
    </w:p>
    <w:p w:rsidR="006141CD" w:rsidRPr="00045F0C" w:rsidRDefault="006141CD" w:rsidP="006141C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141CD" w:rsidRPr="00045F0C" w:rsidRDefault="006141CD" w:rsidP="006141CD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narzecz……..............................................................................................................…</w:t>
      </w:r>
    </w:p>
    <w:p w:rsidR="006141CD" w:rsidRPr="00045F0C" w:rsidRDefault="006141CD" w:rsidP="006141CD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 przy ul.…………………..……...............................…………………………………..………, </w:t>
      </w:r>
    </w:p>
    <w:p w:rsidR="006141CD" w:rsidRPr="00045F0C" w:rsidRDefault="006141CD" w:rsidP="006141CD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reprezentowaną  przez ……………………………………………................................................………………, </w:t>
      </w:r>
    </w:p>
    <w:p w:rsidR="006141CD" w:rsidRPr="00045F0C" w:rsidRDefault="006141CD" w:rsidP="006141CD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  o następującej treści: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6141CD" w:rsidRPr="00045F0C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jakości na wykonane w ramach przedmiotu umowy roboty, instalacje, sieci, urządzenia i użyte materiały.</w:t>
      </w:r>
    </w:p>
    <w:p w:rsidR="006141CD" w:rsidRPr="00045F0C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jest odpowiedzialny wobec Zamawiającego za realizację wszystkich zobowiązań,                             o których mowa w umowie. Z tytułu gwarancji jakości Wykonawca ponosi odpowiedzialność za wszelkie wady, w szczególności zmniejszające wartość użytkową, techniczną lub jakościową. Wykonawca udziela Zamawiającemu gwarancji jakości na wykonany w ramach przedmiotu umowy roboty i użyte materiały, za wyjątkiem maszyn i urządzeń, a także materiałów i robót , na które do dnia podpisania niniejszej karty przedstawił gwarancje Producentów</w:t>
      </w:r>
    </w:p>
    <w:p w:rsidR="006141CD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Ilekroć w niniejszej karcie gwarancyjnej jest mowa o wadzie, należy przez to rozumieć wadę fizyczną, o której mowa w art. 556 § 1 Kodeksu cywilnego, niezgodność rzeczy z postanowieniami umowy, specyfikacją techniczna wykonania   i odbioru robót budowlanych   i dokumentacją techniczną do umowy, a także najlepszą wiedzą Gwaranta oraz aktualnie obowiązującymi zasadami wiedzy technicznej i sztuki budowlanej. Wadę stanowi także wada w dokumentach Wykonawcy.</w:t>
      </w:r>
    </w:p>
    <w:p w:rsidR="006141CD" w:rsidRDefault="006141CD" w:rsidP="006141CD">
      <w:pPr>
        <w:tabs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CD" w:rsidRPr="006141CD" w:rsidRDefault="006141CD" w:rsidP="006141CD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okresie gwarancji Wykonawca obowiązany jest do  usuwania wad ujawnionych po podpisaniu protokołu odbioru ostatecznego robót budowlanych w ramach wynagrodzenia określonego w umowie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terminie nie dłuższym niż 4 dni od powiadomienia Wykonawcy w formie pisemnej  ( fax. , email )                            o ujawnieniu wady. 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gwarancji</w:t>
      </w:r>
    </w:p>
    <w:p w:rsidR="006141CD" w:rsidRPr="00045F0C" w:rsidRDefault="006141CD" w:rsidP="006141CD">
      <w:pPr>
        <w:numPr>
          <w:ilvl w:val="0"/>
          <w:numId w:val="53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Czas trwania gwarancji za wady jakościowe wynosi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……..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*  od daty podpisania protokołu odbioru ostatecznego robót budowlanych lub od dnia wymiany materiałów  i urządzeń.</w:t>
      </w:r>
    </w:p>
    <w:p w:rsidR="006141CD" w:rsidRPr="00045F0C" w:rsidRDefault="006141CD" w:rsidP="006141CD">
      <w:pPr>
        <w:numPr>
          <w:ilvl w:val="0"/>
          <w:numId w:val="53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warancji po terminie wskazanym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w ust. 1 niniejszego paragrafu, jeżeli zgłosił wady przed upływem tego terminu.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i zapewnienie Wykonawcy</w:t>
      </w:r>
    </w:p>
    <w:p w:rsidR="006141CD" w:rsidRPr="00045F0C" w:rsidRDefault="006141CD" w:rsidP="006141CD">
      <w:pPr>
        <w:numPr>
          <w:ilvl w:val="0"/>
          <w:numId w:val="54"/>
        </w:numPr>
        <w:tabs>
          <w:tab w:val="clear" w:pos="1440"/>
          <w:tab w:val="num" w:pos="0"/>
          <w:tab w:val="left" w:pos="284"/>
          <w:tab w:val="num" w:pos="1134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niniejszym oświadcza i zapewnia Zamawiającego, że wykonany przez niego przedmiot umowy został wykonany prawidłowo, zgodnie z umową, specyfikacją techniczną wykonania i odbioru robót budowlanych, a także zgodnie z najlepszą wiedzą Wykonawcy oraz aktualnie obowiązującymi zasadami wiedzy technicznej, przepisami techniczno-budowlanymi oraz obowiązującymi przepisami prawa. Poprzez niniejszą gwarancję jakości Wykonawca przyjmuje na siebie wszelką odpowiedzialność za wady przedmiotu umowy, powstałe na skutek niezachowania przez Wykonawcę któregokolwiek z obowiązków określonych powyżej, w tym także za dokumenty Wykonawcy oraz części realizowane przez Podwykonawców.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Wezwanie do usunięcia wad</w:t>
      </w:r>
    </w:p>
    <w:p w:rsidR="006141CD" w:rsidRPr="00045F0C" w:rsidRDefault="006141CD" w:rsidP="006141CD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ujawnienia wady, zawiadomi o niej Wykonawcę na piśmie, równocześnie wzywając go do usunięcia ujawnionej wady.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6141CD" w:rsidRPr="00045F0C" w:rsidRDefault="006141CD" w:rsidP="006141CD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:rsidR="006141CD" w:rsidRPr="00045F0C" w:rsidRDefault="006141CD" w:rsidP="006141CD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Udzielenie niniejszej gwarancji jakości pozostaje bez wpływu na uprawnienia Zamawiającego wynikające z rękojmi uregulowanej w Kodeksie cywilnym.</w:t>
      </w:r>
    </w:p>
    <w:p w:rsidR="006141CD" w:rsidRPr="00045F0C" w:rsidRDefault="006141CD" w:rsidP="006141CD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kartą gwarancyjną zastosowanie mają odpowiednie przepisy prawa polskiego, w szczególności Kodeksu cywilnego oraz ustawy Prawo zamówień publicznych.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warunki gwarancji przyjął: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gwarancji udzielił: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ZAMAWIAJĄCY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(JAKO GWARANT)</w:t>
      </w: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41CD" w:rsidRPr="00045F0C" w:rsidRDefault="006141CD" w:rsidP="006141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41CD" w:rsidRPr="006141CD" w:rsidRDefault="006141CD" w:rsidP="006141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............................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lastRenderedPageBreak/>
        <w:t>DOKUMENT  SKŁADANY  WRAZ  Z OFERTĄ – wypełnić jeśli dotyczy</w:t>
      </w:r>
    </w:p>
    <w:p w:rsidR="006141CD" w:rsidRPr="006141CD" w:rsidRDefault="006141CD" w:rsidP="006141CD">
      <w:pPr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141CD">
        <w:rPr>
          <w:rFonts w:ascii="Arial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6141CD" w:rsidRPr="005F61D1" w:rsidRDefault="006141CD" w:rsidP="006141CD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F61D1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7 DO WZORU UMOWY </w:t>
      </w:r>
    </w:p>
    <w:p w:rsidR="006141CD" w:rsidRPr="006141CD" w:rsidRDefault="005F61D1" w:rsidP="006141CD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61D1">
        <w:rPr>
          <w:rFonts w:ascii="Arial" w:eastAsia="Times New Roman" w:hAnsi="Arial" w:cs="Arial"/>
          <w:b/>
          <w:sz w:val="20"/>
          <w:szCs w:val="20"/>
          <w:lang w:eastAsia="pl-PL"/>
        </w:rPr>
        <w:t>numer sprawy 50</w:t>
      </w:r>
      <w:r w:rsidR="006141CD" w:rsidRPr="005F61D1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bookmarkStart w:id="0" w:name="_GoBack"/>
      <w:bookmarkEnd w:id="0"/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6141CD" w:rsidRPr="006141CD" w:rsidRDefault="006141CD" w:rsidP="006141C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  <w:r w:rsidRPr="006141CD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/ WZÓR /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6141CD" w:rsidRPr="006141CD" w:rsidRDefault="006141CD" w:rsidP="006141C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6141CD" w:rsidRPr="006141CD" w:rsidRDefault="006141CD" w:rsidP="006141C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ZGODNIE Z ART. 117 UST. 4 USTAWY PZP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zwanej dalej jako ustawą Pzp ( t.j. Dz.U. z 2023 r. poz. 1605 ze.zm.)   dotyczące spełnienia warunków udziału w postępowaniu .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 1 ustawy Pzp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2024 r. poz. 1320</w:t>
      </w:r>
      <w:r w:rsidRPr="006141CD">
        <w:rPr>
          <w:rFonts w:ascii="Arial" w:eastAsia="Times New Roman" w:hAnsi="Arial" w:cs="Arial"/>
          <w:sz w:val="20"/>
          <w:szCs w:val="20"/>
          <w:lang w:eastAsia="pl-PL"/>
        </w:rPr>
        <w:t xml:space="preserve"> ze.zm. ) na roboty budowlane :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6141CD" w:rsidRPr="006141CD" w:rsidRDefault="006141CD" w:rsidP="006141CD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141CD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261"/>
        <w:gridCol w:w="1856"/>
        <w:gridCol w:w="1807"/>
      </w:tblGrid>
      <w:tr w:rsidR="006141CD" w:rsidRPr="006141CD" w:rsidTr="005F61D1">
        <w:tc>
          <w:tcPr>
            <w:tcW w:w="1121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141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6141CD" w:rsidRPr="006141CD" w:rsidTr="005F61D1">
        <w:tc>
          <w:tcPr>
            <w:tcW w:w="1121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6141CD" w:rsidRPr="006141CD" w:rsidRDefault="006141CD" w:rsidP="005F61D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141CD" w:rsidRPr="006141CD" w:rsidRDefault="006141CD" w:rsidP="006141CD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141CD" w:rsidRPr="006141CD" w:rsidRDefault="006141CD" w:rsidP="006141CD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141CD" w:rsidRPr="006141CD" w:rsidRDefault="006141CD" w:rsidP="006141CD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141C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CD" w:rsidRPr="00045F0C" w:rsidRDefault="006141CD" w:rsidP="006141C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8 do wzoru umowy </w:t>
      </w:r>
    </w:p>
    <w:p w:rsidR="006141CD" w:rsidRPr="00045F0C" w:rsidRDefault="006141CD" w:rsidP="006141CD">
      <w:pPr>
        <w:keepNext/>
        <w:keepLines/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6141CD" w:rsidRPr="00045F0C" w:rsidRDefault="006141CD" w:rsidP="006141CD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 administratora danych osobowych wyznaczony jest Inspektor Ochrony Danych Osobowych ,                          z którym można się skontaktować poprzez email: </w:t>
      </w:r>
      <w:hyperlink r:id="rId8" w:history="1">
        <w:r w:rsidRPr="00045F0C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(art. 275 ust. 1 ustawy Pzp)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18  oraz art. 7</w:t>
      </w:r>
      <w:r>
        <w:rPr>
          <w:rFonts w:ascii="Arial" w:eastAsia="Times New Roman" w:hAnsi="Arial" w:cs="Arial"/>
          <w:sz w:val="20"/>
          <w:szCs w:val="20"/>
          <w:lang w:eastAsia="pl-PL"/>
        </w:rPr>
        <w:t>4 ustawy Pzp  ( t.j. Dz.U. z 2024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>
        <w:rPr>
          <w:rFonts w:ascii="Arial" w:eastAsia="Times New Roman" w:hAnsi="Arial" w:cs="Arial"/>
          <w:sz w:val="20"/>
          <w:szCs w:val="20"/>
          <w:lang w:eastAsia="pl-PL"/>
        </w:rPr>
        <w:t>.                      poz. 1320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2024 r. poz. 1320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 przez okres 4 lat od dnia zakończenia postępowania                         o udzielenie zamówienia, a jeżeli czas trwania umowy przekracza 4 lata, okres przechowywania obejmuje cały czas trwania umowy , 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                     w postępowaniu o udzielenie zamówienia publicznego; konsekwencje niepodania określonych danych wynikają z ustawy Pzp;</w:t>
      </w:r>
    </w:p>
    <w:p w:rsidR="006141CD" w:rsidRPr="00045F0C" w:rsidRDefault="006141CD" w:rsidP="006141CD">
      <w:pPr>
        <w:numPr>
          <w:ilvl w:val="0"/>
          <w:numId w:val="58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6141CD" w:rsidRPr="00045F0C" w:rsidRDefault="006141CD" w:rsidP="006141CD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6141CD" w:rsidRPr="00045F0C" w:rsidRDefault="006141CD" w:rsidP="006141CD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prawo do ograniczenia przetwarzania nie ma zastosowania w odniesieniu  do przechowywania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celu zapewnienia korzystania ze środków ochrony prawnej  lub z uwagi na ważne względy interesu  publicznego Unii Europejskiej lub państwa członkowskiego )  ;</w:t>
      </w:r>
    </w:p>
    <w:p w:rsidR="006141CD" w:rsidRPr="00045F0C" w:rsidRDefault="006141CD" w:rsidP="006141CD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6141CD" w:rsidRPr="00045F0C" w:rsidRDefault="006141CD" w:rsidP="006141CD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 Urząd Ochrony Danych Osobowych  ul. Stawki 2 , 00 - 193 Warszawa ; </w:t>
      </w:r>
    </w:p>
    <w:p w:rsidR="006141CD" w:rsidRPr="00045F0C" w:rsidRDefault="006141CD" w:rsidP="006141CD">
      <w:pPr>
        <w:tabs>
          <w:tab w:val="left" w:pos="284"/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Nie przysługuje Pani/Panu: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6141CD" w:rsidRPr="00045F0C" w:rsidRDefault="006141CD" w:rsidP="006141C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6141CD" w:rsidRPr="00045F0C" w:rsidRDefault="006141CD" w:rsidP="006141CD">
      <w:pPr>
        <w:numPr>
          <w:ilvl w:val="0"/>
          <w:numId w:val="60"/>
        </w:numPr>
        <w:tabs>
          <w:tab w:val="left" w:pos="284"/>
          <w:tab w:val="left" w:pos="851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Wykonawca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osoby fizycznej skierowanej do realizacji zamówienia, 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pełnomocnika podwykonawcy/podmiotu trzeciego będącego osobą fizyczną </w:t>
      </w:r>
      <w:r w:rsidRPr="00045F0C">
        <w:rPr>
          <w:rFonts w:ascii="Arial" w:hAnsi="Arial" w:cs="Arial"/>
          <w:sz w:val="20"/>
          <w:szCs w:val="20"/>
        </w:rPr>
        <w:br/>
        <w:t>(np. dane osobowe zamieszczone w pełnomocnictwie),</w:t>
      </w:r>
    </w:p>
    <w:p w:rsidR="006141CD" w:rsidRPr="00045F0C" w:rsidRDefault="006141CD" w:rsidP="006141CD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6141CD" w:rsidRPr="00045F0C" w:rsidRDefault="006141CD" w:rsidP="006141CD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Podwykonawca/podmiot trzeci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6141CD" w:rsidRDefault="006141CD" w:rsidP="006141CD">
      <w:pPr>
        <w:numPr>
          <w:ilvl w:val="0"/>
          <w:numId w:val="59"/>
        </w:numPr>
        <w:tabs>
          <w:tab w:val="left" w:pos="284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osoby fizycznej skierowanej do realizacji zamówienia.</w:t>
      </w: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lastRenderedPageBreak/>
        <w:t xml:space="preserve">5.Wykonawca,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Obowiązek informacyjny wynikający z art. 13 RODO nie będzie miał zastosowania, gdy </w:t>
      </w:r>
      <w:r w:rsidRPr="00045F0C">
        <w:rPr>
          <w:rFonts w:ascii="Arial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6.Wykonawca ubiegając się o udzielenie zamówienia publicznego jest zobowiązany </w:t>
      </w:r>
      <w:r w:rsidRPr="00045F0C">
        <w:rPr>
          <w:rFonts w:ascii="Arial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045F0C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7.Do obowiązków tych należą m.in. obowiązki wynikające z RODO, </w:t>
      </w:r>
      <w:r w:rsidRPr="00045F0C">
        <w:rPr>
          <w:rFonts w:ascii="Arial" w:hAnsi="Arial" w:cs="Arial"/>
          <w:sz w:val="20"/>
          <w:szCs w:val="20"/>
        </w:rPr>
        <w:br/>
        <w:t xml:space="preserve">w szczególności obowiązek informacyjny przewidziany w art. 13 RODO względem osób fizycznych, których dane osobowe dotyczą i od których dane te wykonawca bezpośrednio pozyskał.                             Jednakże obowiązek informacyjny wynikający z art. 13 RODO nie będzie miał zastosowania, gdy                       i w zakresie, w jakim osoba fizyczna, której dane dotyczą, dysponuje już tymi informacjami (vide: art. 13 ust. 4). </w:t>
      </w:r>
    </w:p>
    <w:p w:rsidR="006141CD" w:rsidRPr="00045F0C" w:rsidRDefault="006141CD" w:rsidP="006141CD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8.Wykonawca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6141CD" w:rsidRPr="00045F0C" w:rsidRDefault="006141CD" w:rsidP="006141CD">
      <w:pPr>
        <w:tabs>
          <w:tab w:val="left" w:pos="284"/>
        </w:tabs>
        <w:suppressAutoHyphens/>
        <w:spacing w:after="0" w:line="360" w:lineRule="auto"/>
        <w:ind w:right="-343"/>
        <w:rPr>
          <w:rFonts w:ascii="Arial" w:hAnsi="Arial" w:cs="Arial"/>
          <w:sz w:val="20"/>
          <w:szCs w:val="20"/>
        </w:rPr>
      </w:pPr>
    </w:p>
    <w:p w:rsidR="006141CD" w:rsidRPr="00045F0C" w:rsidRDefault="006141CD" w:rsidP="006141CD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045F0C" w:rsidRDefault="006141CD" w:rsidP="006141CD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</w:p>
    <w:p w:rsidR="006141CD" w:rsidRPr="00045F0C" w:rsidRDefault="006141CD" w:rsidP="006141CD">
      <w:pPr>
        <w:spacing w:line="360" w:lineRule="auto"/>
        <w:rPr>
          <w:rFonts w:asciiTheme="minorHAnsi" w:eastAsiaTheme="minorHAnsi" w:hAnsiTheme="minorHAnsi" w:cstheme="minorBidi"/>
        </w:rPr>
      </w:pPr>
    </w:p>
    <w:p w:rsidR="006141CD" w:rsidRPr="00045F0C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Default="006141CD" w:rsidP="006141CD">
      <w:pPr>
        <w:spacing w:line="360" w:lineRule="auto"/>
      </w:pPr>
    </w:p>
    <w:p w:rsidR="006141CD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41CD" w:rsidRPr="00460619" w:rsidRDefault="006141CD" w:rsidP="006141CD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141CD" w:rsidRPr="00460619" w:rsidRDefault="006141CD" w:rsidP="00614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7A36" w:rsidRPr="00CF1A57" w:rsidRDefault="009B7A36" w:rsidP="00E25DBF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B7A36" w:rsidRPr="00CF1A57" w:rsidRDefault="009B7A36" w:rsidP="00E25D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9B7A36" w:rsidRPr="00CF1A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62" w:rsidRDefault="00DB3262" w:rsidP="00CF1A57">
      <w:pPr>
        <w:spacing w:after="0" w:line="240" w:lineRule="auto"/>
      </w:pPr>
      <w:r>
        <w:separator/>
      </w:r>
    </w:p>
  </w:endnote>
  <w:endnote w:type="continuationSeparator" w:id="0">
    <w:p w:rsidR="00DB3262" w:rsidRDefault="00DB3262" w:rsidP="00CF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98601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ajorEastAsia" w:hAnsi="Arial" w:cs="Arial"/>
            <w:sz w:val="16"/>
            <w:szCs w:val="16"/>
          </w:rPr>
          <w:id w:val="-1630083022"/>
          <w:docPartObj>
            <w:docPartGallery w:val="Page Numbers (Bottom of Page)"/>
            <w:docPartUnique/>
          </w:docPartObj>
        </w:sdtPr>
        <w:sdtContent>
          <w:p w:rsidR="005F61D1" w:rsidRDefault="005F61D1" w:rsidP="00E25DBF">
            <w:pPr>
              <w:pStyle w:val="Stopka"/>
              <w:rPr>
                <w:rFonts w:ascii="Arial" w:eastAsiaTheme="majorEastAsia" w:hAnsi="Arial" w:cs="Arial"/>
                <w:sz w:val="16"/>
                <w:szCs w:val="16"/>
              </w:rPr>
            </w:pPr>
            <w:r w:rsidRPr="00FD790E">
              <w:rPr>
                <w:rFonts w:ascii="Arial" w:eastAsiaTheme="majorEastAsia" w:hAnsi="Arial" w:cs="Arial"/>
                <w:sz w:val="16"/>
                <w:szCs w:val="16"/>
              </w:rPr>
              <w:t xml:space="preserve">str. </w:t>
            </w:r>
            <w:r w:rsidRPr="00FD790E">
              <w:rPr>
                <w:rFonts w:ascii="Arial" w:eastAsiaTheme="minorEastAsia" w:hAnsi="Arial" w:cs="Arial"/>
                <w:sz w:val="16"/>
                <w:szCs w:val="16"/>
              </w:rPr>
              <w:fldChar w:fldCharType="begin"/>
            </w:r>
            <w:r w:rsidRPr="00FD790E">
              <w:rPr>
                <w:rFonts w:ascii="Arial" w:hAnsi="Arial" w:cs="Arial"/>
                <w:sz w:val="16"/>
                <w:szCs w:val="16"/>
              </w:rPr>
              <w:instrText>PAGE    \* MERGEFORMAT</w:instrText>
            </w:r>
            <w:r w:rsidRPr="00FD790E">
              <w:rPr>
                <w:rFonts w:ascii="Arial" w:eastAsiaTheme="minorEastAsia" w:hAnsi="Arial" w:cs="Arial"/>
                <w:sz w:val="16"/>
                <w:szCs w:val="16"/>
              </w:rPr>
              <w:fldChar w:fldCharType="separate"/>
            </w:r>
            <w:r w:rsidR="00BA278F" w:rsidRPr="00BA278F">
              <w:rPr>
                <w:rFonts w:ascii="Arial" w:eastAsiaTheme="majorEastAsia" w:hAnsi="Arial" w:cs="Arial"/>
                <w:noProof/>
                <w:sz w:val="16"/>
                <w:szCs w:val="16"/>
              </w:rPr>
              <w:t>30</w:t>
            </w:r>
            <w:r w:rsidRPr="00FD790E">
              <w:rPr>
                <w:rFonts w:ascii="Arial" w:eastAsiaTheme="majorEastAsia" w:hAnsi="Arial" w:cs="Arial"/>
                <w:sz w:val="16"/>
                <w:szCs w:val="16"/>
              </w:rPr>
              <w:fldChar w:fldCharType="end"/>
            </w:r>
          </w:p>
          <w:p w:rsidR="005F61D1" w:rsidRPr="00FD790E" w:rsidRDefault="005F61D1" w:rsidP="00E25DBF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5F61D1" w:rsidRDefault="005F61D1" w:rsidP="00E25DBF">
        <w:pPr>
          <w:pStyle w:val="Stopka"/>
        </w:pPr>
        <w:r w:rsidRPr="00DD0114">
          <w:rPr>
            <w:rFonts w:ascii="Arial" w:eastAsia="Times New Roman" w:hAnsi="Arial" w:cs="Arial"/>
            <w:sz w:val="16"/>
            <w:szCs w:val="16"/>
            <w:lang w:eastAsia="ar-SA"/>
          </w:rPr>
          <w:t>*</w:t>
        </w:r>
        <w:r w:rsidRPr="00DD0114">
          <w:rPr>
            <w:rFonts w:ascii="Arial" w:eastAsia="Times New Roman" w:hAnsi="Arial" w:cs="Arial"/>
            <w:i/>
            <w:sz w:val="16"/>
            <w:szCs w:val="16"/>
            <w:u w:val="single"/>
            <w:lang w:eastAsia="ar-SA"/>
          </w:rPr>
          <w:t>niepotrzebne skreślić</w:t>
        </w:r>
      </w:p>
      <w:p w:rsidR="005F61D1" w:rsidRDefault="005F61D1" w:rsidP="00E25DBF">
        <w:pPr>
          <w:pStyle w:val="Stopka"/>
        </w:pPr>
      </w:p>
      <w:p w:rsidR="005F61D1" w:rsidRDefault="005F61D1">
        <w:pPr>
          <w:pStyle w:val="Stopka"/>
          <w:jc w:val="center"/>
        </w:pPr>
      </w:p>
    </w:sdtContent>
  </w:sdt>
  <w:p w:rsidR="005F61D1" w:rsidRDefault="005F6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62" w:rsidRDefault="00DB3262" w:rsidP="00CF1A57">
      <w:pPr>
        <w:spacing w:after="0" w:line="240" w:lineRule="auto"/>
      </w:pPr>
      <w:r>
        <w:separator/>
      </w:r>
    </w:p>
  </w:footnote>
  <w:footnote w:type="continuationSeparator" w:id="0">
    <w:p w:rsidR="00DB3262" w:rsidRDefault="00DB3262" w:rsidP="00CF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86D"/>
    <w:multiLevelType w:val="hybridMultilevel"/>
    <w:tmpl w:val="5218E9EE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4FD"/>
    <w:multiLevelType w:val="multilevel"/>
    <w:tmpl w:val="D080406E"/>
    <w:lvl w:ilvl="0">
      <w:start w:val="3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816453"/>
    <w:multiLevelType w:val="hybridMultilevel"/>
    <w:tmpl w:val="CE94C43E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EEB609D"/>
    <w:multiLevelType w:val="hybridMultilevel"/>
    <w:tmpl w:val="CC6CD192"/>
    <w:lvl w:ilvl="0" w:tplc="EB5A6D82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4863"/>
    <w:multiLevelType w:val="multilevel"/>
    <w:tmpl w:val="A2F6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2A3F72DF"/>
    <w:multiLevelType w:val="hybridMultilevel"/>
    <w:tmpl w:val="F28A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8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4C1C0B"/>
    <w:multiLevelType w:val="hybridMultilevel"/>
    <w:tmpl w:val="941ED9FE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43AFB"/>
    <w:multiLevelType w:val="hybridMultilevel"/>
    <w:tmpl w:val="A9581AE2"/>
    <w:lvl w:ilvl="0" w:tplc="9F8AEC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E0A6F"/>
    <w:multiLevelType w:val="hybridMultilevel"/>
    <w:tmpl w:val="E22402C8"/>
    <w:lvl w:ilvl="0" w:tplc="32F66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A840F2"/>
    <w:multiLevelType w:val="hybridMultilevel"/>
    <w:tmpl w:val="947E0882"/>
    <w:lvl w:ilvl="0" w:tplc="C2D63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4454034B"/>
    <w:multiLevelType w:val="hybridMultilevel"/>
    <w:tmpl w:val="2AF8C252"/>
    <w:lvl w:ilvl="0" w:tplc="00000041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621AE"/>
    <w:multiLevelType w:val="hybridMultilevel"/>
    <w:tmpl w:val="552E5734"/>
    <w:lvl w:ilvl="0" w:tplc="C9E25D44">
      <w:start w:val="1"/>
      <w:numFmt w:val="decimal"/>
      <w:lvlText w:val="%1."/>
      <w:lvlJc w:val="left"/>
      <w:pPr>
        <w:ind w:left="1131" w:hanging="705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1D0FF6"/>
    <w:multiLevelType w:val="hybridMultilevel"/>
    <w:tmpl w:val="2412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78199A"/>
    <w:multiLevelType w:val="hybridMultilevel"/>
    <w:tmpl w:val="ACFCBE32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46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1F24945"/>
    <w:multiLevelType w:val="hybridMultilevel"/>
    <w:tmpl w:val="42369E68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66510367"/>
    <w:multiLevelType w:val="hybridMultilevel"/>
    <w:tmpl w:val="6FC65E56"/>
    <w:lvl w:ilvl="0" w:tplc="7AE2B7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134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6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1"/>
  </w:num>
  <w:num w:numId="59">
    <w:abstractNumId w:val="11"/>
  </w:num>
  <w:num w:numId="60">
    <w:abstractNumId w:val="55"/>
  </w:num>
  <w:num w:numId="61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6"/>
    <w:rsid w:val="000E5647"/>
    <w:rsid w:val="00104AED"/>
    <w:rsid w:val="001055E4"/>
    <w:rsid w:val="001274BC"/>
    <w:rsid w:val="0013230F"/>
    <w:rsid w:val="00211FD0"/>
    <w:rsid w:val="002C2B5C"/>
    <w:rsid w:val="002E7528"/>
    <w:rsid w:val="003967BC"/>
    <w:rsid w:val="004076F4"/>
    <w:rsid w:val="005A191F"/>
    <w:rsid w:val="005F61D1"/>
    <w:rsid w:val="005F75C8"/>
    <w:rsid w:val="006141CD"/>
    <w:rsid w:val="006733BB"/>
    <w:rsid w:val="007A521F"/>
    <w:rsid w:val="007F7340"/>
    <w:rsid w:val="00804F73"/>
    <w:rsid w:val="0088160C"/>
    <w:rsid w:val="0088234A"/>
    <w:rsid w:val="00887BC8"/>
    <w:rsid w:val="00987B78"/>
    <w:rsid w:val="009B7A36"/>
    <w:rsid w:val="00A346BC"/>
    <w:rsid w:val="00A406B6"/>
    <w:rsid w:val="00AC269B"/>
    <w:rsid w:val="00AE0950"/>
    <w:rsid w:val="00AF2029"/>
    <w:rsid w:val="00B33912"/>
    <w:rsid w:val="00B7349C"/>
    <w:rsid w:val="00B81532"/>
    <w:rsid w:val="00BA278F"/>
    <w:rsid w:val="00CF1A57"/>
    <w:rsid w:val="00D648B1"/>
    <w:rsid w:val="00DB0B40"/>
    <w:rsid w:val="00DB3262"/>
    <w:rsid w:val="00E25DBF"/>
    <w:rsid w:val="00F05229"/>
    <w:rsid w:val="00F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A31AC"/>
  <w15:chartTrackingRefBased/>
  <w15:docId w15:val="{DAB90CA4-26C6-4D55-A87C-9493BD8F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A3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9B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9B7A3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A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A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BEB1C7-3BBF-4B67-8512-017759EC45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11170</Words>
  <Characters>67021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Dąbrowski Dariusz</cp:lastModifiedBy>
  <cp:revision>2</cp:revision>
  <dcterms:created xsi:type="dcterms:W3CDTF">2025-04-01T07:35:00Z</dcterms:created>
  <dcterms:modified xsi:type="dcterms:W3CDTF">2025-04-01T07:35:00Z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d6736df0-182b-4171-b698-a1ae21fa43d2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bNX+9dmvgRltA0hmUiBhD77dRL8f7z2y</vt:lpwstr>
  </property>
  <property fmtid="{D5CDD505-2E9C-101B-9397-08002B2CF9AE}" pid="8" name="bjDocumentSecurityLabel">
    <vt:lpwstr>[d7220eed-17a6-431d-810c-83a0ddfed893]</vt:lpwstr>
  </property>
</Properties>
</file>