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18CC4CB" w14:textId="233012E4" w:rsidR="00EA54E6" w:rsidRDefault="00EA54E6" w:rsidP="007540FC">
      <w:pPr>
        <w:jc w:val="center"/>
        <w:rPr>
          <w:rFonts w:ascii="Arial" w:hAnsi="Arial" w:cs="Arial"/>
          <w:b/>
          <w:color w:val="000000" w:themeColor="text1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color w:val="000000" w:themeColor="text1"/>
          <w:szCs w:val="24"/>
        </w:rPr>
        <w:t>„</w:t>
      </w:r>
      <w:r w:rsidR="00ED5422" w:rsidRPr="00ED5422">
        <w:rPr>
          <w:rFonts w:ascii="Arial" w:hAnsi="Arial" w:cs="Arial"/>
          <w:b/>
          <w:color w:val="000000" w:themeColor="text1"/>
          <w:szCs w:val="24"/>
        </w:rPr>
        <w:t>Przebudowa sieci wodociągowej w ul. Krakusa</w:t>
      </w:r>
      <w:r>
        <w:rPr>
          <w:rFonts w:ascii="Arial" w:hAnsi="Arial" w:cs="Arial"/>
          <w:b/>
          <w:color w:val="000000" w:themeColor="text1"/>
          <w:szCs w:val="24"/>
        </w:rPr>
        <w:t>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B739" w14:textId="77777777" w:rsidR="00DD2BE3" w:rsidRDefault="00DD2B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2AA3A" w14:textId="77777777" w:rsidR="00DD2BE3" w:rsidRDefault="00DD2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E70C7" w14:textId="77777777" w:rsidR="00DD2BE3" w:rsidRDefault="00DD2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F5E97" w14:textId="77777777" w:rsidR="00DD2BE3" w:rsidRDefault="00DD2B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ED5422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296E5B87" w:rsidR="00E57B0A" w:rsidRPr="00675658" w:rsidRDefault="00F20508" w:rsidP="00675658">
    <w:pPr>
      <w:pStyle w:val="Nagwek"/>
    </w:pPr>
    <w:r w:rsidRPr="00156E3B">
      <w:rPr>
        <w:rFonts w:ascii="Arial" w:eastAsia="Calibri" w:hAnsi="Arial" w:cs="Arial"/>
        <w:b/>
        <w:sz w:val="20"/>
        <w:lang w:eastAsia="en-US"/>
      </w:rPr>
      <w:t xml:space="preserve">Nr sprawy </w:t>
    </w:r>
    <w:r w:rsidR="00BF0960" w:rsidRPr="00156E3B">
      <w:rPr>
        <w:rFonts w:ascii="Arial" w:eastAsia="Calibri" w:hAnsi="Arial" w:cs="Arial"/>
        <w:b/>
        <w:sz w:val="20"/>
        <w:lang w:eastAsia="en-US"/>
      </w:rPr>
      <w:t>8</w:t>
    </w:r>
    <w:r w:rsidR="00ED5422" w:rsidRPr="00156E3B">
      <w:rPr>
        <w:rFonts w:ascii="Arial" w:eastAsia="Calibri" w:hAnsi="Arial" w:cs="Arial"/>
        <w:b/>
        <w:sz w:val="20"/>
        <w:lang w:eastAsia="en-US"/>
      </w:rPr>
      <w:t>6</w:t>
    </w:r>
    <w:r w:rsidR="00675658" w:rsidRPr="00156E3B">
      <w:rPr>
        <w:rFonts w:ascii="Arial" w:eastAsia="Calibri" w:hAnsi="Arial" w:cs="Arial"/>
        <w:b/>
        <w:sz w:val="20"/>
        <w:lang w:eastAsia="en-US"/>
      </w:rPr>
      <w:t>/202</w:t>
    </w:r>
    <w:r w:rsidR="002D7C2C" w:rsidRPr="00156E3B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DD2BE3">
      <w:rPr>
        <w:rFonts w:ascii="Arial" w:eastAsia="Calibri" w:hAnsi="Arial" w:cs="Arial"/>
        <w:b/>
        <w:bCs/>
        <w:sz w:val="20"/>
        <w:lang w:eastAsia="en-US"/>
      </w:rPr>
      <w:t>8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D1A6" w14:textId="77777777" w:rsidR="00DD2BE3" w:rsidRDefault="00DD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156E3B"/>
    <w:rsid w:val="00293D1E"/>
    <w:rsid w:val="002C5DD9"/>
    <w:rsid w:val="002D1D4B"/>
    <w:rsid w:val="002D7C2C"/>
    <w:rsid w:val="0033615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6E13D1"/>
    <w:rsid w:val="00714696"/>
    <w:rsid w:val="007540FC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A31A17"/>
    <w:rsid w:val="00B742A0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DD2BE3"/>
    <w:rsid w:val="00E4000B"/>
    <w:rsid w:val="00E55C96"/>
    <w:rsid w:val="00E57B0A"/>
    <w:rsid w:val="00E633A6"/>
    <w:rsid w:val="00EA54E6"/>
    <w:rsid w:val="00ED5422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44</cp:revision>
  <cp:lastPrinted>2024-07-12T06:18:00Z</cp:lastPrinted>
  <dcterms:created xsi:type="dcterms:W3CDTF">2021-06-27T17:17:00Z</dcterms:created>
  <dcterms:modified xsi:type="dcterms:W3CDTF">2024-10-24T12:03:00Z</dcterms:modified>
</cp:coreProperties>
</file>