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B" w:rsidRDefault="001917FB" w:rsidP="00A21F36">
      <w:pPr>
        <w:pStyle w:val="Title"/>
        <w:spacing w:line="360" w:lineRule="auto"/>
        <w:ind w:left="360" w:hanging="180"/>
        <w:rPr>
          <w:spacing w:val="20"/>
          <w:sz w:val="24"/>
        </w:rPr>
      </w:pPr>
    </w:p>
    <w:p w:rsidR="001917FB" w:rsidRPr="00EC17C4" w:rsidRDefault="001917FB" w:rsidP="00A21F36">
      <w:pPr>
        <w:pStyle w:val="Title"/>
        <w:spacing w:line="360" w:lineRule="auto"/>
        <w:ind w:left="360" w:hanging="180"/>
        <w:rPr>
          <w:spacing w:val="20"/>
          <w:sz w:val="24"/>
        </w:rPr>
      </w:pPr>
      <w:r w:rsidRPr="00EC17C4">
        <w:rPr>
          <w:spacing w:val="20"/>
          <w:sz w:val="24"/>
        </w:rPr>
        <w:t>O G Ł O S Z E N I E</w:t>
      </w:r>
    </w:p>
    <w:p w:rsidR="001917FB" w:rsidRPr="00EC17C4" w:rsidRDefault="001917FB" w:rsidP="00A21F36">
      <w:pPr>
        <w:tabs>
          <w:tab w:val="left" w:pos="2340"/>
        </w:tabs>
        <w:spacing w:line="360" w:lineRule="auto"/>
        <w:ind w:left="360" w:hanging="180"/>
        <w:jc w:val="center"/>
        <w:rPr>
          <w:b/>
          <w:bCs/>
        </w:rPr>
      </w:pPr>
      <w:r w:rsidRPr="00EC17C4">
        <w:rPr>
          <w:b/>
          <w:spacing w:val="20"/>
        </w:rPr>
        <w:t xml:space="preserve">O  ZAMÓWIENIU  O  WARTOŚCI  PONIŻEJ  </w:t>
      </w:r>
      <w:r>
        <w:rPr>
          <w:b/>
          <w:spacing w:val="20"/>
        </w:rPr>
        <w:t>30</w:t>
      </w:r>
      <w:r w:rsidRPr="00EC17C4">
        <w:rPr>
          <w:b/>
          <w:spacing w:val="20"/>
        </w:rPr>
        <w:t> 000  EURO</w:t>
      </w:r>
    </w:p>
    <w:p w:rsidR="001917FB" w:rsidRPr="00A21F36" w:rsidRDefault="001917FB" w:rsidP="00A21F36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b/>
          <w:bCs/>
          <w:sz w:val="22"/>
          <w:szCs w:val="22"/>
        </w:rPr>
      </w:pPr>
    </w:p>
    <w:p w:rsidR="001917FB" w:rsidRPr="00EC17C4" w:rsidRDefault="001917FB" w:rsidP="00C135CC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b/>
          <w:bCs/>
        </w:rPr>
      </w:pPr>
      <w:r w:rsidRPr="00EC17C4">
        <w:rPr>
          <w:b/>
          <w:bCs/>
        </w:rPr>
        <w:t>SEKCJA I: ZAMAWIAJĄCY</w:t>
      </w:r>
    </w:p>
    <w:p w:rsidR="001917FB" w:rsidRPr="00EC17C4" w:rsidRDefault="001917FB" w:rsidP="00C135CC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b/>
          <w:bCs/>
        </w:rPr>
      </w:pPr>
      <w:r>
        <w:rPr>
          <w:bCs/>
          <w:sz w:val="22"/>
          <w:szCs w:val="22"/>
        </w:rPr>
        <w:t>I</w:t>
      </w:r>
      <w:r w:rsidRPr="00A21F36">
        <w:rPr>
          <w:bCs/>
          <w:sz w:val="22"/>
          <w:szCs w:val="22"/>
        </w:rPr>
        <w:t>.</w:t>
      </w:r>
      <w:r w:rsidRPr="00EC17C4">
        <w:rPr>
          <w:bCs/>
        </w:rPr>
        <w:t>1)</w:t>
      </w:r>
      <w:r w:rsidRPr="00EC17C4">
        <w:rPr>
          <w:b/>
          <w:bCs/>
        </w:rPr>
        <w:t xml:space="preserve"> Komendant Stołeczny Policji</w:t>
      </w:r>
      <w:r w:rsidRPr="00EC17C4">
        <w:t xml:space="preserve"> z siedzibą w Warszawie, ul. Nowolipie 2, ogłasza postępowanie </w:t>
      </w:r>
      <w:r>
        <w:br/>
      </w:r>
      <w:r w:rsidRPr="00EC17C4">
        <w:t>o zamówienie bez stosowania przepisów ustawy z dnia 29 stycznia 2004 r.  Prawo zamówień publicznych (t.j. Dz. U. z 2013 r. poz. 907</w:t>
      </w:r>
      <w:r>
        <w:t xml:space="preserve"> z późn. zm.</w:t>
      </w:r>
      <w:r w:rsidRPr="00EC17C4">
        <w:t>), zwanej dalej Ustawą na podstawie art. 4 ust. 8 Ustawy.</w:t>
      </w:r>
    </w:p>
    <w:p w:rsidR="001917FB" w:rsidRPr="00EC17C4" w:rsidRDefault="001917FB" w:rsidP="00C135CC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i/>
        </w:rPr>
      </w:pPr>
      <w:r w:rsidRPr="00EC17C4">
        <w:rPr>
          <w:bCs/>
        </w:rPr>
        <w:t>I.2)</w:t>
      </w:r>
      <w:r w:rsidRPr="00EC17C4">
        <w:rPr>
          <w:b/>
          <w:bCs/>
        </w:rPr>
        <w:t xml:space="preserve"> </w:t>
      </w:r>
      <w:r w:rsidRPr="00EC17C4">
        <w:rPr>
          <w:bCs/>
        </w:rPr>
        <w:t>Prowadzący postępowanie</w:t>
      </w:r>
      <w:r w:rsidRPr="00EC17C4">
        <w:rPr>
          <w:b/>
          <w:bCs/>
        </w:rPr>
        <w:t>: Wydział Transportu Komendy Stołecznej Policji</w:t>
      </w:r>
    </w:p>
    <w:p w:rsidR="001917FB" w:rsidRPr="00A21F36" w:rsidRDefault="001917FB" w:rsidP="00C135CC">
      <w:pPr>
        <w:tabs>
          <w:tab w:val="left" w:pos="7560"/>
        </w:tabs>
        <w:spacing w:line="360" w:lineRule="auto"/>
        <w:ind w:left="360" w:right="49" w:hanging="180"/>
        <w:jc w:val="both"/>
        <w:rPr>
          <w:sz w:val="22"/>
          <w:szCs w:val="22"/>
        </w:rPr>
      </w:pPr>
      <w:r w:rsidRPr="00EC17C4">
        <w:t>I.3) RODZAJ ZAMAWIAJĄCEGO: Administracja rządowa terenowa</w:t>
      </w:r>
      <w:r>
        <w:t>.</w:t>
      </w:r>
      <w:r w:rsidRPr="00A21F36">
        <w:rPr>
          <w:sz w:val="22"/>
          <w:szCs w:val="22"/>
        </w:rPr>
        <w:tab/>
        <w:t xml:space="preserve"> </w:t>
      </w:r>
    </w:p>
    <w:p w:rsidR="001917FB" w:rsidRPr="008B0910" w:rsidRDefault="001917FB" w:rsidP="00C135CC">
      <w:pPr>
        <w:tabs>
          <w:tab w:val="left" w:pos="7560"/>
        </w:tabs>
        <w:spacing w:line="360" w:lineRule="auto"/>
        <w:ind w:left="360" w:right="49" w:hanging="180"/>
        <w:jc w:val="both"/>
        <w:rPr>
          <w:b/>
        </w:rPr>
      </w:pPr>
      <w:r w:rsidRPr="008B0910">
        <w:rPr>
          <w:b/>
        </w:rPr>
        <w:t>SEKCJA II: PRZEDMIOT ZAMÓWIENIA</w:t>
      </w:r>
    </w:p>
    <w:p w:rsidR="001917FB" w:rsidRPr="008B0910" w:rsidRDefault="001917FB" w:rsidP="00C135CC">
      <w:pPr>
        <w:tabs>
          <w:tab w:val="left" w:pos="7560"/>
        </w:tabs>
        <w:spacing w:line="360" w:lineRule="auto"/>
        <w:ind w:left="360" w:right="49" w:hanging="180"/>
        <w:jc w:val="both"/>
      </w:pPr>
      <w:r w:rsidRPr="008B0910">
        <w:t>II.1) OKREŚLENIE PRZEDMIOTU ZAMÓWIENIA</w:t>
      </w:r>
    </w:p>
    <w:p w:rsidR="001917FB" w:rsidRPr="003B79D1" w:rsidRDefault="001917FB" w:rsidP="003B79D1">
      <w:pPr>
        <w:tabs>
          <w:tab w:val="left" w:pos="7560"/>
        </w:tabs>
        <w:spacing w:line="360" w:lineRule="auto"/>
        <w:ind w:left="360" w:right="49" w:hanging="180"/>
        <w:jc w:val="both"/>
        <w:rPr>
          <w:b/>
          <w:bCs/>
        </w:rPr>
      </w:pPr>
      <w:r w:rsidRPr="00A21F36">
        <w:rPr>
          <w:sz w:val="22"/>
          <w:szCs w:val="22"/>
        </w:rPr>
        <w:t xml:space="preserve">II.1.1) </w:t>
      </w:r>
      <w:r w:rsidRPr="00EC17C4">
        <w:rPr>
          <w:bCs/>
        </w:rPr>
        <w:t>Nazwa nadana zamówieniu przez Zamawiającego</w:t>
      </w:r>
      <w:r w:rsidRPr="00EC17C4">
        <w:t>:</w:t>
      </w:r>
      <w:r>
        <w:t xml:space="preserve"> </w:t>
      </w:r>
      <w:r w:rsidRPr="00E04E6A">
        <w:rPr>
          <w:rFonts w:ascii="(Uzyj czcionki tekstu azjatycki" w:hAnsi="(Uzyj czcionki tekstu azjatycki" w:cs="Times"/>
          <w:b/>
        </w:rPr>
        <w:t>jednorazowa</w:t>
      </w:r>
      <w:r w:rsidRPr="00EC17C4">
        <w:rPr>
          <w:bCs/>
        </w:rPr>
        <w:t xml:space="preserve"> </w:t>
      </w:r>
      <w:r>
        <w:rPr>
          <w:b/>
          <w:bCs/>
        </w:rPr>
        <w:t>dostawa mocznika Adblue do    katalizatorów.</w:t>
      </w:r>
    </w:p>
    <w:p w:rsidR="001917FB" w:rsidRPr="00A21F36" w:rsidRDefault="001917FB" w:rsidP="00C135CC">
      <w:pPr>
        <w:tabs>
          <w:tab w:val="left" w:pos="7560"/>
        </w:tabs>
        <w:spacing w:line="360" w:lineRule="auto"/>
        <w:ind w:left="360" w:right="49" w:hanging="180"/>
        <w:jc w:val="both"/>
        <w:rPr>
          <w:sz w:val="22"/>
          <w:szCs w:val="22"/>
        </w:rPr>
      </w:pPr>
      <w:r w:rsidRPr="00A21F36">
        <w:rPr>
          <w:sz w:val="22"/>
          <w:szCs w:val="22"/>
        </w:rPr>
        <w:t xml:space="preserve">II.1.2) </w:t>
      </w:r>
      <w:r w:rsidRPr="00EC17C4">
        <w:rPr>
          <w:bCs/>
        </w:rPr>
        <w:t>Rodzaj zamówienia</w:t>
      </w:r>
      <w:r w:rsidRPr="00EC17C4">
        <w:t xml:space="preserve">: </w:t>
      </w:r>
      <w:r w:rsidRPr="00EC17C4">
        <w:rPr>
          <w:strike/>
        </w:rPr>
        <w:t>(</w:t>
      </w:r>
      <w:r w:rsidRPr="00EC17C4">
        <w:t xml:space="preserve">dostawa, </w:t>
      </w:r>
      <w:r w:rsidRPr="00EC17C4">
        <w:rPr>
          <w:strike/>
        </w:rPr>
        <w:t>usługa, roboty budowlane</w:t>
      </w:r>
      <w:r w:rsidRPr="00EC17C4">
        <w:t>):</w:t>
      </w:r>
      <w:r w:rsidRPr="00A21F36">
        <w:rPr>
          <w:sz w:val="22"/>
          <w:szCs w:val="22"/>
        </w:rPr>
        <w:t xml:space="preserve">                                 </w:t>
      </w:r>
    </w:p>
    <w:p w:rsidR="001917FB" w:rsidRPr="00EC17C4" w:rsidRDefault="001917FB" w:rsidP="0074182C">
      <w:pPr>
        <w:tabs>
          <w:tab w:val="left" w:pos="7560"/>
        </w:tabs>
        <w:spacing w:line="360" w:lineRule="auto"/>
        <w:ind w:left="360" w:right="49" w:hanging="180"/>
        <w:jc w:val="both"/>
        <w:rPr>
          <w:bCs/>
          <w:i/>
        </w:rPr>
      </w:pPr>
      <w:r w:rsidRPr="00A21F36">
        <w:rPr>
          <w:sz w:val="22"/>
          <w:szCs w:val="22"/>
        </w:rPr>
        <w:t xml:space="preserve">II.1.3) </w:t>
      </w:r>
      <w:r w:rsidRPr="00EC17C4">
        <w:rPr>
          <w:bCs/>
        </w:rPr>
        <w:t>Określenie przedmiotu oraz wielkości lub zakresu zamówienia</w:t>
      </w:r>
      <w:r w:rsidRPr="00EC17C4">
        <w:rPr>
          <w:b/>
          <w:bCs/>
        </w:rPr>
        <w:t xml:space="preserve">:  </w:t>
      </w:r>
      <w:r>
        <w:rPr>
          <w:b/>
          <w:bCs/>
        </w:rPr>
        <w:t>Mocznik Adblue do katalizatorów  CPV39831250-3 w ilości ok. 2 300 litrów.</w:t>
      </w:r>
    </w:p>
    <w:p w:rsidR="001917FB" w:rsidRPr="00EC17C4" w:rsidRDefault="001917FB" w:rsidP="00E04E6A">
      <w:pPr>
        <w:spacing w:line="360" w:lineRule="auto"/>
        <w:ind w:left="360" w:right="460" w:hanging="180"/>
        <w:jc w:val="both"/>
        <w:rPr>
          <w:b/>
        </w:rPr>
      </w:pPr>
      <w:r w:rsidRPr="00EC17C4">
        <w:t>II.1.4) Miejsce i termin wykonania zamówienia</w:t>
      </w:r>
      <w:r w:rsidRPr="00EC17C4">
        <w:rPr>
          <w:b/>
          <w:i/>
        </w:rPr>
        <w:t xml:space="preserve">: </w:t>
      </w:r>
      <w:r w:rsidRPr="00EC17C4">
        <w:rPr>
          <w:b/>
        </w:rPr>
        <w:t>05-509 Piaseczno ul. Puławska 44E</w:t>
      </w:r>
      <w:r>
        <w:rPr>
          <w:b/>
        </w:rPr>
        <w:t>,                   03-301 Warszawa ul. Jagiellońska 72  zgodnie</w:t>
      </w:r>
      <w:r w:rsidRPr="00EC17C4">
        <w:rPr>
          <w:b/>
        </w:rPr>
        <w:t xml:space="preserve"> z</w:t>
      </w:r>
      <w:r>
        <w:rPr>
          <w:b/>
        </w:rPr>
        <w:t>e</w:t>
      </w:r>
      <w:r w:rsidRPr="00EC17C4">
        <w:rPr>
          <w:b/>
        </w:rPr>
        <w:t xml:space="preserve"> </w:t>
      </w:r>
      <w:r>
        <w:rPr>
          <w:b/>
        </w:rPr>
        <w:t>złożonymi zamówieniami.</w:t>
      </w:r>
    </w:p>
    <w:p w:rsidR="001917FB" w:rsidRPr="00EC17C4" w:rsidRDefault="001917FB" w:rsidP="00C135CC">
      <w:pPr>
        <w:spacing w:line="360" w:lineRule="auto"/>
        <w:ind w:left="360" w:right="460" w:hanging="180"/>
        <w:jc w:val="both"/>
        <w:rPr>
          <w:i/>
        </w:rPr>
      </w:pPr>
      <w:r w:rsidRPr="00EC17C4">
        <w:rPr>
          <w:bCs/>
        </w:rPr>
        <w:t>II.1.5)</w:t>
      </w:r>
      <w:r w:rsidRPr="00EC17C4">
        <w:rPr>
          <w:b/>
          <w:bCs/>
        </w:rPr>
        <w:t xml:space="preserve"> </w:t>
      </w:r>
      <w:r w:rsidRPr="00EC17C4">
        <w:rPr>
          <w:bCs/>
        </w:rPr>
        <w:t>Czy dopuszcza się złożenie oferty częściowej</w:t>
      </w:r>
      <w:r w:rsidRPr="00EC17C4">
        <w:rPr>
          <w:b/>
          <w:bCs/>
        </w:rPr>
        <w:t>:</w:t>
      </w:r>
      <w:r w:rsidRPr="00EC17C4">
        <w:t xml:space="preserve">  </w:t>
      </w:r>
      <w:r w:rsidRPr="00EC17C4">
        <w:rPr>
          <w:b/>
        </w:rPr>
        <w:t>nie</w:t>
      </w:r>
      <w:r w:rsidRPr="00EC17C4">
        <w:rPr>
          <w:i/>
        </w:rPr>
        <w:t xml:space="preserve">                  </w:t>
      </w:r>
    </w:p>
    <w:p w:rsidR="001917FB" w:rsidRPr="00A21F36" w:rsidRDefault="001917FB" w:rsidP="00C135CC">
      <w:pPr>
        <w:spacing w:line="360" w:lineRule="auto"/>
        <w:ind w:left="360" w:right="460" w:hanging="180"/>
        <w:jc w:val="both"/>
        <w:rPr>
          <w:sz w:val="22"/>
          <w:szCs w:val="22"/>
        </w:rPr>
      </w:pPr>
      <w:r w:rsidRPr="00A21F36">
        <w:rPr>
          <w:sz w:val="22"/>
          <w:szCs w:val="22"/>
        </w:rPr>
        <w:t xml:space="preserve">II.2) </w:t>
      </w:r>
      <w:r w:rsidRPr="008B0910">
        <w:t>CZAS  TRWANIA  ZAMÓWIENIA  LUB  TERMIN  WYKONANIA</w:t>
      </w:r>
      <w:r w:rsidRPr="00A21F36">
        <w:rPr>
          <w:sz w:val="22"/>
          <w:szCs w:val="22"/>
        </w:rPr>
        <w:t>:</w:t>
      </w:r>
      <w:r w:rsidRPr="00EC17C4">
        <w:t xml:space="preserve"> </w:t>
      </w:r>
      <w:r w:rsidRPr="00515B90">
        <w:rPr>
          <w:b/>
        </w:rPr>
        <w:t>niezwłocznie po wysłaniu zamówienia</w:t>
      </w:r>
      <w:r>
        <w:rPr>
          <w:b/>
        </w:rPr>
        <w:t>.</w:t>
      </w:r>
    </w:p>
    <w:p w:rsidR="001917FB" w:rsidRPr="008B0910" w:rsidRDefault="001917FB" w:rsidP="00C135CC">
      <w:pPr>
        <w:spacing w:line="360" w:lineRule="auto"/>
        <w:ind w:left="360" w:right="460" w:hanging="180"/>
        <w:jc w:val="both"/>
        <w:rPr>
          <w:i/>
        </w:rPr>
      </w:pPr>
      <w:r w:rsidRPr="008B0910">
        <w:rPr>
          <w:b/>
        </w:rPr>
        <w:t xml:space="preserve">SEKCJA III: WARUNKI UDZIAŁU W POSTĘPOWANIU  </w:t>
      </w:r>
      <w:r w:rsidRPr="008B0910">
        <w:rPr>
          <w:i/>
        </w:rPr>
        <w:t>(jeżeli dotyczy)</w:t>
      </w:r>
    </w:p>
    <w:p w:rsidR="001917FB" w:rsidRPr="008B0910" w:rsidRDefault="001917FB" w:rsidP="00C135CC">
      <w:pPr>
        <w:spacing w:line="360" w:lineRule="auto"/>
        <w:ind w:left="142" w:right="460" w:firstLine="38"/>
        <w:jc w:val="both"/>
        <w:rPr>
          <w:b/>
        </w:rPr>
      </w:pPr>
      <w:r w:rsidRPr="008B0910">
        <w:rPr>
          <w:b/>
        </w:rPr>
        <w:t>SEKCJA IV: INFORMACJE O DOKUMENTACH, KTÓRE WYKONAWCA POWINIEN ZŁOŻYĆ  WRAZ Z OFERTĄ</w:t>
      </w:r>
    </w:p>
    <w:p w:rsidR="001917FB" w:rsidRPr="00EC17C4" w:rsidRDefault="001917FB" w:rsidP="00C135CC">
      <w:pPr>
        <w:spacing w:line="360" w:lineRule="auto"/>
        <w:ind w:left="360" w:right="460" w:hanging="180"/>
        <w:jc w:val="both"/>
      </w:pPr>
      <w:r w:rsidRPr="00EC17C4">
        <w:t xml:space="preserve"> IV.1) </w:t>
      </w:r>
      <w:r>
        <w:t>Karta charakterystyki produktu.</w:t>
      </w:r>
    </w:p>
    <w:p w:rsidR="001917FB" w:rsidRPr="008B0910" w:rsidRDefault="001917FB" w:rsidP="00C135CC">
      <w:pPr>
        <w:spacing w:line="360" w:lineRule="auto"/>
        <w:ind w:left="360" w:right="460" w:hanging="180"/>
        <w:jc w:val="both"/>
        <w:rPr>
          <w:b/>
        </w:rPr>
      </w:pPr>
      <w:r w:rsidRPr="008B0910">
        <w:rPr>
          <w:b/>
        </w:rPr>
        <w:t>SEKCJA V: PROCEDURA</w:t>
      </w:r>
    </w:p>
    <w:p w:rsidR="001917FB" w:rsidRPr="00A21F36" w:rsidRDefault="001917FB" w:rsidP="00C135CC">
      <w:pPr>
        <w:spacing w:line="360" w:lineRule="auto"/>
        <w:ind w:left="360" w:right="460" w:hanging="180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Pr="00EC17C4">
        <w:t xml:space="preserve">1) </w:t>
      </w:r>
      <w:r w:rsidRPr="00EC17C4">
        <w:rPr>
          <w:b/>
          <w:bCs/>
        </w:rPr>
        <w:t>Podstawa prawna przeprowadzenia postępowania:</w:t>
      </w:r>
      <w:r w:rsidRPr="00EC17C4">
        <w:t xml:space="preserve">  art. 4 ust 8  Ustawy.</w:t>
      </w:r>
      <w:r w:rsidRPr="00A21F36">
        <w:rPr>
          <w:sz w:val="22"/>
          <w:szCs w:val="22"/>
        </w:rPr>
        <w:tab/>
        <w:t xml:space="preserve">                  </w:t>
      </w:r>
    </w:p>
    <w:p w:rsidR="001917FB" w:rsidRPr="00A21F36" w:rsidRDefault="001917FB" w:rsidP="00C135CC">
      <w:pPr>
        <w:spacing w:line="360" w:lineRule="auto"/>
        <w:ind w:left="360" w:right="460" w:hanging="18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21F36">
        <w:rPr>
          <w:sz w:val="22"/>
          <w:szCs w:val="22"/>
        </w:rPr>
        <w:t xml:space="preserve">. 2) </w:t>
      </w:r>
      <w:r w:rsidRPr="00EC17C4">
        <w:t>KRYTERIA OCENY OFERT</w:t>
      </w:r>
      <w:r w:rsidRPr="00A21F36">
        <w:rPr>
          <w:sz w:val="22"/>
          <w:szCs w:val="22"/>
        </w:rPr>
        <w:t xml:space="preserve">  </w:t>
      </w:r>
    </w:p>
    <w:p w:rsidR="001917FB" w:rsidRPr="00A21F36" w:rsidRDefault="001917FB" w:rsidP="00C135CC">
      <w:pPr>
        <w:spacing w:line="360" w:lineRule="auto"/>
        <w:ind w:left="360" w:right="460" w:hanging="18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21F36">
        <w:rPr>
          <w:sz w:val="22"/>
          <w:szCs w:val="22"/>
        </w:rPr>
        <w:t xml:space="preserve">.2.1) </w:t>
      </w:r>
      <w:r w:rsidRPr="00A21F36">
        <w:rPr>
          <w:b/>
          <w:bCs/>
          <w:sz w:val="22"/>
          <w:szCs w:val="22"/>
        </w:rPr>
        <w:t>Kryteria oceny ofert:</w:t>
      </w:r>
      <w:r w:rsidRPr="00A21F36">
        <w:rPr>
          <w:sz w:val="22"/>
          <w:szCs w:val="22"/>
        </w:rPr>
        <w:t xml:space="preserve">  </w:t>
      </w:r>
      <w:r w:rsidRPr="0026772F">
        <w:rPr>
          <w:i/>
          <w:sz w:val="22"/>
          <w:szCs w:val="22"/>
        </w:rPr>
        <w:t xml:space="preserve"> </w:t>
      </w:r>
      <w:r w:rsidRPr="00A21F36">
        <w:rPr>
          <w:sz w:val="22"/>
          <w:szCs w:val="22"/>
        </w:rPr>
        <w:t xml:space="preserve">                                                   </w:t>
      </w:r>
    </w:p>
    <w:p w:rsidR="001917FB" w:rsidRDefault="001917FB" w:rsidP="00C135CC">
      <w:pPr>
        <w:spacing w:line="360" w:lineRule="auto"/>
        <w:ind w:left="360" w:right="460" w:hanging="180"/>
        <w:jc w:val="both"/>
        <w:rPr>
          <w:b/>
          <w:i/>
        </w:rPr>
      </w:pPr>
      <w:r w:rsidRPr="00EC17C4">
        <w:t xml:space="preserve">Kryterium </w:t>
      </w:r>
      <w:r w:rsidRPr="00EC17C4">
        <w:rPr>
          <w:b/>
        </w:rPr>
        <w:t>cena</w:t>
      </w:r>
      <w:r w:rsidRPr="00EC17C4">
        <w:tab/>
        <w:t xml:space="preserve">Znaczenie:  </w:t>
      </w:r>
      <w:r w:rsidRPr="00EC17C4">
        <w:rPr>
          <w:b/>
        </w:rPr>
        <w:t xml:space="preserve">100  </w:t>
      </w:r>
      <w:r w:rsidRPr="00EC17C4">
        <w:rPr>
          <w:b/>
          <w:i/>
        </w:rPr>
        <w:t>(w %)</w:t>
      </w:r>
    </w:p>
    <w:p w:rsidR="001917FB" w:rsidRDefault="001917FB" w:rsidP="00C135CC">
      <w:pPr>
        <w:spacing w:line="360" w:lineRule="auto"/>
        <w:ind w:left="360" w:right="460" w:hanging="180"/>
        <w:jc w:val="both"/>
        <w:rPr>
          <w:b/>
          <w:i/>
        </w:rPr>
      </w:pPr>
    </w:p>
    <w:p w:rsidR="001917FB" w:rsidRDefault="001917FB" w:rsidP="00C135CC">
      <w:pPr>
        <w:spacing w:line="360" w:lineRule="auto"/>
        <w:ind w:left="360" w:right="460" w:hanging="180"/>
        <w:jc w:val="both"/>
        <w:rPr>
          <w:b/>
          <w:i/>
        </w:rPr>
      </w:pPr>
    </w:p>
    <w:p w:rsidR="001917FB" w:rsidRDefault="001917FB" w:rsidP="00C135CC">
      <w:pPr>
        <w:spacing w:line="360" w:lineRule="auto"/>
        <w:ind w:left="360" w:right="460" w:hanging="180"/>
        <w:jc w:val="both"/>
        <w:rPr>
          <w:b/>
          <w:i/>
        </w:rPr>
      </w:pPr>
    </w:p>
    <w:p w:rsidR="001917FB" w:rsidRDefault="001917FB" w:rsidP="00C135CC">
      <w:pPr>
        <w:spacing w:line="360" w:lineRule="auto"/>
        <w:ind w:left="360" w:right="460" w:hanging="180"/>
        <w:jc w:val="both"/>
        <w:rPr>
          <w:b/>
          <w:i/>
        </w:rPr>
      </w:pPr>
    </w:p>
    <w:p w:rsidR="001917FB" w:rsidRPr="00EC17C4" w:rsidRDefault="001917FB" w:rsidP="00C135CC">
      <w:pPr>
        <w:spacing w:line="360" w:lineRule="auto"/>
        <w:ind w:left="360" w:right="460" w:hanging="180"/>
        <w:jc w:val="both"/>
        <w:rPr>
          <w:i/>
        </w:rPr>
      </w:pPr>
    </w:p>
    <w:p w:rsidR="001917FB" w:rsidRPr="00EC17C4" w:rsidRDefault="001917FB" w:rsidP="00C135CC">
      <w:pPr>
        <w:spacing w:line="360" w:lineRule="auto"/>
        <w:ind w:left="360" w:right="460" w:hanging="180"/>
        <w:jc w:val="both"/>
      </w:pPr>
      <w:r w:rsidRPr="00EC17C4">
        <w:t xml:space="preserve">V.3) INFORMACJE ADMINISTRACYJNE </w:t>
      </w:r>
    </w:p>
    <w:p w:rsidR="001917FB" w:rsidRPr="00EC17C4" w:rsidRDefault="001917FB" w:rsidP="00C135CC">
      <w:pPr>
        <w:spacing w:line="360" w:lineRule="auto"/>
        <w:ind w:left="360" w:right="460" w:hanging="180"/>
        <w:jc w:val="both"/>
      </w:pPr>
      <w:r>
        <w:rPr>
          <w:sz w:val="22"/>
          <w:szCs w:val="22"/>
        </w:rPr>
        <w:t>V</w:t>
      </w:r>
      <w:r w:rsidRPr="00EC17C4">
        <w:t xml:space="preserve">.3.1) </w:t>
      </w:r>
      <w:r w:rsidRPr="00EC17C4">
        <w:rPr>
          <w:b/>
        </w:rPr>
        <w:t xml:space="preserve">Osoba do kontaktu: Stanisław Pawlicki </w:t>
      </w:r>
      <w:r w:rsidRPr="00EC17C4">
        <w:rPr>
          <w:i/>
        </w:rPr>
        <w:t xml:space="preserve">tel. </w:t>
      </w:r>
      <w:r w:rsidRPr="00EC17C4">
        <w:rPr>
          <w:b/>
          <w:i/>
        </w:rPr>
        <w:t>22</w:t>
      </w:r>
      <w:r>
        <w:rPr>
          <w:b/>
          <w:i/>
        </w:rPr>
        <w:t> </w:t>
      </w:r>
      <w:r w:rsidRPr="00EC17C4">
        <w:rPr>
          <w:b/>
          <w:i/>
        </w:rPr>
        <w:t>603</w:t>
      </w:r>
      <w:r>
        <w:rPr>
          <w:b/>
          <w:i/>
        </w:rPr>
        <w:t xml:space="preserve"> </w:t>
      </w:r>
      <w:r w:rsidRPr="00EC17C4">
        <w:rPr>
          <w:b/>
          <w:i/>
        </w:rPr>
        <w:t>26 44</w:t>
      </w:r>
      <w:r w:rsidRPr="00EC17C4">
        <w:rPr>
          <w:i/>
        </w:rPr>
        <w:t xml:space="preserve">, adres </w:t>
      </w:r>
      <w:r>
        <w:rPr>
          <w:i/>
        </w:rPr>
        <w:br/>
      </w:r>
      <w:r w:rsidRPr="00EC17C4">
        <w:rPr>
          <w:i/>
        </w:rPr>
        <w:t>e-ail:</w:t>
      </w:r>
      <w:r w:rsidRPr="00AD69E1">
        <w:rPr>
          <w:b/>
          <w:bCs/>
          <w:i/>
        </w:rPr>
        <w:t>stanisław.pawlicki</w:t>
      </w:r>
      <w:r w:rsidRPr="00EC17C4">
        <w:rPr>
          <w:b/>
          <w:i/>
        </w:rPr>
        <w:t>@</w:t>
      </w:r>
      <w:r>
        <w:rPr>
          <w:b/>
          <w:i/>
        </w:rPr>
        <w:t>ksp.</w:t>
      </w:r>
      <w:r w:rsidRPr="00EC17C4">
        <w:rPr>
          <w:b/>
          <w:i/>
        </w:rPr>
        <w:t>policja.waw.pl</w:t>
      </w:r>
    </w:p>
    <w:p w:rsidR="001917FB" w:rsidRDefault="001917FB" w:rsidP="00C135CC">
      <w:pPr>
        <w:spacing w:line="360" w:lineRule="auto"/>
        <w:ind w:left="360" w:right="460" w:hanging="180"/>
        <w:jc w:val="both"/>
      </w:pPr>
      <w:r w:rsidRPr="00EC17C4">
        <w:t xml:space="preserve">V.3.2) </w:t>
      </w:r>
      <w:r w:rsidRPr="00EC17C4">
        <w:rPr>
          <w:b/>
          <w:bCs/>
        </w:rPr>
        <w:t>Termin i forma składania ofert</w:t>
      </w:r>
      <w:r w:rsidRPr="00EC17C4">
        <w:t xml:space="preserve">: formularz ofertowy wraz z wymaganymi załącznikami </w:t>
      </w:r>
    </w:p>
    <w:p w:rsidR="001917FB" w:rsidRPr="00EC17C4" w:rsidRDefault="001917FB" w:rsidP="00E04E6A">
      <w:pPr>
        <w:spacing w:line="360" w:lineRule="auto"/>
        <w:ind w:left="360" w:right="460" w:hanging="180"/>
        <w:jc w:val="both"/>
      </w:pPr>
      <w:r w:rsidRPr="00EC17C4">
        <w:t xml:space="preserve">należy złożyć </w:t>
      </w:r>
      <w:r>
        <w:t xml:space="preserve">na </w:t>
      </w:r>
      <w:r w:rsidRPr="00E04E6A">
        <w:rPr>
          <w:rFonts w:ascii="(Uzyj czcionki tekstu azjatycki" w:hAnsi="(Uzyj czcionki tekstu azjatycki" w:cs="Times"/>
          <w:b/>
          <w:i/>
          <w:iCs/>
        </w:rPr>
        <w:t>platformie zakupowej OPEN NEXUS</w:t>
      </w:r>
      <w:r>
        <w:rPr>
          <w:rFonts w:ascii="(Uzyj czcionki tekstu azjatycki" w:hAnsi="(Uzyj czcionki tekstu azjatycki" w:cs="Times"/>
          <w:b/>
          <w:i/>
          <w:iCs/>
        </w:rPr>
        <w:t xml:space="preserve"> zgodnie z wymaganiami.</w:t>
      </w:r>
    </w:p>
    <w:p w:rsidR="001917FB" w:rsidRPr="00EC17C4" w:rsidRDefault="001917FB" w:rsidP="00C135CC">
      <w:pPr>
        <w:spacing w:line="360" w:lineRule="auto"/>
        <w:ind w:left="360" w:right="460" w:hanging="180"/>
        <w:jc w:val="both"/>
      </w:pPr>
      <w:r w:rsidRPr="00EC17C4">
        <w:t xml:space="preserve">IV.3.3) </w:t>
      </w:r>
      <w:r w:rsidRPr="00EC17C4">
        <w:rPr>
          <w:b/>
          <w:bCs/>
        </w:rPr>
        <w:t>Termin związania ofertą w dniach</w:t>
      </w:r>
      <w:r w:rsidRPr="00EC17C4">
        <w:t>: 30 (od ostatecznego terminu składania ofert).</w:t>
      </w:r>
    </w:p>
    <w:p w:rsidR="001917FB" w:rsidRDefault="001917FB" w:rsidP="00A21F36">
      <w:pPr>
        <w:spacing w:line="360" w:lineRule="auto"/>
        <w:ind w:left="360" w:right="460" w:hanging="180"/>
        <w:rPr>
          <w:sz w:val="22"/>
          <w:szCs w:val="22"/>
        </w:rPr>
      </w:pPr>
    </w:p>
    <w:p w:rsidR="001917FB" w:rsidRDefault="001917FB" w:rsidP="00A21F36">
      <w:pPr>
        <w:spacing w:line="360" w:lineRule="auto"/>
        <w:ind w:left="360" w:right="460" w:hanging="180"/>
        <w:rPr>
          <w:sz w:val="22"/>
          <w:szCs w:val="22"/>
        </w:rPr>
      </w:pPr>
      <w:r>
        <w:rPr>
          <w:sz w:val="22"/>
          <w:szCs w:val="22"/>
        </w:rPr>
        <w:t>Data i podpis osoby przygotowującej ogłoszenie                         Data i podpis Naczelnika</w:t>
      </w:r>
    </w:p>
    <w:p w:rsidR="001917FB" w:rsidRDefault="001917FB" w:rsidP="00A21F36">
      <w:pPr>
        <w:spacing w:line="360" w:lineRule="auto"/>
        <w:ind w:left="360" w:right="460" w:hanging="180"/>
        <w:rPr>
          <w:sz w:val="22"/>
          <w:szCs w:val="22"/>
        </w:rPr>
      </w:pPr>
    </w:p>
    <w:p w:rsidR="001917FB" w:rsidRPr="00A21F36" w:rsidRDefault="001917FB" w:rsidP="00A21F36">
      <w:pPr>
        <w:spacing w:line="360" w:lineRule="auto"/>
        <w:ind w:left="360" w:right="460" w:hanging="1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…………………………………………..</w:t>
      </w:r>
      <w:r>
        <w:rPr>
          <w:sz w:val="22"/>
          <w:szCs w:val="22"/>
        </w:rPr>
        <w:tab/>
      </w:r>
    </w:p>
    <w:sectPr w:rsidR="001917FB" w:rsidRPr="00A21F36" w:rsidSect="00C135CC">
      <w:type w:val="evenPage"/>
      <w:pgSz w:w="11906" w:h="16838" w:code="9"/>
      <w:pgMar w:top="998" w:right="849" w:bottom="539" w:left="720" w:header="709" w:footer="709" w:gutter="0"/>
      <w:cols w:space="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FB" w:rsidRDefault="001917FB">
      <w:r>
        <w:separator/>
      </w:r>
    </w:p>
  </w:endnote>
  <w:endnote w:type="continuationSeparator" w:id="0">
    <w:p w:rsidR="001917FB" w:rsidRDefault="0019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FB" w:rsidRDefault="001917FB">
      <w:r>
        <w:separator/>
      </w:r>
    </w:p>
  </w:footnote>
  <w:footnote w:type="continuationSeparator" w:id="0">
    <w:p w:rsidR="001917FB" w:rsidRDefault="0019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5F6"/>
    <w:multiLevelType w:val="hybridMultilevel"/>
    <w:tmpl w:val="B30AFF3E"/>
    <w:lvl w:ilvl="0" w:tplc="4B8A6A2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E6D6CE3"/>
    <w:multiLevelType w:val="hybridMultilevel"/>
    <w:tmpl w:val="0CDCC29C"/>
    <w:lvl w:ilvl="0" w:tplc="922C3A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61C2A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634E86"/>
    <w:multiLevelType w:val="hybridMultilevel"/>
    <w:tmpl w:val="6F8A860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091840"/>
    <w:multiLevelType w:val="hybridMultilevel"/>
    <w:tmpl w:val="437435C2"/>
    <w:lvl w:ilvl="0" w:tplc="44980A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F8525F"/>
    <w:multiLevelType w:val="hybridMultilevel"/>
    <w:tmpl w:val="BFEA062C"/>
    <w:lvl w:ilvl="0" w:tplc="F1F2704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F675BAC"/>
    <w:multiLevelType w:val="hybridMultilevel"/>
    <w:tmpl w:val="5204E944"/>
    <w:lvl w:ilvl="0" w:tplc="2A929A7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755B34"/>
    <w:multiLevelType w:val="hybridMultilevel"/>
    <w:tmpl w:val="8C703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DEADE6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F70621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53157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5D5C4E00"/>
    <w:multiLevelType w:val="hybridMultilevel"/>
    <w:tmpl w:val="382EB6AE"/>
    <w:lvl w:ilvl="0" w:tplc="B474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8AF1A4">
      <w:start w:val="7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color w:val="auto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355DBC"/>
    <w:multiLevelType w:val="hybridMultilevel"/>
    <w:tmpl w:val="86980D82"/>
    <w:lvl w:ilvl="0" w:tplc="072690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3857F2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706A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6836D3"/>
    <w:multiLevelType w:val="multilevel"/>
    <w:tmpl w:val="4920E90A"/>
    <w:lvl w:ilvl="0">
      <w:start w:val="1"/>
      <w:numFmt w:val="lowerLetter"/>
      <w:lvlText w:val="%1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633"/>
        </w:tabs>
        <w:ind w:left="2633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7114"/>
        </w:tabs>
        <w:ind w:left="7114" w:hanging="6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6D1"/>
    <w:rsid w:val="0002134B"/>
    <w:rsid w:val="00031C86"/>
    <w:rsid w:val="00040DDE"/>
    <w:rsid w:val="0004332B"/>
    <w:rsid w:val="00055FE0"/>
    <w:rsid w:val="000625F3"/>
    <w:rsid w:val="00077F59"/>
    <w:rsid w:val="0008124A"/>
    <w:rsid w:val="00081735"/>
    <w:rsid w:val="000E33F6"/>
    <w:rsid w:val="00142E72"/>
    <w:rsid w:val="001655C4"/>
    <w:rsid w:val="001738B9"/>
    <w:rsid w:val="001813FE"/>
    <w:rsid w:val="00185A69"/>
    <w:rsid w:val="001917FB"/>
    <w:rsid w:val="001B0005"/>
    <w:rsid w:val="001C7B50"/>
    <w:rsid w:val="0021452D"/>
    <w:rsid w:val="00225B92"/>
    <w:rsid w:val="002457FB"/>
    <w:rsid w:val="00251CEB"/>
    <w:rsid w:val="00262765"/>
    <w:rsid w:val="0026772F"/>
    <w:rsid w:val="00296D38"/>
    <w:rsid w:val="002B5E89"/>
    <w:rsid w:val="002E750C"/>
    <w:rsid w:val="00307A36"/>
    <w:rsid w:val="00347A2C"/>
    <w:rsid w:val="00373FCB"/>
    <w:rsid w:val="003777A3"/>
    <w:rsid w:val="003852DA"/>
    <w:rsid w:val="003B79D1"/>
    <w:rsid w:val="003C158D"/>
    <w:rsid w:val="003C715F"/>
    <w:rsid w:val="003F2C97"/>
    <w:rsid w:val="003F7501"/>
    <w:rsid w:val="00425525"/>
    <w:rsid w:val="00445A96"/>
    <w:rsid w:val="004666AA"/>
    <w:rsid w:val="0048189A"/>
    <w:rsid w:val="00494133"/>
    <w:rsid w:val="004B2540"/>
    <w:rsid w:val="004D0628"/>
    <w:rsid w:val="004E071E"/>
    <w:rsid w:val="00510C33"/>
    <w:rsid w:val="005114B6"/>
    <w:rsid w:val="00515B90"/>
    <w:rsid w:val="005579BE"/>
    <w:rsid w:val="005A08D8"/>
    <w:rsid w:val="005B6374"/>
    <w:rsid w:val="005C3523"/>
    <w:rsid w:val="005C4133"/>
    <w:rsid w:val="005D6ACD"/>
    <w:rsid w:val="005F00B8"/>
    <w:rsid w:val="00641F7F"/>
    <w:rsid w:val="00642A4A"/>
    <w:rsid w:val="00650A85"/>
    <w:rsid w:val="00691FE1"/>
    <w:rsid w:val="006A0032"/>
    <w:rsid w:val="006D563A"/>
    <w:rsid w:val="006E56F7"/>
    <w:rsid w:val="006E6C44"/>
    <w:rsid w:val="007137B0"/>
    <w:rsid w:val="00721686"/>
    <w:rsid w:val="007231D1"/>
    <w:rsid w:val="007344D4"/>
    <w:rsid w:val="0074182C"/>
    <w:rsid w:val="0074502D"/>
    <w:rsid w:val="00775940"/>
    <w:rsid w:val="00776DDD"/>
    <w:rsid w:val="0078408F"/>
    <w:rsid w:val="007C0C7F"/>
    <w:rsid w:val="007D0969"/>
    <w:rsid w:val="00816C71"/>
    <w:rsid w:val="00827A52"/>
    <w:rsid w:val="00830D27"/>
    <w:rsid w:val="008436CB"/>
    <w:rsid w:val="00856271"/>
    <w:rsid w:val="0089585C"/>
    <w:rsid w:val="008B0910"/>
    <w:rsid w:val="008D28BE"/>
    <w:rsid w:val="00911C2D"/>
    <w:rsid w:val="00923A62"/>
    <w:rsid w:val="00924D1E"/>
    <w:rsid w:val="00950695"/>
    <w:rsid w:val="00954BE9"/>
    <w:rsid w:val="009F6F00"/>
    <w:rsid w:val="00A003F9"/>
    <w:rsid w:val="00A21F36"/>
    <w:rsid w:val="00A5361C"/>
    <w:rsid w:val="00A64F05"/>
    <w:rsid w:val="00A80C13"/>
    <w:rsid w:val="00A82CDE"/>
    <w:rsid w:val="00A910D0"/>
    <w:rsid w:val="00AC69C9"/>
    <w:rsid w:val="00AD69E1"/>
    <w:rsid w:val="00AE16D1"/>
    <w:rsid w:val="00B257FA"/>
    <w:rsid w:val="00B56235"/>
    <w:rsid w:val="00B84843"/>
    <w:rsid w:val="00B93B60"/>
    <w:rsid w:val="00BE7708"/>
    <w:rsid w:val="00C04BD1"/>
    <w:rsid w:val="00C135CC"/>
    <w:rsid w:val="00C5136E"/>
    <w:rsid w:val="00C5463B"/>
    <w:rsid w:val="00C553EB"/>
    <w:rsid w:val="00C806C3"/>
    <w:rsid w:val="00C80E5E"/>
    <w:rsid w:val="00C82F92"/>
    <w:rsid w:val="00C84B1D"/>
    <w:rsid w:val="00C9486D"/>
    <w:rsid w:val="00DA591C"/>
    <w:rsid w:val="00DB4ED5"/>
    <w:rsid w:val="00DD0C88"/>
    <w:rsid w:val="00DD350C"/>
    <w:rsid w:val="00DF4DD2"/>
    <w:rsid w:val="00E04E6A"/>
    <w:rsid w:val="00E31F35"/>
    <w:rsid w:val="00E633E7"/>
    <w:rsid w:val="00E817A1"/>
    <w:rsid w:val="00E839CD"/>
    <w:rsid w:val="00EB3142"/>
    <w:rsid w:val="00EC17C4"/>
    <w:rsid w:val="00EC3136"/>
    <w:rsid w:val="00EC5CEA"/>
    <w:rsid w:val="00ED715F"/>
    <w:rsid w:val="00EE33F6"/>
    <w:rsid w:val="00EE7EF6"/>
    <w:rsid w:val="00F03F31"/>
    <w:rsid w:val="00F13885"/>
    <w:rsid w:val="00F3099F"/>
    <w:rsid w:val="00F93E49"/>
    <w:rsid w:val="00FB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73FCB"/>
    <w:pPr>
      <w:jc w:val="center"/>
    </w:pPr>
    <w:rPr>
      <w:b/>
      <w:bCs/>
      <w:sz w:val="16"/>
    </w:rPr>
  </w:style>
  <w:style w:type="character" w:customStyle="1" w:styleId="TitleChar">
    <w:name w:val="Title Char"/>
    <w:basedOn w:val="DefaultParagraphFont"/>
    <w:link w:val="Title"/>
    <w:uiPriority w:val="99"/>
    <w:rsid w:val="00C806C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73FCB"/>
    <w:pPr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06C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73FCB"/>
    <w:pPr>
      <w:ind w:left="720" w:hanging="720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06C3"/>
    <w:rPr>
      <w:rFonts w:cs="Times New Roman"/>
      <w:sz w:val="16"/>
      <w:szCs w:val="16"/>
    </w:rPr>
  </w:style>
  <w:style w:type="paragraph" w:styleId="BodyText">
    <w:name w:val="Body Text"/>
    <w:aliases w:val="Znak,Znak Znak Znak"/>
    <w:basedOn w:val="Normal"/>
    <w:link w:val="BodyTextChar"/>
    <w:uiPriority w:val="99"/>
    <w:rsid w:val="00373FCB"/>
    <w:pPr>
      <w:spacing w:after="120"/>
    </w:pPr>
    <w:rPr>
      <w:lang w:val="en-GB" w:eastAsia="en-GB"/>
    </w:rPr>
  </w:style>
  <w:style w:type="character" w:customStyle="1" w:styleId="BodyTextChar">
    <w:name w:val="Body Text Char"/>
    <w:aliases w:val="Znak Char,Znak Znak Znak Char"/>
    <w:basedOn w:val="DefaultParagraphFont"/>
    <w:link w:val="BodyText"/>
    <w:uiPriority w:val="99"/>
    <w:semiHidden/>
    <w:rsid w:val="00C806C3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73FCB"/>
    <w:rPr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C3"/>
    <w:rPr>
      <w:rFonts w:cs="Times New Roman"/>
      <w:sz w:val="20"/>
      <w:szCs w:val="20"/>
    </w:rPr>
  </w:style>
  <w:style w:type="paragraph" w:customStyle="1" w:styleId="pkt">
    <w:name w:val="pkt"/>
    <w:basedOn w:val="Normal"/>
    <w:uiPriority w:val="99"/>
    <w:rsid w:val="00373FCB"/>
    <w:pPr>
      <w:spacing w:before="60" w:after="60"/>
      <w:ind w:left="851" w:hanging="295"/>
      <w:jc w:val="both"/>
    </w:pPr>
    <w:rPr>
      <w:szCs w:val="22"/>
    </w:rPr>
  </w:style>
  <w:style w:type="paragraph" w:styleId="Header">
    <w:name w:val="header"/>
    <w:basedOn w:val="Normal"/>
    <w:link w:val="HeaderChar"/>
    <w:uiPriority w:val="99"/>
    <w:rsid w:val="00373F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6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6C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326</Words>
  <Characters>1962</Characters>
  <Application>Microsoft Office Outlook</Application>
  <DocSecurity>0</DocSecurity>
  <Lines>0</Lines>
  <Paragraphs>0</Paragraphs>
  <ScaleCrop>false</ScaleCrop>
  <Company>KSP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aleksander</dc:creator>
  <cp:keywords/>
  <dc:description/>
  <cp:lastModifiedBy>Policja</cp:lastModifiedBy>
  <cp:revision>8</cp:revision>
  <cp:lastPrinted>2017-01-23T11:48:00Z</cp:lastPrinted>
  <dcterms:created xsi:type="dcterms:W3CDTF">2017-01-23T10:47:00Z</dcterms:created>
  <dcterms:modified xsi:type="dcterms:W3CDTF">2018-02-02T10:47:00Z</dcterms:modified>
</cp:coreProperties>
</file>