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5F25DDF3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F95BCC">
        <w:rPr>
          <w:rFonts w:cs="Times New Roman"/>
          <w:b/>
          <w:bCs/>
          <w:sz w:val="24"/>
          <w:szCs w:val="24"/>
        </w:rPr>
        <w:t>OPC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BD0AE8">
        <w:rPr>
          <w:rFonts w:cs="Times New Roman"/>
          <w:b/>
          <w:bCs/>
          <w:sz w:val="24"/>
          <w:szCs w:val="24"/>
        </w:rPr>
        <w:t>OP</w:t>
      </w:r>
      <w:r w:rsidR="001760C3">
        <w:rPr>
          <w:rFonts w:cs="Times New Roman"/>
          <w:b/>
          <w:bCs/>
          <w:sz w:val="24"/>
          <w:szCs w:val="24"/>
        </w:rPr>
        <w:t>A</w:t>
      </w:r>
      <w:r w:rsidRPr="001C5387">
        <w:rPr>
          <w:rFonts w:cs="Times New Roman"/>
          <w:b/>
          <w:bCs/>
          <w:sz w:val="24"/>
          <w:szCs w:val="24"/>
        </w:rPr>
        <w:t>/20</w:t>
      </w:r>
      <w:r w:rsidR="00B81165">
        <w:rPr>
          <w:rFonts w:cs="Times New Roman"/>
          <w:b/>
          <w:bCs/>
          <w:sz w:val="24"/>
          <w:szCs w:val="24"/>
        </w:rPr>
        <w:t>2</w:t>
      </w:r>
      <w:r w:rsidR="00F95BCC">
        <w:rPr>
          <w:rFonts w:cs="Times New Roman"/>
          <w:b/>
          <w:bCs/>
          <w:sz w:val="24"/>
          <w:szCs w:val="24"/>
        </w:rPr>
        <w:t>4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9E222D">
        <w:rPr>
          <w:rFonts w:cs="Times New Roman"/>
          <w:b/>
          <w:bCs/>
          <w:sz w:val="24"/>
          <w:szCs w:val="24"/>
        </w:rPr>
        <w:t>0</w:t>
      </w:r>
      <w:r w:rsidR="00BD0AE8">
        <w:rPr>
          <w:rFonts w:cs="Times New Roman"/>
          <w:b/>
          <w:bCs/>
          <w:sz w:val="24"/>
          <w:szCs w:val="24"/>
        </w:rPr>
        <w:t>35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p w14:paraId="591DEC8F" w14:textId="77777777" w:rsidR="00BD0AE8" w:rsidRPr="00777F16" w:rsidRDefault="00BD0AE8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39B4" w14:textId="77777777" w:rsidR="00BD0AE8" w:rsidRDefault="00BD0AE8" w:rsidP="00BD0AE8">
            <w:pPr>
              <w:keepNext/>
              <w:suppressAutoHyphens/>
              <w:spacing w:before="120" w:after="120"/>
              <w:ind w:left="397" w:hanging="39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4EC3">
              <w:rPr>
                <w:rFonts w:cs="Times New Roman"/>
                <w:b/>
                <w:bCs/>
                <w:sz w:val="24"/>
                <w:szCs w:val="24"/>
              </w:rPr>
              <w:t>Zakup i dostawa wraz z montażem 237 foteli biurowych obrotowych na potrzeby ZMPG S.A.</w:t>
            </w:r>
          </w:p>
          <w:p w14:paraId="2AFBC7D9" w14:textId="443A88F0" w:rsidR="00DE33D4" w:rsidRPr="004002F2" w:rsidRDefault="00DE33D4" w:rsidP="00F46B7E">
            <w:pPr>
              <w:suppressAutoHyphens/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00293272" w:rsidR="00F67EA1" w:rsidRDefault="00E829E8" w:rsidP="00560A20">
      <w:pPr>
        <w:spacing w:before="60"/>
        <w:ind w:left="567"/>
        <w:jc w:val="both"/>
        <w:rPr>
          <w:rFonts w:cs="Times New Roman"/>
          <w:b/>
          <w:bCs/>
          <w:sz w:val="24"/>
          <w:szCs w:val="24"/>
        </w:rPr>
      </w:pPr>
      <w:r w:rsidRPr="00E829E8">
        <w:rPr>
          <w:rFonts w:eastAsia="Times New Roman" w:cs="Times New Roman"/>
          <w:b/>
          <w:bCs/>
          <w:sz w:val="24"/>
          <w:szCs w:val="24"/>
          <w:lang w:eastAsia="pl-PL"/>
        </w:rPr>
        <w:t>Zakup i dostawa wraz z montażem 237 foteli biurowych obrotowych na potrzeby ZMPG S.A.</w:t>
      </w:r>
      <w:r w:rsidR="00F46B7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46B7E" w:rsidRPr="00394396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394396">
        <w:rPr>
          <w:rFonts w:eastAsia="Times New Roman" w:cs="Times New Roman"/>
          <w:sz w:val="24"/>
          <w:szCs w:val="24"/>
          <w:lang w:eastAsia="pl-PL"/>
        </w:rPr>
        <w:t xml:space="preserve"> z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>akresie określonym w specyfikacji warunków zamówienia (SWZ).</w:t>
      </w:r>
    </w:p>
    <w:p w14:paraId="25632B26" w14:textId="0E285246" w:rsid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  <w:t xml:space="preserve">Oferujemy wykonanie przedmiotu zamówienia za </w:t>
      </w:r>
      <w:r w:rsidR="00726EC8">
        <w:rPr>
          <w:rFonts w:cs="Times New Roman"/>
          <w:sz w:val="24"/>
          <w:szCs w:val="24"/>
        </w:rPr>
        <w:t xml:space="preserve">ryczałtową </w:t>
      </w:r>
      <w:r w:rsidRPr="001C5387">
        <w:rPr>
          <w:rFonts w:cs="Times New Roman"/>
          <w:sz w:val="24"/>
          <w:szCs w:val="24"/>
        </w:rPr>
        <w:t xml:space="preserve">cenę </w:t>
      </w:r>
      <w:r w:rsidR="008740CF">
        <w:rPr>
          <w:rFonts w:cs="Times New Roman"/>
          <w:sz w:val="24"/>
          <w:szCs w:val="24"/>
        </w:rPr>
        <w:t>brutto</w:t>
      </w:r>
      <w:r w:rsidRPr="001C5387">
        <w:rPr>
          <w:rFonts w:cs="Times New Roman"/>
          <w:sz w:val="24"/>
          <w:szCs w:val="24"/>
        </w:rPr>
        <w:t>:</w:t>
      </w:r>
    </w:p>
    <w:p w14:paraId="7250949E" w14:textId="77777777" w:rsidR="00FE6255" w:rsidRPr="001C5387" w:rsidRDefault="00FE6255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276"/>
        <w:gridCol w:w="992"/>
        <w:gridCol w:w="1276"/>
        <w:gridCol w:w="1984"/>
      </w:tblGrid>
      <w:tr w:rsidR="00A01413" w14:paraId="635398DD" w14:textId="35A0C50E" w:rsidTr="00A01413">
        <w:tc>
          <w:tcPr>
            <w:tcW w:w="1560" w:type="dxa"/>
          </w:tcPr>
          <w:p w14:paraId="27614FC2" w14:textId="735975F5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6255">
              <w:rPr>
                <w:rFonts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</w:tcPr>
          <w:p w14:paraId="5B3D96B3" w14:textId="010D6EA1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6255">
              <w:rPr>
                <w:rFonts w:cs="Times New Roman"/>
                <w:b/>
                <w:bCs/>
                <w:sz w:val="24"/>
                <w:szCs w:val="24"/>
              </w:rPr>
              <w:t>Ilość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w sztukach</w:t>
            </w:r>
          </w:p>
        </w:tc>
        <w:tc>
          <w:tcPr>
            <w:tcW w:w="1559" w:type="dxa"/>
          </w:tcPr>
          <w:p w14:paraId="64CB26F8" w14:textId="7F600EE5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6255">
              <w:rPr>
                <w:rFonts w:cs="Times New Roman"/>
                <w:b/>
                <w:bCs/>
                <w:sz w:val="24"/>
                <w:szCs w:val="24"/>
              </w:rPr>
              <w:t xml:space="preserve">Cena jednostkowa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netto</w:t>
            </w:r>
            <w:r w:rsidRPr="00FE6255">
              <w:rPr>
                <w:rFonts w:cs="Times New Roman"/>
                <w:b/>
                <w:bCs/>
                <w:sz w:val="24"/>
                <w:szCs w:val="24"/>
              </w:rPr>
              <w:t xml:space="preserve"> za 1 szt. (PLN)</w:t>
            </w:r>
          </w:p>
        </w:tc>
        <w:tc>
          <w:tcPr>
            <w:tcW w:w="1276" w:type="dxa"/>
          </w:tcPr>
          <w:p w14:paraId="62578FD6" w14:textId="77777777" w:rsidR="00A01413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Wartość netto (PLN) </w:t>
            </w:r>
          </w:p>
          <w:p w14:paraId="69C04A91" w14:textId="1F1E08CA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2D66A" w14:textId="77CB37E9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276" w:type="dxa"/>
          </w:tcPr>
          <w:p w14:paraId="60A2DF0B" w14:textId="6DF65B6B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Wartość</w:t>
            </w:r>
            <w:r w:rsidRPr="00FE6255">
              <w:rPr>
                <w:rFonts w:cs="Times New Roman"/>
                <w:b/>
                <w:bCs/>
                <w:sz w:val="24"/>
                <w:szCs w:val="24"/>
              </w:rPr>
              <w:t xml:space="preserve"> brutto (PLN)</w:t>
            </w:r>
          </w:p>
        </w:tc>
        <w:tc>
          <w:tcPr>
            <w:tcW w:w="1984" w:type="dxa"/>
          </w:tcPr>
          <w:p w14:paraId="73B47683" w14:textId="4946524C" w:rsidR="00A01413" w:rsidRPr="00FE6255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Nazwa producenta i  nazwa produktu, model lub numer katalogowy</w:t>
            </w:r>
          </w:p>
        </w:tc>
      </w:tr>
      <w:tr w:rsidR="00A01413" w14:paraId="144B5C8F" w14:textId="6D3363EB" w:rsidTr="00A01413">
        <w:tc>
          <w:tcPr>
            <w:tcW w:w="1560" w:type="dxa"/>
          </w:tcPr>
          <w:p w14:paraId="6A85E0C0" w14:textId="35380D03" w:rsidR="00A01413" w:rsidRPr="00CD6394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63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0C1565" w14:textId="453BD4E4" w:rsidR="00A01413" w:rsidRPr="00CD6394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639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9D8FE5" w14:textId="2BCE7D16" w:rsidR="00A01413" w:rsidRPr="00CD6394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639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0245684" w14:textId="1951BD66" w:rsidR="00A01413" w:rsidRPr="00CD6394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958F010" w14:textId="6FDBBF9A" w:rsidR="00A01413" w:rsidRPr="00CD6394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EA6139E" w14:textId="09C6C655" w:rsidR="00A01413" w:rsidRPr="00CD6394" w:rsidRDefault="00CE30EB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78D109A" w14:textId="6023A725" w:rsidR="00A01413" w:rsidRPr="00CD6394" w:rsidRDefault="00CE30EB" w:rsidP="00FE6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01413" w14:paraId="5B5237C0" w14:textId="29C2C2E2" w:rsidTr="00A01413">
        <w:trPr>
          <w:trHeight w:val="892"/>
        </w:trPr>
        <w:tc>
          <w:tcPr>
            <w:tcW w:w="1560" w:type="dxa"/>
          </w:tcPr>
          <w:p w14:paraId="289EA6BB" w14:textId="77777777" w:rsidR="00A01413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0A8593" w14:textId="1BE0C9B3" w:rsidR="00A01413" w:rsidRPr="00CD6394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6394">
              <w:rPr>
                <w:rFonts w:cs="Times New Roman"/>
                <w:b/>
                <w:bCs/>
                <w:sz w:val="24"/>
                <w:szCs w:val="24"/>
              </w:rPr>
              <w:t xml:space="preserve">Fotel biurowy obrotowy </w:t>
            </w:r>
          </w:p>
        </w:tc>
        <w:tc>
          <w:tcPr>
            <w:tcW w:w="1134" w:type="dxa"/>
          </w:tcPr>
          <w:p w14:paraId="69755403" w14:textId="77777777" w:rsidR="00A01413" w:rsidRDefault="00A01413" w:rsidP="00FE62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7B31AF0" w14:textId="696F2F45" w:rsidR="00A01413" w:rsidRPr="00CD6394" w:rsidRDefault="00A01413" w:rsidP="00FE625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6394">
              <w:rPr>
                <w:rFonts w:cs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559" w:type="dxa"/>
            <w:shd w:val="clear" w:color="auto" w:fill="FFFF00"/>
          </w:tcPr>
          <w:p w14:paraId="05441487" w14:textId="77777777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  <w:p w14:paraId="0D1D4E6B" w14:textId="77777777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3ABFE016" w14:textId="77777777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14:paraId="126D3296" w14:textId="77777777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2977F771" w14:textId="6F825335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  <w:p w14:paraId="3856218F" w14:textId="77777777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FFFF00"/>
          </w:tcPr>
          <w:p w14:paraId="2FBB10E6" w14:textId="77777777" w:rsidR="00A01413" w:rsidRPr="00B03C03" w:rsidRDefault="00A01413" w:rsidP="00FE625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14:paraId="687B0879" w14:textId="2A4F2F39" w:rsidR="001C5387" w:rsidRPr="00726EC8" w:rsidRDefault="001C5387" w:rsidP="002B3ED2">
      <w:pPr>
        <w:ind w:left="567"/>
        <w:jc w:val="both"/>
        <w:rPr>
          <w:rFonts w:cs="Times New Roman"/>
          <w:sz w:val="24"/>
          <w:szCs w:val="24"/>
        </w:rPr>
      </w:pPr>
    </w:p>
    <w:p w14:paraId="4756DB1D" w14:textId="7F9EB9EF" w:rsidR="00E760B9" w:rsidRPr="00B03C03" w:rsidRDefault="00B03C03" w:rsidP="00B03C03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 w:rsidRPr="00B03C03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*</w:t>
      </w:r>
      <w:r w:rsidRPr="00B03C03">
        <w:rPr>
          <w:rFonts w:cs="Times New Roman"/>
          <w:b/>
          <w:bCs/>
          <w:sz w:val="24"/>
          <w:szCs w:val="24"/>
        </w:rPr>
        <w:t xml:space="preserve"> wykonawca wypełnia pola </w:t>
      </w:r>
      <w:r w:rsidR="003636C9">
        <w:rPr>
          <w:rFonts w:cs="Times New Roman"/>
          <w:b/>
          <w:bCs/>
          <w:sz w:val="24"/>
          <w:szCs w:val="24"/>
        </w:rPr>
        <w:t>o</w:t>
      </w:r>
      <w:r w:rsidRPr="00B03C03">
        <w:rPr>
          <w:rFonts w:cs="Times New Roman"/>
          <w:b/>
          <w:bCs/>
          <w:sz w:val="24"/>
          <w:szCs w:val="24"/>
        </w:rPr>
        <w:t>znaczone kolorem żółtym</w:t>
      </w:r>
    </w:p>
    <w:p w14:paraId="6EF92A4A" w14:textId="77777777" w:rsidR="00B03C03" w:rsidRPr="00B03C03" w:rsidRDefault="00B03C03" w:rsidP="00B03C03">
      <w:pPr>
        <w:ind w:left="567"/>
      </w:pPr>
    </w:p>
    <w:p w14:paraId="46FF1CEA" w14:textId="48157438" w:rsidR="00777F16" w:rsidRPr="00E760B9" w:rsidRDefault="001C5387" w:rsidP="00E760B9">
      <w:pPr>
        <w:spacing w:before="16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777F16">
        <w:rPr>
          <w:rFonts w:cs="Times New Roman"/>
          <w:sz w:val="24"/>
          <w:szCs w:val="24"/>
        </w:rPr>
        <w:t xml:space="preserve"> </w:t>
      </w:r>
      <w:r w:rsidR="003636C9">
        <w:rPr>
          <w:rFonts w:cs="Times New Roman"/>
          <w:b/>
          <w:bCs/>
          <w:sz w:val="24"/>
          <w:szCs w:val="24"/>
        </w:rPr>
        <w:t>do 5 tygodni od daty zawarcia umowy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lastRenderedPageBreak/>
        <w:t>W określonym powyżej terminie Wykonawca zobowiązany jest uwzględnić czas na wykonanie wszystkich czynności i obowiązków określonych w umowie i z niej wynikających.</w:t>
      </w:r>
    </w:p>
    <w:p w14:paraId="57C1C1D6" w14:textId="784190D5" w:rsidR="00694BAD" w:rsidRPr="00322A74" w:rsidRDefault="00E71991" w:rsidP="00E71991">
      <w:pPr>
        <w:keepNext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322A74">
        <w:rPr>
          <w:rFonts w:cs="Times New Roman"/>
          <w:b/>
          <w:bCs/>
          <w:sz w:val="24"/>
          <w:szCs w:val="24"/>
        </w:rPr>
        <w:t>4.</w:t>
      </w:r>
      <w:r w:rsidRPr="00322A74">
        <w:rPr>
          <w:rFonts w:cs="Times New Roman"/>
          <w:sz w:val="24"/>
          <w:szCs w:val="24"/>
        </w:rPr>
        <w:tab/>
      </w:r>
      <w:r w:rsidR="00A54421" w:rsidRPr="00322A74">
        <w:rPr>
          <w:rFonts w:cs="Times New Roman"/>
          <w:sz w:val="24"/>
          <w:szCs w:val="24"/>
        </w:rPr>
        <w:t xml:space="preserve">Oświadczamy, że na </w:t>
      </w:r>
      <w:bookmarkStart w:id="0" w:name="_Hlk20310561"/>
      <w:r w:rsidR="00A54421" w:rsidRPr="00322A74">
        <w:rPr>
          <w:rFonts w:cs="Times New Roman"/>
          <w:sz w:val="24"/>
          <w:szCs w:val="24"/>
        </w:rPr>
        <w:t xml:space="preserve"> zaoferowany przedmiot zamówienia </w:t>
      </w:r>
      <w:bookmarkEnd w:id="0"/>
      <w:r w:rsidR="00A54421" w:rsidRPr="00322A74">
        <w:rPr>
          <w:rFonts w:cs="Times New Roman"/>
          <w:sz w:val="24"/>
          <w:szCs w:val="24"/>
        </w:rPr>
        <w:t xml:space="preserve">będzie obowiązywał następujący okres gwarancji: </w:t>
      </w:r>
      <w:r w:rsidR="00A54421" w:rsidRPr="00322A74">
        <w:rPr>
          <w:rFonts w:cs="Times New Roman"/>
          <w:b/>
          <w:bCs/>
          <w:sz w:val="24"/>
          <w:szCs w:val="24"/>
        </w:rPr>
        <w:t xml:space="preserve">36 miesięcy </w:t>
      </w:r>
      <w:r w:rsidR="00A54421" w:rsidRPr="00322A74">
        <w:rPr>
          <w:rFonts w:cs="Times New Roman"/>
          <w:sz w:val="24"/>
          <w:szCs w:val="24"/>
        </w:rPr>
        <w:t xml:space="preserve">od daty podpisania protokołu odbioru przedmiotu umowy oraz następujący okres </w:t>
      </w:r>
      <w:r w:rsidRPr="00322A74">
        <w:rPr>
          <w:rFonts w:cs="Times New Roman"/>
          <w:sz w:val="24"/>
          <w:szCs w:val="24"/>
        </w:rPr>
        <w:t xml:space="preserve">rękojmi: </w:t>
      </w:r>
      <w:r w:rsidRPr="00322A74">
        <w:rPr>
          <w:rFonts w:cs="Times New Roman"/>
          <w:b/>
          <w:bCs/>
          <w:sz w:val="24"/>
          <w:szCs w:val="24"/>
        </w:rPr>
        <w:t xml:space="preserve">36 miesięcy </w:t>
      </w:r>
      <w:r w:rsidRPr="00322A74">
        <w:rPr>
          <w:rFonts w:cs="Times New Roman"/>
          <w:sz w:val="24"/>
          <w:szCs w:val="24"/>
        </w:rPr>
        <w:t>od daty podpisania protokołu odbioru przedmiotu umowy.</w:t>
      </w:r>
    </w:p>
    <w:p w14:paraId="15702CFE" w14:textId="4BB137F3" w:rsidR="001C5387" w:rsidRPr="001C5387" w:rsidRDefault="00694BAD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1B6BF571" w:rsidR="001C5387" w:rsidRPr="001C5387" w:rsidRDefault="00694BAD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6158E66E" w:rsidR="00871239" w:rsidRDefault="00694BAD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7B7350FA" w:rsidR="00B12CBB" w:rsidRDefault="00694BAD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</w:t>
      </w:r>
      <w:r w:rsidR="00153C73">
        <w:rPr>
          <w:rFonts w:cs="Times New Roman"/>
          <w:b/>
          <w:bCs/>
          <w:sz w:val="24"/>
          <w:szCs w:val="24"/>
        </w:rPr>
        <w:t>.</w:t>
      </w:r>
      <w:r w:rsidR="00153C73">
        <w:rPr>
          <w:rFonts w:cs="Times New Roman"/>
          <w:sz w:val="24"/>
          <w:szCs w:val="24"/>
        </w:rPr>
        <w:t xml:space="preserve"> </w:t>
      </w:r>
      <w:r w:rsidR="00153C73"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3720001A" w:rsidR="000066B3" w:rsidRPr="000066B3" w:rsidRDefault="00694BAD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9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2F82729" w14:textId="471FED93" w:rsidR="001C5387" w:rsidRPr="004F290D" w:rsidRDefault="001C5387" w:rsidP="004F290D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350356FE" w14:textId="4E4C27CF" w:rsid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1EC529CB" w14:textId="384861E3" w:rsidR="00954E3D" w:rsidRPr="00355C7F" w:rsidRDefault="00954E3D" w:rsidP="002B3ED2">
      <w:pPr>
        <w:spacing w:before="80"/>
        <w:ind w:left="454" w:hanging="170"/>
        <w:rPr>
          <w:rFonts w:cs="Times New Roman"/>
          <w:color w:val="000000" w:themeColor="text1"/>
          <w:sz w:val="24"/>
          <w:szCs w:val="24"/>
        </w:rPr>
      </w:pPr>
      <w:r w:rsidRPr="00355C7F">
        <w:rPr>
          <w:rFonts w:cs="Times New Roman"/>
          <w:color w:val="000000" w:themeColor="text1"/>
          <w:sz w:val="24"/>
          <w:szCs w:val="24"/>
        </w:rPr>
        <w:t xml:space="preserve">- </w:t>
      </w:r>
      <w:r w:rsidR="004F290D" w:rsidRPr="00355C7F">
        <w:rPr>
          <w:rFonts w:cs="Times New Roman"/>
          <w:color w:val="000000" w:themeColor="text1"/>
          <w:sz w:val="24"/>
          <w:szCs w:val="24"/>
        </w:rPr>
        <w:t xml:space="preserve"> Przedmiotowe środki dowodowe, o których mowa w pkt 3.1.1.a) i 3.1.1.b) SWZ.</w:t>
      </w:r>
    </w:p>
    <w:p w14:paraId="76B86F1E" w14:textId="14C5FE3E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12B6827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E01704">
        <w:rPr>
          <w:rFonts w:ascii="Times New Roman" w:hAnsi="Times New Roman" w:cs="Times New Roman"/>
          <w:sz w:val="24"/>
          <w:szCs w:val="24"/>
        </w:rPr>
        <w:t>.</w:t>
      </w:r>
    </w:p>
    <w:p w14:paraId="44EC0694" w14:textId="669AE12A" w:rsidR="00F67EA1" w:rsidRPr="00954E3D" w:rsidRDefault="004F290D" w:rsidP="00F255D1">
      <w:pPr>
        <w:ind w:left="454" w:hanging="170"/>
        <w:jc w:val="both"/>
        <w:rPr>
          <w:rFonts w:cs="Times New Roman"/>
          <w:strike/>
          <w:sz w:val="24"/>
          <w:szCs w:val="24"/>
        </w:rPr>
      </w:pPr>
      <w:r>
        <w:rPr>
          <w:rFonts w:cs="Times New Roman"/>
          <w:strike/>
          <w:sz w:val="24"/>
          <w:szCs w:val="24"/>
        </w:rPr>
        <w:t xml:space="preserve"> </w:t>
      </w:r>
    </w:p>
    <w:sectPr w:rsidR="00F67EA1" w:rsidRPr="00954E3D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89CA" w14:textId="3904B6C2" w:rsidR="00BD0AE8" w:rsidRPr="00E82966" w:rsidRDefault="00BD0AE8" w:rsidP="00BD0AE8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3E6873">
      <w:rPr>
        <w:rFonts w:cs="Times New Roman"/>
        <w:i/>
        <w:iCs/>
        <w:color w:val="000000"/>
        <w:sz w:val="20"/>
        <w:szCs w:val="20"/>
      </w:rPr>
      <w:t>OPC/OPA/2024/035</w:t>
    </w:r>
    <w:r>
      <w:rPr>
        <w:rFonts w:cs="Times New Roman"/>
        <w:i/>
        <w:iCs/>
        <w:color w:val="000000"/>
        <w:sz w:val="20"/>
        <w:szCs w:val="20"/>
      </w:rPr>
      <w:t xml:space="preserve"> – </w:t>
    </w:r>
    <w:r w:rsidR="005D05EA">
      <w:rPr>
        <w:rFonts w:cs="Times New Roman"/>
        <w:i/>
        <w:iCs/>
        <w:color w:val="000000"/>
        <w:sz w:val="20"/>
        <w:szCs w:val="20"/>
      </w:rPr>
      <w:t>Oferta</w:t>
    </w:r>
    <w:r>
      <w:rPr>
        <w:rFonts w:cs="Times New Roman"/>
        <w:i/>
        <w:iCs/>
        <w:color w:val="000000"/>
        <w:sz w:val="20"/>
        <w:szCs w:val="20"/>
      </w:rPr>
      <w:t xml:space="preserve"> – </w:t>
    </w:r>
    <w:r w:rsidRPr="003E6873">
      <w:rPr>
        <w:rFonts w:cs="Times New Roman"/>
        <w:i/>
        <w:iCs/>
        <w:color w:val="000000"/>
        <w:sz w:val="20"/>
        <w:szCs w:val="20"/>
      </w:rPr>
      <w:t>Zakup i dostawa wraz z montażem 237 foteli biurowych obrotowych na potrzeby ZMPG S.A.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80D88"/>
    <w:multiLevelType w:val="hybridMultilevel"/>
    <w:tmpl w:val="9E9EA5E0"/>
    <w:lvl w:ilvl="0" w:tplc="059EECB6">
      <w:start w:val="2"/>
      <w:numFmt w:val="bullet"/>
      <w:lvlText w:val="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3"/>
  </w:num>
  <w:num w:numId="2" w16cid:durableId="1959605742">
    <w:abstractNumId w:val="4"/>
  </w:num>
  <w:num w:numId="3" w16cid:durableId="997540702">
    <w:abstractNumId w:val="2"/>
  </w:num>
  <w:num w:numId="4" w16cid:durableId="1237277365">
    <w:abstractNumId w:val="1"/>
  </w:num>
  <w:num w:numId="5" w16cid:durableId="6344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5971"/>
    <w:rsid w:val="0008154D"/>
    <w:rsid w:val="000D4397"/>
    <w:rsid w:val="0015344E"/>
    <w:rsid w:val="00153C73"/>
    <w:rsid w:val="001760C3"/>
    <w:rsid w:val="00176CEB"/>
    <w:rsid w:val="001A5E59"/>
    <w:rsid w:val="001C5387"/>
    <w:rsid w:val="001D3199"/>
    <w:rsid w:val="001E509D"/>
    <w:rsid w:val="00200029"/>
    <w:rsid w:val="00257837"/>
    <w:rsid w:val="002A6C22"/>
    <w:rsid w:val="002B3ED2"/>
    <w:rsid w:val="002B6E01"/>
    <w:rsid w:val="002D4066"/>
    <w:rsid w:val="002F4C9F"/>
    <w:rsid w:val="00322A74"/>
    <w:rsid w:val="00330C48"/>
    <w:rsid w:val="00337868"/>
    <w:rsid w:val="00355C7F"/>
    <w:rsid w:val="003636C9"/>
    <w:rsid w:val="003919D2"/>
    <w:rsid w:val="00394396"/>
    <w:rsid w:val="003C797E"/>
    <w:rsid w:val="003E16C2"/>
    <w:rsid w:val="0048250C"/>
    <w:rsid w:val="004F1D82"/>
    <w:rsid w:val="004F290D"/>
    <w:rsid w:val="00545419"/>
    <w:rsid w:val="005542C3"/>
    <w:rsid w:val="00560A20"/>
    <w:rsid w:val="005618B1"/>
    <w:rsid w:val="005A1B7A"/>
    <w:rsid w:val="005B68D7"/>
    <w:rsid w:val="005D05EA"/>
    <w:rsid w:val="005E66D6"/>
    <w:rsid w:val="006304BD"/>
    <w:rsid w:val="00646E90"/>
    <w:rsid w:val="006639B7"/>
    <w:rsid w:val="00686632"/>
    <w:rsid w:val="006869EE"/>
    <w:rsid w:val="00694BAD"/>
    <w:rsid w:val="006D3111"/>
    <w:rsid w:val="00726EC8"/>
    <w:rsid w:val="007359F2"/>
    <w:rsid w:val="007605F6"/>
    <w:rsid w:val="007651D5"/>
    <w:rsid w:val="00777F16"/>
    <w:rsid w:val="0078018E"/>
    <w:rsid w:val="007832AF"/>
    <w:rsid w:val="007D0968"/>
    <w:rsid w:val="007F3132"/>
    <w:rsid w:val="00804FE2"/>
    <w:rsid w:val="008066F9"/>
    <w:rsid w:val="00871239"/>
    <w:rsid w:val="008740CF"/>
    <w:rsid w:val="00926A88"/>
    <w:rsid w:val="00954E3D"/>
    <w:rsid w:val="00971B2B"/>
    <w:rsid w:val="009A4335"/>
    <w:rsid w:val="009B113D"/>
    <w:rsid w:val="009B587E"/>
    <w:rsid w:val="009C4323"/>
    <w:rsid w:val="009E222D"/>
    <w:rsid w:val="00A01413"/>
    <w:rsid w:val="00A06241"/>
    <w:rsid w:val="00A54421"/>
    <w:rsid w:val="00A80AA8"/>
    <w:rsid w:val="00A9171A"/>
    <w:rsid w:val="00AA4021"/>
    <w:rsid w:val="00AE3857"/>
    <w:rsid w:val="00AE72A2"/>
    <w:rsid w:val="00B03C03"/>
    <w:rsid w:val="00B12CBB"/>
    <w:rsid w:val="00B402D6"/>
    <w:rsid w:val="00B54FDB"/>
    <w:rsid w:val="00B81165"/>
    <w:rsid w:val="00BC78FD"/>
    <w:rsid w:val="00BD0AE8"/>
    <w:rsid w:val="00BD7C18"/>
    <w:rsid w:val="00CD6394"/>
    <w:rsid w:val="00CE30EB"/>
    <w:rsid w:val="00D643EB"/>
    <w:rsid w:val="00D80E03"/>
    <w:rsid w:val="00DE33D4"/>
    <w:rsid w:val="00E01704"/>
    <w:rsid w:val="00E71991"/>
    <w:rsid w:val="00E760B9"/>
    <w:rsid w:val="00E829E8"/>
    <w:rsid w:val="00F07358"/>
    <w:rsid w:val="00F255D1"/>
    <w:rsid w:val="00F46B7E"/>
    <w:rsid w:val="00F67EA1"/>
    <w:rsid w:val="00F95BCC"/>
    <w:rsid w:val="00FA2C84"/>
    <w:rsid w:val="00FA68CC"/>
    <w:rsid w:val="00FE018B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25</cp:revision>
  <cp:lastPrinted>2019-12-05T11:27:00Z</cp:lastPrinted>
  <dcterms:created xsi:type="dcterms:W3CDTF">2024-07-25T09:50:00Z</dcterms:created>
  <dcterms:modified xsi:type="dcterms:W3CDTF">2024-08-21T09:58:00Z</dcterms:modified>
</cp:coreProperties>
</file>