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5DE73A9A" w:rsidR="00382584" w:rsidRPr="00647458" w:rsidRDefault="00C4560D" w:rsidP="00A2607B">
      <w:r w:rsidRPr="00647458">
        <w:t>Numer sprawy: DZ</w:t>
      </w:r>
      <w:r w:rsidR="00EC0245">
        <w:t>.</w:t>
      </w:r>
      <w:r w:rsidR="00602335">
        <w:t>2</w:t>
      </w:r>
      <w:r w:rsidR="00A26267">
        <w:t>43</w:t>
      </w:r>
      <w:r w:rsidR="00EC0245">
        <w:t>.2</w:t>
      </w:r>
      <w:r w:rsidR="00090EFA">
        <w:t>4.</w:t>
      </w:r>
      <w:r w:rsidR="00602335">
        <w:t>ZZ</w:t>
      </w:r>
    </w:p>
    <w:p w14:paraId="0F2130DD" w14:textId="77777777" w:rsidR="001A3A62" w:rsidRDefault="001A3A62" w:rsidP="00A2607B">
      <w:pPr>
        <w:jc w:val="right"/>
        <w:rPr>
          <w:b/>
          <w:bCs/>
        </w:rPr>
      </w:pPr>
    </w:p>
    <w:p w14:paraId="76A25A5E" w14:textId="6BFC7DEF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AB6173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6BD87028" w:rsidR="004D4143" w:rsidRDefault="00FD3A8F" w:rsidP="00E308F0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="00F066CF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E308F0" w:rsidRPr="00E308F0">
        <w:rPr>
          <w:rFonts w:eastAsia="Calibri"/>
        </w:rPr>
        <w:t>sporządzenie ekspertyzy budowlano-technicznej oraz propozycji</w:t>
      </w:r>
      <w:r w:rsidR="00E308F0">
        <w:rPr>
          <w:rFonts w:eastAsia="Calibri"/>
        </w:rPr>
        <w:t xml:space="preserve"> </w:t>
      </w:r>
      <w:r w:rsidR="00E308F0" w:rsidRPr="00E308F0">
        <w:rPr>
          <w:rFonts w:eastAsia="Calibri"/>
        </w:rPr>
        <w:t>rozwiązań dla wzmocnienia schodów bocznych (4 sztuki) w budynku Instytutu Łączności – PIB</w:t>
      </w:r>
      <w:r w:rsidR="00E308F0">
        <w:rPr>
          <w:rFonts w:eastAsia="Calibri"/>
        </w:rPr>
        <w:t xml:space="preserve"> </w:t>
      </w:r>
      <w:r w:rsidR="00E308F0" w:rsidRPr="00E308F0">
        <w:rPr>
          <w:rFonts w:eastAsia="Calibri"/>
        </w:rPr>
        <w:t>mieszczącego się w Warszawie przy ul. Szachowej 1 do czasu przeprowadzenia właściwego remontu</w:t>
      </w:r>
      <w:r w:rsidR="00E308F0">
        <w:rPr>
          <w:rFonts w:eastAsia="Calibri"/>
        </w:rPr>
        <w:t xml:space="preserve"> </w:t>
      </w:r>
      <w:r w:rsidR="00E308F0" w:rsidRPr="00E308F0">
        <w:rPr>
          <w:rFonts w:eastAsia="Calibri"/>
        </w:rPr>
        <w:t>lub przebudowy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5B8DE301" w14:textId="69539BA0" w:rsidR="001A3A62" w:rsidRDefault="001A3A62" w:rsidP="004D4143">
      <w:pPr>
        <w:jc w:val="both"/>
        <w:rPr>
          <w:bCs/>
        </w:rPr>
      </w:pPr>
    </w:p>
    <w:p w14:paraId="478634F2" w14:textId="77777777" w:rsidR="00E308F0" w:rsidRPr="004D4143" w:rsidRDefault="00E308F0" w:rsidP="004D4143">
      <w:pPr>
        <w:jc w:val="both"/>
        <w:rPr>
          <w:bCs/>
        </w:rPr>
      </w:pPr>
    </w:p>
    <w:p w14:paraId="3C08A584" w14:textId="3F02754C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lastRenderedPageBreak/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</w:t>
      </w:r>
      <w:r w:rsidR="006211A0">
        <w:rPr>
          <w:rFonts w:cs="Calibri"/>
          <w:b/>
          <w:bCs/>
          <w:szCs w:val="22"/>
        </w:rPr>
        <w:t>ę: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0C752C0A" w14:textId="2AD061F4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947CE">
        <w:rPr>
          <w:rFonts w:eastAsia="Verdana"/>
          <w:lang w:bidi="pl-PL"/>
        </w:rPr>
      </w:r>
      <w:r w:rsidR="003947CE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3947CE">
        <w:rPr>
          <w:rStyle w:val="Pogrubienie"/>
          <w:rFonts w:eastAsia="Verdana"/>
        </w:rPr>
      </w:r>
      <w:r w:rsidR="003947CE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947CE">
        <w:rPr>
          <w:rFonts w:eastAsia="Verdana"/>
          <w:lang w:bidi="pl-PL"/>
        </w:rPr>
      </w:r>
      <w:r w:rsidR="003947CE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947CE">
        <w:rPr>
          <w:b/>
        </w:rPr>
      </w:r>
      <w:r w:rsidR="003947CE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lastRenderedPageBreak/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710D"/>
    <w:rsid w:val="00612A89"/>
    <w:rsid w:val="00612F4D"/>
    <w:rsid w:val="00616DAD"/>
    <w:rsid w:val="006211A0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1A9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2</cp:revision>
  <cp:lastPrinted>2017-04-19T07:05:00Z</cp:lastPrinted>
  <dcterms:created xsi:type="dcterms:W3CDTF">2024-08-14T12:49:00Z</dcterms:created>
  <dcterms:modified xsi:type="dcterms:W3CDTF">2024-08-14T12:49:00Z</dcterms:modified>
</cp:coreProperties>
</file>