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8C6E" w14:textId="7C50774B" w:rsidR="000754A7" w:rsidRPr="00A37A6F" w:rsidRDefault="004F2434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1A193C">
        <w:rPr>
          <w:rFonts w:ascii="Arial" w:eastAsia="Times New Roman" w:hAnsi="Arial" w:cs="Arial"/>
          <w:snapToGrid w:val="0"/>
          <w:lang w:eastAsia="pl-PL"/>
        </w:rPr>
        <w:t>19.</w:t>
      </w:r>
      <w:r w:rsidR="000546B5">
        <w:rPr>
          <w:rFonts w:ascii="Arial" w:eastAsia="Times New Roman" w:hAnsi="Arial" w:cs="Arial"/>
          <w:snapToGrid w:val="0"/>
          <w:lang w:eastAsia="pl-PL"/>
        </w:rPr>
        <w:t>03</w:t>
      </w:r>
      <w:r w:rsidR="009604A5" w:rsidRPr="00A37A6F">
        <w:rPr>
          <w:rFonts w:ascii="Arial" w:eastAsia="Times New Roman" w:hAnsi="Arial" w:cs="Arial"/>
          <w:snapToGrid w:val="0"/>
          <w:lang w:eastAsia="pl-PL"/>
        </w:rPr>
        <w:t>.202</w:t>
      </w:r>
      <w:r w:rsidR="000546B5">
        <w:rPr>
          <w:rFonts w:ascii="Arial" w:eastAsia="Times New Roman" w:hAnsi="Arial" w:cs="Arial"/>
          <w:snapToGrid w:val="0"/>
          <w:lang w:eastAsia="pl-PL"/>
        </w:rPr>
        <w:t>5</w:t>
      </w:r>
      <w:r w:rsidR="000754A7" w:rsidRPr="00A37A6F">
        <w:rPr>
          <w:rFonts w:ascii="Arial" w:eastAsia="Times New Roman" w:hAnsi="Arial" w:cs="Arial"/>
          <w:snapToGrid w:val="0"/>
          <w:lang w:eastAsia="pl-PL"/>
        </w:rPr>
        <w:t>r.</w:t>
      </w:r>
    </w:p>
    <w:p w14:paraId="6CDD329F" w14:textId="77777777" w:rsidR="000754A7" w:rsidRPr="00A37A6F" w:rsidRDefault="000754A7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Gmina Mszana Dolna</w:t>
      </w:r>
      <w:r w:rsidR="002538FA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- 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>Wójt Gminy</w:t>
      </w:r>
    </w:p>
    <w:p w14:paraId="7CEBF5B8" w14:textId="77777777" w:rsidR="002538FA" w:rsidRPr="00A37A6F" w:rsidRDefault="002538FA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         Mszana Dolna ul. Spadochroniarzy 6</w:t>
      </w:r>
    </w:p>
    <w:p w14:paraId="033E8CB5" w14:textId="77777777" w:rsidR="000754A7" w:rsidRPr="00A37A6F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0F45FCE3" w14:textId="48B0B16C" w:rsidR="00F27AFC" w:rsidRPr="00C54F2D" w:rsidRDefault="00C54F2D" w:rsidP="00C54F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4C1D5585" w:rsidR="00876A7F" w:rsidRDefault="00F27AFC" w:rsidP="00F06A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F41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B47F41">
        <w:rPr>
          <w:rFonts w:ascii="Arial" w:eastAsia="Calibri" w:hAnsi="Arial" w:cs="Arial"/>
          <w:b/>
          <w:sz w:val="24"/>
          <w:szCs w:val="24"/>
        </w:rPr>
        <w:t>:</w:t>
      </w:r>
      <w:r w:rsidR="000D6AF7" w:rsidRPr="00B47F41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B47F41">
        <w:rPr>
          <w:rFonts w:ascii="Arial" w:hAnsi="Arial" w:cs="Arial"/>
          <w:b/>
          <w:sz w:val="24"/>
          <w:szCs w:val="24"/>
        </w:rPr>
        <w:t xml:space="preserve"> </w:t>
      </w:r>
      <w:r w:rsidR="004B4322" w:rsidRPr="00F06A99">
        <w:rPr>
          <w:rFonts w:ascii="Arial" w:hAnsi="Arial" w:cs="Arial"/>
          <w:b/>
          <w:sz w:val="28"/>
          <w:szCs w:val="28"/>
        </w:rPr>
        <w:t>„</w:t>
      </w:r>
      <w:r w:rsidR="00F06A99" w:rsidRPr="00F06A99">
        <w:rPr>
          <w:rFonts w:ascii="Arial" w:eastAsia="Courier New" w:hAnsi="Arial" w:cs="Arial"/>
          <w:b/>
          <w:iCs/>
          <w:color w:val="000000"/>
          <w:sz w:val="28"/>
          <w:szCs w:val="28"/>
          <w:lang w:eastAsia="pl-PL" w:bidi="pl-PL"/>
        </w:rPr>
        <w:t>REMONT DROGI GMINNEJ 604301K W KM OD 0+717,50 DO KM 1+480,00 W MIEJSCOWOŚCI KASINA WIELKA, GMINA MSZANA DOLNA</w:t>
      </w:r>
      <w:r w:rsidR="004B4322" w:rsidRPr="00F06A99">
        <w:rPr>
          <w:rFonts w:ascii="Arial" w:hAnsi="Arial" w:cs="Arial"/>
          <w:b/>
          <w:sz w:val="28"/>
          <w:szCs w:val="28"/>
        </w:rPr>
        <w:t>”</w:t>
      </w:r>
    </w:p>
    <w:p w14:paraId="2882C011" w14:textId="77777777" w:rsidR="00F06A99" w:rsidRPr="00F06A99" w:rsidRDefault="00F06A99" w:rsidP="00F06A99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8A856D6" w14:textId="758EEF41" w:rsidR="000754A7" w:rsidRPr="006F647A" w:rsidRDefault="004B4322" w:rsidP="00C54F2D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ZP.271.</w:t>
      </w:r>
      <w:r w:rsidR="000546B5">
        <w:rPr>
          <w:rFonts w:ascii="Arial" w:eastAsia="Calibri" w:hAnsi="Arial" w:cs="Arial"/>
          <w:b/>
          <w:color w:val="002060"/>
          <w:sz w:val="24"/>
          <w:szCs w:val="24"/>
        </w:rPr>
        <w:t>3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</w:t>
      </w:r>
      <w:r w:rsidR="000546B5">
        <w:rPr>
          <w:rFonts w:ascii="Arial" w:eastAsia="Calibri" w:hAnsi="Arial" w:cs="Arial"/>
          <w:b/>
          <w:color w:val="002060"/>
          <w:sz w:val="24"/>
          <w:szCs w:val="24"/>
        </w:rPr>
        <w:t>5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D180B17" w14:textId="77777777"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0C1D7E71" w14:textId="77777777" w:rsidR="00DB344E" w:rsidRDefault="00E25BC4" w:rsidP="00DB34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</w:t>
      </w:r>
      <w:r w:rsidR="00930A7A">
        <w:rPr>
          <w:rFonts w:ascii="Arial" w:eastAsia="Calibri" w:hAnsi="Arial" w:cs="Arial"/>
        </w:rPr>
        <w:t xml:space="preserve"> t. j. </w:t>
      </w:r>
      <w:r w:rsidR="000754A7" w:rsidRPr="006F647A">
        <w:rPr>
          <w:rFonts w:ascii="Arial" w:eastAsia="Calibri" w:hAnsi="Arial" w:cs="Arial"/>
        </w:rPr>
        <w:t>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</w:t>
      </w:r>
      <w:r w:rsidR="000D6C47">
        <w:rPr>
          <w:rFonts w:ascii="Arial" w:eastAsia="Calibri" w:hAnsi="Arial" w:cs="Arial"/>
        </w:rPr>
        <w:t>4</w:t>
      </w:r>
      <w:r w:rsidR="009604A5" w:rsidRPr="006F647A">
        <w:rPr>
          <w:rFonts w:ascii="Arial" w:eastAsia="Calibri" w:hAnsi="Arial" w:cs="Arial"/>
        </w:rPr>
        <w:t xml:space="preserve"> poz. 1</w:t>
      </w:r>
      <w:r w:rsidR="000D6C47">
        <w:rPr>
          <w:rFonts w:ascii="Arial" w:eastAsia="Calibri" w:hAnsi="Arial" w:cs="Arial"/>
        </w:rPr>
        <w:t>320</w:t>
      </w:r>
      <w:r w:rsidR="0033742C" w:rsidRPr="006F647A">
        <w:rPr>
          <w:rFonts w:ascii="Arial" w:eastAsia="Calibri" w:hAnsi="Arial" w:cs="Arial"/>
        </w:rPr>
        <w:t>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930A7A">
        <w:rPr>
          <w:rFonts w:ascii="Arial" w:hAnsi="Arial" w:cs="Arial"/>
          <w:sz w:val="24"/>
          <w:szCs w:val="24"/>
        </w:rPr>
        <w:t>.</w:t>
      </w:r>
      <w:r w:rsidR="00A34C69" w:rsidRPr="00930A7A">
        <w:rPr>
          <w:rFonts w:ascii="Arial" w:hAnsi="Arial" w:cs="Arial"/>
          <w:sz w:val="24"/>
          <w:szCs w:val="24"/>
        </w:rPr>
        <w:t>:</w:t>
      </w:r>
      <w:r w:rsidR="00A37A6F" w:rsidRPr="00930A7A">
        <w:rPr>
          <w:rFonts w:ascii="Arial" w:hAnsi="Arial" w:cs="Arial"/>
          <w:sz w:val="24"/>
          <w:szCs w:val="24"/>
        </w:rPr>
        <w:t xml:space="preserve"> </w:t>
      </w:r>
    </w:p>
    <w:p w14:paraId="11B8DA5E" w14:textId="033191EA" w:rsidR="00332257" w:rsidRPr="001A193C" w:rsidRDefault="00DB344E" w:rsidP="001A19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B344E">
        <w:rPr>
          <w:rFonts w:ascii="Arial" w:hAnsi="Arial" w:cs="Arial"/>
          <w:b/>
          <w:bCs/>
          <w:sz w:val="24"/>
          <w:szCs w:val="24"/>
        </w:rPr>
        <w:t>P.R.I. „DUDA” Grażyna Duda Łostówka 121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DB344E">
        <w:rPr>
          <w:rFonts w:ascii="Arial" w:hAnsi="Arial" w:cs="Arial"/>
          <w:b/>
          <w:bCs/>
          <w:sz w:val="24"/>
          <w:szCs w:val="24"/>
        </w:rPr>
        <w:t xml:space="preserve"> 34-730 Mszana Dolna</w:t>
      </w: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014"/>
        <w:gridCol w:w="1559"/>
        <w:gridCol w:w="1559"/>
        <w:gridCol w:w="1985"/>
        <w:gridCol w:w="1388"/>
      </w:tblGrid>
      <w:tr w:rsidR="00CE02C2" w:rsidRPr="003052CF" w14:paraId="76DFFFD7" w14:textId="77777777" w:rsidTr="001A193C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77777777" w:rsidR="00CE02C2" w:rsidRPr="006F647A" w:rsidRDefault="00A34F7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Cena oferty </w:t>
            </w:r>
          </w:p>
          <w:p w14:paraId="58FD2B1F" w14:textId="3FA6171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</w:t>
            </w:r>
            <w:r w:rsidR="001A193C">
              <w:rPr>
                <w:rFonts w:ascii="Arial" w:eastAsia="Calibri" w:hAnsi="Arial" w:cs="Arial"/>
                <w:b/>
              </w:rPr>
              <w:t xml:space="preserve"> </w:t>
            </w:r>
            <w:r w:rsidRPr="006F647A">
              <w:rPr>
                <w:rFonts w:ascii="Arial" w:eastAsia="Calibri" w:hAnsi="Arial" w:cs="Arial"/>
                <w:b/>
              </w:rPr>
              <w:t>%</w:t>
            </w:r>
          </w:p>
          <w:p w14:paraId="036C17D0" w14:textId="77777777" w:rsidR="00A34F7B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E472DA1" w14:textId="77777777" w:rsid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4DA27FB" w14:textId="32F940DF" w:rsidR="00CE02C2" w:rsidRPr="006F647A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Kryterium </w:t>
            </w:r>
            <w:r w:rsidR="001A193C">
              <w:rPr>
                <w:rFonts w:ascii="Arial" w:eastAsia="Calibri" w:hAnsi="Arial" w:cs="Arial"/>
                <w:b/>
              </w:rPr>
              <w:t>2</w:t>
            </w:r>
          </w:p>
          <w:p w14:paraId="203CA279" w14:textId="77777777" w:rsidR="00CE02C2" w:rsidRPr="006F647A" w:rsidRDefault="00CE02C2" w:rsidP="00B20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1D63E3B4" w:rsidR="00CE02C2" w:rsidRPr="00C54F2D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14:paraId="3CACF6EF" w14:textId="739E37A3" w:rsidR="002340E9" w:rsidRDefault="001A193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2</w:t>
            </w:r>
          </w:p>
          <w:p w14:paraId="2B17B764" w14:textId="1F1B5A76" w:rsidR="001A193C" w:rsidRDefault="001A193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gwarancji</w:t>
            </w:r>
          </w:p>
          <w:p w14:paraId="0BD04590" w14:textId="1593488E" w:rsidR="001A193C" w:rsidRPr="006F647A" w:rsidRDefault="001A193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40%</w:t>
            </w:r>
          </w:p>
          <w:p w14:paraId="528A0BF6" w14:textId="592F8B51" w:rsidR="00CE02C2" w:rsidRP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14:paraId="7E4D0721" w14:textId="77777777" w:rsidR="006F647A" w:rsidRDefault="006F647A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4F9ADBE" w14:textId="100080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Łączna </w:t>
            </w:r>
          </w:p>
          <w:p w14:paraId="498B0F8A" w14:textId="777777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0D6C47" w14:paraId="4B05D95C" w14:textId="77777777" w:rsidTr="001A193C">
        <w:trPr>
          <w:trHeight w:val="856"/>
        </w:trPr>
        <w:tc>
          <w:tcPr>
            <w:tcW w:w="851" w:type="dxa"/>
          </w:tcPr>
          <w:p w14:paraId="6854AFC0" w14:textId="77777777" w:rsidR="00DB344E" w:rsidRDefault="00DB344E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6C4FE9" w14:textId="77777777" w:rsidR="00DB344E" w:rsidRDefault="00DB344E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E32AD8A" w14:textId="13E74C71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961" w:type="dxa"/>
          </w:tcPr>
          <w:p w14:paraId="5CA81A2C" w14:textId="77777777" w:rsidR="00F06A99" w:rsidRDefault="00F06A99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Konsorcjum Firm Lider: Omega Zakład Sieci i </w:t>
            </w:r>
            <w:proofErr w:type="spellStart"/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>Wod</w:t>
            </w:r>
            <w:proofErr w:type="spellEnd"/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– Kan Sp. z o. o.  </w:t>
            </w:r>
            <w:r w:rsidRPr="00F06A99">
              <w:rPr>
                <w:rFonts w:ascii="Arial" w:eastAsia="Times New Roman" w:hAnsi="Arial" w:cs="Arial"/>
                <w:lang w:eastAsia="zh-CN"/>
              </w:rPr>
              <w:t>ul. Cechowa 7F</w:t>
            </w:r>
            <w:r>
              <w:rPr>
                <w:rFonts w:ascii="Arial" w:eastAsia="Times New Roman" w:hAnsi="Arial" w:cs="Arial"/>
                <w:lang w:eastAsia="zh-CN"/>
              </w:rPr>
              <w:t>,</w:t>
            </w:r>
          </w:p>
          <w:p w14:paraId="351CC30F" w14:textId="380103F8" w:rsidR="00F06A99" w:rsidRPr="00F06A99" w:rsidRDefault="00F06A99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F06A99">
              <w:rPr>
                <w:rFonts w:ascii="Arial" w:eastAsia="Times New Roman" w:hAnsi="Arial" w:cs="Arial"/>
                <w:lang w:eastAsia="zh-CN"/>
              </w:rPr>
              <w:t xml:space="preserve">30-614 Kraków  </w:t>
            </w:r>
          </w:p>
          <w:p w14:paraId="5C26A7A3" w14:textId="77777777" w:rsidR="00F06A99" w:rsidRDefault="00F06A99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Partner: Omega Zakład Sieci </w:t>
            </w:r>
            <w:proofErr w:type="spellStart"/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>Wodno</w:t>
            </w:r>
            <w:proofErr w:type="spellEnd"/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– Kanalizacyjnych Jarosław Irzyk </w:t>
            </w:r>
          </w:p>
          <w:p w14:paraId="3938652B" w14:textId="1A020FD9" w:rsidR="000D6C47" w:rsidRPr="00F06A99" w:rsidRDefault="00F06A99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06A99">
              <w:rPr>
                <w:rFonts w:ascii="Arial" w:eastAsia="Times New Roman" w:hAnsi="Arial" w:cs="Arial"/>
                <w:lang w:eastAsia="zh-CN"/>
              </w:rPr>
              <w:t>ul. Szkolna 17, 41-711 Ruda Śląska</w:t>
            </w:r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2014" w:type="dxa"/>
          </w:tcPr>
          <w:p w14:paraId="0559567F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1844682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38DFAE3" w14:textId="754274B5" w:rsidR="000D6C47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2 868 246,86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4E2749C5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F01B964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8DEAF41" w14:textId="1A919B5B" w:rsidR="00B47F41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37,84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2EAD983E" w14:textId="77777777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A704776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1F633D1" w14:textId="6032082B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723056E5" w14:textId="77777777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4658369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D2EC5A5" w14:textId="40728502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01C9D29E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C69D572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613A49" w14:textId="456EF2EA" w:rsidR="00B47F41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77,84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0D6C47" w14:paraId="502846C4" w14:textId="77777777" w:rsidTr="001A193C">
        <w:trPr>
          <w:trHeight w:val="1012"/>
        </w:trPr>
        <w:tc>
          <w:tcPr>
            <w:tcW w:w="851" w:type="dxa"/>
          </w:tcPr>
          <w:p w14:paraId="1302EA0F" w14:textId="77777777" w:rsidR="001A193C" w:rsidRDefault="001A193C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A2E1E82" w14:textId="61D066C1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961" w:type="dxa"/>
          </w:tcPr>
          <w:p w14:paraId="71B93B69" w14:textId="77777777" w:rsidR="001A193C" w:rsidRDefault="001A193C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0818B13" w14:textId="127A1D0D" w:rsidR="00F06A99" w:rsidRDefault="00F06A99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6A99">
              <w:rPr>
                <w:rFonts w:ascii="Arial" w:hAnsi="Arial" w:cs="Arial"/>
                <w:b/>
                <w:bCs/>
              </w:rPr>
              <w:t>P.R.I. „DUDA” Grażyna Duda</w:t>
            </w:r>
          </w:p>
          <w:p w14:paraId="36554AE0" w14:textId="34C1539C" w:rsidR="000D6C47" w:rsidRPr="001A193C" w:rsidRDefault="00F06A99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A193C">
              <w:rPr>
                <w:rFonts w:ascii="Arial" w:hAnsi="Arial" w:cs="Arial"/>
                <w:b/>
                <w:bCs/>
              </w:rPr>
              <w:t>Łostówka 121 34-730 Mszana Dolna</w:t>
            </w:r>
          </w:p>
        </w:tc>
        <w:tc>
          <w:tcPr>
            <w:tcW w:w="2014" w:type="dxa"/>
          </w:tcPr>
          <w:p w14:paraId="7C26F82E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1265190" w14:textId="6A52A964" w:rsidR="000D6C47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1 808 761,56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7A8C52B9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13C127" w14:textId="47330A8A" w:rsidR="00B47F41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60,00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1DF2D31E" w14:textId="77777777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EE5C5B8" w14:textId="25CF54BE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3842BADC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FDEECE6" w14:textId="4DFFF9BE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1D31A3AE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6331137" w14:textId="1ECA0462" w:rsidR="00B47F41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100,00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F90B4A" w14:paraId="23F7AD1C" w14:textId="77777777" w:rsidTr="001A193C">
        <w:trPr>
          <w:trHeight w:val="856"/>
        </w:trPr>
        <w:tc>
          <w:tcPr>
            <w:tcW w:w="851" w:type="dxa"/>
          </w:tcPr>
          <w:p w14:paraId="5B504FC9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CAA4B43" w14:textId="45B0CCA4" w:rsidR="00F90B4A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961" w:type="dxa"/>
          </w:tcPr>
          <w:p w14:paraId="52BBA18D" w14:textId="77777777" w:rsidR="001A193C" w:rsidRDefault="001A193C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2C1EE946" w14:textId="120486FF" w:rsidR="00F06A99" w:rsidRDefault="00F06A99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F06A99">
              <w:rPr>
                <w:rFonts w:ascii="Arial" w:eastAsia="Times New Roman" w:hAnsi="Arial" w:cs="Arial"/>
                <w:b/>
                <w:bCs/>
                <w:lang w:eastAsia="zh-CN"/>
              </w:rPr>
              <w:t>F.H.U. „KADBUD” Kazimierz Dudzik</w:t>
            </w:r>
            <w:r w:rsidRPr="00F06A99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5E2455B7" w14:textId="77777777" w:rsidR="00F90B4A" w:rsidRDefault="00F06A99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F06A99">
              <w:rPr>
                <w:rFonts w:ascii="Arial" w:eastAsia="Times New Roman" w:hAnsi="Arial" w:cs="Arial"/>
                <w:lang w:eastAsia="zh-CN"/>
              </w:rPr>
              <w:t>ul. Ogrodowa 10</w:t>
            </w:r>
            <w:r>
              <w:rPr>
                <w:rFonts w:ascii="Arial" w:eastAsia="Times New Roman" w:hAnsi="Arial" w:cs="Arial"/>
                <w:lang w:eastAsia="zh-CN"/>
              </w:rPr>
              <w:t>,</w:t>
            </w:r>
            <w:r w:rsidRPr="00F06A99">
              <w:rPr>
                <w:rFonts w:ascii="Arial" w:eastAsia="Times New Roman" w:hAnsi="Arial" w:cs="Arial"/>
                <w:lang w:eastAsia="zh-CN"/>
              </w:rPr>
              <w:t xml:space="preserve"> 34-730 Mszana Dolna</w:t>
            </w:r>
          </w:p>
          <w:p w14:paraId="1C161E16" w14:textId="7237CCBE" w:rsidR="001A193C" w:rsidRPr="00F06A99" w:rsidRDefault="001A193C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014" w:type="dxa"/>
          </w:tcPr>
          <w:p w14:paraId="5CD7CED2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78CF62E" w14:textId="078FB05F" w:rsidR="00F90B4A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1 947 075,24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7B4E0F98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CD016E" w14:textId="01B9F14C" w:rsidR="00F90B4A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55,74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6728C865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4BC8DB5" w14:textId="7CB92E0E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 ce</w:t>
            </w:r>
          </w:p>
        </w:tc>
        <w:tc>
          <w:tcPr>
            <w:tcW w:w="1985" w:type="dxa"/>
          </w:tcPr>
          <w:p w14:paraId="6ED3C1E7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95542A" w14:textId="4FC3873B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388" w:type="dxa"/>
          </w:tcPr>
          <w:p w14:paraId="63CB3A71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BCA8906" w14:textId="0CA977C0" w:rsidR="00F90B4A" w:rsidRPr="00B47F41" w:rsidRDefault="00F06A9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95,74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CE02C2" w14:paraId="29F99F49" w14:textId="77777777" w:rsidTr="001A193C">
        <w:trPr>
          <w:trHeight w:val="987"/>
        </w:trPr>
        <w:tc>
          <w:tcPr>
            <w:tcW w:w="851" w:type="dxa"/>
          </w:tcPr>
          <w:p w14:paraId="0A66CBBA" w14:textId="77777777" w:rsidR="0021452B" w:rsidRPr="00B47F41" w:rsidRDefault="0021452B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A25259" w14:textId="0BB1D161" w:rsidR="00CE02C2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961" w:type="dxa"/>
          </w:tcPr>
          <w:p w14:paraId="10EE784C" w14:textId="77777777" w:rsidR="00AB0524" w:rsidRPr="00B47F41" w:rsidRDefault="00AB0524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C92DF6D" w14:textId="77777777" w:rsidR="00F06A99" w:rsidRDefault="00F06A99" w:rsidP="00F90B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F06A99">
              <w:rPr>
                <w:rFonts w:ascii="Arial" w:eastAsia="Calibri" w:hAnsi="Arial" w:cs="Arial"/>
                <w:b/>
              </w:rPr>
              <w:t>P.D.M. „LIMDROG” Sp. z o. o.</w:t>
            </w:r>
            <w:r w:rsidRPr="00F06A99">
              <w:rPr>
                <w:rFonts w:ascii="Arial" w:eastAsia="Calibri" w:hAnsi="Arial" w:cs="Arial"/>
                <w:bCs/>
              </w:rPr>
              <w:t xml:space="preserve"> </w:t>
            </w:r>
          </w:p>
          <w:p w14:paraId="1A8776A7" w14:textId="19AD6303" w:rsidR="00CE02C2" w:rsidRPr="00F06A99" w:rsidRDefault="00F06A99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6A99">
              <w:rPr>
                <w:rFonts w:ascii="Arial" w:eastAsia="Calibri" w:hAnsi="Arial" w:cs="Arial"/>
                <w:bCs/>
              </w:rPr>
              <w:t>ul. M. B. Bolesnej</w:t>
            </w:r>
            <w:r>
              <w:rPr>
                <w:rFonts w:ascii="Arial" w:eastAsia="Calibri" w:hAnsi="Arial" w:cs="Arial"/>
                <w:bCs/>
              </w:rPr>
              <w:t>, 87</w:t>
            </w:r>
            <w:r w:rsidR="00AA3A54">
              <w:rPr>
                <w:rFonts w:ascii="Arial" w:eastAsia="Calibri" w:hAnsi="Arial" w:cs="Arial"/>
                <w:bCs/>
              </w:rPr>
              <w:t xml:space="preserve">, </w:t>
            </w:r>
            <w:r w:rsidRPr="00F06A99">
              <w:rPr>
                <w:rFonts w:ascii="Arial" w:eastAsia="Calibri" w:hAnsi="Arial" w:cs="Arial"/>
                <w:bCs/>
              </w:rPr>
              <w:t>34-600 Limanowa</w:t>
            </w:r>
          </w:p>
        </w:tc>
        <w:tc>
          <w:tcPr>
            <w:tcW w:w="2014" w:type="dxa"/>
          </w:tcPr>
          <w:p w14:paraId="59DF92F9" w14:textId="77777777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1163E09" w14:textId="43CAA154" w:rsidR="00CE02C2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1 813 000,00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813BE5" w:rsidRPr="00B47F41">
              <w:rPr>
                <w:rFonts w:ascii="Arial" w:eastAsia="Calibri" w:hAnsi="Arial" w:cs="Arial"/>
                <w:b/>
                <w:bCs/>
              </w:rPr>
              <w:t>zł.</w:t>
            </w:r>
          </w:p>
        </w:tc>
        <w:tc>
          <w:tcPr>
            <w:tcW w:w="1559" w:type="dxa"/>
          </w:tcPr>
          <w:p w14:paraId="7D56C877" w14:textId="205BC448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557E56" w14:textId="1A053EB4" w:rsidR="00CE02C2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59,86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8C645E" w:rsidRPr="00B47F41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1559" w:type="dxa"/>
          </w:tcPr>
          <w:p w14:paraId="3BDC5B85" w14:textId="77777777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FAFD297" w14:textId="570CF6B5" w:rsidR="00CE02C2" w:rsidRPr="00B47F41" w:rsidRDefault="00A8102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672E9317" w14:textId="77777777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CDC7F4" w14:textId="73C754D1" w:rsidR="00CE02C2" w:rsidRPr="00B47F41" w:rsidRDefault="002340E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388" w:type="dxa"/>
          </w:tcPr>
          <w:p w14:paraId="717C9303" w14:textId="77777777" w:rsidR="00A35FC3" w:rsidRPr="00B47F41" w:rsidRDefault="00A35FC3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320BCD8" w14:textId="21BD34AC" w:rsidR="005A0A42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</w:t>
            </w:r>
            <w:r w:rsidR="00AA3A54">
              <w:rPr>
                <w:rFonts w:ascii="Arial" w:eastAsia="Calibri" w:hAnsi="Arial" w:cs="Arial"/>
                <w:b/>
                <w:bCs/>
              </w:rPr>
              <w:t>9,86</w:t>
            </w:r>
            <w:r w:rsidR="005B225B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00D13" w:rsidRPr="00B47F41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B237B8" w14:paraId="035BCEC5" w14:textId="77777777" w:rsidTr="001A193C">
        <w:trPr>
          <w:trHeight w:val="986"/>
        </w:trPr>
        <w:tc>
          <w:tcPr>
            <w:tcW w:w="851" w:type="dxa"/>
          </w:tcPr>
          <w:p w14:paraId="046F4432" w14:textId="77777777" w:rsidR="00B237B8" w:rsidRPr="00B47F41" w:rsidRDefault="00B237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06B470" w14:textId="2BE746CE" w:rsidR="00B237B8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961" w:type="dxa"/>
          </w:tcPr>
          <w:p w14:paraId="28FC1701" w14:textId="77777777" w:rsidR="001A193C" w:rsidRDefault="00AA3A54" w:rsidP="00B237B8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2214A4D8" w14:textId="4A548EEE" w:rsidR="00AA3A54" w:rsidRDefault="00AA3A54" w:rsidP="00B237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AA3A54">
              <w:rPr>
                <w:rFonts w:ascii="Arial" w:eastAsia="Calibri" w:hAnsi="Arial" w:cs="Arial"/>
                <w:b/>
              </w:rPr>
              <w:t>P.R.D.M. S.A.</w:t>
            </w:r>
            <w:r w:rsidRPr="00AA3A54">
              <w:rPr>
                <w:rFonts w:ascii="Arial" w:eastAsia="Calibri" w:hAnsi="Arial" w:cs="Arial"/>
                <w:bCs/>
              </w:rPr>
              <w:t xml:space="preserve"> </w:t>
            </w:r>
          </w:p>
          <w:p w14:paraId="30450062" w14:textId="166454C4" w:rsidR="00B237B8" w:rsidRPr="00AA3A54" w:rsidRDefault="00AA3A54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3A54">
              <w:rPr>
                <w:rFonts w:ascii="Arial" w:eastAsia="Calibri" w:hAnsi="Arial" w:cs="Arial"/>
                <w:bCs/>
              </w:rPr>
              <w:t>ul. Jagodowa 55, 33-300 Nowy Sącz</w:t>
            </w:r>
          </w:p>
        </w:tc>
        <w:tc>
          <w:tcPr>
            <w:tcW w:w="2014" w:type="dxa"/>
          </w:tcPr>
          <w:p w14:paraId="65B42ED2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622C8551" w14:textId="065FABEC" w:rsidR="00B237B8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2 559 933,92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46040F44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61036CD5" w14:textId="08EEE827" w:rsidR="00B237B8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42,39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06397AF1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5B73239C" w14:textId="24CA76BA" w:rsidR="00B237B8" w:rsidRPr="00B47F41" w:rsidRDefault="00B237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11A6C4DE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6B29F7A7" w14:textId="1F019264" w:rsidR="00B237B8" w:rsidRPr="00B47F41" w:rsidRDefault="00B237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388" w:type="dxa"/>
          </w:tcPr>
          <w:p w14:paraId="04247A35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440EB5A8" w14:textId="2EF9DC3D" w:rsidR="00B237B8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82,39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0D6C47" w14:paraId="648D4F10" w14:textId="77777777" w:rsidTr="001A193C">
        <w:trPr>
          <w:trHeight w:val="997"/>
        </w:trPr>
        <w:tc>
          <w:tcPr>
            <w:tcW w:w="851" w:type="dxa"/>
          </w:tcPr>
          <w:p w14:paraId="6B5276B3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321CFF" w14:textId="55A0972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4961" w:type="dxa"/>
          </w:tcPr>
          <w:p w14:paraId="3FC75482" w14:textId="77777777" w:rsidR="001A193C" w:rsidRDefault="001A193C" w:rsidP="000D6C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  <w:p w14:paraId="5AD0E5FA" w14:textId="514E3154" w:rsidR="00AA3A54" w:rsidRDefault="00AA3A54" w:rsidP="000D6C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AA3A54">
              <w:rPr>
                <w:rFonts w:ascii="Arial" w:eastAsia="Calibri" w:hAnsi="Arial" w:cs="Arial"/>
                <w:b/>
              </w:rPr>
              <w:t xml:space="preserve">VIASTRADA Sp. z o. o. </w:t>
            </w:r>
          </w:p>
          <w:p w14:paraId="5C8F3415" w14:textId="39505B72" w:rsidR="000D6C47" w:rsidRPr="00AA3A54" w:rsidRDefault="00AA3A54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3A54">
              <w:rPr>
                <w:rFonts w:ascii="Arial" w:eastAsia="Calibri" w:hAnsi="Arial" w:cs="Arial"/>
                <w:bCs/>
              </w:rPr>
              <w:t>ul. Szlak 77/222, 31-153 Kraków</w:t>
            </w:r>
          </w:p>
        </w:tc>
        <w:tc>
          <w:tcPr>
            <w:tcW w:w="2014" w:type="dxa"/>
          </w:tcPr>
          <w:p w14:paraId="57AA5410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CCDF479" w14:textId="54235347" w:rsidR="000D6C47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1 937 250,00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7F801B54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428C6EA" w14:textId="1C99CC4A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</w:t>
            </w:r>
            <w:r w:rsidR="00AA3A54">
              <w:rPr>
                <w:rFonts w:ascii="Arial" w:eastAsia="Calibri" w:hAnsi="Arial" w:cs="Arial"/>
                <w:b/>
                <w:bCs/>
              </w:rPr>
              <w:t>6,02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05ED3A06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63A35A" w14:textId="4DA5CEC9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6F76A1B8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87E6AD8" w14:textId="38926FFD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5C4AC300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4D5AE52" w14:textId="7D810D28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</w:t>
            </w:r>
            <w:r w:rsidR="00AA3A54">
              <w:rPr>
                <w:rFonts w:ascii="Arial" w:eastAsia="Calibri" w:hAnsi="Arial" w:cs="Arial"/>
                <w:b/>
                <w:bCs/>
              </w:rPr>
              <w:t>6,02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AA3A54" w14:paraId="186AF498" w14:textId="77777777" w:rsidTr="001A193C">
        <w:trPr>
          <w:trHeight w:val="997"/>
        </w:trPr>
        <w:tc>
          <w:tcPr>
            <w:tcW w:w="851" w:type="dxa"/>
          </w:tcPr>
          <w:p w14:paraId="6C04A4A6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F9F7DD5" w14:textId="092D67D9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</w:t>
            </w:r>
          </w:p>
        </w:tc>
        <w:tc>
          <w:tcPr>
            <w:tcW w:w="4961" w:type="dxa"/>
          </w:tcPr>
          <w:p w14:paraId="2A72B88A" w14:textId="77777777" w:rsidR="001A193C" w:rsidRDefault="001A193C" w:rsidP="00AA3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EB80FFD" w14:textId="5D01D5C4" w:rsidR="00AA3A54" w:rsidRDefault="00AA3A54" w:rsidP="00AA3A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3A54">
              <w:rPr>
                <w:rFonts w:ascii="Arial" w:hAnsi="Arial" w:cs="Arial"/>
                <w:b/>
                <w:bCs/>
              </w:rPr>
              <w:t>„ZIBUD” Sp. z o. o. Sp. k.</w:t>
            </w:r>
            <w:r w:rsidRPr="00AA3A54">
              <w:rPr>
                <w:rFonts w:ascii="Arial" w:hAnsi="Arial" w:cs="Arial"/>
              </w:rPr>
              <w:t xml:space="preserve"> </w:t>
            </w:r>
          </w:p>
          <w:p w14:paraId="74AB17A9" w14:textId="66D46F20" w:rsidR="00AA3A54" w:rsidRPr="00AA3A54" w:rsidRDefault="00AA3A54" w:rsidP="00AA3A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AA3A54">
              <w:rPr>
                <w:rFonts w:ascii="Arial" w:hAnsi="Arial" w:cs="Arial"/>
              </w:rPr>
              <w:t>34-608 Kamienica 1000</w:t>
            </w:r>
          </w:p>
        </w:tc>
        <w:tc>
          <w:tcPr>
            <w:tcW w:w="2014" w:type="dxa"/>
          </w:tcPr>
          <w:p w14:paraId="1CDD5EFA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B7B2F1" w14:textId="2047C5D9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2 042 486,23 zł</w:t>
            </w:r>
          </w:p>
        </w:tc>
        <w:tc>
          <w:tcPr>
            <w:tcW w:w="1559" w:type="dxa"/>
          </w:tcPr>
          <w:p w14:paraId="040A860F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C58ADD4" w14:textId="78C7022A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53,13 pkt.</w:t>
            </w:r>
          </w:p>
        </w:tc>
        <w:tc>
          <w:tcPr>
            <w:tcW w:w="1559" w:type="dxa"/>
          </w:tcPr>
          <w:p w14:paraId="06109C71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1117588" w14:textId="464E3DBE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42A38B2E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D6C23E" w14:textId="171F468B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6C019C7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AE68437" w14:textId="563C556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93,13 pkt.</w:t>
            </w:r>
          </w:p>
        </w:tc>
      </w:tr>
      <w:tr w:rsidR="00AA3A54" w14:paraId="637908A4" w14:textId="77777777" w:rsidTr="001A193C">
        <w:trPr>
          <w:trHeight w:val="997"/>
        </w:trPr>
        <w:tc>
          <w:tcPr>
            <w:tcW w:w="851" w:type="dxa"/>
          </w:tcPr>
          <w:p w14:paraId="4E8261CF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D0B3CAC" w14:textId="7AEF1704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</w:t>
            </w:r>
          </w:p>
        </w:tc>
        <w:tc>
          <w:tcPr>
            <w:tcW w:w="4961" w:type="dxa"/>
          </w:tcPr>
          <w:p w14:paraId="43236A86" w14:textId="3943E3A8" w:rsidR="00AA3A54" w:rsidRPr="00AA3A54" w:rsidRDefault="00AA3A54" w:rsidP="00AA3A5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AA3A54">
              <w:rPr>
                <w:rFonts w:ascii="Arial" w:eastAsia="Calibri" w:hAnsi="Arial" w:cs="Arial"/>
                <w:b/>
                <w:lang w:eastAsia="zh-CN"/>
              </w:rPr>
              <w:t xml:space="preserve">Konsorcjum Firm Lider: </w:t>
            </w:r>
            <w:r w:rsidRPr="00AA3A54">
              <w:rPr>
                <w:rFonts w:ascii="Arial" w:eastAsia="Times New Roman" w:hAnsi="Arial" w:cs="Arial"/>
                <w:b/>
                <w:bCs/>
                <w:lang w:eastAsia="zh-CN"/>
              </w:rPr>
              <w:t>PROFEXIM Sp. j. H.J. Duda</w:t>
            </w:r>
            <w:r w:rsidRPr="00AA3A54">
              <w:rPr>
                <w:rFonts w:ascii="Arial" w:eastAsia="Times New Roman" w:hAnsi="Arial" w:cs="Arial"/>
                <w:lang w:eastAsia="zh-CN"/>
              </w:rPr>
              <w:t xml:space="preserve"> ul. Chodkiewicza 9/4,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AA3A54">
              <w:rPr>
                <w:rFonts w:ascii="Arial" w:eastAsia="Times New Roman" w:hAnsi="Arial" w:cs="Arial"/>
                <w:lang w:eastAsia="zh-CN"/>
              </w:rPr>
              <w:t xml:space="preserve">31-532 Kraków </w:t>
            </w:r>
            <w:r w:rsidRPr="00AA3A54">
              <w:rPr>
                <w:rFonts w:ascii="Arial" w:eastAsia="Times New Roman" w:hAnsi="Arial" w:cs="Arial"/>
                <w:b/>
                <w:bCs/>
                <w:lang w:eastAsia="zh-CN"/>
              </w:rPr>
              <w:t>Partner: „BILDEX” Dariusz Duda</w:t>
            </w:r>
            <w:r w:rsidRPr="00AA3A54">
              <w:rPr>
                <w:rFonts w:ascii="Arial" w:eastAsia="Times New Roman" w:hAnsi="Arial" w:cs="Arial"/>
                <w:lang w:eastAsia="zh-CN"/>
              </w:rPr>
              <w:t xml:space="preserve"> Łostówka 310, 34-730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AA3A54">
              <w:rPr>
                <w:rFonts w:ascii="Arial" w:eastAsia="Times New Roman" w:hAnsi="Arial" w:cs="Arial"/>
                <w:lang w:eastAsia="zh-CN"/>
              </w:rPr>
              <w:t>Mszana Dolna</w:t>
            </w:r>
          </w:p>
        </w:tc>
        <w:tc>
          <w:tcPr>
            <w:tcW w:w="2014" w:type="dxa"/>
          </w:tcPr>
          <w:p w14:paraId="0FC0BA6F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0BA80EE" w14:textId="0E7973F6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1 924 793,80 zł</w:t>
            </w:r>
          </w:p>
        </w:tc>
        <w:tc>
          <w:tcPr>
            <w:tcW w:w="1559" w:type="dxa"/>
          </w:tcPr>
          <w:p w14:paraId="2B74CF48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DF0F3AA" w14:textId="4203693B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56,38 pkt.</w:t>
            </w:r>
          </w:p>
        </w:tc>
        <w:tc>
          <w:tcPr>
            <w:tcW w:w="1559" w:type="dxa"/>
          </w:tcPr>
          <w:p w14:paraId="292D3935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FC0AC5B" w14:textId="46F87D8C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45F52ECA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DA0F29B" w14:textId="6A10C76F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6FF736F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287EC16" w14:textId="7D53DE86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96,38 pkt.</w:t>
            </w:r>
          </w:p>
        </w:tc>
      </w:tr>
      <w:tr w:rsidR="00AA3A54" w14:paraId="28389FCC" w14:textId="77777777" w:rsidTr="001A193C">
        <w:trPr>
          <w:trHeight w:val="1054"/>
        </w:trPr>
        <w:tc>
          <w:tcPr>
            <w:tcW w:w="851" w:type="dxa"/>
          </w:tcPr>
          <w:p w14:paraId="52AB497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806D0A7" w14:textId="726046C3" w:rsidR="00DB344E" w:rsidRDefault="008F24E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</w:t>
            </w:r>
          </w:p>
        </w:tc>
        <w:tc>
          <w:tcPr>
            <w:tcW w:w="4961" w:type="dxa"/>
          </w:tcPr>
          <w:p w14:paraId="41C45BCE" w14:textId="77777777" w:rsidR="001A193C" w:rsidRDefault="001A193C" w:rsidP="00DB344E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0AEA2B06" w14:textId="05BD1467" w:rsidR="00DB344E" w:rsidRPr="00DB344E" w:rsidRDefault="00DB344E" w:rsidP="00DB344E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B344E">
              <w:rPr>
                <w:rFonts w:ascii="Arial" w:eastAsia="Times New Roman" w:hAnsi="Arial" w:cs="Arial"/>
                <w:b/>
                <w:bCs/>
                <w:lang w:eastAsia="zh-CN"/>
              </w:rPr>
              <w:t>STRABAG Infrastruktura Południe Sp. z o. o.</w:t>
            </w:r>
          </w:p>
          <w:p w14:paraId="087F3F82" w14:textId="3B140AAC" w:rsidR="00AA3A54" w:rsidRPr="00DB344E" w:rsidRDefault="00DB344E" w:rsidP="00DB344E">
            <w:pPr>
              <w:suppressAutoHyphens/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344E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Pr="00DB344E">
              <w:rPr>
                <w:rFonts w:ascii="Arial" w:eastAsia="Times New Roman" w:hAnsi="Arial" w:cs="Arial"/>
                <w:lang w:eastAsia="zh-CN"/>
              </w:rPr>
              <w:t>ul. Wyścigowa 58, 53-012</w:t>
            </w:r>
            <w:r w:rsidRPr="00DB344E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Pr="00DB344E">
              <w:rPr>
                <w:rFonts w:ascii="Arial" w:eastAsia="Times New Roman" w:hAnsi="Arial" w:cs="Arial"/>
                <w:lang w:eastAsia="zh-CN"/>
              </w:rPr>
              <w:t>Wrocław</w:t>
            </w:r>
          </w:p>
        </w:tc>
        <w:tc>
          <w:tcPr>
            <w:tcW w:w="2014" w:type="dxa"/>
          </w:tcPr>
          <w:p w14:paraId="019D9C22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4B4117B" w14:textId="2CEBF1B5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2 346 645,43 zł</w:t>
            </w:r>
          </w:p>
        </w:tc>
        <w:tc>
          <w:tcPr>
            <w:tcW w:w="1559" w:type="dxa"/>
          </w:tcPr>
          <w:p w14:paraId="28E3F3E6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B0F5873" w14:textId="79BF89EC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46,25 pkt.</w:t>
            </w:r>
          </w:p>
        </w:tc>
        <w:tc>
          <w:tcPr>
            <w:tcW w:w="1559" w:type="dxa"/>
          </w:tcPr>
          <w:p w14:paraId="5DC89E08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6C11987" w14:textId="74636F72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25B760C0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8FD4381" w14:textId="070774CE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5DF5FB81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713A89E" w14:textId="2AFE028C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86,25 pkt.</w:t>
            </w:r>
          </w:p>
        </w:tc>
      </w:tr>
      <w:tr w:rsidR="00AA3A54" w14:paraId="72CAA8AC" w14:textId="77777777" w:rsidTr="001A193C">
        <w:trPr>
          <w:trHeight w:val="984"/>
        </w:trPr>
        <w:tc>
          <w:tcPr>
            <w:tcW w:w="851" w:type="dxa"/>
          </w:tcPr>
          <w:p w14:paraId="3F8EC05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0836A59" w14:textId="5923028A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8F24E9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961" w:type="dxa"/>
          </w:tcPr>
          <w:p w14:paraId="65256900" w14:textId="77777777" w:rsidR="001A193C" w:rsidRDefault="001A193C" w:rsidP="00AA3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BA36731" w14:textId="41A15422" w:rsidR="00DB344E" w:rsidRDefault="00DB344E" w:rsidP="00AA3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344E">
              <w:rPr>
                <w:rFonts w:ascii="Arial" w:hAnsi="Arial" w:cs="Arial"/>
                <w:b/>
                <w:bCs/>
              </w:rPr>
              <w:t xml:space="preserve">P.P.D.M. S.A. </w:t>
            </w:r>
          </w:p>
          <w:p w14:paraId="3C93AF53" w14:textId="79B764D0" w:rsidR="00AA3A54" w:rsidRPr="00DB344E" w:rsidRDefault="00DB344E" w:rsidP="00AA3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344E">
              <w:rPr>
                <w:rFonts w:ascii="Arial" w:hAnsi="Arial" w:cs="Arial"/>
              </w:rPr>
              <w:t>ul. Szaflarska 102 34-400 Nowy Targ</w:t>
            </w:r>
          </w:p>
        </w:tc>
        <w:tc>
          <w:tcPr>
            <w:tcW w:w="2014" w:type="dxa"/>
          </w:tcPr>
          <w:p w14:paraId="376B80C4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8B9D893" w14:textId="08906D85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2 645 353,36 zł</w:t>
            </w:r>
          </w:p>
        </w:tc>
        <w:tc>
          <w:tcPr>
            <w:tcW w:w="1559" w:type="dxa"/>
          </w:tcPr>
          <w:p w14:paraId="7D4592D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CB63593" w14:textId="7C079F52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41,03 pkt.</w:t>
            </w:r>
          </w:p>
        </w:tc>
        <w:tc>
          <w:tcPr>
            <w:tcW w:w="1559" w:type="dxa"/>
          </w:tcPr>
          <w:p w14:paraId="67B14223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5322EC1" w14:textId="1643168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26C3FC68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138809A" w14:textId="47B6E092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599CA6BE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FAA494B" w14:textId="7F953453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81,03 pkt.</w:t>
            </w:r>
          </w:p>
        </w:tc>
      </w:tr>
    </w:tbl>
    <w:p w14:paraId="7C4A59A3" w14:textId="77777777" w:rsidR="00C54F2D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F18E8C" w14:textId="2C2CB0C9" w:rsidR="008F24E9" w:rsidRPr="008F24E9" w:rsidRDefault="008F24E9" w:rsidP="008F24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197C">
        <w:rPr>
          <w:rFonts w:ascii="Arial" w:eastAsia="Calibri" w:hAnsi="Arial" w:cs="Arial"/>
        </w:rPr>
        <w:t>Działając na podstawie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art. 226 ust. 1 pkt 8 w związku z art. 224 ust. 6 ustawy</w:t>
      </w:r>
      <w:r>
        <w:rPr>
          <w:rFonts w:ascii="Arial" w:eastAsia="Calibri" w:hAnsi="Arial" w:cs="Arial"/>
        </w:rPr>
        <w:t xml:space="preserve"> </w:t>
      </w:r>
      <w:r w:rsidRPr="00CF197C">
        <w:rPr>
          <w:rFonts w:ascii="Arial" w:eastAsia="Calibri" w:hAnsi="Arial" w:cs="Arial"/>
        </w:rPr>
        <w:t>z 11 września 2019 r. – Prawo zamówień publicznych (</w:t>
      </w:r>
      <w:r>
        <w:rPr>
          <w:rFonts w:ascii="Arial" w:eastAsia="Calibri" w:hAnsi="Arial" w:cs="Arial"/>
        </w:rPr>
        <w:t xml:space="preserve">t. j. </w:t>
      </w:r>
      <w:r w:rsidRPr="00CF197C">
        <w:rPr>
          <w:rFonts w:ascii="Arial" w:eastAsia="Calibri" w:hAnsi="Arial" w:cs="Arial"/>
        </w:rPr>
        <w:t>Dz. U. 202</w:t>
      </w:r>
      <w:r>
        <w:rPr>
          <w:rFonts w:ascii="Arial" w:eastAsia="Calibri" w:hAnsi="Arial" w:cs="Arial"/>
        </w:rPr>
        <w:t>4</w:t>
      </w:r>
      <w:r w:rsidRPr="00CF197C">
        <w:rPr>
          <w:rFonts w:ascii="Arial" w:eastAsia="Calibri" w:hAnsi="Arial" w:cs="Arial"/>
        </w:rPr>
        <w:t xml:space="preserve"> poz. 1</w:t>
      </w:r>
      <w:r>
        <w:rPr>
          <w:rFonts w:ascii="Arial" w:eastAsia="Calibri" w:hAnsi="Arial" w:cs="Arial"/>
        </w:rPr>
        <w:t>320</w:t>
      </w:r>
      <w:r w:rsidRPr="00CF197C">
        <w:rPr>
          <w:rFonts w:ascii="Arial" w:eastAsia="Calibri" w:hAnsi="Arial" w:cs="Arial"/>
        </w:rPr>
        <w:t xml:space="preserve">) – dalej: ustawa </w:t>
      </w:r>
      <w:proofErr w:type="spellStart"/>
      <w:r w:rsidRPr="00CF197C">
        <w:rPr>
          <w:rFonts w:ascii="Arial" w:eastAsia="Calibri" w:hAnsi="Arial" w:cs="Arial"/>
        </w:rPr>
        <w:t>Pzp</w:t>
      </w:r>
      <w:proofErr w:type="spellEnd"/>
      <w:r w:rsidRPr="00CF197C">
        <w:rPr>
          <w:rFonts w:ascii="Arial" w:eastAsia="Calibri" w:hAnsi="Arial" w:cs="Arial"/>
        </w:rPr>
        <w:t>, Zamawiający dokonał odrzucenia oferty Wykonawcy</w:t>
      </w:r>
      <w:r w:rsidRPr="00244CB2">
        <w:rPr>
          <w:rFonts w:ascii="Arial" w:eastAsia="Calibri" w:hAnsi="Arial" w:cs="Arial"/>
          <w:b/>
          <w:bCs/>
        </w:rPr>
        <w:t xml:space="preserve">: </w:t>
      </w:r>
      <w:r w:rsidRPr="00DB344E">
        <w:rPr>
          <w:rFonts w:ascii="Arial" w:hAnsi="Arial" w:cs="Arial"/>
          <w:b/>
          <w:bCs/>
        </w:rPr>
        <w:t xml:space="preserve">W.P.P.U.H. „JANDA” Janina Duda </w:t>
      </w:r>
      <w:r>
        <w:rPr>
          <w:rFonts w:ascii="Arial" w:hAnsi="Arial" w:cs="Arial"/>
          <w:b/>
          <w:bCs/>
        </w:rPr>
        <w:t xml:space="preserve">                    </w:t>
      </w:r>
      <w:r w:rsidRPr="008F24E9">
        <w:rPr>
          <w:rFonts w:ascii="Arial" w:hAnsi="Arial" w:cs="Arial"/>
          <w:b/>
          <w:bCs/>
        </w:rPr>
        <w:t>Łostówka</w:t>
      </w:r>
      <w:r>
        <w:rPr>
          <w:rFonts w:ascii="Arial" w:hAnsi="Arial" w:cs="Arial"/>
          <w:b/>
          <w:bCs/>
        </w:rPr>
        <w:t xml:space="preserve"> </w:t>
      </w:r>
      <w:r w:rsidRPr="008F24E9">
        <w:rPr>
          <w:rFonts w:ascii="Arial" w:hAnsi="Arial" w:cs="Arial"/>
          <w:b/>
          <w:bCs/>
        </w:rPr>
        <w:t>271, 34-730 Mszana Dolna</w:t>
      </w:r>
      <w:r w:rsidRPr="008F24E9">
        <w:rPr>
          <w:rFonts w:ascii="Arial" w:hAnsi="Arial" w:cs="Arial"/>
          <w:b/>
          <w:bCs/>
        </w:rPr>
        <w:t xml:space="preserve"> </w:t>
      </w:r>
    </w:p>
    <w:p w14:paraId="28F64888" w14:textId="77777777" w:rsidR="008F24E9" w:rsidRDefault="008F24E9" w:rsidP="008F24E9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Uzasadnienie faktyczne:</w:t>
      </w:r>
    </w:p>
    <w:p w14:paraId="0B4961AD" w14:textId="40698160" w:rsidR="008F24E9" w:rsidRDefault="008F24E9" w:rsidP="008F24E9">
      <w:pPr>
        <w:spacing w:after="0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CF197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dniu 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r. Zamawiający wezwał Wykonawcę </w:t>
      </w:r>
      <w:r>
        <w:rPr>
          <w:rFonts w:ascii="Arial" w:eastAsia="Calibri" w:hAnsi="Arial" w:cs="Arial"/>
          <w:b/>
        </w:rPr>
        <w:t>Janinę Duda</w:t>
      </w:r>
      <w:r w:rsidRPr="001D382B">
        <w:rPr>
          <w:rFonts w:ascii="Arial" w:eastAsia="Calibri" w:hAnsi="Arial" w:cs="Arial"/>
          <w:b/>
        </w:rPr>
        <w:t xml:space="preserve"> – </w:t>
      </w:r>
      <w:r>
        <w:rPr>
          <w:rFonts w:ascii="Arial" w:eastAsia="Calibri" w:hAnsi="Arial" w:cs="Arial"/>
          <w:b/>
        </w:rPr>
        <w:t xml:space="preserve">Właścicielkę W.P.P.U.H. „JANDA” </w:t>
      </w:r>
      <w:r w:rsidRPr="008F24E9">
        <w:rPr>
          <w:rFonts w:ascii="Arial" w:eastAsia="Calibri" w:hAnsi="Arial" w:cs="Arial"/>
          <w:bCs/>
        </w:rPr>
        <w:t>Łostówka 271,</w:t>
      </w:r>
      <w:r>
        <w:rPr>
          <w:rFonts w:ascii="Arial" w:eastAsia="Calibri" w:hAnsi="Arial" w:cs="Arial"/>
          <w:bCs/>
        </w:rPr>
        <w:t xml:space="preserve"> </w:t>
      </w:r>
      <w:r w:rsidRPr="008F24E9">
        <w:rPr>
          <w:rFonts w:ascii="Arial" w:eastAsia="Calibri" w:hAnsi="Arial" w:cs="Arial"/>
          <w:bCs/>
        </w:rPr>
        <w:t>34-730</w:t>
      </w:r>
      <w:r>
        <w:rPr>
          <w:rFonts w:ascii="Arial" w:eastAsia="Calibri" w:hAnsi="Arial" w:cs="Arial"/>
          <w:b/>
        </w:rPr>
        <w:t xml:space="preserve"> </w:t>
      </w:r>
      <w:r w:rsidRPr="00341C49">
        <w:rPr>
          <w:rFonts w:ascii="Arial" w:eastAsia="Calibri" w:hAnsi="Arial" w:cs="Arial"/>
        </w:rPr>
        <w:t>Mszana Dolna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do złożenia wyjaśnień dotyczących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 xml:space="preserve">elementów mających wpływ na wysokość zaoferowanej ceny </w:t>
      </w:r>
      <w:r>
        <w:rPr>
          <w:rFonts w:ascii="Arial" w:eastAsia="Calibri" w:hAnsi="Arial" w:cs="Arial"/>
        </w:rPr>
        <w:t xml:space="preserve">oraz </w:t>
      </w:r>
      <w:r w:rsidRPr="001D382B">
        <w:rPr>
          <w:rFonts w:ascii="Arial" w:eastAsia="Times New Roman" w:hAnsi="Arial" w:cs="Arial"/>
          <w:bCs/>
        </w:rPr>
        <w:t xml:space="preserve">czy zaoferowana cena  uwzględnia przepisy art. 224 ust. 3 pkt. 4 i 6  ustawy </w:t>
      </w:r>
      <w:proofErr w:type="spellStart"/>
      <w:r w:rsidRPr="001D382B">
        <w:rPr>
          <w:rFonts w:ascii="Arial" w:eastAsia="Times New Roman" w:hAnsi="Arial" w:cs="Arial"/>
          <w:bCs/>
        </w:rPr>
        <w:t>Pzp</w:t>
      </w:r>
      <w:proofErr w:type="spellEnd"/>
      <w:r>
        <w:rPr>
          <w:rFonts w:ascii="Arial" w:eastAsia="Times New Roman" w:hAnsi="Arial" w:cs="Arial"/>
          <w:bCs/>
        </w:rPr>
        <w:t xml:space="preserve">. </w:t>
      </w:r>
      <w:r w:rsidRPr="001D382B">
        <w:rPr>
          <w:rFonts w:ascii="Arial" w:eastAsia="Calibri" w:hAnsi="Arial" w:cs="Arial"/>
        </w:rPr>
        <w:t xml:space="preserve">Zgodnie z art. 224 ust. 5 ustawy </w:t>
      </w:r>
      <w:proofErr w:type="spellStart"/>
      <w:r w:rsidRPr="001D382B">
        <w:rPr>
          <w:rFonts w:ascii="Arial" w:eastAsia="Calibri" w:hAnsi="Arial" w:cs="Arial"/>
        </w:rPr>
        <w:t>Pzp</w:t>
      </w:r>
      <w:proofErr w:type="spellEnd"/>
      <w:r w:rsidRPr="001D382B">
        <w:rPr>
          <w:rFonts w:ascii="Arial" w:eastAsia="Calibri" w:hAnsi="Arial" w:cs="Arial"/>
        </w:rPr>
        <w:t xml:space="preserve"> obowiązek wykazania, że oferta nie zawiera </w:t>
      </w:r>
      <w:r w:rsidRPr="001D382B">
        <w:rPr>
          <w:rFonts w:ascii="Arial" w:eastAsia="Calibri" w:hAnsi="Arial" w:cs="Arial"/>
        </w:rPr>
        <w:lastRenderedPageBreak/>
        <w:t>rażąco niskiej ceny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lub kosztu spoczywa na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Wykonawcy</w:t>
      </w:r>
      <w:r>
        <w:rPr>
          <w:rFonts w:ascii="Arial" w:eastAsia="Times New Roman" w:hAnsi="Arial" w:cs="Arial"/>
          <w:bCs/>
        </w:rPr>
        <w:t xml:space="preserve">. </w:t>
      </w:r>
      <w:r w:rsidRPr="001D382B">
        <w:rPr>
          <w:rFonts w:ascii="Arial" w:eastAsia="Calibri" w:hAnsi="Arial" w:cs="Arial"/>
        </w:rPr>
        <w:t>Wykonawca nie odpowiedział w wyznaczonym terminie na wezwanie Zamawiającego do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udzielenia wyjaśnień dotyczących elementów mających wpływ na wysokość zaoferowanej ceny.</w:t>
      </w:r>
      <w:r>
        <w:rPr>
          <w:rFonts w:ascii="Arial" w:eastAsia="Calibri" w:hAnsi="Arial" w:cs="Arial"/>
        </w:rPr>
        <w:t xml:space="preserve"> </w:t>
      </w:r>
    </w:p>
    <w:p w14:paraId="1934DC47" w14:textId="77777777" w:rsidR="008F24E9" w:rsidRDefault="008F24E9" w:rsidP="008F24E9">
      <w:pPr>
        <w:spacing w:after="0"/>
        <w:ind w:firstLine="708"/>
        <w:rPr>
          <w:rFonts w:ascii="Arial" w:eastAsia="Calibri" w:hAnsi="Arial" w:cs="Arial"/>
        </w:rPr>
      </w:pPr>
      <w:r w:rsidRPr="001D382B">
        <w:rPr>
          <w:rFonts w:ascii="Arial" w:eastAsia="Calibri" w:hAnsi="Arial" w:cs="Arial"/>
        </w:rPr>
        <w:t>W związku z powyższym Wykonawca nie rozwiał wątpliwości Zamawiającego co do podejrzenia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rażąco niskiej ceny i nie przedstawił na potwierdzenie powyższego stosownych dowodów</w:t>
      </w:r>
      <w:r>
        <w:rPr>
          <w:rFonts w:ascii="Arial" w:eastAsia="Calibri" w:hAnsi="Arial" w:cs="Arial"/>
        </w:rPr>
        <w:t>.</w:t>
      </w:r>
    </w:p>
    <w:p w14:paraId="1BF34CA3" w14:textId="77777777" w:rsidR="008F24E9" w:rsidRDefault="008F24E9" w:rsidP="008F24E9">
      <w:pPr>
        <w:spacing w:after="0"/>
        <w:ind w:firstLine="708"/>
        <w:rPr>
          <w:rFonts w:ascii="Arial" w:eastAsia="Calibri" w:hAnsi="Arial" w:cs="Arial"/>
        </w:rPr>
      </w:pPr>
      <w:r w:rsidRPr="001D382B">
        <w:rPr>
          <w:rFonts w:ascii="Arial" w:eastAsia="Calibri" w:hAnsi="Arial" w:cs="Arial"/>
        </w:rPr>
        <w:t>Nie udzielenie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wyjaśnień odpowiadających treści wezwania Zamawiającego skutkuje odrzuceniem oferty</w:t>
      </w:r>
      <w:r>
        <w:rPr>
          <w:rFonts w:ascii="Arial" w:eastAsia="Calibri" w:hAnsi="Arial" w:cs="Arial"/>
        </w:rPr>
        <w:t>.</w:t>
      </w:r>
    </w:p>
    <w:p w14:paraId="0EF5EB7A" w14:textId="5FCFCF92" w:rsidR="00B47F41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0CA89D86" w14:textId="5947E6C0" w:rsidR="000754A7" w:rsidRPr="006F647A" w:rsidRDefault="00B47F41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54F2D">
        <w:rPr>
          <w:rFonts w:ascii="Arial" w:eastAsia="Calibri" w:hAnsi="Arial" w:cs="Arial"/>
          <w:sz w:val="24"/>
          <w:szCs w:val="24"/>
        </w:rPr>
        <w:t xml:space="preserve">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 w:rsidR="00C54F2D"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 w:rsidR="00C54F2D"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546B5"/>
    <w:rsid w:val="000754A7"/>
    <w:rsid w:val="000A3A73"/>
    <w:rsid w:val="000C20C4"/>
    <w:rsid w:val="000C61B3"/>
    <w:rsid w:val="000D6AF7"/>
    <w:rsid w:val="000D6C47"/>
    <w:rsid w:val="0011251D"/>
    <w:rsid w:val="001575FA"/>
    <w:rsid w:val="00157DA0"/>
    <w:rsid w:val="0018513D"/>
    <w:rsid w:val="0018653D"/>
    <w:rsid w:val="001A193C"/>
    <w:rsid w:val="001A647F"/>
    <w:rsid w:val="001B0AD8"/>
    <w:rsid w:val="001B6031"/>
    <w:rsid w:val="001D1A6C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165CB"/>
    <w:rsid w:val="0042676B"/>
    <w:rsid w:val="00433359"/>
    <w:rsid w:val="00434DBB"/>
    <w:rsid w:val="0044563F"/>
    <w:rsid w:val="00446F25"/>
    <w:rsid w:val="0047278F"/>
    <w:rsid w:val="004B4322"/>
    <w:rsid w:val="004C72C6"/>
    <w:rsid w:val="004D6D94"/>
    <w:rsid w:val="004F2434"/>
    <w:rsid w:val="00504DB3"/>
    <w:rsid w:val="00510A5A"/>
    <w:rsid w:val="00535ADA"/>
    <w:rsid w:val="00580896"/>
    <w:rsid w:val="005A0A42"/>
    <w:rsid w:val="005A6050"/>
    <w:rsid w:val="005B225B"/>
    <w:rsid w:val="005E09C2"/>
    <w:rsid w:val="005F074E"/>
    <w:rsid w:val="005F3A45"/>
    <w:rsid w:val="005F557B"/>
    <w:rsid w:val="00637266"/>
    <w:rsid w:val="00646E67"/>
    <w:rsid w:val="00650039"/>
    <w:rsid w:val="00651967"/>
    <w:rsid w:val="00656599"/>
    <w:rsid w:val="00664B5F"/>
    <w:rsid w:val="00666EC0"/>
    <w:rsid w:val="00674CC0"/>
    <w:rsid w:val="006A4EB5"/>
    <w:rsid w:val="006C235C"/>
    <w:rsid w:val="006C7B24"/>
    <w:rsid w:val="006D23CA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8F24E9"/>
    <w:rsid w:val="00930980"/>
    <w:rsid w:val="00930A7A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A3A54"/>
    <w:rsid w:val="00AB0524"/>
    <w:rsid w:val="00AC4BCF"/>
    <w:rsid w:val="00AD543C"/>
    <w:rsid w:val="00B019C0"/>
    <w:rsid w:val="00B201C6"/>
    <w:rsid w:val="00B237B8"/>
    <w:rsid w:val="00B47F41"/>
    <w:rsid w:val="00B619D8"/>
    <w:rsid w:val="00B73C91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855D7"/>
    <w:rsid w:val="00CA3F17"/>
    <w:rsid w:val="00CB5E57"/>
    <w:rsid w:val="00CC0614"/>
    <w:rsid w:val="00CE02C2"/>
    <w:rsid w:val="00CE721A"/>
    <w:rsid w:val="00D41609"/>
    <w:rsid w:val="00D51C1C"/>
    <w:rsid w:val="00D53B56"/>
    <w:rsid w:val="00DA0F58"/>
    <w:rsid w:val="00DB344E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F47B6"/>
    <w:rsid w:val="00EF77E3"/>
    <w:rsid w:val="00F06A99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2025-03-19T11:31:00Z</cp:lastPrinted>
  <dcterms:created xsi:type="dcterms:W3CDTF">2025-03-18T14:13:00Z</dcterms:created>
  <dcterms:modified xsi:type="dcterms:W3CDTF">2025-03-19T11:31:00Z</dcterms:modified>
</cp:coreProperties>
</file>