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FA1" w14:textId="77777777" w:rsidR="00C90674" w:rsidRPr="00F62E9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17D48" w14:textId="21364539" w:rsidR="005C79E5" w:rsidRPr="00F62E9F" w:rsidRDefault="005C79E5" w:rsidP="005C79E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7D1741" w:rsidRPr="00F62E9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Oświadczenie podmiotu udostępniającego zasoby z art. 125 ust. 1 </w:t>
      </w:r>
      <w:proofErr w:type="spellStart"/>
      <w:r w:rsidRPr="00F62E9F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06FE3B7" w14:textId="77777777" w:rsidR="005C79E5" w:rsidRPr="00F62E9F" w:rsidRDefault="005C79E5" w:rsidP="005C79E5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08C71354" w14:textId="77777777" w:rsidR="0068734E" w:rsidRPr="00F62E9F" w:rsidRDefault="0068734E" w:rsidP="0068734E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583D33B0" w14:textId="77777777" w:rsidR="0068734E" w:rsidRPr="00087710" w:rsidRDefault="0068734E" w:rsidP="0068734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7710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3EF4CD4A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50746E5E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1DBAE7DD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44C3B6F0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DE00B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7D98CB14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 xml:space="preserve">OŚWIADCZENIE PODMIOTU UDOSTĘPNIAJĄCEGO ZASOBY </w:t>
      </w:r>
    </w:p>
    <w:p w14:paraId="69B3AA3C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 ART. 125 UST. 1 PZP</w:t>
      </w:r>
    </w:p>
    <w:p w14:paraId="642F8716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E413E" w14:textId="77777777" w:rsidR="005C79E5" w:rsidRPr="00F62E9F" w:rsidRDefault="005C79E5" w:rsidP="005C79E5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50F9B0B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DBB2C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 xml:space="preserve">Dane 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F62E9F" w14:paraId="001C3EE0" w14:textId="77777777" w:rsidTr="00544573">
        <w:tc>
          <w:tcPr>
            <w:tcW w:w="4531" w:type="dxa"/>
            <w:gridSpan w:val="2"/>
          </w:tcPr>
          <w:p w14:paraId="4202342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69981D6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BACD2B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72099F2E" w14:textId="77777777" w:rsidTr="00544573">
        <w:tc>
          <w:tcPr>
            <w:tcW w:w="4531" w:type="dxa"/>
            <w:gridSpan w:val="2"/>
          </w:tcPr>
          <w:p w14:paraId="56A4D80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0D00C81C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38E67970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762C8CB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  <w:tc>
          <w:tcPr>
            <w:tcW w:w="2266" w:type="dxa"/>
          </w:tcPr>
          <w:p w14:paraId="261F1CA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1299FF5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B973980" w14:textId="77777777" w:rsidTr="00544573">
        <w:trPr>
          <w:trHeight w:val="103"/>
        </w:trPr>
        <w:tc>
          <w:tcPr>
            <w:tcW w:w="2265" w:type="dxa"/>
            <w:vMerge/>
          </w:tcPr>
          <w:p w14:paraId="7CCD91A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5AB1C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363ED6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2EA6BDA" w14:textId="77777777" w:rsidTr="00544573">
        <w:tc>
          <w:tcPr>
            <w:tcW w:w="4531" w:type="dxa"/>
            <w:gridSpan w:val="2"/>
          </w:tcPr>
          <w:p w14:paraId="1385960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06D8682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3721489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383701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ECA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24A8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09920060" w14:textId="77777777" w:rsidTr="00544573">
        <w:tc>
          <w:tcPr>
            <w:tcW w:w="4531" w:type="dxa"/>
          </w:tcPr>
          <w:p w14:paraId="64B0EDE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72A3FC47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8121A92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B78CB8E" w14:textId="77777777" w:rsidTr="00544573">
        <w:tc>
          <w:tcPr>
            <w:tcW w:w="4531" w:type="dxa"/>
          </w:tcPr>
          <w:p w14:paraId="4125123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4639337B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0DE80E8B" w14:textId="77777777" w:rsidTr="00544573">
        <w:tc>
          <w:tcPr>
            <w:tcW w:w="4531" w:type="dxa"/>
          </w:tcPr>
          <w:p w14:paraId="0425C03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374B7EE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664F5E7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A82A205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E6426" w14:textId="299333F9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 xml:space="preserve">W związku z ogłoszeniem </w:t>
      </w:r>
      <w:r w:rsidR="00F84701">
        <w:rPr>
          <w:rFonts w:ascii="Times New Roman" w:hAnsi="Times New Roman" w:cs="Times New Roman"/>
          <w:bCs/>
          <w:sz w:val="24"/>
          <w:szCs w:val="24"/>
        </w:rPr>
        <w:t xml:space="preserve">o zamówieniu pn. </w:t>
      </w:r>
      <w:r w:rsidR="00087710" w:rsidRPr="00C06A38">
        <w:rPr>
          <w:rFonts w:ascii="Times New Roman" w:hAnsi="Times New Roman" w:cs="Times New Roman"/>
          <w:b/>
          <w:bCs/>
          <w:sz w:val="24"/>
          <w:szCs w:val="24"/>
        </w:rPr>
        <w:t>Budowa sieci wodociągowej w części miejscowości Przysieka i Kozłów, gm. Kozłów – Etap 1</w:t>
      </w:r>
      <w:r w:rsidR="00F84701" w:rsidRPr="00F62E9F">
        <w:rPr>
          <w:rFonts w:ascii="Times New Roman" w:hAnsi="Times New Roman" w:cs="Times New Roman"/>
          <w:bCs/>
          <w:sz w:val="24"/>
          <w:szCs w:val="24"/>
        </w:rPr>
        <w:t>,</w:t>
      </w:r>
      <w:r w:rsidR="00F8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2E9F">
        <w:rPr>
          <w:rFonts w:ascii="Times New Roman" w:hAnsi="Times New Roman" w:cs="Times New Roman"/>
          <w:bCs/>
          <w:sz w:val="24"/>
          <w:szCs w:val="24"/>
        </w:rPr>
        <w:t>jako podmiot udostępniający zasoby w zakresie zdolności</w:t>
      </w:r>
      <w:r w:rsidR="0009543A" w:rsidRPr="00F62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7A7">
        <w:rPr>
          <w:rFonts w:ascii="Times New Roman" w:hAnsi="Times New Roman" w:cs="Times New Roman"/>
          <w:bCs/>
          <w:sz w:val="24"/>
          <w:szCs w:val="24"/>
        </w:rPr>
        <w:t>technicznej lub zawodowej</w:t>
      </w:r>
      <w:r w:rsidR="005B5FC9" w:rsidRPr="00F62E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62E9F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11A4C07A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8C469" w14:textId="77777777" w:rsidR="005C79E5" w:rsidRPr="00F62E9F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podstaw wykluczenia:</w:t>
      </w:r>
    </w:p>
    <w:p w14:paraId="4C13E3E9" w14:textId="76A8A63A" w:rsidR="005C79E5" w:rsidRPr="00F62E9F" w:rsidRDefault="005C79E5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E9F">
        <w:rPr>
          <w:rFonts w:ascii="Times New Roman" w:hAnsi="Times New Roman" w:cs="Times New Roman"/>
          <w:bCs/>
          <w:sz w:val="24"/>
          <w:szCs w:val="24"/>
        </w:rPr>
        <w:t>Nie zachodzą wobec mnie przesłanki wykluczenia z postępowania, o których mowa w</w:t>
      </w:r>
      <w:r w:rsidR="005B5FC9" w:rsidRPr="00F62E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AF8150" w14:textId="77777777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 xml:space="preserve">art. 108 ust. 1 pkt. 1 – 6 </w:t>
      </w:r>
      <w:proofErr w:type="spellStart"/>
      <w:r w:rsidRPr="00F62E9F">
        <w:rPr>
          <w:bCs/>
        </w:rPr>
        <w:t>Pzp</w:t>
      </w:r>
      <w:proofErr w:type="spellEnd"/>
      <w:r w:rsidRPr="00F62E9F">
        <w:rPr>
          <w:bCs/>
        </w:rPr>
        <w:t>,</w:t>
      </w:r>
    </w:p>
    <w:p w14:paraId="12009842" w14:textId="5494297C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bCs/>
        </w:rPr>
      </w:pPr>
      <w:r w:rsidRPr="00F62E9F">
        <w:rPr>
          <w:bCs/>
        </w:rPr>
        <w:t xml:space="preserve">art. 109 ust. 1 </w:t>
      </w:r>
      <w:r w:rsidR="00C6531F" w:rsidRPr="00F62E9F">
        <w:rPr>
          <w:bCs/>
        </w:rPr>
        <w:t xml:space="preserve">– </w:t>
      </w:r>
      <w:r w:rsidRPr="00F62E9F">
        <w:rPr>
          <w:bCs/>
        </w:rPr>
        <w:t xml:space="preserve">10 </w:t>
      </w:r>
      <w:proofErr w:type="spellStart"/>
      <w:r w:rsidRPr="00F62E9F">
        <w:rPr>
          <w:bCs/>
        </w:rPr>
        <w:t>Pzp</w:t>
      </w:r>
      <w:proofErr w:type="spellEnd"/>
      <w:r w:rsidRPr="00F62E9F">
        <w:rPr>
          <w:bCs/>
        </w:rPr>
        <w:t xml:space="preserve">, </w:t>
      </w:r>
    </w:p>
    <w:p w14:paraId="3BDDC650" w14:textId="77777777" w:rsidR="005B5FC9" w:rsidRPr="00F62E9F" w:rsidRDefault="005B5FC9" w:rsidP="005B5FC9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Style w:val="Uwydatnienie"/>
          <w:bCs/>
          <w:i w:val="0"/>
          <w:iCs w:val="0"/>
        </w:rPr>
      </w:pPr>
      <w:r w:rsidRPr="00F62E9F">
        <w:rPr>
          <w:color w:val="000000"/>
        </w:rPr>
        <w:lastRenderedPageBreak/>
        <w:t xml:space="preserve">art. </w:t>
      </w:r>
      <w:r w:rsidRPr="00F62E9F">
        <w:t xml:space="preserve">7 ust. 1 pkt. 1 – 3 </w:t>
      </w:r>
      <w:r w:rsidRPr="00F62E9F">
        <w:rPr>
          <w:color w:val="222222"/>
          <w:shd w:val="clear" w:color="auto" w:fill="FFFFFF"/>
        </w:rPr>
        <w:t>ustawy z dnia 13 kwietnia 2022 roku</w:t>
      </w:r>
      <w:r w:rsidRPr="00F62E9F">
        <w:rPr>
          <w:i/>
          <w:iCs/>
          <w:color w:val="222222"/>
          <w:shd w:val="clear" w:color="auto" w:fill="FFFFFF"/>
        </w:rPr>
        <w:t xml:space="preserve"> </w:t>
      </w:r>
      <w:r w:rsidRPr="00F62E9F">
        <w:rPr>
          <w:rStyle w:val="Uwydatnienie"/>
          <w:i w:val="0"/>
          <w:iCs w:val="0"/>
          <w:color w:val="222222"/>
          <w:shd w:val="clear" w:color="auto" w:fill="FFFFFF"/>
        </w:rPr>
        <w:t xml:space="preserve">o szczególnych rozwiązaniach w zakresie przeciwdziałania wspieraniu agresji na Ukrainę oraz służących ochronie bezpieczeństwa narodowego. </w:t>
      </w:r>
    </w:p>
    <w:p w14:paraId="3EFE0917" w14:textId="77777777" w:rsidR="005B5FC9" w:rsidRPr="00F62E9F" w:rsidRDefault="005B5FC9" w:rsidP="005C79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1B2D8C" w14:textId="77777777" w:rsidR="005C79E5" w:rsidRPr="00F62E9F" w:rsidRDefault="005C79E5" w:rsidP="005C79E5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b/>
        </w:rPr>
      </w:pPr>
      <w:r w:rsidRPr="00F62E9F">
        <w:rPr>
          <w:b/>
        </w:rPr>
        <w:t>oświadczenie dot. spełniania warunków udziału w postępowaniu:</w:t>
      </w:r>
    </w:p>
    <w:p w14:paraId="68817A58" w14:textId="7DD99364" w:rsidR="00B93510" w:rsidRPr="00F62E9F" w:rsidRDefault="005C79E5" w:rsidP="00273775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  <w:r w:rsidRPr="00F62E9F">
        <w:rPr>
          <w:rFonts w:ascii="Times New Roman" w:hAnsi="Times New Roman" w:cs="Times New Roman"/>
          <w:bCs/>
        </w:rPr>
        <w:t>Spełniam warunek udziału w postępowaniu dot.</w:t>
      </w:r>
      <w:r w:rsidR="00813F63" w:rsidRPr="00F62E9F">
        <w:rPr>
          <w:rFonts w:ascii="Times New Roman" w:hAnsi="Times New Roman" w:cs="Times New Roman"/>
          <w:bCs/>
        </w:rPr>
        <w:t xml:space="preserve"> </w:t>
      </w:r>
      <w:r w:rsidR="0009543A" w:rsidRPr="00F62E9F">
        <w:rPr>
          <w:rFonts w:ascii="Times New Roman" w:hAnsi="Times New Roman" w:cs="Times New Roman"/>
          <w:bCs/>
        </w:rPr>
        <w:t xml:space="preserve">zdolności </w:t>
      </w:r>
      <w:r w:rsidR="00ED6320">
        <w:rPr>
          <w:rFonts w:ascii="Times New Roman" w:hAnsi="Times New Roman" w:cs="Times New Roman"/>
          <w:bCs/>
        </w:rPr>
        <w:t>technicznej lub zawodowej</w:t>
      </w:r>
      <w:r w:rsidR="009F0155" w:rsidRPr="00F62E9F">
        <w:rPr>
          <w:rFonts w:ascii="Times New Roman" w:hAnsi="Times New Roman" w:cs="Times New Roman"/>
          <w:bCs/>
        </w:rPr>
        <w:t>.</w:t>
      </w:r>
      <w:r w:rsidR="0009543A" w:rsidRPr="00F62E9F">
        <w:rPr>
          <w:rFonts w:ascii="Times New Roman" w:hAnsi="Times New Roman" w:cs="Times New Roman"/>
          <w:bCs/>
        </w:rPr>
        <w:t xml:space="preserve"> </w:t>
      </w:r>
    </w:p>
    <w:sectPr w:rsidR="00B93510" w:rsidRPr="00F62E9F" w:rsidSect="00AE02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E7D0" w14:textId="77777777" w:rsidR="007F6346" w:rsidRDefault="007F6346" w:rsidP="00E8649A">
      <w:pPr>
        <w:spacing w:after="0" w:line="240" w:lineRule="auto"/>
      </w:pPr>
      <w:r>
        <w:separator/>
      </w:r>
    </w:p>
  </w:endnote>
  <w:endnote w:type="continuationSeparator" w:id="0">
    <w:p w14:paraId="373AA7ED" w14:textId="77777777" w:rsidR="007F6346" w:rsidRDefault="007F6346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66F27" w14:textId="77777777" w:rsidR="007F6346" w:rsidRDefault="007F6346" w:rsidP="00E8649A">
      <w:pPr>
        <w:spacing w:after="0" w:line="240" w:lineRule="auto"/>
      </w:pPr>
      <w:r>
        <w:separator/>
      </w:r>
    </w:p>
  </w:footnote>
  <w:footnote w:type="continuationSeparator" w:id="0">
    <w:p w14:paraId="13659633" w14:textId="77777777" w:rsidR="007F6346" w:rsidRDefault="007F6346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1172"/>
    <w:multiLevelType w:val="hybridMultilevel"/>
    <w:tmpl w:val="393AB94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69E4"/>
    <w:multiLevelType w:val="hybridMultilevel"/>
    <w:tmpl w:val="393AB94C"/>
    <w:lvl w:ilvl="0" w:tplc="203AD7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9"/>
  </w:num>
  <w:num w:numId="14" w16cid:durableId="784470906">
    <w:abstractNumId w:val="1"/>
  </w:num>
  <w:num w:numId="15" w16cid:durableId="2053967047">
    <w:abstractNumId w:val="30"/>
  </w:num>
  <w:num w:numId="16" w16cid:durableId="385448478">
    <w:abstractNumId w:val="31"/>
  </w:num>
  <w:num w:numId="17" w16cid:durableId="1827627908">
    <w:abstractNumId w:val="19"/>
  </w:num>
  <w:num w:numId="18" w16cid:durableId="1292132590">
    <w:abstractNumId w:val="40"/>
  </w:num>
  <w:num w:numId="19" w16cid:durableId="671108598">
    <w:abstractNumId w:val="22"/>
  </w:num>
  <w:num w:numId="20" w16cid:durableId="216282895">
    <w:abstractNumId w:val="28"/>
  </w:num>
  <w:num w:numId="21" w16cid:durableId="1822505691">
    <w:abstractNumId w:val="7"/>
  </w:num>
  <w:num w:numId="22" w16cid:durableId="1093746979">
    <w:abstractNumId w:val="27"/>
  </w:num>
  <w:num w:numId="23" w16cid:durableId="1660226846">
    <w:abstractNumId w:val="24"/>
  </w:num>
  <w:num w:numId="24" w16cid:durableId="813765129">
    <w:abstractNumId w:val="9"/>
  </w:num>
  <w:num w:numId="25" w16cid:durableId="283777763">
    <w:abstractNumId w:val="33"/>
  </w:num>
  <w:num w:numId="26" w16cid:durableId="1281300609">
    <w:abstractNumId w:val="37"/>
  </w:num>
  <w:num w:numId="27" w16cid:durableId="39014291">
    <w:abstractNumId w:val="26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4"/>
  </w:num>
  <w:num w:numId="31" w16cid:durableId="41564067">
    <w:abstractNumId w:val="25"/>
  </w:num>
  <w:num w:numId="32" w16cid:durableId="1024866119">
    <w:abstractNumId w:val="10"/>
  </w:num>
  <w:num w:numId="33" w16cid:durableId="1905944694">
    <w:abstractNumId w:val="41"/>
  </w:num>
  <w:num w:numId="34" w16cid:durableId="483812000">
    <w:abstractNumId w:val="18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8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5"/>
  </w:num>
  <w:num w:numId="41" w16cid:durableId="1930431737">
    <w:abstractNumId w:val="14"/>
  </w:num>
  <w:num w:numId="42" w16cid:durableId="1781949359">
    <w:abstractNumId w:val="23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1"/>
  </w:num>
  <w:num w:numId="46" w16cid:durableId="36974928">
    <w:abstractNumId w:val="32"/>
  </w:num>
  <w:num w:numId="47" w16cid:durableId="1928227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87710"/>
    <w:rsid w:val="00090923"/>
    <w:rsid w:val="0009543A"/>
    <w:rsid w:val="000A189F"/>
    <w:rsid w:val="000A2EA4"/>
    <w:rsid w:val="000B0E15"/>
    <w:rsid w:val="000B1315"/>
    <w:rsid w:val="000C66B7"/>
    <w:rsid w:val="000D2C2C"/>
    <w:rsid w:val="000F1757"/>
    <w:rsid w:val="00120310"/>
    <w:rsid w:val="00133AC1"/>
    <w:rsid w:val="00135F4E"/>
    <w:rsid w:val="00153059"/>
    <w:rsid w:val="00164B11"/>
    <w:rsid w:val="0017567D"/>
    <w:rsid w:val="001756E4"/>
    <w:rsid w:val="001A6E6D"/>
    <w:rsid w:val="001C257D"/>
    <w:rsid w:val="001C667B"/>
    <w:rsid w:val="001E7D4F"/>
    <w:rsid w:val="002273D4"/>
    <w:rsid w:val="00235D50"/>
    <w:rsid w:val="0024422B"/>
    <w:rsid w:val="0024787F"/>
    <w:rsid w:val="002569D9"/>
    <w:rsid w:val="002667E5"/>
    <w:rsid w:val="00273775"/>
    <w:rsid w:val="002A606E"/>
    <w:rsid w:val="002E25D1"/>
    <w:rsid w:val="002F5A27"/>
    <w:rsid w:val="003341B3"/>
    <w:rsid w:val="00382808"/>
    <w:rsid w:val="003B50A3"/>
    <w:rsid w:val="003C2D6F"/>
    <w:rsid w:val="003E3F3A"/>
    <w:rsid w:val="003E6400"/>
    <w:rsid w:val="003E68C3"/>
    <w:rsid w:val="003F0A0F"/>
    <w:rsid w:val="003F5970"/>
    <w:rsid w:val="0041755F"/>
    <w:rsid w:val="0041759B"/>
    <w:rsid w:val="004224DE"/>
    <w:rsid w:val="0043036A"/>
    <w:rsid w:val="00454BD7"/>
    <w:rsid w:val="00463FBA"/>
    <w:rsid w:val="00464F1C"/>
    <w:rsid w:val="00467AF2"/>
    <w:rsid w:val="00476F10"/>
    <w:rsid w:val="004910B8"/>
    <w:rsid w:val="004A65C6"/>
    <w:rsid w:val="004B2CF4"/>
    <w:rsid w:val="004B6372"/>
    <w:rsid w:val="004D2E83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50E4"/>
    <w:rsid w:val="00593692"/>
    <w:rsid w:val="00594100"/>
    <w:rsid w:val="005A3DC2"/>
    <w:rsid w:val="005B5FC9"/>
    <w:rsid w:val="005B6FBD"/>
    <w:rsid w:val="005C1110"/>
    <w:rsid w:val="005C79E5"/>
    <w:rsid w:val="006135BB"/>
    <w:rsid w:val="00624965"/>
    <w:rsid w:val="006466FA"/>
    <w:rsid w:val="006512A5"/>
    <w:rsid w:val="00654BA5"/>
    <w:rsid w:val="006556DE"/>
    <w:rsid w:val="0068734E"/>
    <w:rsid w:val="006A7723"/>
    <w:rsid w:val="006B3C83"/>
    <w:rsid w:val="006C5057"/>
    <w:rsid w:val="0070222C"/>
    <w:rsid w:val="007202C4"/>
    <w:rsid w:val="00732590"/>
    <w:rsid w:val="0073577D"/>
    <w:rsid w:val="007365B1"/>
    <w:rsid w:val="00772E67"/>
    <w:rsid w:val="00776261"/>
    <w:rsid w:val="00790D6F"/>
    <w:rsid w:val="007C489B"/>
    <w:rsid w:val="007C557E"/>
    <w:rsid w:val="007D1741"/>
    <w:rsid w:val="007D2079"/>
    <w:rsid w:val="007E3A0A"/>
    <w:rsid w:val="007F6346"/>
    <w:rsid w:val="00813F63"/>
    <w:rsid w:val="008302B4"/>
    <w:rsid w:val="0083093C"/>
    <w:rsid w:val="00835ACD"/>
    <w:rsid w:val="008624E7"/>
    <w:rsid w:val="0087567A"/>
    <w:rsid w:val="00881F47"/>
    <w:rsid w:val="008914AE"/>
    <w:rsid w:val="00892B28"/>
    <w:rsid w:val="008A7F99"/>
    <w:rsid w:val="008B5607"/>
    <w:rsid w:val="0092136B"/>
    <w:rsid w:val="00926996"/>
    <w:rsid w:val="009338D9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9F0155"/>
    <w:rsid w:val="009F2779"/>
    <w:rsid w:val="00A16F2C"/>
    <w:rsid w:val="00A208A9"/>
    <w:rsid w:val="00A21FC3"/>
    <w:rsid w:val="00A23184"/>
    <w:rsid w:val="00A34F86"/>
    <w:rsid w:val="00A35177"/>
    <w:rsid w:val="00A41927"/>
    <w:rsid w:val="00A50B85"/>
    <w:rsid w:val="00A54379"/>
    <w:rsid w:val="00A5752C"/>
    <w:rsid w:val="00A71DE5"/>
    <w:rsid w:val="00A8593B"/>
    <w:rsid w:val="00AA7096"/>
    <w:rsid w:val="00AC2A43"/>
    <w:rsid w:val="00AC3AF1"/>
    <w:rsid w:val="00AE0260"/>
    <w:rsid w:val="00AF390A"/>
    <w:rsid w:val="00B06B6F"/>
    <w:rsid w:val="00B1523E"/>
    <w:rsid w:val="00B173A3"/>
    <w:rsid w:val="00B34D01"/>
    <w:rsid w:val="00B53C63"/>
    <w:rsid w:val="00B55215"/>
    <w:rsid w:val="00B608F2"/>
    <w:rsid w:val="00B67EDD"/>
    <w:rsid w:val="00B7150D"/>
    <w:rsid w:val="00B93510"/>
    <w:rsid w:val="00B96DE1"/>
    <w:rsid w:val="00BA6AE2"/>
    <w:rsid w:val="00BB4868"/>
    <w:rsid w:val="00BD0829"/>
    <w:rsid w:val="00BD1489"/>
    <w:rsid w:val="00BD1808"/>
    <w:rsid w:val="00BE4D4D"/>
    <w:rsid w:val="00BF62F6"/>
    <w:rsid w:val="00C06A38"/>
    <w:rsid w:val="00C22B4F"/>
    <w:rsid w:val="00C30D7A"/>
    <w:rsid w:val="00C327A9"/>
    <w:rsid w:val="00C34C51"/>
    <w:rsid w:val="00C442D1"/>
    <w:rsid w:val="00C51490"/>
    <w:rsid w:val="00C61CAD"/>
    <w:rsid w:val="00C64BCA"/>
    <w:rsid w:val="00C6531F"/>
    <w:rsid w:val="00C73ABD"/>
    <w:rsid w:val="00C90674"/>
    <w:rsid w:val="00C96086"/>
    <w:rsid w:val="00CB2EDC"/>
    <w:rsid w:val="00CE59C6"/>
    <w:rsid w:val="00D46507"/>
    <w:rsid w:val="00D52F0C"/>
    <w:rsid w:val="00D612E5"/>
    <w:rsid w:val="00D617F5"/>
    <w:rsid w:val="00D87478"/>
    <w:rsid w:val="00DD2C71"/>
    <w:rsid w:val="00DF3B8B"/>
    <w:rsid w:val="00E205AF"/>
    <w:rsid w:val="00E2108D"/>
    <w:rsid w:val="00E230BB"/>
    <w:rsid w:val="00E3140E"/>
    <w:rsid w:val="00E37ACD"/>
    <w:rsid w:val="00E7162F"/>
    <w:rsid w:val="00E75F52"/>
    <w:rsid w:val="00E8075C"/>
    <w:rsid w:val="00E807A7"/>
    <w:rsid w:val="00E8649A"/>
    <w:rsid w:val="00E91E75"/>
    <w:rsid w:val="00EA2C1F"/>
    <w:rsid w:val="00EA64AE"/>
    <w:rsid w:val="00EB4F11"/>
    <w:rsid w:val="00EC7329"/>
    <w:rsid w:val="00ED0EBD"/>
    <w:rsid w:val="00ED6320"/>
    <w:rsid w:val="00EE7119"/>
    <w:rsid w:val="00EF741C"/>
    <w:rsid w:val="00F005FF"/>
    <w:rsid w:val="00F01287"/>
    <w:rsid w:val="00F11BC1"/>
    <w:rsid w:val="00F424E7"/>
    <w:rsid w:val="00F4337E"/>
    <w:rsid w:val="00F557C9"/>
    <w:rsid w:val="00F62E9F"/>
    <w:rsid w:val="00F72E5D"/>
    <w:rsid w:val="00F823A2"/>
    <w:rsid w:val="00F84701"/>
    <w:rsid w:val="00F86455"/>
    <w:rsid w:val="00F90D40"/>
    <w:rsid w:val="00F90D6E"/>
    <w:rsid w:val="00F936DC"/>
    <w:rsid w:val="00F96DFD"/>
    <w:rsid w:val="00FB22F2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4</cp:revision>
  <cp:lastPrinted>2022-09-06T17:14:00Z</cp:lastPrinted>
  <dcterms:created xsi:type="dcterms:W3CDTF">2025-03-30T11:59:00Z</dcterms:created>
  <dcterms:modified xsi:type="dcterms:W3CDTF">2025-03-30T12:15:00Z</dcterms:modified>
</cp:coreProperties>
</file>