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930F" w14:textId="26BF40C9"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017A10">
        <w:rPr>
          <w:rFonts w:ascii="Calibri" w:eastAsia="Calibri" w:hAnsi="Calibri" w:cs="Calibri"/>
          <w:color w:val="000000"/>
          <w:sz w:val="20"/>
          <w:szCs w:val="20"/>
        </w:rPr>
        <w:t>8</w:t>
      </w:r>
      <w:r>
        <w:rPr>
          <w:rFonts w:ascii="Calibri" w:eastAsia="Calibri" w:hAnsi="Calibri" w:cs="Calibri"/>
          <w:color w:val="000000"/>
          <w:sz w:val="20"/>
          <w:szCs w:val="20"/>
        </w:rPr>
        <w:t>.202</w:t>
      </w:r>
      <w:r w:rsidR="00796742">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6094B057"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r w:rsidR="00C72A5E">
        <w:rPr>
          <w:rFonts w:asciiTheme="minorHAnsi" w:eastAsiaTheme="minorHAnsi" w:hAnsiTheme="minorHAnsi" w:cstheme="minorHAnsi"/>
          <w:lang w:eastAsia="en-US"/>
        </w:rPr>
        <w:t xml:space="preserve">t.j.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C72A5E">
        <w:rPr>
          <w:rFonts w:asciiTheme="minorHAnsi" w:eastAsiaTheme="minorHAnsi" w:hAnsiTheme="minorHAnsi" w:cstheme="minorHAnsi"/>
          <w:lang w:eastAsia="en-US"/>
        </w:rPr>
        <w:t>3</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1605</w:t>
      </w:r>
      <w:r w:rsidR="00C358C8">
        <w:rPr>
          <w:rFonts w:asciiTheme="minorHAnsi" w:eastAsiaTheme="minorHAnsi" w:hAnsiTheme="minorHAnsi" w:cstheme="minorHAnsi"/>
          <w:lang w:eastAsia="en-US"/>
        </w:rPr>
        <w:t xml:space="preserve"> ze zm</w:t>
      </w:r>
      <w:r w:rsidR="00C72A5E">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[zwanej dalej także „ustawą Pzp” lub „Pzp”]</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3416ADB2" w:rsidR="00C358C8" w:rsidRPr="002A3E7A" w:rsidRDefault="00DA3701" w:rsidP="002A3E7A">
      <w:pPr>
        <w:autoSpaceDE w:val="0"/>
        <w:autoSpaceDN w:val="0"/>
        <w:adjustRightInd w:val="0"/>
        <w:jc w:val="center"/>
        <w:rPr>
          <w:rFonts w:ascii="Calibri" w:eastAsiaTheme="minorHAnsi" w:hAnsi="Calibri" w:cs="Calibri"/>
          <w:b/>
          <w:bCs/>
          <w:sz w:val="22"/>
          <w:szCs w:val="22"/>
          <w:lang w:eastAsia="en-US"/>
          <w14:ligatures w14:val="standardContextual"/>
        </w:rPr>
      </w:pPr>
      <w:r w:rsidRPr="000F058C">
        <w:rPr>
          <w:rFonts w:asciiTheme="minorHAnsi" w:hAnsiTheme="minorHAnsi" w:cstheme="minorHAnsi"/>
          <w:b/>
          <w:bCs/>
        </w:rPr>
        <w:t>„</w:t>
      </w:r>
      <w:bookmarkStart w:id="0" w:name="_Hlk158283831"/>
      <w:r w:rsidR="002A3E7A" w:rsidRPr="00161B15">
        <w:rPr>
          <w:rFonts w:ascii="Calibri" w:eastAsiaTheme="minorHAnsi" w:hAnsi="Calibri" w:cs="Calibri"/>
          <w:b/>
          <w:bCs/>
          <w:lang w:eastAsia="en-US"/>
          <w14:ligatures w14:val="standardContextual"/>
        </w:rPr>
        <w:t xml:space="preserve">Budowa </w:t>
      </w:r>
      <w:bookmarkEnd w:id="0"/>
      <w:r w:rsidR="00017A10">
        <w:rPr>
          <w:rFonts w:ascii="Calibri" w:eastAsiaTheme="minorHAnsi" w:hAnsi="Calibri" w:cs="Calibri"/>
          <w:b/>
          <w:bCs/>
          <w:lang w:eastAsia="en-US"/>
          <w14:ligatures w14:val="standardContextual"/>
        </w:rPr>
        <w:t>Hali Sportowej w Łubianie</w:t>
      </w:r>
      <w:r w:rsidR="00C358C8" w:rsidRPr="000F058C">
        <w:rPr>
          <w:rFonts w:asciiTheme="minorHAnsi" w:hAnsiTheme="minorHAnsi" w:cstheme="minorHAnsi"/>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678CB67E"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w:t>
      </w:r>
      <w:r w:rsidR="006B2E1C">
        <w:rPr>
          <w:rFonts w:asciiTheme="minorHAnsi" w:eastAsia="Calibri" w:hAnsiTheme="minorHAnsi" w:cstheme="minorHAnsi"/>
          <w:color w:val="000000"/>
          <w:sz w:val="22"/>
          <w:szCs w:val="22"/>
        </w:rPr>
        <w:t>a</w:t>
      </w:r>
      <w:r>
        <w:rPr>
          <w:rFonts w:asciiTheme="minorHAnsi" w:eastAsia="Calibri" w:hAnsiTheme="minorHAnsi" w:cstheme="minorHAnsi"/>
          <w:color w:val="000000"/>
          <w:sz w:val="22"/>
          <w:szCs w:val="22"/>
        </w:rPr>
        <w:t xml:space="preserve">: </w:t>
      </w:r>
      <w:r w:rsidR="000F058C">
        <w:rPr>
          <w:rFonts w:asciiTheme="minorHAnsi" w:eastAsia="Calibri" w:hAnsiTheme="minorHAnsi" w:cstheme="minorHAnsi"/>
          <w:color w:val="000000" w:themeColor="text1"/>
          <w:sz w:val="22"/>
          <w:szCs w:val="22"/>
        </w:rPr>
        <w:t>Weronika Toruńczak</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208603F0" w:rsidR="00D16643" w:rsidRDefault="00017A10" w:rsidP="00555C5F">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         </w:t>
      </w:r>
      <w:r w:rsidR="00D16643">
        <w:rPr>
          <w:rFonts w:ascii="Calibri" w:eastAsia="Calibri" w:hAnsi="Calibri" w:cs="Calibri"/>
          <w:b/>
          <w:color w:val="000000"/>
          <w:szCs w:val="22"/>
        </w:rPr>
        <w:t>Wójt Gminy Kościerzyna</w:t>
      </w:r>
    </w:p>
    <w:p w14:paraId="01EE779D" w14:textId="785D3009"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017A10">
        <w:rPr>
          <w:rFonts w:ascii="Calibri" w:eastAsia="Calibri" w:hAnsi="Calibri" w:cs="Calibri"/>
          <w:b/>
          <w:color w:val="000000"/>
          <w:szCs w:val="22"/>
        </w:rPr>
        <w:t>Piechowski</w:t>
      </w:r>
    </w:p>
    <w:p w14:paraId="749D806B" w14:textId="698A9A3B" w:rsidR="00FE3C43" w:rsidRPr="00502607" w:rsidRDefault="009B1714" w:rsidP="004B02C0">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r w:rsidR="00DA3701">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lastRenderedPageBreak/>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4C75CE"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rPr>
      </w:pPr>
      <w:r w:rsidRPr="004C75CE">
        <w:rPr>
          <w:rFonts w:asciiTheme="minorHAnsi" w:eastAsia="Calibri" w:hAnsiTheme="minorHAnsi" w:cstheme="minorHAnsi"/>
          <w:color w:val="000000"/>
          <w:sz w:val="22"/>
          <w:szCs w:val="22"/>
        </w:rPr>
        <w:t xml:space="preserve">      adres e-mail: </w:t>
      </w:r>
      <w:hyperlink r:id="rId8">
        <w:r w:rsidRPr="004C75CE">
          <w:rPr>
            <w:rFonts w:asciiTheme="minorHAnsi" w:eastAsia="Calibri" w:hAnsiTheme="minorHAnsi" w:cstheme="minorHAnsi"/>
            <w:color w:val="0563C1" w:themeColor="hyperlink"/>
            <w:sz w:val="22"/>
            <w:szCs w:val="22"/>
            <w:u w:val="single"/>
          </w:rPr>
          <w:t>z</w:t>
        </w:r>
      </w:hyperlink>
      <w:r w:rsidRPr="004C75CE">
        <w:rPr>
          <w:rFonts w:asciiTheme="minorHAnsi" w:eastAsia="Calibri" w:hAnsiTheme="minorHAnsi" w:cstheme="minorHAnsi"/>
          <w:color w:val="0563C1" w:themeColor="hyperlink"/>
          <w:sz w:val="22"/>
          <w:szCs w:val="22"/>
          <w:u w:val="single"/>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4C75CE">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1" w:name="_Hlk63154535"/>
        <w:r>
          <w:rPr>
            <w:rStyle w:val="czeinternetowe"/>
            <w:rFonts w:ascii="Arial" w:eastAsiaTheme="minorHAnsi" w:hAnsi="Arial" w:cs="Arial"/>
            <w:b/>
            <w:bCs/>
            <w:sz w:val="20"/>
            <w:szCs w:val="20"/>
            <w:lang w:eastAsia="en-US"/>
          </w:rPr>
          <w:t>platformazakupowa.pl/pn/ug_koscierzyna</w:t>
        </w:r>
      </w:hyperlink>
      <w:bookmarkEnd w:id="1"/>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0D442B72"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r w:rsidR="007805E3">
        <w:rPr>
          <w:rFonts w:asciiTheme="minorHAnsi" w:hAnsiTheme="minorHAnsi" w:cstheme="minorHAnsi"/>
          <w:color w:val="000000"/>
          <w:sz w:val="22"/>
          <w:szCs w:val="22"/>
        </w:rPr>
        <w:t xml:space="preserve">t.j.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niniejszą specyfikacją warunków zamówienia, zwaną dalej „swz”, zastosowanie mają przepisy ustawy Pzp.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Pzp.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7077B588" w14:textId="77777777" w:rsidR="00717D3C" w:rsidRPr="00717D3C" w:rsidRDefault="00DA3701" w:rsidP="00717D3C">
      <w:pPr>
        <w:ind w:left="360"/>
        <w:jc w:val="both"/>
        <w:rPr>
          <w:rFonts w:asciiTheme="minorHAnsi" w:eastAsiaTheme="minorHAnsi" w:hAnsiTheme="minorHAnsi" w:cstheme="minorHAnsi"/>
          <w:kern w:val="2"/>
          <w:sz w:val="22"/>
          <w:szCs w:val="22"/>
          <w:lang w:eastAsia="en-US"/>
          <w14:ligatures w14:val="standardContextual"/>
        </w:rPr>
      </w:pPr>
      <w:r w:rsidRPr="00717D3C">
        <w:rPr>
          <w:rFonts w:asciiTheme="minorHAnsi" w:eastAsiaTheme="minorHAnsi" w:hAnsiTheme="minorHAnsi" w:cstheme="minorHAnsi"/>
          <w:color w:val="000000" w:themeColor="text1"/>
          <w:sz w:val="22"/>
          <w:szCs w:val="22"/>
          <w:lang w:eastAsia="en-US"/>
        </w:rPr>
        <w:t>Przedmiotem zamówienia</w:t>
      </w:r>
      <w:r w:rsidR="002A3E7A" w:rsidRPr="00717D3C">
        <w:rPr>
          <w:rFonts w:asciiTheme="minorHAnsi" w:eastAsiaTheme="minorHAnsi" w:hAnsiTheme="minorHAnsi" w:cstheme="minorHAnsi"/>
          <w:sz w:val="22"/>
          <w:szCs w:val="22"/>
          <w:lang w:eastAsia="en-US"/>
        </w:rPr>
        <w:t xml:space="preserve"> </w:t>
      </w:r>
      <w:r w:rsidR="00717D3C" w:rsidRPr="00717D3C">
        <w:rPr>
          <w:rFonts w:asciiTheme="minorHAnsi" w:eastAsiaTheme="minorHAnsi" w:hAnsiTheme="minorHAnsi" w:cstheme="minorHAnsi"/>
          <w:kern w:val="2"/>
          <w:sz w:val="22"/>
          <w:szCs w:val="22"/>
          <w:lang w:eastAsia="en-US"/>
          <w14:ligatures w14:val="standardContextual"/>
        </w:rPr>
        <w:t>są prace związane z rozbiórką istniejącej sali gimnastycznej, budową nowej hali oraz remontem i przebudową istniejącego łącznika wraz z zagospodarowaniem terenu i infrastrukturą towarzyszącą.</w:t>
      </w:r>
    </w:p>
    <w:p w14:paraId="3B7C1C51" w14:textId="77777777" w:rsidR="00717D3C" w:rsidRPr="00717D3C" w:rsidRDefault="00717D3C" w:rsidP="00717D3C">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717D3C">
        <w:rPr>
          <w:rFonts w:asciiTheme="minorHAnsi" w:eastAsiaTheme="minorHAnsi" w:hAnsiTheme="minorHAnsi" w:cstheme="minorHAnsi"/>
          <w:kern w:val="2"/>
          <w:sz w:val="22"/>
          <w:szCs w:val="22"/>
          <w:lang w:eastAsia="en-US"/>
          <w14:ligatures w14:val="standardContextual"/>
        </w:rPr>
        <w:t xml:space="preserve">W ramach inwestycji w zakresie prac budowlanych wykonać należy: rozbiórkę istniejącej Sali gimnastycznej, rozbiórkę nieczynnej czerpni powietrza na trawniku, przesunięcie ogrodzenia placu zabaw, niezbędne wycinki drzew i krzewów, budowę nowej hali gimnastycznej wraz z wszystkimi </w:t>
      </w:r>
      <w:r w:rsidRPr="00717D3C">
        <w:rPr>
          <w:rFonts w:asciiTheme="minorHAnsi" w:eastAsiaTheme="minorHAnsi" w:hAnsiTheme="minorHAnsi" w:cstheme="minorHAnsi"/>
          <w:kern w:val="2"/>
          <w:sz w:val="22"/>
          <w:szCs w:val="22"/>
          <w:lang w:eastAsia="en-US"/>
          <w14:ligatures w14:val="standardContextual"/>
        </w:rPr>
        <w:lastRenderedPageBreak/>
        <w:t>niezbędnymi pracami wykończeniowymi, kompleksową przebudowę istniejącego łącznika w celu dostosowania do obowiązujących przepisów oraz zapotrzebowania związanego z budowa większej hali sportowej, rozebranie istniejących i wykonanie nowych nawierzchni brukowanych wraz z podbudową, renowacja istniejących studzienek piwnicznych, wykonanie opasek wokół hali i łącznika, rekultywacja terenów zielonych.</w:t>
      </w:r>
    </w:p>
    <w:p w14:paraId="23571749" w14:textId="77777777" w:rsidR="00717D3C" w:rsidRPr="00717D3C" w:rsidRDefault="00717D3C" w:rsidP="00717D3C">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717D3C">
        <w:rPr>
          <w:rFonts w:asciiTheme="minorHAnsi" w:eastAsiaTheme="minorHAnsi" w:hAnsiTheme="minorHAnsi" w:cstheme="minorHAnsi"/>
          <w:kern w:val="2"/>
          <w:sz w:val="22"/>
          <w:szCs w:val="22"/>
          <w:lang w:eastAsia="en-US"/>
          <w14:ligatures w14:val="standardContextual"/>
        </w:rPr>
        <w:t>W zakresie prac sanitarnych należy wykonać: przebudowę i budowę instalacji kanalizacji sanitarnej na działce inwestora, wykonanie kompletnej instalacji wodno-kanalizacyjnej w budynku hali i łącznika wraz z kompletnym wyposażeniem w armaturę i urządzenia, wykonanie kompletnej instalacji centralnego ogrzewania z ogrzewaniem podłogowym i obiegiem instalacji nagrzewnic wentylacyjnych (źródło ciepła- istniejąca kotłownia gazowa, rozbudowana w ramach zadania o dodatkowy kocioł), wykonanie kompletnej instalacji wentylacji mechanicznej z dwiema centralami wentylacyjnymi oraz wentylatorami dachowymi.</w:t>
      </w:r>
    </w:p>
    <w:p w14:paraId="5F250669" w14:textId="77777777" w:rsidR="00717D3C" w:rsidRPr="00717D3C" w:rsidRDefault="00717D3C" w:rsidP="00717D3C">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717D3C">
        <w:rPr>
          <w:rFonts w:asciiTheme="minorHAnsi" w:eastAsiaTheme="minorHAnsi" w:hAnsiTheme="minorHAnsi" w:cstheme="minorHAnsi"/>
          <w:kern w:val="2"/>
          <w:sz w:val="22"/>
          <w:szCs w:val="22"/>
          <w:lang w:eastAsia="en-US"/>
          <w14:ligatures w14:val="standardContextual"/>
        </w:rPr>
        <w:t>Prace branży elektrycznej obejmują wykonanie: WLZ od projektowanego złącza do projektowanej tablicy hali, oświetlenia zewnętrznego LED na słupach oraz ścianach budynku, instalacji fotowoltaicznej o mocy 39,6 kWp, kompletnych instalacji gniazd wtyczkowych, oświetlenia podstawowego, awaryjnego i ewakuacyjnego, ochrony odgromowej i uziemiającej, ochrony przepięciowej i przeciwporażeniowej, zasilania UPS, instalację oddymiania klatek schodowych, instalację kontroli dostępu, instalacje teletechniczne: CCTV, RTV, SSWIN, strukturalną, przyzywową, instalację systemu audio-video, przeciwpożarowego wyłącznika prądu.</w:t>
      </w:r>
    </w:p>
    <w:p w14:paraId="2A73E182" w14:textId="77777777" w:rsidR="00717D3C" w:rsidRPr="00717D3C" w:rsidRDefault="00717D3C" w:rsidP="00717D3C">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717D3C">
        <w:rPr>
          <w:rFonts w:asciiTheme="minorHAnsi" w:eastAsiaTheme="minorHAnsi" w:hAnsiTheme="minorHAnsi" w:cstheme="minorHAnsi"/>
          <w:kern w:val="2"/>
          <w:sz w:val="22"/>
          <w:szCs w:val="22"/>
          <w:lang w:eastAsia="en-US"/>
          <w14:ligatures w14:val="standardContextual"/>
        </w:rPr>
        <w:t>Rozbiórce istniejącej sali gimnastycznej podlegają wszystkie jej elementy tj.: zadaszenie, ściany, fundamenty, posadzki i wszystkie instalacje. Wskazane przez Zamawiającego elementy z rozbiórki sali należy odzyskać i przetransportować do Zakładu Komunalnego Gminy Kościerzyna – zgodnie z rysunkiem zatytułowanym: „Elementy z rozbiórki do przekazania do ZKGK”- załączonym do postepowania.</w:t>
      </w:r>
    </w:p>
    <w:p w14:paraId="3A9EF944" w14:textId="77777777" w:rsidR="00717D3C" w:rsidRPr="00717D3C" w:rsidRDefault="00717D3C" w:rsidP="00717D3C">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717D3C">
        <w:rPr>
          <w:rFonts w:asciiTheme="minorHAnsi" w:eastAsiaTheme="minorHAnsi" w:hAnsiTheme="minorHAnsi" w:cstheme="minorHAnsi"/>
          <w:kern w:val="2"/>
          <w:sz w:val="22"/>
          <w:szCs w:val="22"/>
          <w:lang w:eastAsia="en-US"/>
          <w14:ligatures w14:val="standardContextual"/>
        </w:rPr>
        <w:t>Prace w budynku łącznika obejmują kompleksowy remont i przebudowę całego łącznika bez ingerencji w jego bryłę.</w:t>
      </w:r>
    </w:p>
    <w:p w14:paraId="7FCD72A7" w14:textId="77777777" w:rsidR="00717D3C" w:rsidRPr="00717D3C" w:rsidRDefault="00717D3C" w:rsidP="00717D3C">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717D3C">
        <w:rPr>
          <w:rFonts w:asciiTheme="minorHAnsi" w:eastAsiaTheme="minorHAnsi" w:hAnsiTheme="minorHAnsi" w:cstheme="minorHAnsi"/>
          <w:kern w:val="2"/>
          <w:sz w:val="22"/>
          <w:szCs w:val="22"/>
          <w:lang w:eastAsia="en-US"/>
          <w14:ligatures w14:val="standardContextual"/>
        </w:rPr>
        <w:t xml:space="preserve">Budynek nowej hali zaprojektowany w technologii tradycyjnej: posadowiony na ławach i stopach fundamentowych, ściany murowane z rdzeniami i słupami żelbetowymi, strop antresoli żelbetowy, podciągi i nadproża żelbetowe, konstrukcja dachu wykonana w technologii dźwigarów z drewna klejonego, dach pokryty blachą trapezową </w:t>
      </w:r>
    </w:p>
    <w:p w14:paraId="07B45F6A" w14:textId="77777777" w:rsidR="00717D3C" w:rsidRDefault="00717D3C" w:rsidP="00717D3C">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717D3C">
        <w:rPr>
          <w:rFonts w:asciiTheme="minorHAnsi" w:eastAsiaTheme="minorHAnsi" w:hAnsiTheme="minorHAnsi" w:cstheme="minorHAnsi"/>
          <w:kern w:val="2"/>
          <w:sz w:val="22"/>
          <w:szCs w:val="22"/>
          <w:lang w:eastAsia="en-US"/>
          <w14:ligatures w14:val="standardContextual"/>
        </w:rPr>
        <w:t xml:space="preserve">Szczegółowy opis przedmiotu zamówienia stanowi załączona do przetargu dokumentacja </w:t>
      </w:r>
      <w:bookmarkStart w:id="2" w:name="_Hlk167711779"/>
      <w:r w:rsidRPr="00717D3C">
        <w:rPr>
          <w:rFonts w:asciiTheme="minorHAnsi" w:eastAsiaTheme="minorHAnsi" w:hAnsiTheme="minorHAnsi" w:cstheme="minorHAnsi"/>
          <w:kern w:val="2"/>
          <w:sz w:val="22"/>
          <w:szCs w:val="22"/>
          <w:lang w:eastAsia="en-US"/>
          <w14:ligatures w14:val="standardContextual"/>
        </w:rPr>
        <w:t>projektowa (w tym projekty techniczne) oraz specyfikacja techniczna wykonania i odbioru robót budowlanych (STWIORB) branży architektonicznej i konstrukcyjnej, sanitarnej, elektrycznej oraz zagospodarowania terenu</w:t>
      </w:r>
      <w:bookmarkEnd w:id="2"/>
      <w:r w:rsidRPr="00717D3C">
        <w:rPr>
          <w:rFonts w:asciiTheme="minorHAnsi" w:eastAsiaTheme="minorHAnsi" w:hAnsiTheme="minorHAnsi" w:cstheme="minorHAnsi"/>
          <w:kern w:val="2"/>
          <w:sz w:val="22"/>
          <w:szCs w:val="22"/>
          <w:lang w:eastAsia="en-US"/>
          <w14:ligatures w14:val="standardContextual"/>
        </w:rPr>
        <w:t>.</w:t>
      </w:r>
    </w:p>
    <w:p w14:paraId="692DA29E" w14:textId="16C47971" w:rsidR="00C16FFF" w:rsidRPr="004C75CE" w:rsidRDefault="00C16FFF" w:rsidP="00717D3C">
      <w:pPr>
        <w:suppressAutoHyphens w:val="0"/>
        <w:spacing w:after="160" w:line="259" w:lineRule="auto"/>
        <w:ind w:left="360"/>
        <w:jc w:val="both"/>
        <w:rPr>
          <w:rFonts w:asciiTheme="minorHAnsi" w:hAnsiTheme="minorHAnsi" w:cstheme="minorHAnsi"/>
          <w:b/>
          <w:bCs/>
          <w:sz w:val="22"/>
          <w:szCs w:val="22"/>
        </w:rPr>
      </w:pPr>
      <w:r w:rsidRPr="004C75CE">
        <w:rPr>
          <w:rFonts w:asciiTheme="minorHAnsi" w:hAnsiTheme="minorHAnsi" w:cstheme="minorHAnsi"/>
          <w:b/>
          <w:bCs/>
          <w:sz w:val="22"/>
          <w:szCs w:val="22"/>
        </w:rPr>
        <w:t>Uwaga! Zamawiający informuje, że inwestycja będzie prowadzona na terenie funkcjonującej Szkoły podstawowej, gdzie, na co dzień prowadzona jest działalność oświatowa. Na terenie działki, w trakcie prowadzenia prac, będą przebywać i przemieszczać się pracownicy szkoły, uczniowie oraz ich rodzice bądź opiekunowie, wobec czego należy tak zabezpieczyć i oznakować teren oraz dostosować prace z zachowaniem ciągów komunikacyjnych, aby zapewnić bezpieczeństwo wszystkich osób przebywających na terenie obiektu.</w:t>
      </w:r>
    </w:p>
    <w:p w14:paraId="0185D933" w14:textId="14DF1CC3" w:rsidR="00F13134" w:rsidRPr="004C75CE" w:rsidRDefault="00F13134" w:rsidP="00717D3C">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4C75CE">
        <w:rPr>
          <w:rFonts w:asciiTheme="minorHAnsi" w:hAnsiTheme="minorHAnsi" w:cstheme="minorHAnsi"/>
          <w:sz w:val="22"/>
          <w:szCs w:val="22"/>
        </w:rPr>
        <w:lastRenderedPageBreak/>
        <w:t>Wykonawca ma obowiązek wykonania przed rozpoczęciem robót planu bezpieczeństwa i ochrony zdrowia, uwzględniając specyfikę obiektu budowlanego i warunki prowadzenia robót budowlanych, zgodnie z przepisami Prawa Budowlanego.</w:t>
      </w:r>
    </w:p>
    <w:p w14:paraId="14298675" w14:textId="74C600F9" w:rsidR="002A3E7A" w:rsidRPr="00717D3C" w:rsidRDefault="00717D3C" w:rsidP="00717D3C">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717D3C">
        <w:rPr>
          <w:rFonts w:asciiTheme="minorHAnsi" w:eastAsiaTheme="minorHAnsi" w:hAnsiTheme="minorHAnsi" w:cstheme="minorHAnsi"/>
          <w:kern w:val="2"/>
          <w:sz w:val="22"/>
          <w:szCs w:val="22"/>
          <w:lang w:eastAsia="en-US"/>
          <w14:ligatures w14:val="standardContextual"/>
        </w:rPr>
        <w:t>Przedmiot zamówienia współfinansowany jest w ramach Rządowego Funduszu Polski Ład: Program Inwestycji Strategicznych.</w:t>
      </w:r>
    </w:p>
    <w:p w14:paraId="1817F6CC" w14:textId="6B6AA512" w:rsidR="002A3E7A" w:rsidRPr="00717D3C" w:rsidRDefault="002A3E7A" w:rsidP="00717D3C">
      <w:pPr>
        <w:suppressAutoHyphens w:val="0"/>
        <w:spacing w:after="200" w:line="276" w:lineRule="auto"/>
        <w:ind w:left="360"/>
        <w:jc w:val="both"/>
        <w:rPr>
          <w:rFonts w:asciiTheme="minorHAnsi" w:eastAsiaTheme="minorHAnsi" w:hAnsiTheme="minorHAnsi" w:cstheme="minorHAnsi"/>
          <w:color w:val="000000" w:themeColor="text1"/>
          <w:sz w:val="22"/>
          <w:szCs w:val="22"/>
          <w:lang w:eastAsia="en-US"/>
        </w:rPr>
      </w:pPr>
      <w:r w:rsidRPr="00717D3C">
        <w:rPr>
          <w:rFonts w:asciiTheme="minorHAnsi" w:eastAsiaTheme="minorHAnsi" w:hAnsiTheme="minorHAnsi" w:cstheme="minorHAnsi"/>
          <w:color w:val="000000" w:themeColor="text1"/>
          <w:sz w:val="22"/>
          <w:szCs w:val="22"/>
          <w:lang w:eastAsia="en-US"/>
        </w:rPr>
        <w:t>Na stronie internetowej Zamawiającego zamieszcza się przedmiary robót, lecz jedynie tylko i wyłącznie jako materiał informacyjny niebędący załącznikiem do SWZ i nie będący dokumentem obowiązującym w niniejszym postępowaniu. Wykonawca może z niego skorzystać na zasadzie dobrowolności i na własną odpowiedzialność.</w:t>
      </w:r>
    </w:p>
    <w:p w14:paraId="09BE793A" w14:textId="02865BB2" w:rsidR="00FE3C43" w:rsidRPr="00717D3C" w:rsidRDefault="00A67B11" w:rsidP="00BD673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W przypadku, gdy w opisie przedmiotu zamówienia lub innych rozdziałach niniejszej SWZ nastąpi odniesienie do norm, ocen technicznych, specyfikacji technicznych i systemów referencji technicznych, o których mowa w art. 101 ust. 1 pkt 2 oraz ust. 3 ustawy Pzp, Zamawiający dopuszcza rozwiązania równoważne opisywanym, pod warunkiem, że zagwarantują one realizację zamówienia w zgodzie z zapisami opisu przedmiotu zamówienia, zapewnią uzyskanie parametrów technicznych i jakości nie gorszych od z</w:t>
      </w:r>
      <w:r w:rsidR="007A0C56" w:rsidRPr="00717D3C">
        <w:rPr>
          <w:rFonts w:asciiTheme="minorHAnsi" w:hAnsiTheme="minorHAnsi" w:cstheme="minorHAnsi"/>
          <w:color w:val="000000" w:themeColor="text1"/>
          <w:sz w:val="22"/>
          <w:szCs w:val="22"/>
        </w:rPr>
        <w:t>a</w:t>
      </w:r>
      <w:r w:rsidRPr="00717D3C">
        <w:rPr>
          <w:rFonts w:asciiTheme="minorHAnsi" w:hAnsiTheme="minorHAnsi" w:cstheme="minorHAnsi"/>
          <w:color w:val="000000" w:themeColor="text1"/>
          <w:sz w:val="22"/>
          <w:szCs w:val="22"/>
        </w:rPr>
        <w:t>łożonych w w/w dokumentach.</w:t>
      </w:r>
    </w:p>
    <w:p w14:paraId="3007DFE6" w14:textId="77777777" w:rsidR="007B0975" w:rsidRPr="00717D3C" w:rsidRDefault="007B0975" w:rsidP="007B097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 xml:space="preserve">We wszystkich zapisach SWZ oraz jej załącznikach, w których Zmawiający, ze względu na brak możliwości opisania przedmiotu zamówienia w wystarczająco precyzyjny i zrozumiały sposób, odwołuje się do norm, ocen technicznych, specyfikacji technicznych lub systemów referencji technicznych, bądź wskazane są znaki towarowe, patenty, źródła pochodzenia lub szczególne procesy, które charakteryzują produkty lub usługi dostarczane przez konkretnego wykonawcę, zgodnie z art. 99 ust. 5 oraz art. 101 ust. 4 ustawy Pzp, Zamawiający dopuszcza rozwiązania równoważne opisywanym. </w:t>
      </w:r>
    </w:p>
    <w:p w14:paraId="39253E5E" w14:textId="77777777" w:rsidR="007B0975" w:rsidRPr="00717D3C" w:rsidRDefault="007B0975" w:rsidP="007B097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 xml:space="preserve">W przypadku, gdy w dokumentach, które stanowią opis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produktów opisanych w SWZ. </w:t>
      </w:r>
    </w:p>
    <w:p w14:paraId="49CB526E" w14:textId="238639C4" w:rsidR="005B0A03" w:rsidRPr="00717D3C" w:rsidRDefault="007B0975" w:rsidP="00BD673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91B9579" w14:textId="7C93A187" w:rsidR="002E5BC2" w:rsidRPr="00717D3C" w:rsidRDefault="002E5BC2" w:rsidP="002E5BC2">
      <w:pPr>
        <w:spacing w:after="120"/>
        <w:jc w:val="both"/>
        <w:rPr>
          <w:rFonts w:asciiTheme="minorHAnsi" w:hAnsiTheme="minorHAnsi" w:cstheme="minorHAnsi"/>
          <w:sz w:val="22"/>
          <w:szCs w:val="22"/>
        </w:rPr>
      </w:pPr>
      <w:r w:rsidRPr="00717D3C">
        <w:rPr>
          <w:rFonts w:asciiTheme="minorHAnsi" w:hAnsiTheme="minorHAnsi" w:cstheme="minorHAnsi"/>
          <w:sz w:val="22"/>
          <w:szCs w:val="22"/>
        </w:rPr>
        <w:t xml:space="preserve">Zgodnie z zapisami art. 91 ust. 2 ustawy Pzp Zamawiający wskazuje, że nie dokonuje podziału zamówienia na części. </w:t>
      </w:r>
      <w:r w:rsidR="00F91C18" w:rsidRPr="00717D3C">
        <w:rPr>
          <w:rFonts w:asciiTheme="minorHAnsi" w:hAnsiTheme="minorHAnsi" w:cstheme="minorHAnsi"/>
          <w:sz w:val="22"/>
          <w:szCs w:val="22"/>
        </w:rPr>
        <w:t>R</w:t>
      </w:r>
      <w:r w:rsidR="00946C09" w:rsidRPr="00717D3C">
        <w:rPr>
          <w:rFonts w:asciiTheme="minorHAnsi" w:hAnsiTheme="minorHAnsi" w:cstheme="minorHAnsi"/>
          <w:sz w:val="22"/>
          <w:szCs w:val="22"/>
        </w:rPr>
        <w:t>oboty winny być wykonane przez jednego wykonawcę ze względu na technologiczną spójność</w:t>
      </w:r>
      <w:r w:rsidR="004E79BC" w:rsidRPr="00717D3C">
        <w:rPr>
          <w:rFonts w:asciiTheme="minorHAnsi" w:hAnsiTheme="minorHAnsi" w:cstheme="minorHAnsi"/>
          <w:sz w:val="22"/>
          <w:szCs w:val="22"/>
        </w:rPr>
        <w:t>.</w:t>
      </w:r>
    </w:p>
    <w:p w14:paraId="424222CA" w14:textId="3F289375" w:rsidR="002E5BC2" w:rsidRPr="00717D3C" w:rsidRDefault="002E5BC2" w:rsidP="002E5BC2">
      <w:pPr>
        <w:spacing w:after="120"/>
        <w:jc w:val="both"/>
        <w:rPr>
          <w:rFonts w:asciiTheme="minorHAnsi" w:hAnsiTheme="minorHAnsi" w:cstheme="minorHAnsi"/>
          <w:sz w:val="22"/>
          <w:szCs w:val="22"/>
        </w:rPr>
      </w:pPr>
      <w:r w:rsidRPr="00717D3C">
        <w:rPr>
          <w:rFonts w:asciiTheme="minorHAnsi" w:hAnsiTheme="minorHAnsi" w:cstheme="minorHAnsi"/>
          <w:sz w:val="22"/>
          <w:szCs w:val="22"/>
        </w:rPr>
        <w:t>Dokonanie wymuszonego podziału zamówienia na zbyt małe części m</w:t>
      </w:r>
      <w:r w:rsidR="00E66269" w:rsidRPr="00717D3C">
        <w:rPr>
          <w:rFonts w:asciiTheme="minorHAnsi" w:hAnsiTheme="minorHAnsi" w:cstheme="minorHAnsi"/>
          <w:sz w:val="22"/>
          <w:szCs w:val="22"/>
        </w:rPr>
        <w:t>o</w:t>
      </w:r>
      <w:r w:rsidRPr="00717D3C">
        <w:rPr>
          <w:rFonts w:asciiTheme="minorHAnsi" w:hAnsiTheme="minorHAnsi" w:cstheme="minorHAnsi"/>
          <w:sz w:val="22"/>
          <w:szCs w:val="22"/>
        </w:rPr>
        <w:t>gł</w:t>
      </w:r>
      <w:r w:rsidR="00E66269" w:rsidRPr="00717D3C">
        <w:rPr>
          <w:rFonts w:asciiTheme="minorHAnsi" w:hAnsiTheme="minorHAnsi" w:cstheme="minorHAnsi"/>
          <w:sz w:val="22"/>
          <w:szCs w:val="22"/>
        </w:rPr>
        <w:t>o</w:t>
      </w:r>
      <w:r w:rsidRPr="00717D3C">
        <w:rPr>
          <w:rFonts w:asciiTheme="minorHAnsi" w:hAnsiTheme="minorHAnsi" w:cstheme="minorHAns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60758EE0" w:rsidR="00FE3C43" w:rsidRPr="006E2045" w:rsidRDefault="00DA3701">
      <w:pPr>
        <w:pStyle w:val="Akapitzlist"/>
        <w:numPr>
          <w:ilvl w:val="0"/>
          <w:numId w:val="4"/>
        </w:numPr>
        <w:ind w:left="284" w:hanging="284"/>
        <w:jc w:val="both"/>
        <w:rPr>
          <w:rFonts w:asciiTheme="minorHAnsi" w:hAnsiTheme="minorHAnsi" w:cstheme="minorHAnsi"/>
          <w:sz w:val="22"/>
          <w:szCs w:val="22"/>
        </w:rPr>
      </w:pPr>
      <w:r>
        <w:rPr>
          <w:rFonts w:asciiTheme="minorHAnsi" w:eastAsiaTheme="minorHAnsi" w:hAnsiTheme="minorHAnsi" w:cstheme="minorHAnsi"/>
          <w:sz w:val="22"/>
          <w:szCs w:val="22"/>
          <w:lang w:eastAsia="en-US"/>
        </w:rPr>
        <w:t>Szczegółowy opis przedmiotu</w:t>
      </w:r>
      <w:r w:rsidR="00F227F8" w:rsidRPr="00F227F8">
        <w:rPr>
          <w:rFonts w:asciiTheme="minorHAnsi" w:hAnsiTheme="minorHAnsi" w:cstheme="minorHAnsi"/>
          <w:sz w:val="22"/>
          <w:szCs w:val="22"/>
        </w:rPr>
        <w:t xml:space="preserve"> </w:t>
      </w:r>
      <w:r w:rsidR="00F227F8" w:rsidRPr="00A52232">
        <w:rPr>
          <w:rFonts w:asciiTheme="minorHAnsi" w:hAnsiTheme="minorHAnsi" w:cstheme="minorHAnsi"/>
          <w:sz w:val="22"/>
          <w:szCs w:val="22"/>
        </w:rPr>
        <w:t xml:space="preserve">stanowi załączona </w:t>
      </w:r>
      <w:r w:rsidR="00EC61AA">
        <w:rPr>
          <w:rFonts w:asciiTheme="minorHAnsi" w:hAnsiTheme="minorHAnsi" w:cstheme="minorHAnsi"/>
          <w:sz w:val="22"/>
          <w:szCs w:val="22"/>
        </w:rPr>
        <w:t xml:space="preserve">dokumentacja </w:t>
      </w:r>
      <w:r w:rsidR="0041474F" w:rsidRPr="00717D3C">
        <w:rPr>
          <w:rFonts w:asciiTheme="minorHAnsi" w:eastAsiaTheme="minorHAnsi" w:hAnsiTheme="minorHAnsi" w:cstheme="minorHAnsi"/>
          <w:kern w:val="2"/>
          <w:sz w:val="22"/>
          <w:szCs w:val="22"/>
          <w:lang w:eastAsia="en-US"/>
          <w14:ligatures w14:val="standardContextual"/>
        </w:rPr>
        <w:t>projektowa (w tym projekty techniczne) oraz specyfikacja techniczna wykonania i odbioru robót budowlanych (STWIORB) branży architektonicznej i konstrukcyjnej, sanitarnej, elektrycznej oraz zagospodarowania terenu</w:t>
      </w:r>
      <w:r w:rsidR="0041474F">
        <w:rPr>
          <w:rFonts w:asciiTheme="minorHAnsi" w:eastAsiaTheme="minorHAnsi" w:hAnsiTheme="minorHAnsi" w:cstheme="minorHAnsi"/>
          <w:kern w:val="2"/>
          <w:sz w:val="22"/>
          <w:szCs w:val="22"/>
          <w:lang w:eastAsia="en-US"/>
          <w14:ligatures w14:val="standardContextual"/>
        </w:rPr>
        <w:t xml:space="preserve"> </w:t>
      </w:r>
      <w:r w:rsidRPr="006E2045">
        <w:rPr>
          <w:rFonts w:asciiTheme="minorHAnsi" w:eastAsiaTheme="minorHAnsi" w:hAnsiTheme="minorHAnsi" w:cstheme="minorHAnsi"/>
          <w:sz w:val="22"/>
          <w:szCs w:val="22"/>
          <w:lang w:eastAsia="en-US"/>
        </w:rPr>
        <w:t>jako załączniki do SWZ.</w:t>
      </w:r>
    </w:p>
    <w:p w14:paraId="0DC23646" w14:textId="77777777" w:rsidR="00FE3C43" w:rsidRPr="000D0921"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Nazwy i kody Wspólnego </w:t>
      </w:r>
      <w:r w:rsidRPr="00706623">
        <w:rPr>
          <w:rFonts w:asciiTheme="minorHAnsi" w:eastAsiaTheme="minorHAnsi" w:hAnsiTheme="minorHAnsi" w:cstheme="minorHAnsi"/>
          <w:sz w:val="22"/>
          <w:szCs w:val="22"/>
          <w:lang w:eastAsia="en-US"/>
        </w:rPr>
        <w:t>Słownika Zamówień (CPV):</w:t>
      </w:r>
    </w:p>
    <w:p w14:paraId="1DB45A96" w14:textId="77777777" w:rsidR="000D0921" w:rsidRDefault="000D0921" w:rsidP="000D0921">
      <w:pPr>
        <w:pStyle w:val="Akapitzlist"/>
        <w:ind w:left="284"/>
        <w:jc w:val="both"/>
        <w:rPr>
          <w:rFonts w:ascii="Calibri" w:hAnsi="Calibri"/>
          <w:sz w:val="22"/>
          <w:szCs w:val="22"/>
        </w:rPr>
      </w:pPr>
    </w:p>
    <w:p w14:paraId="4C2B62B7" w14:textId="6AF67B6A" w:rsidR="00EB3353" w:rsidRDefault="00EB3353" w:rsidP="005C2636">
      <w:pPr>
        <w:jc w:val="both"/>
        <w:rPr>
          <w:rFonts w:asciiTheme="minorHAnsi" w:hAnsiTheme="minorHAnsi" w:cstheme="minorHAnsi"/>
          <w:bCs/>
          <w:sz w:val="22"/>
          <w:szCs w:val="22"/>
        </w:rPr>
      </w:pPr>
      <w:r w:rsidRPr="00EB3353">
        <w:rPr>
          <w:rFonts w:asciiTheme="minorHAnsi" w:hAnsiTheme="minorHAnsi" w:cstheme="minorHAnsi"/>
          <w:bCs/>
          <w:sz w:val="22"/>
          <w:szCs w:val="22"/>
        </w:rPr>
        <w:t xml:space="preserve">       </w:t>
      </w:r>
      <w:r w:rsidR="00DA3701" w:rsidRPr="00EB3353">
        <w:rPr>
          <w:rFonts w:asciiTheme="minorHAnsi" w:hAnsiTheme="minorHAnsi" w:cstheme="minorHAnsi"/>
          <w:bCs/>
          <w:sz w:val="22"/>
          <w:szCs w:val="22"/>
        </w:rPr>
        <w:t>45000000-7 Roboty budowlane</w:t>
      </w:r>
    </w:p>
    <w:p w14:paraId="64A9B7A4" w14:textId="1406A0DB" w:rsidR="00E42C8F" w:rsidRDefault="00E42C8F"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45111300 – 1 Roboty rozbiórkowe</w:t>
      </w:r>
    </w:p>
    <w:p w14:paraId="1CAAE5C0" w14:textId="7A2D2D77" w:rsidR="00411477" w:rsidRDefault="00411477"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45100000 – 8 Przygotowanie terenu pod budowę</w:t>
      </w:r>
    </w:p>
    <w:p w14:paraId="630AB0CB" w14:textId="6579C969" w:rsidR="00411477" w:rsidRDefault="00411477"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45111291 – 4 Roboty w zakresie zagospodarowania terenu</w:t>
      </w:r>
    </w:p>
    <w:p w14:paraId="6268D563" w14:textId="3BBA8F2F" w:rsidR="00933466" w:rsidRDefault="00933466"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2B322D">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E42C8F">
        <w:rPr>
          <w:rFonts w:asciiTheme="minorHAnsi" w:hAnsiTheme="minorHAnsi" w:cstheme="minorHAnsi"/>
          <w:bCs/>
          <w:sz w:val="22"/>
          <w:szCs w:val="22"/>
        </w:rPr>
        <w:t>45332300 - 6</w:t>
      </w:r>
      <w:r w:rsidR="002B322D">
        <w:rPr>
          <w:rFonts w:asciiTheme="minorHAnsi" w:hAnsiTheme="minorHAnsi" w:cstheme="minorHAnsi"/>
          <w:bCs/>
          <w:sz w:val="22"/>
          <w:szCs w:val="22"/>
        </w:rPr>
        <w:t xml:space="preserve"> Roboty instalacyjne kanalizacyjne </w:t>
      </w:r>
    </w:p>
    <w:p w14:paraId="1349537F" w14:textId="77777777" w:rsidR="008A2C26" w:rsidRDefault="00E42C8F"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8A2C26">
        <w:rPr>
          <w:rFonts w:asciiTheme="minorHAnsi" w:hAnsiTheme="minorHAnsi" w:cstheme="minorHAnsi"/>
          <w:bCs/>
          <w:sz w:val="22"/>
          <w:szCs w:val="22"/>
        </w:rPr>
        <w:t xml:space="preserve"> </w:t>
      </w:r>
      <w:r>
        <w:rPr>
          <w:rFonts w:asciiTheme="minorHAnsi" w:hAnsiTheme="minorHAnsi" w:cstheme="minorHAnsi"/>
          <w:bCs/>
          <w:sz w:val="22"/>
          <w:szCs w:val="22"/>
        </w:rPr>
        <w:t xml:space="preserve"> 453</w:t>
      </w:r>
      <w:r w:rsidR="008A2C26">
        <w:rPr>
          <w:rFonts w:asciiTheme="minorHAnsi" w:hAnsiTheme="minorHAnsi" w:cstheme="minorHAnsi"/>
          <w:bCs/>
          <w:sz w:val="22"/>
          <w:szCs w:val="22"/>
        </w:rPr>
        <w:t>32200 – 5 Roboty instalacyjne hydrauliczne</w:t>
      </w:r>
    </w:p>
    <w:p w14:paraId="36C7E3C2" w14:textId="789A3637" w:rsidR="00E42C8F" w:rsidRDefault="008A2C26"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45331210 – 1 Instalowanie wentylacji </w:t>
      </w:r>
    </w:p>
    <w:p w14:paraId="7FD989A1" w14:textId="4CBC761E" w:rsidR="00933466" w:rsidRDefault="00933466"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45311200 – 2 Roboty w zakresie instalacji elektrycznych</w:t>
      </w:r>
    </w:p>
    <w:p w14:paraId="4410A91F" w14:textId="04AB4B9C" w:rsidR="00452880" w:rsidRDefault="00452880"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45262311 – 4 Betonowanie konstrukcji</w:t>
      </w:r>
    </w:p>
    <w:p w14:paraId="4889B8D2" w14:textId="77777777" w:rsidR="00452880" w:rsidRDefault="00452880" w:rsidP="00452880">
      <w:pPr>
        <w:jc w:val="both"/>
        <w:rPr>
          <w:rFonts w:asciiTheme="minorHAnsi" w:hAnsiTheme="minorHAnsi" w:cstheme="minorHAnsi"/>
          <w:bCs/>
          <w:sz w:val="22"/>
          <w:szCs w:val="22"/>
        </w:rPr>
      </w:pPr>
      <w:r>
        <w:rPr>
          <w:rFonts w:asciiTheme="minorHAnsi" w:hAnsiTheme="minorHAnsi" w:cstheme="minorHAnsi"/>
          <w:bCs/>
          <w:sz w:val="22"/>
          <w:szCs w:val="22"/>
        </w:rPr>
        <w:t xml:space="preserve">       45261100 – 5 Wykonywanie konstrukcji dachowych</w:t>
      </w:r>
    </w:p>
    <w:p w14:paraId="4CD300CF" w14:textId="7E5F001F" w:rsidR="00452880" w:rsidRDefault="00452880" w:rsidP="00452880">
      <w:pPr>
        <w:ind w:firstLine="284"/>
        <w:jc w:val="both"/>
        <w:rPr>
          <w:rFonts w:asciiTheme="minorHAnsi" w:hAnsiTheme="minorHAnsi" w:cstheme="minorHAnsi"/>
          <w:bCs/>
          <w:sz w:val="22"/>
          <w:szCs w:val="22"/>
        </w:rPr>
      </w:pPr>
      <w:r>
        <w:rPr>
          <w:rFonts w:asciiTheme="minorHAnsi" w:hAnsiTheme="minorHAnsi" w:cstheme="minorHAnsi"/>
          <w:bCs/>
          <w:sz w:val="22"/>
          <w:szCs w:val="22"/>
        </w:rPr>
        <w:t xml:space="preserve"> 45443000 – 4 Roboty elewacyjne</w:t>
      </w:r>
    </w:p>
    <w:p w14:paraId="6B600F2E" w14:textId="70497E76" w:rsidR="00452880" w:rsidRDefault="00CA7392" w:rsidP="00452880">
      <w:pPr>
        <w:ind w:firstLine="284"/>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52880">
        <w:rPr>
          <w:rFonts w:asciiTheme="minorHAnsi" w:hAnsiTheme="minorHAnsi" w:cstheme="minorHAnsi"/>
          <w:bCs/>
          <w:sz w:val="22"/>
          <w:szCs w:val="22"/>
        </w:rPr>
        <w:t xml:space="preserve">45421100 – 5 instalowanie </w:t>
      </w:r>
      <w:r>
        <w:rPr>
          <w:rFonts w:asciiTheme="minorHAnsi" w:hAnsiTheme="minorHAnsi" w:cstheme="minorHAnsi"/>
          <w:bCs/>
          <w:sz w:val="22"/>
          <w:szCs w:val="22"/>
        </w:rPr>
        <w:t>drzwi i okien i podobnych elementów</w:t>
      </w:r>
    </w:p>
    <w:p w14:paraId="33776212" w14:textId="2F10B79D" w:rsidR="00B713B1" w:rsidRDefault="00B713B1" w:rsidP="00452880">
      <w:pPr>
        <w:ind w:firstLine="284"/>
        <w:jc w:val="both"/>
        <w:rPr>
          <w:rFonts w:asciiTheme="minorHAnsi" w:hAnsiTheme="minorHAnsi" w:cstheme="minorHAnsi"/>
          <w:bCs/>
          <w:sz w:val="22"/>
          <w:szCs w:val="22"/>
        </w:rPr>
      </w:pPr>
      <w:r>
        <w:rPr>
          <w:rFonts w:asciiTheme="minorHAnsi" w:hAnsiTheme="minorHAnsi" w:cstheme="minorHAnsi"/>
          <w:bCs/>
          <w:sz w:val="22"/>
          <w:szCs w:val="22"/>
        </w:rPr>
        <w:t xml:space="preserve"> 45331200</w:t>
      </w:r>
      <w:r w:rsidR="003323EF">
        <w:rPr>
          <w:rFonts w:asciiTheme="minorHAnsi" w:hAnsiTheme="minorHAnsi" w:cstheme="minorHAnsi"/>
          <w:bCs/>
          <w:sz w:val="22"/>
          <w:szCs w:val="22"/>
        </w:rPr>
        <w:t xml:space="preserve">  </w:t>
      </w:r>
      <w:r>
        <w:rPr>
          <w:rFonts w:asciiTheme="minorHAnsi" w:hAnsiTheme="minorHAnsi" w:cstheme="minorHAnsi"/>
          <w:bCs/>
          <w:sz w:val="22"/>
          <w:szCs w:val="22"/>
        </w:rPr>
        <w:t>-8</w:t>
      </w:r>
      <w:r w:rsidR="003323EF">
        <w:rPr>
          <w:rFonts w:asciiTheme="minorHAnsi" w:hAnsiTheme="minorHAnsi" w:cstheme="minorHAnsi"/>
          <w:bCs/>
          <w:sz w:val="22"/>
          <w:szCs w:val="22"/>
        </w:rPr>
        <w:t xml:space="preserve"> Instalowanie urządzeń wentylacyjnych i klimatyzacyjnych</w:t>
      </w:r>
    </w:p>
    <w:p w14:paraId="5C4B01C6" w14:textId="00EF855B" w:rsidR="005A08D0" w:rsidRDefault="005A08D0"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45212200 – 8 Roboty budowlane w zakresie budowy obiektów sportowych</w:t>
      </w:r>
    </w:p>
    <w:p w14:paraId="60A20DBD" w14:textId="021D3ED7" w:rsidR="00043C08" w:rsidRDefault="00043C08"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45212220 – 4 Roboty budowlane związane z wielofunkcyjnymi obiektami sportowymi</w:t>
      </w:r>
    </w:p>
    <w:p w14:paraId="6CC0EBC1" w14:textId="5749854C" w:rsidR="00780E54" w:rsidRPr="005C2636" w:rsidRDefault="00411477" w:rsidP="005C2636">
      <w:pPr>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o których mowa w art. 94 ustawy Pzp.</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Zamawiający na podstawie art. 95 ustawy pzp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874CCA1" w14:textId="0E87304B" w:rsidR="00C358C8" w:rsidRPr="00F343CB" w:rsidRDefault="00C358C8" w:rsidP="00C358C8">
      <w:pPr>
        <w:autoSpaceDE w:val="0"/>
        <w:ind w:left="284"/>
        <w:jc w:val="both"/>
        <w:rPr>
          <w:rFonts w:asciiTheme="minorHAnsi" w:hAnsiTheme="minorHAnsi" w:cstheme="minorHAnsi"/>
          <w:bCs/>
          <w:sz w:val="22"/>
          <w:szCs w:val="22"/>
        </w:rPr>
      </w:pPr>
      <w:r w:rsidRPr="00F343CB">
        <w:rPr>
          <w:rFonts w:asciiTheme="minorHAnsi" w:hAnsiTheme="minorHAnsi" w:cstheme="minorHAnsi"/>
          <w:sz w:val="22"/>
          <w:szCs w:val="22"/>
        </w:rPr>
        <w:t>Wykonywanie</w:t>
      </w:r>
      <w:r w:rsidR="003D7242" w:rsidRPr="00F343CB">
        <w:rPr>
          <w:rFonts w:asciiTheme="minorHAnsi" w:hAnsiTheme="minorHAnsi" w:cstheme="minorHAnsi"/>
          <w:sz w:val="22"/>
          <w:szCs w:val="22"/>
        </w:rPr>
        <w:t xml:space="preserve"> prac ziemnych,</w:t>
      </w:r>
      <w:r w:rsidR="0074418D" w:rsidRPr="00F343CB">
        <w:rPr>
          <w:rFonts w:asciiTheme="minorHAnsi" w:hAnsiTheme="minorHAnsi" w:cstheme="minorHAnsi"/>
          <w:sz w:val="22"/>
          <w:szCs w:val="22"/>
        </w:rPr>
        <w:t xml:space="preserve"> </w:t>
      </w:r>
      <w:r w:rsidR="002414CD" w:rsidRPr="00F343CB">
        <w:rPr>
          <w:rFonts w:asciiTheme="minorHAnsi" w:hAnsiTheme="minorHAnsi" w:cstheme="minorHAnsi"/>
          <w:sz w:val="22"/>
          <w:szCs w:val="22"/>
        </w:rPr>
        <w:t>wykonywanie konstrukcji</w:t>
      </w:r>
      <w:r w:rsidR="00C524FE" w:rsidRPr="00F343CB">
        <w:rPr>
          <w:rFonts w:asciiTheme="minorHAnsi" w:hAnsiTheme="minorHAnsi" w:cstheme="minorHAnsi"/>
          <w:sz w:val="22"/>
          <w:szCs w:val="22"/>
        </w:rPr>
        <w:t xml:space="preserve"> z betonu, wykonywanie konstrukcji dachowej</w:t>
      </w:r>
      <w:r w:rsidR="00DB1474" w:rsidRPr="00F343CB">
        <w:rPr>
          <w:rFonts w:asciiTheme="minorHAnsi" w:hAnsiTheme="minorHAnsi" w:cstheme="minorHAnsi"/>
          <w:sz w:val="22"/>
          <w:szCs w:val="22"/>
        </w:rPr>
        <w:t xml:space="preserve">, </w:t>
      </w:r>
      <w:r w:rsidR="003F625B" w:rsidRPr="00F343CB">
        <w:rPr>
          <w:rFonts w:asciiTheme="minorHAnsi" w:hAnsiTheme="minorHAnsi" w:cstheme="minorHAnsi"/>
          <w:sz w:val="22"/>
          <w:szCs w:val="22"/>
        </w:rPr>
        <w:t>montaż okien i drzwi, montaż podłogi sportowej, wykonywanie instalacji sanitarnych i elektrycznych.</w:t>
      </w:r>
    </w:p>
    <w:p w14:paraId="665365C9" w14:textId="77777777" w:rsidR="00C358C8" w:rsidRPr="00F25087" w:rsidRDefault="00C358C8" w:rsidP="00DA3701">
      <w:pPr>
        <w:pStyle w:val="Akapitzlist"/>
        <w:ind w:left="1440"/>
        <w:jc w:val="both"/>
        <w:rPr>
          <w:rFonts w:asciiTheme="minorHAnsi" w:hAnsiTheme="minorHAnsi" w:cstheme="minorHAnsi"/>
          <w:sz w:val="22"/>
          <w:szCs w:val="22"/>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lastRenderedPageBreak/>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0FDED9C1"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AB2D8A">
        <w:rPr>
          <w:rFonts w:ascii="Calibri" w:hAnsi="Calibri" w:cstheme="minorHAnsi"/>
          <w:b/>
          <w:bCs/>
          <w:sz w:val="22"/>
          <w:szCs w:val="22"/>
        </w:rPr>
        <w:t>8</w:t>
      </w:r>
      <w:r w:rsidR="008F7D2E">
        <w:rPr>
          <w:rFonts w:ascii="Calibri" w:hAnsi="Calibri" w:cstheme="minorHAnsi"/>
          <w:b/>
          <w:bCs/>
          <w:sz w:val="22"/>
          <w:szCs w:val="22"/>
        </w:rPr>
        <w:t xml:space="preserve">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0D3B2E58"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AB2D8A">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Pzp.</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Pzp.</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Pzp.</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3BDCD531"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sidR="0081710C" w:rsidRPr="00810C20">
        <w:rPr>
          <w:rFonts w:asciiTheme="minorHAnsi" w:eastAsiaTheme="majorEastAsia" w:hAnsiTheme="minorHAnsi" w:cstheme="minorHAnsi"/>
          <w:b/>
          <w:bCs/>
          <w:sz w:val="22"/>
          <w:szCs w:val="22"/>
          <w:lang w:eastAsia="en-US"/>
        </w:rPr>
        <w:t xml:space="preserve">nie </w:t>
      </w:r>
      <w:r>
        <w:rPr>
          <w:rFonts w:asciiTheme="minorHAnsi" w:eastAsiaTheme="majorEastAsia" w:hAnsiTheme="minorHAnsi" w:cstheme="minorHAnsi"/>
          <w:b/>
          <w:bCs/>
          <w:sz w:val="22"/>
          <w:szCs w:val="22"/>
          <w:lang w:eastAsia="en-US"/>
        </w:rPr>
        <w:t>przewiduje</w:t>
      </w:r>
      <w:r>
        <w:rPr>
          <w:rFonts w:asciiTheme="minorHAnsi" w:eastAsiaTheme="majorEastAsia" w:hAnsiTheme="minorHAnsi" w:cstheme="minorHAnsi"/>
          <w:sz w:val="22"/>
          <w:szCs w:val="22"/>
          <w:lang w:eastAsia="en-US"/>
        </w:rPr>
        <w:t xml:space="preserve"> udzieleni</w:t>
      </w:r>
      <w:r w:rsidR="003436C0">
        <w:rPr>
          <w:rFonts w:asciiTheme="minorHAnsi" w:eastAsiaTheme="majorEastAsia" w:hAnsiTheme="minorHAnsi" w:cstheme="minorHAnsi"/>
          <w:sz w:val="22"/>
          <w:szCs w:val="22"/>
          <w:lang w:eastAsia="en-US"/>
        </w:rPr>
        <w:t>a</w:t>
      </w:r>
      <w:r>
        <w:rPr>
          <w:rFonts w:asciiTheme="minorHAnsi" w:eastAsiaTheme="majorEastAsia" w:hAnsiTheme="minorHAnsi" w:cstheme="minorHAnsi"/>
          <w:sz w:val="22"/>
          <w:szCs w:val="22"/>
          <w:lang w:eastAsia="en-US"/>
        </w:rPr>
        <w:t xml:space="preserve"> zalicz</w:t>
      </w:r>
      <w:r w:rsidR="006725BD">
        <w:rPr>
          <w:rFonts w:asciiTheme="minorHAnsi" w:eastAsiaTheme="majorEastAsia" w:hAnsiTheme="minorHAnsi" w:cstheme="minorHAnsi"/>
          <w:sz w:val="22"/>
          <w:szCs w:val="22"/>
          <w:lang w:eastAsia="en-US"/>
        </w:rPr>
        <w:t>ki</w:t>
      </w:r>
      <w:r>
        <w:rPr>
          <w:rFonts w:asciiTheme="minorHAnsi" w:eastAsiaTheme="majorEastAsia" w:hAnsiTheme="minorHAnsi" w:cstheme="minorHAnsi"/>
          <w:sz w:val="22"/>
          <w:szCs w:val="22"/>
          <w:lang w:eastAsia="en-US"/>
        </w:rPr>
        <w:t xml:space="preserve">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2D33B2DE" w14:textId="0C93F90C" w:rsidR="00FE3C43" w:rsidRDefault="00DA3701" w:rsidP="001A132F">
      <w:pPr>
        <w:pStyle w:val="Akapitzlist"/>
        <w:numPr>
          <w:ilvl w:val="0"/>
          <w:numId w:val="30"/>
        </w:numPr>
        <w:tabs>
          <w:tab w:val="left" w:pos="142"/>
        </w:tabs>
        <w:ind w:left="284" w:hanging="284"/>
        <w:jc w:val="both"/>
        <w:rPr>
          <w:rFonts w:asciiTheme="minorHAnsi" w:eastAsiaTheme="minorHAnsi" w:hAnsiTheme="minorHAnsi" w:cstheme="minorHAnsi"/>
          <w:color w:val="FF0000"/>
          <w:sz w:val="22"/>
          <w:szCs w:val="22"/>
          <w:lang w:eastAsia="en-US"/>
        </w:rPr>
      </w:pPr>
      <w:r w:rsidRPr="006D711F">
        <w:rPr>
          <w:rFonts w:asciiTheme="minorHAnsi" w:eastAsiaTheme="minorHAnsi" w:hAnsiTheme="minorHAnsi" w:cstheme="minorHAnsi"/>
          <w:sz w:val="22"/>
          <w:szCs w:val="22"/>
          <w:lang w:eastAsia="en-US"/>
        </w:rPr>
        <w:t xml:space="preserve"> Wykonawca zobowiązany jest zrealizować przedmiot zamówienia w terminie</w:t>
      </w:r>
      <w:r w:rsidR="00600003" w:rsidRPr="006D711F">
        <w:rPr>
          <w:rFonts w:asciiTheme="minorHAnsi" w:eastAsiaTheme="minorHAnsi" w:hAnsiTheme="minorHAnsi" w:cstheme="minorHAnsi"/>
          <w:sz w:val="22"/>
          <w:szCs w:val="22"/>
          <w:lang w:eastAsia="en-US"/>
        </w:rPr>
        <w:t xml:space="preserve"> </w:t>
      </w:r>
      <w:r w:rsidR="00F343CB" w:rsidRPr="00F343CB">
        <w:rPr>
          <w:rFonts w:asciiTheme="minorHAnsi" w:eastAsiaTheme="minorHAnsi" w:hAnsiTheme="minorHAnsi" w:cstheme="minorHAnsi"/>
          <w:sz w:val="22"/>
          <w:szCs w:val="22"/>
          <w:lang w:eastAsia="en-US"/>
        </w:rPr>
        <w:t>:</w:t>
      </w:r>
    </w:p>
    <w:p w14:paraId="6BA42D92" w14:textId="1288BF50" w:rsidR="00F343CB" w:rsidRPr="003F2A67" w:rsidRDefault="00F343CB" w:rsidP="00F343CB">
      <w:pPr>
        <w:pStyle w:val="Akapitzlist"/>
        <w:tabs>
          <w:tab w:val="left" w:pos="142"/>
        </w:tabs>
        <w:ind w:left="284"/>
        <w:jc w:val="both"/>
        <w:rPr>
          <w:rFonts w:asciiTheme="minorHAnsi" w:eastAsiaTheme="minorHAnsi" w:hAnsiTheme="minorHAnsi" w:cstheme="minorHAnsi"/>
          <w:color w:val="FF0000"/>
          <w:sz w:val="22"/>
          <w:szCs w:val="22"/>
          <w:lang w:eastAsia="en-US"/>
        </w:rPr>
      </w:pPr>
      <w:r w:rsidRPr="00F343CB">
        <w:rPr>
          <w:rFonts w:asciiTheme="minorHAnsi" w:eastAsiaTheme="minorHAnsi" w:hAnsiTheme="minorHAnsi" w:cstheme="minorHAnsi"/>
          <w:sz w:val="22"/>
          <w:szCs w:val="22"/>
          <w:lang w:eastAsia="en-US"/>
        </w:rPr>
        <w:t>-</w:t>
      </w:r>
      <w:r>
        <w:rPr>
          <w:rFonts w:asciiTheme="minorHAnsi" w:eastAsiaTheme="minorHAnsi" w:hAnsiTheme="minorHAnsi" w:cstheme="minorHAnsi"/>
          <w:color w:val="FF0000"/>
          <w:sz w:val="22"/>
          <w:szCs w:val="22"/>
          <w:lang w:eastAsia="en-US"/>
        </w:rPr>
        <w:t xml:space="preserve"> </w:t>
      </w:r>
      <w:r w:rsidRPr="00F343CB">
        <w:rPr>
          <w:rFonts w:asciiTheme="minorHAnsi" w:eastAsiaTheme="minorHAnsi" w:hAnsiTheme="minorHAnsi" w:cstheme="minorHAnsi"/>
          <w:sz w:val="22"/>
          <w:szCs w:val="22"/>
          <w:lang w:eastAsia="en-US"/>
        </w:rPr>
        <w:t>2</w:t>
      </w:r>
      <w:r w:rsidR="00A578FD">
        <w:rPr>
          <w:rFonts w:asciiTheme="minorHAnsi" w:eastAsiaTheme="minorHAnsi" w:hAnsiTheme="minorHAnsi" w:cstheme="minorHAnsi"/>
          <w:sz w:val="22"/>
          <w:szCs w:val="22"/>
          <w:lang w:eastAsia="en-US"/>
        </w:rPr>
        <w:t>2</w:t>
      </w:r>
      <w:r w:rsidRPr="00F343CB">
        <w:rPr>
          <w:rFonts w:asciiTheme="minorHAnsi" w:eastAsiaTheme="minorHAnsi" w:hAnsiTheme="minorHAnsi" w:cstheme="minorHAnsi"/>
          <w:sz w:val="22"/>
          <w:szCs w:val="22"/>
          <w:lang w:eastAsia="en-US"/>
        </w:rPr>
        <w:t xml:space="preserve"> miesięcy od daty podpisania umowy</w:t>
      </w:r>
      <w:r>
        <w:rPr>
          <w:rFonts w:asciiTheme="minorHAnsi" w:eastAsiaTheme="minorHAnsi" w:hAnsiTheme="minorHAnsi" w:cstheme="minorHAnsi"/>
          <w:sz w:val="22"/>
          <w:szCs w:val="22"/>
          <w:lang w:eastAsia="en-US"/>
        </w:rPr>
        <w:t>.</w:t>
      </w: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ustawy Pzp</w:t>
      </w:r>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Wykluczenie Wykonawcy następuje zgodnie z art. 111 ustawy Pzp.</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Zamawiający może wykluczyć Wykonawcę na każdym etapie postępowania o udzielenie zamówienia zgodnie z art. 110 ust. 1 ustawy Pzp.</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Wykonawca nie podlega wykluczeniu w okolicznościach określonych w art. 108 ust. 1 pkt. 1, 2 i 5 ustawy Pzp, jeśli udowodni zamawiającemu, że spełnił przesłanki wskazane w art. 110 ust. 2 ustawy Pzp.</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Pzp są wystarczające do wykazania jego rzetelności, uwzględniając wagę </w:t>
      </w:r>
      <w:r>
        <w:rPr>
          <w:rFonts w:cstheme="minorHAnsi"/>
          <w:color w:val="auto"/>
          <w:sz w:val="22"/>
          <w:szCs w:val="22"/>
        </w:rPr>
        <w:br/>
        <w:t>i szczególne okoliczności czynu wykonawcy. Jeżeli podjęte przez wykonawcę czynności, o których mowa w art. 110 ust. 2 ustawy Pzp,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Pzp),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Pr="00AF05A7" w:rsidRDefault="00DA3701">
      <w:pPr>
        <w:pStyle w:val="Akapitzlist"/>
        <w:numPr>
          <w:ilvl w:val="3"/>
          <w:numId w:val="16"/>
        </w:numPr>
        <w:ind w:left="567" w:hanging="283"/>
        <w:rPr>
          <w:rFonts w:asciiTheme="minorHAnsi" w:eastAsiaTheme="minorHAnsi" w:hAnsiTheme="minorHAnsi"/>
          <w:b/>
          <w:bCs/>
          <w:sz w:val="22"/>
          <w:szCs w:val="22"/>
          <w:lang w:eastAsia="en-US"/>
        </w:rPr>
      </w:pPr>
      <w:r w:rsidRPr="00AF05A7">
        <w:rPr>
          <w:rFonts w:asciiTheme="minorHAnsi" w:eastAsiaTheme="minorHAnsi" w:hAnsiTheme="minorHAnsi"/>
          <w:b/>
          <w:bCs/>
          <w:sz w:val="22"/>
          <w:szCs w:val="22"/>
          <w:lang w:eastAsia="en-US"/>
        </w:rPr>
        <w:t>sytuacji ekonomicznej lub finansowej</w:t>
      </w:r>
    </w:p>
    <w:p w14:paraId="424ACA31" w14:textId="5FCCAE67" w:rsidR="00B905C5" w:rsidRPr="00AF05A7" w:rsidRDefault="00B905C5" w:rsidP="00B905C5">
      <w:pPr>
        <w:tabs>
          <w:tab w:val="left" w:pos="1276"/>
        </w:tabs>
        <w:spacing w:before="60" w:after="60" w:line="247" w:lineRule="auto"/>
        <w:ind w:left="567" w:right="-35"/>
        <w:jc w:val="both"/>
        <w:rPr>
          <w:rFonts w:asciiTheme="minorHAnsi" w:hAnsiTheme="minorHAnsi" w:cstheme="minorHAnsi"/>
          <w:iCs/>
          <w:sz w:val="22"/>
          <w:szCs w:val="22"/>
        </w:rPr>
      </w:pPr>
      <w:r w:rsidRPr="00AF05A7">
        <w:rPr>
          <w:rFonts w:asciiTheme="minorHAnsi" w:hAnsiTheme="minorHAnsi" w:cstheme="minorHAnsi"/>
          <w:iCs/>
          <w:sz w:val="22"/>
          <w:szCs w:val="22"/>
        </w:rPr>
        <w:t xml:space="preserve">- Wykonawca spełni warunek jeżeli wykaże, że posiada środki finansowe lub zdolność kredytową w wysokości co najmniej </w:t>
      </w:r>
      <w:r w:rsidR="00D839FC" w:rsidRPr="00AF05A7">
        <w:rPr>
          <w:rFonts w:asciiTheme="minorHAnsi" w:hAnsiTheme="minorHAnsi" w:cstheme="minorHAnsi"/>
          <w:iCs/>
          <w:sz w:val="22"/>
          <w:szCs w:val="22"/>
        </w:rPr>
        <w:t>5</w:t>
      </w:r>
      <w:r w:rsidR="00127ADF" w:rsidRPr="00AF05A7">
        <w:rPr>
          <w:rFonts w:asciiTheme="minorHAnsi" w:hAnsiTheme="minorHAnsi" w:cstheme="minorHAnsi"/>
          <w:iCs/>
          <w:sz w:val="22"/>
          <w:szCs w:val="22"/>
        </w:rPr>
        <w:t>.000.000</w:t>
      </w:r>
      <w:r w:rsidRPr="00AF05A7">
        <w:rPr>
          <w:rFonts w:asciiTheme="minorHAnsi" w:hAnsiTheme="minorHAnsi" w:cstheme="minorHAnsi"/>
          <w:iCs/>
          <w:sz w:val="22"/>
          <w:szCs w:val="22"/>
        </w:rPr>
        <w:t xml:space="preserve"> zł;</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Pr="008A389F" w:rsidRDefault="00DA3701">
      <w:pPr>
        <w:pStyle w:val="Akapitzlist"/>
        <w:numPr>
          <w:ilvl w:val="3"/>
          <w:numId w:val="16"/>
        </w:numPr>
        <w:ind w:left="567" w:hanging="283"/>
        <w:rPr>
          <w:rFonts w:asciiTheme="minorHAnsi" w:eastAsiaTheme="minorHAnsi" w:hAnsiTheme="minorHAnsi"/>
          <w:b/>
          <w:bCs/>
          <w:sz w:val="22"/>
          <w:szCs w:val="22"/>
          <w:lang w:eastAsia="en-US"/>
        </w:rPr>
      </w:pPr>
      <w:r w:rsidRPr="008A389F">
        <w:rPr>
          <w:rFonts w:asciiTheme="minorHAnsi" w:eastAsiaTheme="minorHAnsi" w:hAnsiTheme="minorHAnsi"/>
          <w:b/>
          <w:bCs/>
          <w:sz w:val="22"/>
          <w:szCs w:val="22"/>
          <w:lang w:eastAsia="en-US"/>
        </w:rPr>
        <w:t>zdolności technicznej lub zawodowej</w:t>
      </w:r>
    </w:p>
    <w:p w14:paraId="50319574" w14:textId="77777777" w:rsidR="00AF05A7" w:rsidRDefault="00AF05A7">
      <w:pPr>
        <w:rPr>
          <w:rFonts w:ascii="Calibri" w:hAnsi="Calibri" w:cstheme="minorHAnsi"/>
          <w:b/>
          <w:bCs/>
          <w:color w:val="000000" w:themeColor="text1"/>
          <w:sz w:val="22"/>
          <w:szCs w:val="22"/>
        </w:rPr>
      </w:pPr>
      <w:bookmarkStart w:id="3" w:name="_Hlk168315784"/>
    </w:p>
    <w:p w14:paraId="30C1C521" w14:textId="77777777" w:rsidR="00AF05A7" w:rsidRDefault="00AF05A7">
      <w:pPr>
        <w:rPr>
          <w:rFonts w:ascii="Calibri" w:hAnsi="Calibri" w:cstheme="minorHAnsi"/>
          <w:b/>
          <w:bCs/>
          <w:color w:val="000000" w:themeColor="text1"/>
          <w:sz w:val="22"/>
          <w:szCs w:val="22"/>
        </w:rPr>
      </w:pPr>
    </w:p>
    <w:p w14:paraId="74E747B0" w14:textId="193F6992" w:rsidR="00FE3C43" w:rsidRPr="00AF05A7" w:rsidRDefault="00DA3701">
      <w:pPr>
        <w:rPr>
          <w:rFonts w:ascii="Calibri" w:hAnsi="Calibri"/>
          <w:color w:val="000000" w:themeColor="text1"/>
          <w:sz w:val="22"/>
          <w:szCs w:val="22"/>
        </w:rPr>
      </w:pPr>
      <w:r w:rsidRPr="00AF05A7">
        <w:rPr>
          <w:rFonts w:ascii="Calibri" w:hAnsi="Calibri" w:cstheme="minorHAnsi"/>
          <w:b/>
          <w:bCs/>
          <w:color w:val="000000" w:themeColor="text1"/>
          <w:sz w:val="22"/>
          <w:szCs w:val="22"/>
        </w:rPr>
        <w:t>Wykaz robót budowlanych</w:t>
      </w:r>
    </w:p>
    <w:p w14:paraId="4EB6A309" w14:textId="2C008E3D" w:rsidR="00FE3C43" w:rsidRPr="00AF05A7" w:rsidRDefault="00DA3701" w:rsidP="00E54610">
      <w:pPr>
        <w:jc w:val="both"/>
        <w:rPr>
          <w:rFonts w:asciiTheme="minorHAnsi" w:hAnsiTheme="minorHAnsi" w:cstheme="minorHAnsi"/>
          <w:color w:val="000000" w:themeColor="text1"/>
          <w:sz w:val="22"/>
          <w:szCs w:val="22"/>
        </w:rPr>
      </w:pPr>
      <w:r w:rsidRPr="00AF05A7">
        <w:rPr>
          <w:rFonts w:ascii="Calibri" w:hAnsi="Calibri"/>
          <w:color w:val="000000" w:themeColor="text1"/>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AF05A7">
        <w:rPr>
          <w:rFonts w:ascii="Calibri" w:hAnsi="Calibri"/>
          <w:b/>
          <w:color w:val="000000" w:themeColor="text1"/>
          <w:sz w:val="22"/>
          <w:szCs w:val="22"/>
        </w:rPr>
        <w:t xml:space="preserve">co najmniej </w:t>
      </w:r>
      <w:r w:rsidR="00D839FC" w:rsidRPr="00AF05A7">
        <w:rPr>
          <w:rFonts w:asciiTheme="minorHAnsi" w:hAnsiTheme="minorHAnsi" w:cstheme="minorHAnsi"/>
          <w:color w:val="000000" w:themeColor="text1"/>
          <w:sz w:val="22"/>
          <w:szCs w:val="22"/>
        </w:rPr>
        <w:t>dwie roboty budowlane</w:t>
      </w:r>
      <w:r w:rsidR="00707F2A" w:rsidRPr="00AF05A7">
        <w:rPr>
          <w:rFonts w:asciiTheme="minorHAnsi" w:hAnsiTheme="minorHAnsi" w:cstheme="minorHAnsi"/>
          <w:color w:val="000000" w:themeColor="text1"/>
          <w:sz w:val="22"/>
          <w:szCs w:val="22"/>
        </w:rPr>
        <w:t xml:space="preserve"> o wartości nie mniejszej niż </w:t>
      </w:r>
      <w:r w:rsidR="00AF05A7">
        <w:rPr>
          <w:rFonts w:asciiTheme="minorHAnsi" w:hAnsiTheme="minorHAnsi" w:cstheme="minorHAnsi"/>
          <w:color w:val="000000" w:themeColor="text1"/>
          <w:sz w:val="22"/>
          <w:szCs w:val="22"/>
        </w:rPr>
        <w:t>9</w:t>
      </w:r>
      <w:r w:rsidR="00707F2A" w:rsidRPr="00AF05A7">
        <w:rPr>
          <w:rFonts w:asciiTheme="minorHAnsi" w:hAnsiTheme="minorHAnsi" w:cstheme="minorHAnsi"/>
          <w:color w:val="000000" w:themeColor="text1"/>
          <w:sz w:val="22"/>
          <w:szCs w:val="22"/>
        </w:rPr>
        <w:t xml:space="preserve">.000.000 złotych brutto każda </w:t>
      </w:r>
      <w:r w:rsidR="00E54610" w:rsidRPr="00AF05A7">
        <w:rPr>
          <w:rFonts w:asciiTheme="minorHAnsi" w:hAnsiTheme="minorHAnsi" w:cstheme="minorHAnsi"/>
          <w:color w:val="000000" w:themeColor="text1"/>
          <w:sz w:val="22"/>
          <w:szCs w:val="22"/>
        </w:rPr>
        <w:t xml:space="preserve"> </w:t>
      </w:r>
      <w:r w:rsidR="005E68A4" w:rsidRPr="00AF05A7">
        <w:rPr>
          <w:rFonts w:asciiTheme="minorHAnsi" w:hAnsiTheme="minorHAnsi" w:cstheme="minorHAnsi"/>
          <w:color w:val="000000" w:themeColor="text1"/>
          <w:sz w:val="22"/>
          <w:szCs w:val="22"/>
        </w:rPr>
        <w:t>polegając</w:t>
      </w:r>
      <w:r w:rsidR="00D839FC" w:rsidRPr="00AF05A7">
        <w:rPr>
          <w:rFonts w:asciiTheme="minorHAnsi" w:hAnsiTheme="minorHAnsi" w:cstheme="minorHAnsi"/>
          <w:color w:val="000000" w:themeColor="text1"/>
          <w:sz w:val="22"/>
          <w:szCs w:val="22"/>
        </w:rPr>
        <w:t>e</w:t>
      </w:r>
      <w:r w:rsidR="005E68A4" w:rsidRPr="00AF05A7">
        <w:rPr>
          <w:rFonts w:asciiTheme="minorHAnsi" w:hAnsiTheme="minorHAnsi" w:cstheme="minorHAnsi"/>
          <w:color w:val="000000" w:themeColor="text1"/>
          <w:sz w:val="22"/>
          <w:szCs w:val="22"/>
        </w:rPr>
        <w:t xml:space="preserve"> na budowie lub przebudowie lub rozbudowie budynk</w:t>
      </w:r>
      <w:r w:rsidR="000334CB" w:rsidRPr="00AF05A7">
        <w:rPr>
          <w:rFonts w:asciiTheme="minorHAnsi" w:hAnsiTheme="minorHAnsi" w:cstheme="minorHAnsi"/>
          <w:color w:val="000000" w:themeColor="text1"/>
          <w:sz w:val="22"/>
          <w:szCs w:val="22"/>
        </w:rPr>
        <w:t>ów</w:t>
      </w:r>
      <w:r w:rsidR="005E68A4" w:rsidRPr="00AF05A7">
        <w:rPr>
          <w:rFonts w:asciiTheme="minorHAnsi" w:hAnsiTheme="minorHAnsi" w:cstheme="minorHAnsi"/>
          <w:color w:val="000000" w:themeColor="text1"/>
          <w:sz w:val="22"/>
          <w:szCs w:val="22"/>
        </w:rPr>
        <w:t xml:space="preserve"> użyteczności publicznej</w:t>
      </w:r>
      <w:r w:rsidR="001C7844">
        <w:rPr>
          <w:rFonts w:asciiTheme="minorHAnsi" w:hAnsiTheme="minorHAnsi" w:cstheme="minorHAnsi"/>
          <w:color w:val="000000" w:themeColor="text1"/>
          <w:sz w:val="22"/>
          <w:szCs w:val="22"/>
        </w:rPr>
        <w:t>,</w:t>
      </w:r>
      <w:r w:rsidR="00707F2A" w:rsidRPr="00AF05A7">
        <w:rPr>
          <w:rFonts w:asciiTheme="minorHAnsi" w:hAnsiTheme="minorHAnsi" w:cstheme="minorHAnsi"/>
          <w:color w:val="000000" w:themeColor="text1"/>
          <w:sz w:val="22"/>
          <w:szCs w:val="22"/>
        </w:rPr>
        <w:t xml:space="preserve"> </w:t>
      </w:r>
      <w:r w:rsidR="00D839FC" w:rsidRPr="00AF05A7">
        <w:rPr>
          <w:rFonts w:asciiTheme="minorHAnsi" w:hAnsiTheme="minorHAnsi" w:cstheme="minorHAnsi"/>
          <w:color w:val="000000" w:themeColor="text1"/>
          <w:sz w:val="22"/>
          <w:szCs w:val="22"/>
        </w:rPr>
        <w:t xml:space="preserve"> </w:t>
      </w:r>
      <w:bookmarkStart w:id="4" w:name="_Hlk168467638"/>
      <w:r w:rsidR="00D839FC" w:rsidRPr="001C7844">
        <w:rPr>
          <w:rFonts w:asciiTheme="minorHAnsi" w:hAnsiTheme="minorHAnsi" w:cstheme="minorHAnsi"/>
          <w:color w:val="000000" w:themeColor="text1"/>
          <w:sz w:val="22"/>
          <w:szCs w:val="22"/>
        </w:rPr>
        <w:t>w tym</w:t>
      </w:r>
      <w:r w:rsidR="00707F2A" w:rsidRPr="00AF05A7">
        <w:rPr>
          <w:rFonts w:asciiTheme="minorHAnsi" w:hAnsiTheme="minorHAnsi" w:cstheme="minorHAnsi"/>
          <w:color w:val="000000" w:themeColor="text1"/>
          <w:sz w:val="22"/>
          <w:szCs w:val="22"/>
        </w:rPr>
        <w:t xml:space="preserve"> jedną robotę budowlaną obejmującą swoim zakresem budowę lub przebudowę lub rozbudowę </w:t>
      </w:r>
      <w:bookmarkEnd w:id="4"/>
      <w:r w:rsidR="00707F2A" w:rsidRPr="00AF05A7">
        <w:rPr>
          <w:rFonts w:asciiTheme="minorHAnsi" w:hAnsiTheme="minorHAnsi" w:cstheme="minorHAnsi"/>
          <w:color w:val="000000" w:themeColor="text1"/>
          <w:sz w:val="22"/>
          <w:szCs w:val="22"/>
        </w:rPr>
        <w:t>sali/hali sportowej</w:t>
      </w:r>
      <w:r w:rsidR="00D839FC" w:rsidRPr="00AF05A7">
        <w:rPr>
          <w:rFonts w:asciiTheme="minorHAnsi" w:hAnsiTheme="minorHAnsi" w:cstheme="minorHAnsi"/>
          <w:color w:val="000000" w:themeColor="text1"/>
          <w:sz w:val="22"/>
          <w:szCs w:val="22"/>
        </w:rPr>
        <w:t>.</w:t>
      </w:r>
    </w:p>
    <w:bookmarkEnd w:id="3"/>
    <w:p w14:paraId="0266C621" w14:textId="77777777" w:rsidR="00BF0946" w:rsidRDefault="00BF0946" w:rsidP="00E54610">
      <w:pPr>
        <w:jc w:val="both"/>
        <w:rPr>
          <w:rFonts w:asciiTheme="minorHAnsi" w:hAnsiTheme="minorHAnsi" w:cstheme="minorHAnsi"/>
          <w:color w:val="FF0000"/>
          <w:sz w:val="22"/>
          <w:szCs w:val="22"/>
        </w:rPr>
      </w:pPr>
    </w:p>
    <w:p w14:paraId="427C5DF2" w14:textId="77777777" w:rsidR="00315581" w:rsidRPr="004C6E52" w:rsidRDefault="00315581" w:rsidP="00E54610">
      <w:pPr>
        <w:jc w:val="both"/>
        <w:rPr>
          <w:rFonts w:asciiTheme="minorHAnsi" w:hAnsiTheme="minorHAnsi" w:cstheme="minorHAnsi"/>
          <w:sz w:val="22"/>
          <w:szCs w:val="22"/>
        </w:rPr>
      </w:pPr>
    </w:p>
    <w:p w14:paraId="08D48FE7" w14:textId="77777777" w:rsidR="00315581" w:rsidRPr="00391137" w:rsidRDefault="00315581" w:rsidP="00315581">
      <w:pPr>
        <w:jc w:val="both"/>
        <w:rPr>
          <w:rFonts w:ascii="Calibri" w:hAnsi="Calibri"/>
          <w:b/>
          <w:bCs/>
        </w:rPr>
      </w:pPr>
      <w:r w:rsidRPr="00391137">
        <w:rPr>
          <w:rFonts w:ascii="Calibri" w:hAnsi="Calibri"/>
          <w:b/>
          <w:bCs/>
        </w:rPr>
        <w:t>Wykaz osób</w:t>
      </w:r>
    </w:p>
    <w:p w14:paraId="5DA157F3" w14:textId="77777777" w:rsidR="00315581" w:rsidRDefault="00315581" w:rsidP="00315581">
      <w:pPr>
        <w:jc w:val="both"/>
        <w:rPr>
          <w:rFonts w:ascii="Calibri" w:hAnsi="Calibri" w:cstheme="minorHAns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3637FB46" w14:textId="77777777" w:rsidR="008328D0" w:rsidRPr="00BB74AF" w:rsidRDefault="008328D0" w:rsidP="00315581">
      <w:pPr>
        <w:jc w:val="both"/>
        <w:rPr>
          <w:rFonts w:ascii="Calibri" w:hAnsi="Calibri" w:cstheme="minorHAnsi"/>
          <w:color w:val="FF0000"/>
          <w:sz w:val="22"/>
          <w:szCs w:val="22"/>
        </w:rPr>
      </w:pPr>
    </w:p>
    <w:p w14:paraId="5FD60CCA" w14:textId="77777777" w:rsidR="00EE5EAA" w:rsidRDefault="00916821" w:rsidP="00916821">
      <w:pPr>
        <w:jc w:val="both"/>
        <w:rPr>
          <w:rFonts w:asciiTheme="minorHAnsi" w:hAnsiTheme="minorHAnsi" w:cstheme="minorHAnsi"/>
          <w:sz w:val="22"/>
          <w:szCs w:val="22"/>
        </w:rPr>
      </w:pPr>
      <w:r w:rsidRPr="00AF05A7">
        <w:rPr>
          <w:rFonts w:asciiTheme="minorHAnsi" w:hAnsiTheme="minorHAnsi" w:cstheme="minorHAnsi"/>
          <w:color w:val="000000" w:themeColor="text1"/>
          <w:sz w:val="22"/>
          <w:szCs w:val="22"/>
        </w:rPr>
        <w:t xml:space="preserve">- </w:t>
      </w:r>
      <w:r w:rsidRPr="00AF05A7">
        <w:rPr>
          <w:rFonts w:asciiTheme="minorHAnsi" w:hAnsiTheme="minorHAnsi" w:cstheme="minorHAnsi"/>
          <w:b/>
          <w:bCs/>
          <w:color w:val="000000" w:themeColor="text1"/>
          <w:sz w:val="22"/>
          <w:szCs w:val="22"/>
        </w:rPr>
        <w:t xml:space="preserve">Kierownik budowy w </w:t>
      </w:r>
      <w:r w:rsidRPr="00AF05A7">
        <w:rPr>
          <w:rFonts w:asciiTheme="minorHAnsi" w:hAnsiTheme="minorHAnsi" w:cstheme="minorHAnsi"/>
          <w:b/>
          <w:bCs/>
          <w:color w:val="000000" w:themeColor="text1"/>
          <w:sz w:val="22"/>
          <w:szCs w:val="22"/>
          <w:u w:val="single"/>
        </w:rPr>
        <w:t xml:space="preserve">specjalności konstrukcyjno- budowlanej </w:t>
      </w:r>
      <w:r w:rsidRPr="00AF05A7">
        <w:rPr>
          <w:rStyle w:val="Zakotwiczenieprzypisudolnego"/>
          <w:rFonts w:asciiTheme="minorHAnsi" w:hAnsiTheme="minorHAnsi" w:cstheme="minorHAnsi"/>
          <w:b/>
          <w:bCs/>
          <w:color w:val="000000" w:themeColor="text1"/>
          <w:sz w:val="22"/>
          <w:szCs w:val="22"/>
          <w:u w:val="single"/>
        </w:rPr>
        <w:footnoteReference w:id="1"/>
      </w:r>
      <w:r w:rsidRPr="00AF05A7">
        <w:rPr>
          <w:rFonts w:asciiTheme="minorHAnsi" w:hAnsiTheme="minorHAnsi" w:cstheme="minorHAnsi"/>
          <w:b/>
          <w:bCs/>
          <w:color w:val="000000" w:themeColor="text1"/>
          <w:sz w:val="22"/>
          <w:szCs w:val="22"/>
          <w:u w:val="single"/>
        </w:rPr>
        <w:t xml:space="preserve"> </w:t>
      </w:r>
      <w:r w:rsidRPr="00AF05A7">
        <w:rPr>
          <w:rFonts w:asciiTheme="minorHAnsi" w:hAnsiTheme="minorHAnsi" w:cstheme="minorHAnsi"/>
          <w:color w:val="000000" w:themeColor="text1"/>
          <w:sz w:val="22"/>
          <w:szCs w:val="22"/>
          <w:u w:val="single"/>
        </w:rPr>
        <w:t xml:space="preserve"> </w:t>
      </w:r>
      <w:r w:rsidRPr="00AF05A7">
        <w:rPr>
          <w:rFonts w:asciiTheme="minorHAnsi" w:hAnsiTheme="minorHAnsi" w:cstheme="minorHAnsi"/>
          <w:color w:val="000000" w:themeColor="text1"/>
          <w:sz w:val="22"/>
          <w:szCs w:val="22"/>
        </w:rPr>
        <w:t xml:space="preserve">- minimum 1 osoba na stanowisku </w:t>
      </w:r>
      <w:r w:rsidRPr="005819BF">
        <w:rPr>
          <w:rFonts w:asciiTheme="minorHAnsi" w:hAnsiTheme="minorHAnsi" w:cstheme="minorHAnsi"/>
          <w:sz w:val="22"/>
          <w:szCs w:val="22"/>
        </w:rPr>
        <w:t>kierownika budowy posiadająca</w:t>
      </w:r>
      <w:r w:rsidR="00EE5EAA">
        <w:rPr>
          <w:rFonts w:asciiTheme="minorHAnsi" w:hAnsiTheme="minorHAnsi" w:cstheme="minorHAnsi"/>
          <w:sz w:val="22"/>
          <w:szCs w:val="22"/>
        </w:rPr>
        <w:t>:</w:t>
      </w:r>
    </w:p>
    <w:p w14:paraId="0321DA7A" w14:textId="1D3349A1" w:rsidR="00916821" w:rsidRDefault="00EE5EAA" w:rsidP="00916821">
      <w:pPr>
        <w:jc w:val="both"/>
        <w:rPr>
          <w:rFonts w:asciiTheme="minorHAnsi" w:hAnsiTheme="minorHAnsi" w:cstheme="minorHAnsi"/>
          <w:sz w:val="22"/>
          <w:szCs w:val="22"/>
        </w:rPr>
      </w:pPr>
      <w:r>
        <w:rPr>
          <w:rFonts w:asciiTheme="minorHAnsi" w:hAnsiTheme="minorHAnsi" w:cstheme="minorHAnsi"/>
          <w:sz w:val="22"/>
          <w:szCs w:val="22"/>
        </w:rPr>
        <w:t xml:space="preserve">- </w:t>
      </w:r>
      <w:r w:rsidR="00916821" w:rsidRPr="005819BF">
        <w:rPr>
          <w:rFonts w:asciiTheme="minorHAnsi" w:hAnsiTheme="minorHAnsi" w:cstheme="minorHAnsi"/>
          <w:sz w:val="22"/>
          <w:szCs w:val="22"/>
        </w:rPr>
        <w:t xml:space="preserve"> uprawnienia budowlane do kierowania robotami budowlanymi w specjalności </w:t>
      </w:r>
      <w:r w:rsidR="00916821">
        <w:rPr>
          <w:rFonts w:asciiTheme="minorHAnsi" w:hAnsiTheme="minorHAnsi" w:cstheme="minorHAnsi"/>
          <w:sz w:val="22"/>
          <w:szCs w:val="22"/>
        </w:rPr>
        <w:t xml:space="preserve">konstrukcyjno-budowlanej </w:t>
      </w:r>
      <w:r w:rsidR="00916821"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00916821" w:rsidRPr="00090FC5">
        <w:rPr>
          <w:rStyle w:val="czeinternetowe"/>
          <w:rFonts w:asciiTheme="minorHAnsi" w:hAnsiTheme="minorHAnsi" w:cstheme="minorHAnsi"/>
          <w:color w:val="auto"/>
          <w:sz w:val="22"/>
          <w:szCs w:val="22"/>
        </w:rPr>
        <w:t>Dz. U. 2019 r. poz.1186 z późn. zm</w:t>
      </w:r>
      <w:r w:rsidR="00916821"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sidR="00916821">
        <w:rPr>
          <w:rFonts w:asciiTheme="minorHAnsi" w:hAnsiTheme="minorHAnsi" w:cstheme="minorHAnsi"/>
          <w:sz w:val="22"/>
          <w:szCs w:val="22"/>
        </w:rPr>
        <w:t>.</w:t>
      </w:r>
    </w:p>
    <w:p w14:paraId="618EE381" w14:textId="706D9162" w:rsidR="00370CB9" w:rsidRPr="00AF05A7" w:rsidRDefault="00EE5EAA" w:rsidP="00916821">
      <w:pPr>
        <w:jc w:val="both"/>
        <w:rPr>
          <w:rFonts w:asciiTheme="minorHAnsi" w:hAnsiTheme="minorHAnsi" w:cstheme="minorHAnsi"/>
          <w:color w:val="000000" w:themeColor="text1"/>
          <w:sz w:val="22"/>
          <w:szCs w:val="22"/>
        </w:rPr>
      </w:pPr>
      <w:r w:rsidRPr="00AF05A7">
        <w:rPr>
          <w:rFonts w:asciiTheme="minorHAnsi" w:hAnsiTheme="minorHAnsi" w:cstheme="minorHAnsi"/>
          <w:color w:val="000000" w:themeColor="text1"/>
          <w:sz w:val="22"/>
          <w:szCs w:val="22"/>
        </w:rPr>
        <w:t>- d</w:t>
      </w:r>
      <w:r w:rsidR="00370CB9" w:rsidRPr="00AF05A7">
        <w:rPr>
          <w:rFonts w:asciiTheme="minorHAnsi" w:hAnsiTheme="minorHAnsi" w:cstheme="minorHAnsi"/>
          <w:color w:val="000000" w:themeColor="text1"/>
          <w:sz w:val="22"/>
          <w:szCs w:val="22"/>
        </w:rPr>
        <w:t xml:space="preserve">oświadczenie w kierowaniu co najmniej jedną robotą </w:t>
      </w:r>
      <w:r w:rsidR="00BF0946" w:rsidRPr="00AF05A7">
        <w:rPr>
          <w:rFonts w:asciiTheme="minorHAnsi" w:hAnsiTheme="minorHAnsi" w:cstheme="minorHAnsi"/>
          <w:color w:val="000000" w:themeColor="text1"/>
          <w:sz w:val="22"/>
          <w:szCs w:val="22"/>
        </w:rPr>
        <w:t xml:space="preserve">budowlaną w powyższej specjalności polegającą na budowie lub przebudowie lub rozbudowie budynku </w:t>
      </w:r>
      <w:r w:rsidRPr="00AF05A7">
        <w:rPr>
          <w:rFonts w:asciiTheme="minorHAnsi" w:hAnsiTheme="minorHAnsi" w:cstheme="minorHAnsi"/>
          <w:color w:val="000000" w:themeColor="text1"/>
          <w:sz w:val="22"/>
          <w:szCs w:val="22"/>
        </w:rPr>
        <w:t>obejmującego swoim zakresem budowę lub przebudowę lub rozbudowę sali</w:t>
      </w:r>
      <w:r w:rsidR="00707F2A" w:rsidRPr="00AF05A7">
        <w:rPr>
          <w:rFonts w:asciiTheme="minorHAnsi" w:hAnsiTheme="minorHAnsi" w:cstheme="minorHAnsi"/>
          <w:color w:val="000000" w:themeColor="text1"/>
          <w:sz w:val="22"/>
          <w:szCs w:val="22"/>
        </w:rPr>
        <w:t>/</w:t>
      </w:r>
      <w:r w:rsidRPr="00AF05A7">
        <w:rPr>
          <w:rFonts w:asciiTheme="minorHAnsi" w:hAnsiTheme="minorHAnsi" w:cstheme="minorHAnsi"/>
          <w:color w:val="000000" w:themeColor="text1"/>
          <w:sz w:val="22"/>
          <w:szCs w:val="22"/>
        </w:rPr>
        <w:t>hali sportowej</w:t>
      </w:r>
      <w:r w:rsidR="00BF0946" w:rsidRPr="00AF05A7">
        <w:rPr>
          <w:rFonts w:asciiTheme="minorHAnsi" w:hAnsiTheme="minorHAnsi" w:cstheme="minorHAnsi"/>
          <w:color w:val="000000" w:themeColor="text1"/>
          <w:sz w:val="22"/>
          <w:szCs w:val="22"/>
        </w:rPr>
        <w:t>.</w:t>
      </w:r>
    </w:p>
    <w:p w14:paraId="44C7299A" w14:textId="77777777" w:rsidR="00916821" w:rsidRPr="00AF05A7" w:rsidRDefault="00916821" w:rsidP="00916821">
      <w:pPr>
        <w:jc w:val="both"/>
        <w:rPr>
          <w:rFonts w:cstheme="minorHAnsi"/>
          <w:b/>
          <w:bCs/>
          <w:color w:val="000000" w:themeColor="text1"/>
          <w:sz w:val="20"/>
          <w:szCs w:val="20"/>
        </w:rPr>
      </w:pPr>
    </w:p>
    <w:p w14:paraId="109466B9" w14:textId="77777777" w:rsidR="008328D0" w:rsidRPr="00391137" w:rsidRDefault="008328D0" w:rsidP="00315581">
      <w:pPr>
        <w:jc w:val="both"/>
        <w:rPr>
          <w:rFonts w:ascii="Calibri" w:hAnsi="Calibri"/>
          <w:sz w:val="22"/>
          <w:szCs w:val="22"/>
        </w:rPr>
      </w:pPr>
    </w:p>
    <w:p w14:paraId="11B7E69D" w14:textId="77777777" w:rsidR="00315581" w:rsidRDefault="00315581" w:rsidP="00315581">
      <w:pPr>
        <w:jc w:val="both"/>
        <w:rPr>
          <w:rFonts w:ascii="Calibri" w:hAnsi="Calibri" w:cstheme="minorHAnsi"/>
          <w:sz w:val="22"/>
          <w:szCs w:val="22"/>
        </w:rPr>
      </w:pPr>
    </w:p>
    <w:p w14:paraId="0D7A23B3" w14:textId="2521DA73" w:rsidR="00A8577D" w:rsidRDefault="00315581" w:rsidP="00A8577D">
      <w:pPr>
        <w:jc w:val="both"/>
        <w:rPr>
          <w:rFonts w:asciiTheme="minorHAnsi" w:hAnsiTheme="minorHAnsi" w:cstheme="minorHAnsi"/>
          <w:sz w:val="22"/>
          <w:szCs w:val="22"/>
        </w:rPr>
      </w:pPr>
      <w:r w:rsidRPr="005819BF">
        <w:rPr>
          <w:rFonts w:asciiTheme="minorHAnsi" w:hAnsiTheme="minorHAnsi" w:cstheme="minorHAnsi"/>
          <w:sz w:val="22"/>
          <w:szCs w:val="22"/>
        </w:rPr>
        <w:t xml:space="preserve"> - </w:t>
      </w:r>
      <w:r w:rsidRPr="005819BF">
        <w:rPr>
          <w:rFonts w:asciiTheme="minorHAnsi" w:hAnsiTheme="minorHAnsi" w:cstheme="minorHAnsi"/>
          <w:b/>
          <w:bCs/>
          <w:sz w:val="22"/>
          <w:szCs w:val="22"/>
        </w:rPr>
        <w:t xml:space="preserve">Kierownik </w:t>
      </w:r>
      <w:r w:rsidR="008328D0">
        <w:rPr>
          <w:rFonts w:asciiTheme="minorHAnsi" w:hAnsiTheme="minorHAnsi" w:cstheme="minorHAnsi"/>
          <w:b/>
          <w:bCs/>
          <w:sz w:val="22"/>
          <w:szCs w:val="22"/>
        </w:rPr>
        <w:t xml:space="preserve">robót </w:t>
      </w:r>
      <w:r w:rsidRPr="005819BF">
        <w:rPr>
          <w:rFonts w:asciiTheme="minorHAnsi" w:hAnsiTheme="minorHAnsi" w:cstheme="minorHAnsi"/>
          <w:b/>
          <w:bCs/>
          <w:sz w:val="22"/>
          <w:szCs w:val="22"/>
        </w:rPr>
        <w:t xml:space="preserve">w </w:t>
      </w:r>
      <w:r w:rsidRPr="005819BF">
        <w:rPr>
          <w:rFonts w:asciiTheme="minorHAnsi" w:hAnsiTheme="minorHAnsi" w:cstheme="minorHAnsi"/>
          <w:b/>
          <w:bCs/>
          <w:sz w:val="22"/>
          <w:szCs w:val="22"/>
          <w:u w:val="single"/>
        </w:rPr>
        <w:t xml:space="preserve">specjalności </w:t>
      </w:r>
      <w:r w:rsidR="00724E51">
        <w:rPr>
          <w:rFonts w:asciiTheme="minorHAnsi" w:hAnsiTheme="minorHAnsi" w:cstheme="minorHAnsi"/>
          <w:b/>
          <w:bCs/>
          <w:sz w:val="22"/>
          <w:szCs w:val="22"/>
          <w:u w:val="single"/>
        </w:rPr>
        <w:t>sanitarnej</w:t>
      </w:r>
      <w:r w:rsidRPr="005819BF">
        <w:rPr>
          <w:rStyle w:val="Zakotwiczenieprzypisudolnego"/>
          <w:rFonts w:asciiTheme="minorHAnsi" w:hAnsiTheme="minorHAnsi" w:cstheme="minorHAnsi"/>
          <w:b/>
          <w:bCs/>
          <w:sz w:val="22"/>
          <w:szCs w:val="22"/>
          <w:u w:val="single"/>
        </w:rPr>
        <w:footnoteReference w:id="2"/>
      </w:r>
      <w:r w:rsidRPr="005819BF">
        <w:rPr>
          <w:rFonts w:asciiTheme="minorHAnsi" w:hAnsiTheme="minorHAnsi" w:cstheme="minorHAnsi"/>
          <w:b/>
          <w:bCs/>
          <w:sz w:val="22"/>
          <w:szCs w:val="22"/>
          <w:u w:val="single"/>
        </w:rPr>
        <w:t xml:space="preserve"> </w:t>
      </w:r>
      <w:r w:rsidRPr="005819BF">
        <w:rPr>
          <w:rFonts w:asciiTheme="minorHAnsi" w:hAnsiTheme="minorHAnsi" w:cstheme="minorHAnsi"/>
          <w:sz w:val="22"/>
          <w:szCs w:val="22"/>
          <w:u w:val="single"/>
        </w:rPr>
        <w:t xml:space="preserve"> </w:t>
      </w:r>
      <w:r w:rsidRPr="005819BF">
        <w:rPr>
          <w:rFonts w:asciiTheme="minorHAnsi" w:hAnsiTheme="minorHAnsi" w:cstheme="minorHAnsi"/>
          <w:sz w:val="22"/>
          <w:szCs w:val="22"/>
        </w:rPr>
        <w:t xml:space="preserve">- </w:t>
      </w:r>
      <w:r w:rsidR="00A8577D" w:rsidRPr="00985CA8">
        <w:rPr>
          <w:rFonts w:asciiTheme="minorHAnsi" w:hAnsiTheme="minorHAnsi" w:cstheme="minorHAnsi"/>
          <w:sz w:val="22"/>
          <w:szCs w:val="22"/>
          <w:lang w:eastAsia="en-US"/>
        </w:rPr>
        <w:t xml:space="preserve">minimum jedną osobę posiadającą uprawnienia budowlane do kierowania robotami budowlanymi </w:t>
      </w:r>
      <w:r w:rsidR="00A8577D" w:rsidRPr="00DE6D57">
        <w:rPr>
          <w:rFonts w:asciiTheme="minorHAnsi" w:hAnsiTheme="minorHAnsi" w:cstheme="minorHAnsi"/>
          <w:color w:val="000000" w:themeColor="text1"/>
          <w:sz w:val="22"/>
          <w:szCs w:val="22"/>
        </w:rPr>
        <w:t>w specjalności instalacyjnej w zakresie sieci, instalacji i urządzeń cieplnych, wentylacyjnych, gazowych, wodociągowych i kanalizacyjnych</w:t>
      </w:r>
      <w:r w:rsidR="00A8577D" w:rsidRPr="00985CA8">
        <w:rPr>
          <w:rFonts w:asciiTheme="minorHAnsi" w:hAnsiTheme="minorHAnsi" w:cstheme="minorHAnsi"/>
          <w:sz w:val="22"/>
          <w:szCs w:val="22"/>
          <w:lang w:eastAsia="en-US"/>
        </w:rPr>
        <w:t xml:space="preserve"> </w:t>
      </w:r>
      <w:r w:rsidR="00A8577D" w:rsidRPr="00985CA8">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00A8577D" w:rsidRPr="00985CA8">
        <w:rPr>
          <w:rStyle w:val="czeinternetowe"/>
          <w:rFonts w:asciiTheme="minorHAnsi" w:hAnsiTheme="minorHAnsi" w:cstheme="minorHAnsi"/>
          <w:color w:val="auto"/>
          <w:sz w:val="22"/>
          <w:szCs w:val="22"/>
        </w:rPr>
        <w:t>Dz. U. 2019 r. poz.1186 z późn. zm</w:t>
      </w:r>
      <w:r w:rsidR="00A8577D" w:rsidRPr="00985CA8">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21B8509D" w14:textId="77777777" w:rsidR="00A8577D" w:rsidRDefault="00A8577D" w:rsidP="00A8577D">
      <w:pPr>
        <w:jc w:val="both"/>
        <w:rPr>
          <w:rFonts w:asciiTheme="minorHAnsi" w:hAnsiTheme="minorHAnsi" w:cstheme="minorHAnsi"/>
          <w:sz w:val="22"/>
          <w:szCs w:val="22"/>
        </w:rPr>
      </w:pPr>
    </w:p>
    <w:p w14:paraId="1FCF3E7F" w14:textId="36F94E8F" w:rsidR="00315581" w:rsidRDefault="00315581" w:rsidP="00315581">
      <w:pPr>
        <w:jc w:val="both"/>
        <w:rPr>
          <w:rFonts w:asciiTheme="minorHAnsi" w:hAnsiTheme="minorHAnsi" w:cstheme="minorHAnsi"/>
          <w:sz w:val="22"/>
          <w:szCs w:val="22"/>
        </w:rPr>
      </w:pPr>
    </w:p>
    <w:p w14:paraId="6C9D5B76" w14:textId="77777777" w:rsidR="00315581" w:rsidRDefault="00315581" w:rsidP="00315581">
      <w:pPr>
        <w:jc w:val="both"/>
        <w:rPr>
          <w:rFonts w:ascii="Calibri" w:hAnsi="Calibri" w:cstheme="minorHAnsi"/>
          <w:sz w:val="22"/>
          <w:szCs w:val="22"/>
        </w:rPr>
      </w:pPr>
      <w:r w:rsidRPr="005819BF">
        <w:rPr>
          <w:rFonts w:asciiTheme="minorHAnsi" w:hAnsiTheme="minorHAnsi" w:cstheme="minorHAnsi"/>
          <w:sz w:val="22"/>
          <w:szCs w:val="22"/>
        </w:rPr>
        <w:t xml:space="preserve">- </w:t>
      </w:r>
      <w:r w:rsidRPr="005819BF">
        <w:rPr>
          <w:rFonts w:asciiTheme="minorHAnsi" w:hAnsiTheme="minorHAnsi" w:cstheme="minorHAnsi"/>
          <w:b/>
          <w:bCs/>
          <w:sz w:val="22"/>
          <w:szCs w:val="22"/>
        </w:rPr>
        <w:t>Kierownik robót</w:t>
      </w:r>
      <w:r w:rsidRPr="005819BF">
        <w:rPr>
          <w:rFonts w:asciiTheme="minorHAnsi" w:hAnsiTheme="minorHAnsi" w:cstheme="minorHAnsi"/>
          <w:sz w:val="22"/>
          <w:szCs w:val="22"/>
        </w:rPr>
        <w:t xml:space="preserve"> </w:t>
      </w:r>
      <w:r w:rsidRPr="005819BF">
        <w:rPr>
          <w:rFonts w:asciiTheme="minorHAnsi" w:hAnsiTheme="minorHAnsi" w:cstheme="minorHAnsi"/>
          <w:b/>
          <w:bCs/>
          <w:sz w:val="22"/>
          <w:szCs w:val="22"/>
        </w:rPr>
        <w:t xml:space="preserve">- </w:t>
      </w:r>
      <w:r w:rsidRPr="005819BF">
        <w:rPr>
          <w:rFonts w:ascii="Calibri" w:hAnsi="Calibri" w:cstheme="minorHAnsi"/>
          <w:b/>
          <w:bCs/>
          <w:sz w:val="22"/>
          <w:szCs w:val="22"/>
          <w:u w:val="single"/>
        </w:rPr>
        <w:t>w specjalności instalacyjnej, w zakresie sieci, instalacji i urządzeń elektrycznych i elektroenergetycznych</w:t>
      </w:r>
      <w:r w:rsidRPr="005819BF">
        <w:rPr>
          <w:rStyle w:val="Zakotwiczenieprzypisudolnego"/>
          <w:rFonts w:ascii="Calibri" w:hAnsi="Calibri" w:cstheme="minorHAnsi"/>
          <w:b/>
          <w:bCs/>
          <w:sz w:val="22"/>
          <w:szCs w:val="22"/>
          <w:u w:val="single"/>
        </w:rPr>
        <w:footnoteReference w:id="3"/>
      </w:r>
      <w:r w:rsidRPr="005819BF">
        <w:rPr>
          <w:rFonts w:ascii="Calibri" w:hAnsi="Calibri" w:cstheme="minorHAnsi"/>
          <w:b/>
          <w:bCs/>
          <w:sz w:val="22"/>
          <w:szCs w:val="22"/>
        </w:rPr>
        <w:t xml:space="preserve"> </w:t>
      </w:r>
      <w:r w:rsidRPr="005819BF">
        <w:rPr>
          <w:rFonts w:ascii="Calibri" w:hAnsi="Calibri" w:cstheme="minorHAnsi"/>
          <w:sz w:val="22"/>
          <w:szCs w:val="22"/>
        </w:rPr>
        <w:t xml:space="preserve"> - minimum 1 osoba na stanowisku kierownika robót elektrycznych, </w:t>
      </w:r>
      <w:r>
        <w:rPr>
          <w:rFonts w:ascii="Calibri" w:hAnsi="Calibri" w:cstheme="minorHAnsi"/>
          <w:sz w:val="22"/>
          <w:szCs w:val="22"/>
        </w:rPr>
        <w:t xml:space="preserve">posiadająca uprawnienia budowlane do kierowania robotami budowlanymi </w:t>
      </w:r>
      <w:r w:rsidRPr="00992FDB">
        <w:rPr>
          <w:rFonts w:asciiTheme="minorHAnsi" w:hAnsiTheme="minorHAnsi" w:cstheme="minorHAnsi"/>
          <w:sz w:val="22"/>
          <w:szCs w:val="22"/>
        </w:rPr>
        <w:t>w specjalności instalacyjnej w zakresie sieci, instalacji i urządzeń elektrycznych i elektroenergetycznych  lub odpowiadające im ważne uprawnienia, które zostały wydane na podstawie wcześniej obowiązujących</w:t>
      </w:r>
      <w:r>
        <w:rPr>
          <w:rFonts w:ascii="Calibri" w:hAnsi="Calibri" w:cstheme="minorHAnsi"/>
          <w:sz w:val="22"/>
          <w:szCs w:val="22"/>
        </w:rPr>
        <w:t xml:space="preserve"> przepisów oraz zrzeszoną we właściwym samorządzie zawodowym zgodnie z przepisami ustawy z dnia 15.12.2000 r. o samorządach</w:t>
      </w:r>
      <w:r>
        <w:rPr>
          <w:rFonts w:cstheme="minorHAnsi"/>
          <w:sz w:val="20"/>
          <w:szCs w:val="20"/>
        </w:rPr>
        <w:t xml:space="preserve"> </w:t>
      </w:r>
      <w:r>
        <w:rPr>
          <w:rFonts w:ascii="Calibri" w:hAnsi="Calibri" w:cstheme="minorHAnsi"/>
          <w:sz w:val="22"/>
          <w:szCs w:val="22"/>
        </w:rPr>
        <w:t xml:space="preserve">zawodowych architektów oraz inżynierów budownictwa (tekst jednolity: Dz. U. z 2019r. poz.117) lub spełniającą warunki, o których mowa w art. 12a ustawy z dnia 7 lipca 1994 r. Prawo budowlane (tekst jednolity </w:t>
      </w:r>
      <w:r>
        <w:rPr>
          <w:rStyle w:val="czeinternetowe"/>
          <w:rFonts w:ascii="Calibri" w:hAnsi="Calibri" w:cstheme="minorHAnsi"/>
          <w:color w:val="auto"/>
          <w:sz w:val="22"/>
          <w:szCs w:val="22"/>
        </w:rPr>
        <w:t>Dz. U. 2019 r. poz.1186 z późn. zm</w:t>
      </w:r>
      <w:r>
        <w:rPr>
          <w:rFonts w:ascii="Calibri" w:hAnsi="Calibr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3A0ACCA4" w14:textId="77777777" w:rsidR="00315581" w:rsidRDefault="00315581" w:rsidP="00315581">
      <w:pPr>
        <w:jc w:val="both"/>
        <w:rPr>
          <w:rFonts w:ascii="Calibri" w:hAnsi="Calibri" w:cstheme="minorHAnsi"/>
          <w:sz w:val="22"/>
          <w:szCs w:val="22"/>
        </w:rPr>
      </w:pPr>
    </w:p>
    <w:p w14:paraId="2B1968C1" w14:textId="4B599136" w:rsidR="00315581" w:rsidRPr="006A5BC3" w:rsidRDefault="00315581" w:rsidP="00315581">
      <w:pPr>
        <w:pStyle w:val="Default"/>
        <w:jc w:val="both"/>
        <w:rPr>
          <w:rFonts w:asciiTheme="minorHAnsi" w:hAnsiTheme="minorHAnsi" w:cstheme="minorHAnsi"/>
          <w:sz w:val="22"/>
          <w:szCs w:val="22"/>
        </w:rPr>
      </w:pPr>
      <w:r w:rsidRPr="004E2484">
        <w:rPr>
          <w:rFonts w:asciiTheme="minorHAnsi" w:hAnsiTheme="minorHAnsi" w:cstheme="minorHAnsi"/>
          <w:sz w:val="22"/>
          <w:szCs w:val="22"/>
        </w:rPr>
        <w:t xml:space="preserve">W przypadku posiadania przez jedną osobę wymaganych uprawnień więcej niż jednej specjalności, Zamawiający dopuszcza łączenie stanowisk. </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zbada, czy nie zachodzą wobec tego podmiotu podstawy wykluczenia, które zostały przewidziane względem wykonawcy. (art. 119 ustawy Pzp).</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5"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5"/>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Pzp,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3184F33B" w14:textId="77777777" w:rsidR="004B682E" w:rsidRDefault="004B682E" w:rsidP="004B682E">
      <w:pPr>
        <w:pStyle w:val="Tekstpodstawowy"/>
        <w:spacing w:after="0"/>
        <w:ind w:left="709" w:right="20"/>
        <w:jc w:val="both"/>
        <w:rPr>
          <w:rFonts w:asciiTheme="minorHAnsi" w:hAnsiTheme="minorHAnsi" w:cstheme="minorHAnsi"/>
          <w:sz w:val="22"/>
          <w:szCs w:val="22"/>
        </w:rPr>
      </w:pPr>
    </w:p>
    <w:p w14:paraId="45903D42" w14:textId="30E432DA" w:rsidR="00FE3C43" w:rsidRDefault="004B682E" w:rsidP="004B682E">
      <w:pPr>
        <w:pStyle w:val="Tekstpodstawowy"/>
        <w:spacing w:after="0"/>
        <w:ind w:left="709" w:right="20"/>
        <w:jc w:val="both"/>
        <w:rPr>
          <w:rFonts w:asciiTheme="minorHAnsi" w:hAnsiTheme="minorHAnsi" w:cstheme="minorHAnsi"/>
          <w:sz w:val="22"/>
          <w:szCs w:val="22"/>
        </w:rPr>
      </w:pPr>
      <w:r>
        <w:rPr>
          <w:rFonts w:asciiTheme="minorHAnsi" w:hAnsiTheme="minorHAnsi" w:cstheme="minorHAnsi"/>
          <w:sz w:val="22"/>
          <w:szCs w:val="22"/>
        </w:rPr>
        <w:t>-</w:t>
      </w:r>
      <w:r w:rsidRPr="00606EE8">
        <w:rPr>
          <w:rFonts w:asciiTheme="minorHAnsi" w:hAnsiTheme="minorHAnsi" w:cstheme="minorHAnsi"/>
          <w:b/>
          <w:bCs/>
          <w:sz w:val="22"/>
          <w:szCs w:val="22"/>
          <w:u w:val="single"/>
        </w:rPr>
        <w:t>informacji banku</w:t>
      </w:r>
      <w:r>
        <w:rPr>
          <w:rFonts w:asciiTheme="minorHAnsi" w:hAnsiTheme="minorHAnsi" w:cstheme="minorHAnsi"/>
          <w:sz w:val="22"/>
          <w:szCs w:val="22"/>
        </w:rPr>
        <w:t xml:space="preserve"> lub spółdzielczej kasy oszczędnościowo-kredytowej potwierdzającej wysokość posiadanych środków finansowych lub zdolność kredytową wykonawcy, w okresie nie wcześniejszym niż 3 miesiące przed jej złożeniem;</w:t>
      </w:r>
    </w:p>
    <w:p w14:paraId="67595335" w14:textId="77777777" w:rsidR="004B682E" w:rsidRDefault="004B682E" w:rsidP="004B682E">
      <w:pPr>
        <w:pStyle w:val="Tekstpodstawowy"/>
        <w:spacing w:after="0"/>
        <w:ind w:left="709" w:right="20"/>
        <w:jc w:val="both"/>
        <w:rPr>
          <w:rFonts w:asciiTheme="minorHAnsi" w:hAnsiTheme="minorHAnsi" w:cstheme="minorHAnsi"/>
          <w:sz w:val="22"/>
          <w:szCs w:val="22"/>
        </w:rPr>
      </w:pP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6"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6"/>
    </w:p>
    <w:p w14:paraId="5DAC9D4F" w14:textId="2F5C764B" w:rsidR="00FE3C43" w:rsidRDefault="00DA3701">
      <w:pPr>
        <w:pStyle w:val="Tekstpodstawowy"/>
        <w:spacing w:after="0"/>
        <w:ind w:right="20"/>
        <w:jc w:val="both"/>
        <w:rPr>
          <w:rFonts w:ascii="Calibri" w:hAnsi="Calibri" w:cstheme="minorHAnsi"/>
          <w:b/>
          <w:bCs/>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1601B590" w14:textId="77777777" w:rsidR="00C254BA" w:rsidRDefault="00C254BA">
      <w:pPr>
        <w:pStyle w:val="Tekstpodstawowy"/>
        <w:spacing w:after="0"/>
        <w:ind w:right="20"/>
        <w:jc w:val="both"/>
        <w:rPr>
          <w:rFonts w:ascii="Calibri" w:hAnsi="Calibri" w:cstheme="minorHAnsi"/>
          <w:b/>
          <w:bCs/>
          <w:sz w:val="22"/>
          <w:szCs w:val="22"/>
        </w:rPr>
      </w:pPr>
    </w:p>
    <w:p w14:paraId="02093317" w14:textId="5A2FB05E" w:rsidR="00724E51" w:rsidRDefault="00724E51" w:rsidP="00724E5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t>
      </w:r>
      <w:r w:rsidRPr="007B646F">
        <w:rPr>
          <w:rFonts w:asciiTheme="minorHAnsi" w:hAnsiTheme="minorHAnsi" w:cstheme="minorHAnsi"/>
          <w:b/>
          <w:bCs/>
          <w:sz w:val="22"/>
          <w:szCs w:val="22"/>
          <w:u w:val="single"/>
        </w:rPr>
        <w:t xml:space="preserve">wykazu osób </w:t>
      </w:r>
      <w:bookmarkStart w:id="7"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7"/>
      <w:r>
        <w:rPr>
          <w:rFonts w:asciiTheme="minorHAnsi" w:hAnsiTheme="minorHAnsi" w:cstheme="minorHAnsi"/>
          <w:sz w:val="22"/>
          <w:szCs w:val="22"/>
        </w:rPr>
        <w:t xml:space="preserve"> </w:t>
      </w:r>
      <w:r>
        <w:rPr>
          <w:rFonts w:ascii="Calibri" w:hAnsi="Calibri" w:cstheme="minorHAnsi"/>
          <w:b/>
          <w:bCs/>
          <w:sz w:val="22"/>
          <w:szCs w:val="22"/>
        </w:rPr>
        <w:t>Załącznik nr 6 SWZ (wykaz osób, kwalifikacje</w:t>
      </w:r>
      <w:r w:rsidR="00293F5A">
        <w:rPr>
          <w:rFonts w:ascii="Calibri" w:hAnsi="Calibri" w:cstheme="minorHAnsi"/>
          <w:b/>
          <w:bCs/>
          <w:sz w:val="22"/>
          <w:szCs w:val="22"/>
        </w:rPr>
        <w:t>, doświadczenie</w:t>
      </w:r>
      <w:r>
        <w:rPr>
          <w:rFonts w:ascii="Calibri" w:hAnsi="Calibri" w:cstheme="minorHAnsi"/>
          <w:b/>
          <w:bCs/>
          <w:sz w:val="22"/>
          <w:szCs w:val="22"/>
        </w:rPr>
        <w:t>).</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8" w:name="_Hlk65057873"/>
      <w:bookmarkEnd w:id="8"/>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9" w:name="_Hlk62401408"/>
      <w:bookmarkEnd w:id="9"/>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Pzp.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D7B91AA"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r w:rsidR="00880A97">
        <w:rPr>
          <w:rFonts w:asciiTheme="minorHAnsi" w:hAnsiTheme="minorHAnsi"/>
          <w:sz w:val="22"/>
          <w:szCs w:val="22"/>
        </w:rPr>
        <w:t>.</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Wszelkie informacje stanowiące tajemnicę przedsiębiorstwa w rozumieniu ustawy z 16.4.1993 r. o zwalczaniu nieuczciwej konkurencji (t.j.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Pzp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10"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10"/>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11"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1"/>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CEiDG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62717663" w14:textId="434571D5" w:rsidR="003768EB" w:rsidRDefault="00DA3701" w:rsidP="00B66D95">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r w:rsidR="009B29DD" w:rsidRPr="009B29DD">
        <w:rPr>
          <w:rFonts w:asciiTheme="minorHAnsi" w:hAnsiTheme="minorHAnsi" w:cstheme="minorHAnsi"/>
          <w:b/>
          <w:bCs/>
          <w:sz w:val="22"/>
          <w:szCs w:val="22"/>
        </w:rPr>
        <w:t xml:space="preserve">        </w:t>
      </w:r>
    </w:p>
    <w:p w14:paraId="06FC23D4" w14:textId="77777777" w:rsidR="00B66D95" w:rsidRPr="00B66D95" w:rsidRDefault="00B66D95" w:rsidP="00B66D95">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2" w:name="_Hlk631545351"/>
      <w:r w:rsidRPr="00504FC4">
        <w:rPr>
          <w:rFonts w:ascii="Arial" w:hAnsi="Arial" w:cs="Arial"/>
          <w:b/>
          <w:bCs/>
          <w:sz w:val="20"/>
          <w:szCs w:val="20"/>
        </w:rPr>
        <w:t>platformazakupowa.pl/pn/ug_koscierzyna</w:t>
      </w:r>
      <w:bookmarkEnd w:id="12"/>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3B0E1189" w14:textId="5660C8D8"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3F2A67">
        <w:rPr>
          <w:rFonts w:asciiTheme="minorHAnsi" w:eastAsia="Arial" w:hAnsiTheme="minorHAnsi" w:cstheme="minorHAnsi"/>
          <w:b/>
          <w:bCs/>
          <w:color w:val="000000"/>
          <w:sz w:val="22"/>
        </w:rPr>
        <w:t xml:space="preserve"> 28</w:t>
      </w:r>
      <w:r w:rsidR="00037A93">
        <w:rPr>
          <w:rFonts w:asciiTheme="minorHAnsi" w:eastAsia="Arial" w:hAnsiTheme="minorHAnsi" w:cstheme="minorHAnsi"/>
          <w:b/>
          <w:bCs/>
          <w:color w:val="000000"/>
          <w:sz w:val="22"/>
        </w:rPr>
        <w:t xml:space="preserve"> czerwca</w:t>
      </w:r>
      <w:r w:rsidR="00B70A53">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F458E9">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1104E7A0" w14:textId="77777777" w:rsidR="0017382F" w:rsidRDefault="0017382F" w:rsidP="001C5B6F">
      <w:pPr>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66A4DE0"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w:t>
      </w:r>
      <w:r w:rsidR="0033618A">
        <w:rPr>
          <w:rFonts w:asciiTheme="minorHAnsi" w:hAnsiTheme="minorHAnsi" w:cstheme="minorHAnsi"/>
          <w:b/>
          <w:sz w:val="22"/>
          <w:szCs w:val="22"/>
        </w:rPr>
        <w:t>gwarancji</w:t>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0ABCB8F0"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w:t>
      </w:r>
      <w:r w:rsidR="005B45E7">
        <w:rPr>
          <w:rFonts w:asciiTheme="minorHAnsi" w:hAnsiTheme="minorHAnsi" w:cstheme="minorHAnsi"/>
          <w:sz w:val="22"/>
          <w:szCs w:val="22"/>
        </w:rPr>
        <w:t>gwarancji</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7A5220C" w14:textId="77777777" w:rsidR="005B45E7" w:rsidRPr="0050776E" w:rsidRDefault="005B45E7" w:rsidP="005B45E7">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5517FD6D" w14:textId="77777777" w:rsidR="005B45E7" w:rsidRPr="0050776E" w:rsidRDefault="005B45E7" w:rsidP="005B45E7">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14621AFD"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12B20DF7"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53CE7D18"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3A1DCAF"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639BECAE"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6FD3B782" w14:textId="77777777" w:rsidR="005B45E7" w:rsidRPr="0050776E" w:rsidRDefault="005B45E7" w:rsidP="005B45E7">
      <w:pPr>
        <w:jc w:val="both"/>
        <w:rPr>
          <w:rFonts w:asciiTheme="minorHAnsi" w:hAnsiTheme="minorHAnsi" w:cstheme="minorHAnsi"/>
          <w:sz w:val="22"/>
          <w:szCs w:val="22"/>
        </w:rPr>
      </w:pPr>
    </w:p>
    <w:p w14:paraId="2833F070" w14:textId="77777777" w:rsidR="005B45E7" w:rsidRPr="0050776E" w:rsidRDefault="005B45E7" w:rsidP="005B45E7">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62AF6E71" w14:textId="77777777" w:rsidR="00DE3195" w:rsidRPr="006A5BC3" w:rsidRDefault="00DE3195" w:rsidP="00DE3195">
      <w:pPr>
        <w:jc w:val="both"/>
        <w:rPr>
          <w:rFonts w:asciiTheme="minorHAnsi" w:hAnsiTheme="minorHAnsi" w:cstheme="minorHAnsi"/>
          <w:sz w:val="22"/>
          <w:szCs w:val="22"/>
        </w:rPr>
      </w:pPr>
    </w:p>
    <w:p w14:paraId="7F2CD896" w14:textId="13CD54C7" w:rsidR="00DE3195" w:rsidRPr="006A5BC3" w:rsidRDefault="00DE3195" w:rsidP="00DE3195">
      <w:pPr>
        <w:jc w:val="both"/>
        <w:rPr>
          <w:rFonts w:ascii="Calibri" w:hAnsi="Calibri"/>
          <w:sz w:val="22"/>
          <w:szCs w:val="22"/>
        </w:rPr>
      </w:pPr>
      <w:r w:rsidRPr="006A5BC3">
        <w:rPr>
          <w:rFonts w:ascii="Calibri" w:hAnsi="Calibri"/>
          <w:sz w:val="22"/>
          <w:szCs w:val="22"/>
        </w:rPr>
        <w:t xml:space="preserve">Informacje dotyczące terminu </w:t>
      </w:r>
      <w:r w:rsidR="005B45E7">
        <w:rPr>
          <w:rFonts w:ascii="Calibri" w:hAnsi="Calibri"/>
          <w:sz w:val="22"/>
          <w:szCs w:val="22"/>
        </w:rPr>
        <w:t>gwarancji</w:t>
      </w:r>
      <w:r w:rsidRPr="006A5BC3">
        <w:rPr>
          <w:rFonts w:ascii="Calibri" w:hAnsi="Calibri"/>
          <w:sz w:val="22"/>
          <w:szCs w:val="22"/>
        </w:rPr>
        <w:t xml:space="preserve"> zamówienia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2FB6CBB4" w:rsidR="00FE3C43" w:rsidRDefault="00873F95">
      <w:pPr>
        <w:pStyle w:val="pkt"/>
        <w:spacing w:before="240" w:after="0" w:line="360" w:lineRule="auto"/>
        <w:ind w:left="780" w:firstLine="0"/>
        <w:rPr>
          <w:rFonts w:ascii="Calibri" w:hAnsi="Calibri"/>
          <w:sz w:val="22"/>
          <w:szCs w:val="22"/>
        </w:rPr>
      </w:pPr>
      <w:r>
        <w:rPr>
          <w:rFonts w:ascii="Calibri" w:hAnsi="Calibri"/>
          <w:sz w:val="22"/>
          <w:szCs w:val="22"/>
        </w:rPr>
        <w:t>150 000</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864734">
        <w:rPr>
          <w:rFonts w:ascii="Calibri" w:hAnsi="Calibri"/>
          <w:sz w:val="22"/>
          <w:szCs w:val="22"/>
        </w:rPr>
        <w:t xml:space="preserve"> </w:t>
      </w:r>
      <w:r>
        <w:rPr>
          <w:rFonts w:ascii="Calibri" w:hAnsi="Calibri"/>
          <w:sz w:val="22"/>
          <w:szCs w:val="22"/>
        </w:rPr>
        <w:t xml:space="preserve">sto pięćdziesiąt </w:t>
      </w:r>
      <w:r w:rsidR="00880B67">
        <w:rPr>
          <w:rFonts w:ascii="Calibri" w:hAnsi="Calibri"/>
          <w:sz w:val="22"/>
          <w:szCs w:val="22"/>
        </w:rPr>
        <w:t xml:space="preserve"> tysięcy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39BCE78E"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r w:rsidR="00B93909" w:rsidRPr="002A3E7A">
        <w:rPr>
          <w:rFonts w:ascii="Calibri" w:eastAsiaTheme="minorHAnsi" w:hAnsi="Calibri" w:cs="Calibri"/>
          <w:b/>
          <w:bCs/>
          <w:sz w:val="22"/>
          <w:szCs w:val="22"/>
          <w:lang w:eastAsia="en-US"/>
          <w14:ligatures w14:val="standardContextual"/>
        </w:rPr>
        <w:t xml:space="preserve">Budowa </w:t>
      </w:r>
      <w:r w:rsidR="00873F95">
        <w:rPr>
          <w:rFonts w:ascii="Calibri" w:eastAsiaTheme="minorHAnsi" w:hAnsi="Calibri" w:cs="Calibri"/>
          <w:b/>
          <w:bCs/>
          <w:sz w:val="22"/>
          <w:szCs w:val="22"/>
          <w:lang w:eastAsia="en-US"/>
          <w14:ligatures w14:val="standardContextual"/>
        </w:rPr>
        <w:t>hali sportowej w Łubianie</w:t>
      </w:r>
      <w:r w:rsidR="00A5761C" w:rsidRPr="009D0434">
        <w:rPr>
          <w:rFonts w:asciiTheme="minorHAnsi" w:hAnsiTheme="minorHAnsi" w:cstheme="minorHAnsi"/>
          <w:sz w:val="22"/>
          <w:szCs w:val="22"/>
        </w:rPr>
        <w:t>”</w:t>
      </w:r>
      <w:r w:rsidR="0094698C">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5.1.musi obejmować odpowiedzialność za wszystkie przypadki powodujące utratę wadium przez Wykonawcę określone w art. 98 ust. 6 uPzp.</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5.7.w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6.Oferta wykonawcy, który nie wniesie wadium, wniesie wadium w sposób nieprawidłowy lub nie utrzyma wadium nieprzerwanie do upływu terminu związania ofertą lub złoży wniosek o zwrot wadium w przypadku, o którym mowa w art. 98 ust. 2 pkt 3 uPzp.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7.Zasady zwrotu oraz okoliczności zatrzymania wadium określa art. 98 uPzp</w:t>
      </w:r>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3" w:name="_Hlk631545352"/>
      <w:r>
        <w:rPr>
          <w:rFonts w:ascii="Arial" w:hAnsi="Arial" w:cs="Arial"/>
          <w:b/>
          <w:bCs/>
          <w:sz w:val="20"/>
          <w:szCs w:val="20"/>
        </w:rPr>
        <w:t>platformazakupowa.pl/pn/ug_koscierzyna</w:t>
      </w:r>
      <w:bookmarkEnd w:id="13"/>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rekomenduje wykorzystanie formatów: .pdf .doc .xls .jpg (.jpeg)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XAdES.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4" w:name="_Hlk631545353"/>
      <w:r w:rsidRPr="00504FC4">
        <w:rPr>
          <w:rFonts w:ascii="Arial" w:eastAsiaTheme="minorHAnsi" w:hAnsi="Arial" w:cs="Arial"/>
          <w:color w:val="000000"/>
          <w:sz w:val="20"/>
          <w:szCs w:val="20"/>
          <w:lang w:eastAsia="en-US"/>
        </w:rPr>
        <w:t>platformazakupowa.pl/pn/ug_koscierzyna</w:t>
      </w:r>
      <w:bookmarkEnd w:id="14"/>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3DFF683B" w14:textId="533E9464"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F227F8">
        <w:rPr>
          <w:rFonts w:asciiTheme="minorHAnsi" w:hAnsiTheme="minorHAnsi" w:cstheme="minorHAnsi"/>
          <w:sz w:val="22"/>
          <w:szCs w:val="22"/>
        </w:rPr>
        <w:t>i</w:t>
      </w:r>
      <w:r w:rsidR="008D3A5A">
        <w:rPr>
          <w:rFonts w:asciiTheme="minorHAnsi" w:hAnsiTheme="minorHAnsi" w:cstheme="minorHAnsi"/>
          <w:sz w:val="22"/>
          <w:szCs w:val="22"/>
        </w:rPr>
        <w:t xml:space="preserve"> </w:t>
      </w:r>
      <w:r w:rsidR="00F227F8">
        <w:rPr>
          <w:rFonts w:asciiTheme="minorHAnsi" w:hAnsiTheme="minorHAnsi" w:cstheme="minorHAnsi"/>
          <w:sz w:val="22"/>
          <w:szCs w:val="22"/>
        </w:rPr>
        <w:t>Weronika Toruńczak</w:t>
      </w:r>
      <w:r w:rsidRPr="00635FED">
        <w:rPr>
          <w:rFonts w:asciiTheme="minorHAnsi" w:hAnsiTheme="minorHAnsi" w:cstheme="minorHAnsi"/>
          <w:sz w:val="22"/>
          <w:szCs w:val="22"/>
        </w:rPr>
        <w:t xml:space="preserve"> pod względem proceduralnym </w:t>
      </w:r>
      <w:r w:rsidR="00F227F8">
        <w:rPr>
          <w:rFonts w:asciiTheme="minorHAnsi" w:hAnsiTheme="minorHAnsi" w:cstheme="minorHAnsi"/>
          <w:sz w:val="22"/>
          <w:szCs w:val="22"/>
        </w:rPr>
        <w:br/>
      </w:r>
      <w:r w:rsidRPr="00635FED">
        <w:rPr>
          <w:rFonts w:asciiTheme="minorHAnsi" w:hAnsiTheme="minorHAnsi" w:cstheme="minorHAnsi"/>
          <w:sz w:val="22"/>
          <w:szCs w:val="22"/>
        </w:rPr>
        <w:t>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5" w:name="_Hlk631545354"/>
      <w:r>
        <w:rPr>
          <w:rFonts w:ascii="Arial" w:hAnsi="Arial" w:cs="Arial"/>
          <w:b/>
          <w:bCs/>
          <w:sz w:val="20"/>
          <w:szCs w:val="20"/>
        </w:rPr>
        <w:t>platformazakupowa.pl/pn/ug_koscierzyna</w:t>
      </w:r>
      <w:bookmarkEnd w:id="15"/>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Treść zapytań wraz z wyjaśnieniami zamawiający udostępni, bez ujawniania źródła zapytania, na stronie internetowej prowadzonego postępowania, a w przypadkach, o których mowa w art. 280 ust. 2 i 3 ustawy Pzp,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3B7C9E79"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3F2A67">
        <w:rPr>
          <w:rFonts w:asciiTheme="minorHAnsi" w:eastAsiaTheme="minorHAnsi" w:hAnsiTheme="minorHAnsi" w:cstheme="minorHAnsi"/>
          <w:sz w:val="22"/>
          <w:szCs w:val="22"/>
          <w:lang w:eastAsia="en-US"/>
        </w:rPr>
        <w:t>27</w:t>
      </w:r>
      <w:r w:rsidR="00037A93">
        <w:rPr>
          <w:rFonts w:asciiTheme="minorHAnsi" w:eastAsiaTheme="minorHAnsi" w:hAnsiTheme="minorHAnsi" w:cstheme="minorHAnsi"/>
          <w:sz w:val="22"/>
          <w:szCs w:val="22"/>
          <w:lang w:eastAsia="en-US"/>
        </w:rPr>
        <w:t xml:space="preserve"> lipca</w:t>
      </w:r>
      <w:r w:rsidR="00DB4027">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71EF5">
        <w:rPr>
          <w:rFonts w:asciiTheme="minorHAnsi" w:eastAsiaTheme="minorHAnsi" w:hAnsiTheme="minorHAnsi" w:cstheme="minorHAnsi"/>
          <w:sz w:val="22"/>
          <w:szCs w:val="22"/>
          <w:lang w:eastAsia="en-US"/>
        </w:rPr>
        <w:t>4</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121E3DB0"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700850">
        <w:rPr>
          <w:rFonts w:asciiTheme="minorHAnsi" w:hAnsiTheme="minorHAnsi" w:cstheme="minorHAnsi"/>
          <w:b/>
          <w:bCs/>
          <w:sz w:val="22"/>
          <w:szCs w:val="22"/>
        </w:rPr>
        <w:t xml:space="preserve"> 28</w:t>
      </w:r>
      <w:r w:rsidR="00037A93">
        <w:rPr>
          <w:rFonts w:asciiTheme="minorHAnsi" w:hAnsiTheme="minorHAnsi" w:cstheme="minorHAnsi"/>
          <w:b/>
          <w:bCs/>
          <w:sz w:val="22"/>
          <w:szCs w:val="22"/>
        </w:rPr>
        <w:t xml:space="preserve"> czerwca</w:t>
      </w:r>
      <w:r w:rsidR="00902B16">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02B16">
        <w:rPr>
          <w:rFonts w:asciiTheme="minorHAnsi" w:hAnsiTheme="minorHAnsi" w:cstheme="minorHAnsi"/>
          <w:b/>
          <w:bCs/>
          <w:sz w:val="22"/>
          <w:szCs w:val="22"/>
        </w:rPr>
        <w:t>4</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6"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6"/>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Zamawiający dopuszcza możliwość tworzenia zabezpieczenia przez potrącenia z należności za częściowo wykonane zamówienie, zgodnie z art. 452 ust. 4-7 ustawy Pzp,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2B5C1FE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AB2D8A">
        <w:rPr>
          <w:rFonts w:asciiTheme="minorHAnsi" w:eastAsiaTheme="minorHAnsi" w:hAnsiTheme="minorHAnsi" w:cstheme="minorHAnsi"/>
          <w:sz w:val="22"/>
          <w:szCs w:val="22"/>
          <w:lang w:eastAsia="en-US"/>
        </w:rPr>
        <w:t xml:space="preserve">8 </w:t>
      </w:r>
      <w:r w:rsidRPr="00504FC4">
        <w:rPr>
          <w:rFonts w:asciiTheme="minorHAnsi" w:eastAsiaTheme="minorHAnsi" w:hAnsiTheme="minorHAnsi" w:cstheme="minorHAnsi"/>
          <w:sz w:val="22"/>
          <w:szCs w:val="22"/>
          <w:lang w:eastAsia="en-US"/>
        </w:rPr>
        <w:t>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 wyniku naruszenia przez zamawiającego przepisów Pzp.</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Szczegółowe informacje dotyczące środków ochrony prawnej określone są w Dziale IX „Środki ochrony prawnej” Pzp.</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76 ustawy Pzp.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Default="003640E7" w:rsidP="00634A8B">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Wykaz robót budowlanych</w:t>
      </w:r>
    </w:p>
    <w:p w14:paraId="698A0D1D" w14:textId="4820F4EE" w:rsidR="0094698C" w:rsidRPr="00C00E85" w:rsidRDefault="0094698C" w:rsidP="00634A8B">
      <w:pPr>
        <w:suppressAutoHyphens w:val="0"/>
        <w:spacing w:after="200" w:line="276" w:lineRule="auto"/>
        <w:rPr>
          <w:rFonts w:asciiTheme="minorHAnsi" w:hAnsiTheme="minorHAnsi" w:cstheme="minorHAnsi"/>
          <w:sz w:val="22"/>
          <w:szCs w:val="22"/>
        </w:rPr>
      </w:pPr>
      <w:r>
        <w:rPr>
          <w:rFonts w:asciiTheme="minorHAnsi" w:hAnsiTheme="minorHAnsi" w:cstheme="minorHAnsi"/>
          <w:color w:val="000000"/>
          <w:spacing w:val="-4"/>
          <w:sz w:val="22"/>
          <w:szCs w:val="22"/>
        </w:rPr>
        <w:t>Załącznik nr 6: wykaz osób</w:t>
      </w:r>
    </w:p>
    <w:p w14:paraId="74D4704A" w14:textId="1A0E30EB"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Załącznik </w:t>
      </w:r>
      <w:r w:rsidR="00DA5471">
        <w:rPr>
          <w:rFonts w:asciiTheme="minorHAnsi" w:hAnsiTheme="minorHAnsi" w:cstheme="minorHAnsi"/>
          <w:sz w:val="22"/>
          <w:szCs w:val="22"/>
        </w:rPr>
        <w:t xml:space="preserve">7 </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05EBCBC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5D471A">
        <w:rPr>
          <w:rFonts w:asciiTheme="minorHAnsi" w:hAnsiTheme="minorHAnsi" w:cstheme="minorHAnsi"/>
          <w:color w:val="000000"/>
          <w:spacing w:val="-4"/>
          <w:sz w:val="22"/>
          <w:szCs w:val="22"/>
        </w:rPr>
        <w:t xml:space="preserve"> </w:t>
      </w:r>
      <w:r w:rsidR="00DA5471">
        <w:rPr>
          <w:rFonts w:asciiTheme="minorHAnsi" w:hAnsiTheme="minorHAnsi" w:cstheme="minorHAnsi"/>
          <w:color w:val="000000"/>
          <w:spacing w:val="-4"/>
          <w:sz w:val="22"/>
          <w:szCs w:val="22"/>
        </w:rPr>
        <w:t xml:space="preserve">8 </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3AA4525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dokumentacja </w:t>
      </w:r>
      <w:r w:rsidR="00E148F8">
        <w:rPr>
          <w:rFonts w:asciiTheme="minorHAnsi" w:hAnsiTheme="minorHAnsi" w:cstheme="minorHAnsi"/>
          <w:color w:val="000000"/>
          <w:sz w:val="22"/>
          <w:szCs w:val="22"/>
        </w:rPr>
        <w:t>projektowa</w:t>
      </w:r>
    </w:p>
    <w:p w14:paraId="3CA47602" w14:textId="7B2636A5" w:rsidR="00E148F8" w:rsidRDefault="00E148F8"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elementy z rozbiórki </w:t>
      </w:r>
    </w:p>
    <w:p w14:paraId="62A34CE8" w14:textId="57BB8A34" w:rsidR="00494272" w:rsidRDefault="00494272"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4698C">
        <w:rPr>
          <w:rFonts w:asciiTheme="minorHAnsi" w:hAnsiTheme="minorHAnsi" w:cstheme="minorHAnsi"/>
          <w:color w:val="000000"/>
          <w:sz w:val="22"/>
          <w:szCs w:val="22"/>
        </w:rPr>
        <w:t>pozwolenie na budowę</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STWiORB</w:t>
      </w:r>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DF51A4B"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86A6575"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35D6F9A"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7658DDD"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7416EA0"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AABE8C5"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D1A4AA0"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3F75B42"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E4287C"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11D0EC" w14:textId="77777777" w:rsidR="001220EA" w:rsidRDefault="001220E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17396CDB"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rsidP="004B02C0">
      <w:pPr>
        <w:pStyle w:val="Tekstpodstawowy"/>
        <w:tabs>
          <w:tab w:val="left" w:pos="426"/>
        </w:tabs>
        <w:spacing w:after="0"/>
        <w:ind w:left="284" w:right="20"/>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696B0168" w:rsidR="00FE3C43" w:rsidRPr="00EE40D9" w:rsidRDefault="00DA3701">
      <w:pPr>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EE40D9">
        <w:rPr>
          <w:rFonts w:asciiTheme="minorHAnsi" w:hAnsiTheme="minorHAnsi" w:cstheme="minorHAnsi"/>
          <w:b/>
          <w:sz w:val="22"/>
          <w:szCs w:val="22"/>
        </w:rPr>
        <w:t>„</w:t>
      </w:r>
      <w:bookmarkStart w:id="17" w:name="_Hlk151017185"/>
      <w:r w:rsidR="0094698C" w:rsidRPr="002A3E7A">
        <w:rPr>
          <w:rFonts w:ascii="Calibri" w:eastAsiaTheme="minorHAnsi" w:hAnsi="Calibri" w:cs="Calibri"/>
          <w:b/>
          <w:bCs/>
          <w:sz w:val="22"/>
          <w:szCs w:val="22"/>
          <w:lang w:eastAsia="en-US"/>
          <w14:ligatures w14:val="standardContextual"/>
        </w:rPr>
        <w:t xml:space="preserve">Budowa </w:t>
      </w:r>
      <w:r w:rsidR="00873F95">
        <w:rPr>
          <w:rFonts w:ascii="Calibri" w:eastAsiaTheme="minorHAnsi" w:hAnsi="Calibri" w:cs="Calibri"/>
          <w:b/>
          <w:bCs/>
          <w:sz w:val="22"/>
          <w:szCs w:val="22"/>
          <w:lang w:eastAsia="en-US"/>
          <w14:ligatures w14:val="standardContextual"/>
        </w:rPr>
        <w:t>hali sportowej w Łubianie</w:t>
      </w:r>
      <w:r w:rsidR="004F1A02" w:rsidRPr="00EE40D9">
        <w:rPr>
          <w:rFonts w:asciiTheme="minorHAnsi" w:hAnsiTheme="minorHAnsi" w:cstheme="minorHAnsi"/>
          <w:b/>
          <w:sz w:val="22"/>
          <w:szCs w:val="22"/>
        </w:rPr>
        <w:t>”</w:t>
      </w:r>
      <w:r w:rsidRPr="00EE40D9">
        <w:rPr>
          <w:rFonts w:asciiTheme="minorHAnsi" w:hAnsiTheme="minorHAnsi" w:cstheme="minorHAnsi"/>
          <w:b/>
          <w:sz w:val="22"/>
          <w:szCs w:val="22"/>
        </w:rPr>
        <w:t xml:space="preserve">, </w:t>
      </w:r>
      <w:bookmarkEnd w:id="17"/>
      <w:r w:rsidRPr="00EE40D9">
        <w:rPr>
          <w:rFonts w:asciiTheme="minorHAnsi" w:hAnsiTheme="minorHAnsi" w:cstheme="minorHAnsi"/>
          <w:b/>
          <w:sz w:val="22"/>
          <w:szCs w:val="22"/>
        </w:rPr>
        <w:t xml:space="preserve">znak sprawy </w:t>
      </w:r>
      <w:r w:rsidR="004F1A02" w:rsidRPr="00EE40D9">
        <w:rPr>
          <w:rFonts w:asciiTheme="minorHAnsi" w:hAnsiTheme="minorHAnsi" w:cstheme="minorHAnsi"/>
          <w:b/>
          <w:sz w:val="22"/>
          <w:szCs w:val="22"/>
        </w:rPr>
        <w:t>ZP.271</w:t>
      </w:r>
      <w:r w:rsidR="00A574BD" w:rsidRPr="00EE40D9">
        <w:rPr>
          <w:rFonts w:asciiTheme="minorHAnsi" w:hAnsiTheme="minorHAnsi" w:cstheme="minorHAnsi"/>
          <w:b/>
          <w:sz w:val="22"/>
          <w:szCs w:val="22"/>
        </w:rPr>
        <w:t>.</w:t>
      </w:r>
      <w:r w:rsidR="00873F95">
        <w:rPr>
          <w:rFonts w:asciiTheme="minorHAnsi" w:hAnsiTheme="minorHAnsi" w:cstheme="minorHAnsi"/>
          <w:b/>
          <w:sz w:val="22"/>
          <w:szCs w:val="22"/>
        </w:rPr>
        <w:t>8</w:t>
      </w:r>
      <w:r w:rsidR="004F1A02" w:rsidRPr="00EE40D9">
        <w:rPr>
          <w:rFonts w:asciiTheme="minorHAnsi" w:hAnsiTheme="minorHAnsi" w:cstheme="minorHAnsi"/>
          <w:b/>
          <w:i/>
          <w:iCs/>
          <w:sz w:val="22"/>
          <w:szCs w:val="22"/>
        </w:rPr>
        <w:t>.</w:t>
      </w:r>
      <w:r w:rsidR="004F1A02" w:rsidRPr="00EE40D9">
        <w:rPr>
          <w:rFonts w:asciiTheme="minorHAnsi" w:hAnsiTheme="minorHAnsi" w:cstheme="minorHAnsi"/>
          <w:b/>
          <w:sz w:val="22"/>
          <w:szCs w:val="22"/>
        </w:rPr>
        <w:t>202</w:t>
      </w:r>
      <w:r w:rsidR="00F80D1F" w:rsidRPr="00EE40D9">
        <w:rPr>
          <w:rFonts w:asciiTheme="minorHAnsi" w:hAnsiTheme="minorHAnsi" w:cstheme="minorHAnsi"/>
          <w:b/>
          <w:sz w:val="22"/>
          <w:szCs w:val="22"/>
        </w:rPr>
        <w:t>4</w:t>
      </w:r>
    </w:p>
    <w:p w14:paraId="7678FD92" w14:textId="77777777" w:rsidR="00FE3C43" w:rsidRPr="00F80D1F" w:rsidRDefault="00FE3C43">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pPr>
        <w:widowControl w:val="0"/>
        <w:numPr>
          <w:ilvl w:val="1"/>
          <w:numId w:val="35"/>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4"/>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8" w:name="_Hlk490814682"/>
      <w:bookmarkStart w:id="19"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cs="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8"/>
    </w:p>
    <w:p w14:paraId="6B00AAFA" w14:textId="4F738614" w:rsidR="0094698C" w:rsidRDefault="0094698C">
      <w:pPr>
        <w:spacing w:line="480" w:lineRule="auto"/>
        <w:jc w:val="both"/>
        <w:rPr>
          <w:rFonts w:ascii="Calibri" w:hAnsi="Calibri"/>
          <w:sz w:val="22"/>
          <w:szCs w:val="22"/>
        </w:rPr>
      </w:pPr>
      <w:r>
        <w:rPr>
          <w:rFonts w:ascii="Calibri" w:hAnsi="Calibri"/>
          <w:sz w:val="22"/>
          <w:szCs w:val="22"/>
          <w:lang w:eastAsia="en-US"/>
        </w:rPr>
        <w:t xml:space="preserve">Ustala się  termin realizacji przedmiotu </w:t>
      </w:r>
      <w:r w:rsidRPr="00E23A5E">
        <w:rPr>
          <w:rFonts w:ascii="Calibri" w:hAnsi="Calibri"/>
          <w:sz w:val="22"/>
          <w:szCs w:val="22"/>
          <w:lang w:eastAsia="en-US"/>
        </w:rPr>
        <w:t>zamówienia</w:t>
      </w:r>
      <w:r w:rsidRPr="00E23A5E">
        <w:rPr>
          <w:rFonts w:ascii="Calibri" w:hAnsi="Calibri"/>
          <w:b/>
          <w:sz w:val="22"/>
          <w:szCs w:val="22"/>
          <w:u w:val="single"/>
          <w:lang w:eastAsia="en-US"/>
        </w:rPr>
        <w:t xml:space="preserve">  </w:t>
      </w:r>
      <w:r w:rsidRPr="00F2337E">
        <w:rPr>
          <w:rFonts w:ascii="Calibri" w:hAnsi="Calibri"/>
          <w:b/>
          <w:color w:val="000000" w:themeColor="text1"/>
          <w:sz w:val="22"/>
          <w:szCs w:val="22"/>
          <w:u w:val="single"/>
          <w:lang w:eastAsia="en-US"/>
        </w:rPr>
        <w:t>w terminie</w:t>
      </w:r>
      <w:r w:rsidR="00873F95" w:rsidRPr="00F2337E">
        <w:rPr>
          <w:rFonts w:ascii="Calibri" w:hAnsi="Calibri"/>
          <w:b/>
          <w:color w:val="000000" w:themeColor="text1"/>
          <w:sz w:val="22"/>
          <w:szCs w:val="22"/>
          <w:u w:val="single"/>
          <w:lang w:eastAsia="en-US"/>
        </w:rPr>
        <w:t xml:space="preserve"> </w:t>
      </w:r>
      <w:r w:rsidR="005F598F" w:rsidRPr="00F2337E">
        <w:rPr>
          <w:rFonts w:ascii="Calibri" w:hAnsi="Calibri"/>
          <w:b/>
          <w:color w:val="000000" w:themeColor="text1"/>
          <w:sz w:val="22"/>
          <w:szCs w:val="22"/>
          <w:u w:val="single"/>
          <w:lang w:eastAsia="en-US"/>
        </w:rPr>
        <w:t>2</w:t>
      </w:r>
      <w:r w:rsidR="00C036A0">
        <w:rPr>
          <w:rFonts w:ascii="Calibri" w:hAnsi="Calibri"/>
          <w:b/>
          <w:color w:val="000000" w:themeColor="text1"/>
          <w:sz w:val="22"/>
          <w:szCs w:val="22"/>
          <w:u w:val="single"/>
          <w:lang w:eastAsia="en-US"/>
        </w:rPr>
        <w:t>2</w:t>
      </w:r>
      <w:r w:rsidR="005F598F" w:rsidRPr="00F2337E">
        <w:rPr>
          <w:rFonts w:ascii="Calibri" w:hAnsi="Calibri"/>
          <w:b/>
          <w:color w:val="000000" w:themeColor="text1"/>
          <w:sz w:val="22"/>
          <w:szCs w:val="22"/>
          <w:u w:val="single"/>
          <w:lang w:eastAsia="en-US"/>
        </w:rPr>
        <w:t xml:space="preserve"> miesięcy od daty </w:t>
      </w:r>
      <w:r w:rsidR="00702610">
        <w:rPr>
          <w:rFonts w:ascii="Calibri" w:hAnsi="Calibri"/>
          <w:b/>
          <w:color w:val="000000" w:themeColor="text1"/>
          <w:sz w:val="22"/>
          <w:szCs w:val="22"/>
          <w:u w:val="single"/>
          <w:lang w:eastAsia="en-US"/>
        </w:rPr>
        <w:t>podpisania</w:t>
      </w:r>
      <w:r w:rsidR="005F598F" w:rsidRPr="00F2337E">
        <w:rPr>
          <w:rFonts w:ascii="Calibri" w:hAnsi="Calibri"/>
          <w:b/>
          <w:color w:val="000000" w:themeColor="text1"/>
          <w:sz w:val="22"/>
          <w:szCs w:val="22"/>
          <w:u w:val="single"/>
          <w:lang w:eastAsia="en-US"/>
        </w:rPr>
        <w:t xml:space="preserve"> umowy. </w:t>
      </w:r>
    </w:p>
    <w:bookmarkEnd w:id="19"/>
    <w:p w14:paraId="7F73E7F0" w14:textId="77777777" w:rsidR="0094698C" w:rsidRDefault="0094698C" w:rsidP="0094698C">
      <w:pPr>
        <w:spacing w:line="480" w:lineRule="auto"/>
        <w:jc w:val="both"/>
        <w:rPr>
          <w:rFonts w:ascii="Calibri" w:hAnsi="Calibri"/>
          <w:sz w:val="22"/>
          <w:szCs w:val="22"/>
        </w:rPr>
      </w:pPr>
      <w:r>
        <w:rPr>
          <w:rFonts w:ascii="Calibri" w:hAnsi="Calibri"/>
          <w:b/>
          <w:color w:val="000000"/>
          <w:sz w:val="22"/>
          <w:szCs w:val="22"/>
        </w:rPr>
        <w:t>- termin gwarancji (okres rękojmi zrównany z okresem gwarancji) 40%:</w:t>
      </w:r>
    </w:p>
    <w:p w14:paraId="1C95EA2F"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20" w:name="_Hlk43112916"/>
      <w:r>
        <w:rPr>
          <w:rFonts w:ascii="Calibri" w:hAnsi="Calibri"/>
          <w:sz w:val="22"/>
          <w:szCs w:val="22"/>
          <w:lang w:eastAsia="en-US"/>
        </w:rPr>
        <w:t xml:space="preserve"> </w:t>
      </w:r>
      <w:bookmarkStart w:id="21" w:name="_Hlk43112678"/>
      <w:r>
        <w:rPr>
          <w:rFonts w:ascii="Calibri" w:hAnsi="Calibri"/>
          <w:b/>
          <w:color w:val="000000"/>
          <w:sz w:val="22"/>
          <w:szCs w:val="22"/>
        </w:rPr>
        <w:t>□</w:t>
      </w:r>
      <w:bookmarkEnd w:id="20"/>
      <w:bookmarkEnd w:id="21"/>
    </w:p>
    <w:p w14:paraId="3E45DAA0"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18E105E4"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0BABC689"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6 lat gwarancji – </w:t>
      </w:r>
      <w:r>
        <w:rPr>
          <w:rFonts w:ascii="Calibri" w:hAnsi="Calibri"/>
          <w:sz w:val="22"/>
          <w:szCs w:val="22"/>
          <w:lang w:eastAsia="en-US"/>
        </w:rPr>
        <w:t xml:space="preserve"> </w:t>
      </w:r>
      <w:r>
        <w:rPr>
          <w:rFonts w:ascii="Calibri" w:hAnsi="Calibri"/>
          <w:b/>
          <w:color w:val="000000"/>
          <w:sz w:val="22"/>
          <w:szCs w:val="22"/>
        </w:rPr>
        <w:t>□</w:t>
      </w:r>
    </w:p>
    <w:p w14:paraId="57EC2CEA"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7 lat gwarancji - </w:t>
      </w:r>
      <w:r>
        <w:rPr>
          <w:rFonts w:ascii="Calibri" w:hAnsi="Calibri"/>
          <w:sz w:val="22"/>
          <w:szCs w:val="22"/>
          <w:lang w:eastAsia="en-US"/>
        </w:rPr>
        <w:t xml:space="preserve"> </w:t>
      </w:r>
      <w:r>
        <w:rPr>
          <w:rFonts w:ascii="Calibri" w:hAnsi="Calibri"/>
          <w:b/>
          <w:color w:val="000000"/>
          <w:sz w:val="22"/>
          <w:szCs w:val="22"/>
        </w:rPr>
        <w:t>□</w:t>
      </w:r>
    </w:p>
    <w:p w14:paraId="15AAD0C2" w14:textId="1404126D" w:rsidR="00C66A78" w:rsidRPr="0094698C" w:rsidRDefault="0094698C" w:rsidP="0094698C">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5"/>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………………………………………………………….str…………..</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1AB44670" w14:textId="77777777" w:rsidR="001C5B6F" w:rsidRDefault="001C5B6F">
      <w:pPr>
        <w:pStyle w:val="Tekstpodstawowy"/>
        <w:tabs>
          <w:tab w:val="left" w:pos="426"/>
        </w:tabs>
        <w:spacing w:after="0"/>
        <w:ind w:right="20"/>
        <w:rPr>
          <w:rFonts w:asciiTheme="minorHAnsi" w:eastAsiaTheme="minorHAnsi" w:hAnsiTheme="minorHAnsi" w:cstheme="minorHAnsi"/>
          <w:sz w:val="22"/>
          <w:szCs w:val="22"/>
          <w:lang w:eastAsia="en-US"/>
        </w:rPr>
      </w:pPr>
    </w:p>
    <w:p w14:paraId="1B47E34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4FFE89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B1A858E"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90BAF38"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12B8E9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4E99FAD"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FB15F46"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0F36E9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6951512"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4629C0E"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E7B29B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E3ABCB2"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9A7475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18496E0"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4A4711F"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5598CE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54551D8"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B9D4C95"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64C1DED"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AF0EE14"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7D777DB"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7393BE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7576FA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D1D092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68D6D2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FC27762"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9E43C6A"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D1D5C1A"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469576B"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16D9473"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9950113"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15976D7" w14:textId="77777777" w:rsidR="004D18D1" w:rsidRDefault="004D18D1" w:rsidP="0094698C">
      <w:pPr>
        <w:pStyle w:val="Tekstpodstawowy"/>
        <w:tabs>
          <w:tab w:val="left" w:pos="426"/>
        </w:tabs>
        <w:spacing w:after="0"/>
        <w:ind w:right="20"/>
        <w:rPr>
          <w:rFonts w:asciiTheme="minorHAnsi" w:eastAsiaTheme="minorHAnsi" w:hAnsiTheme="minorHAnsi" w:cstheme="minorHAnsi"/>
          <w:bCs/>
          <w:sz w:val="22"/>
          <w:szCs w:val="22"/>
          <w:lang w:eastAsia="en-US"/>
        </w:rPr>
      </w:pPr>
    </w:p>
    <w:p w14:paraId="5F3E5A0F" w14:textId="7D47AA34"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Pzp),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2" w:name="_Hlk63260361"/>
      <w:r>
        <w:rPr>
          <w:rFonts w:asciiTheme="minorHAnsi" w:hAnsiTheme="minorHAnsi" w:cstheme="minorHAnsi"/>
          <w:bCs/>
          <w:sz w:val="22"/>
          <w:szCs w:val="22"/>
        </w:rPr>
        <w:t xml:space="preserve">OŚWIADCZENIE DOTYCZĄCE </w:t>
      </w:r>
      <w:bookmarkEnd w:id="22"/>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61084B29"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94698C">
        <w:rPr>
          <w:rFonts w:asciiTheme="minorHAnsi" w:hAnsiTheme="minorHAnsi" w:cstheme="minorHAnsi"/>
          <w:b/>
          <w:bCs/>
          <w:sz w:val="22"/>
          <w:szCs w:val="22"/>
        </w:rPr>
        <w:t>„</w:t>
      </w:r>
      <w:r w:rsidR="0094698C" w:rsidRPr="0094698C">
        <w:rPr>
          <w:rFonts w:ascii="Calibri" w:eastAsiaTheme="minorHAnsi" w:hAnsi="Calibri" w:cs="Calibri"/>
          <w:b/>
          <w:bCs/>
          <w:sz w:val="22"/>
          <w:szCs w:val="22"/>
          <w:lang w:eastAsia="en-US"/>
          <w14:ligatures w14:val="standardContextual"/>
        </w:rPr>
        <w:t xml:space="preserve">Budowa </w:t>
      </w:r>
      <w:r w:rsidR="00873F95">
        <w:rPr>
          <w:rFonts w:ascii="Calibri" w:eastAsiaTheme="minorHAnsi" w:hAnsi="Calibri" w:cs="Calibri"/>
          <w:b/>
          <w:bCs/>
          <w:sz w:val="22"/>
          <w:szCs w:val="22"/>
          <w:lang w:eastAsia="en-US"/>
          <w14:ligatures w14:val="standardContextual"/>
        </w:rPr>
        <w:t>hali sportowej w Łubianie</w:t>
      </w:r>
      <w:r w:rsidR="00F07BCC" w:rsidRPr="0094698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873F95">
        <w:rPr>
          <w:rFonts w:asciiTheme="minorHAnsi" w:hAnsiTheme="minorHAnsi" w:cstheme="minorHAnsi"/>
          <w:b/>
          <w:spacing w:val="1"/>
          <w:sz w:val="22"/>
          <w:szCs w:val="22"/>
        </w:rPr>
        <w:t>8</w:t>
      </w:r>
      <w:r w:rsidRPr="00EA3004">
        <w:rPr>
          <w:rFonts w:asciiTheme="minorHAnsi" w:hAnsiTheme="minorHAnsi" w:cstheme="minorHAnsi"/>
          <w:b/>
          <w:spacing w:val="1"/>
          <w:sz w:val="22"/>
          <w:szCs w:val="22"/>
        </w:rPr>
        <w:t>.202</w:t>
      </w:r>
      <w:r w:rsidR="00F80D1F">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  ustawy Pzp**.</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art. ………… ustawy Pzp (podać mającą zastosowanie podstawę wykluczenia spośród wymienionych w art. 108 ust 1 ustawy Pzp)</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Pzp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F8BF2EF"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4733EB1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366E78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E19806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66B147CE"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663EDF1"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469D419"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F902B4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3" w:name="_Toc459195142"/>
      <w:r>
        <w:rPr>
          <w:rFonts w:asciiTheme="minorHAnsi" w:hAnsiTheme="minorHAnsi" w:cstheme="minorHAnsi"/>
          <w:bCs/>
          <w:sz w:val="22"/>
          <w:szCs w:val="22"/>
        </w:rPr>
        <w:t xml:space="preserve">Załącznik nr </w:t>
      </w:r>
      <w:bookmarkEnd w:id="23"/>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4" w:name="_Hlk65757815"/>
      <w:bookmarkEnd w:id="24"/>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50810093"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r w:rsidR="00C72A5E">
        <w:rPr>
          <w:rFonts w:asciiTheme="minorHAnsi" w:hAnsiTheme="minorHAnsi" w:cstheme="minorHAnsi"/>
          <w:sz w:val="22"/>
          <w:szCs w:val="22"/>
        </w:rPr>
        <w:t xml:space="preserve">t.j. </w:t>
      </w:r>
      <w:r>
        <w:rPr>
          <w:rFonts w:asciiTheme="minorHAnsi" w:hAnsiTheme="minorHAnsi" w:cstheme="minorHAnsi"/>
          <w:sz w:val="22"/>
          <w:szCs w:val="22"/>
        </w:rPr>
        <w:t>Dz. U. z 20</w:t>
      </w:r>
      <w:r w:rsidR="004546BD">
        <w:rPr>
          <w:rFonts w:asciiTheme="minorHAnsi" w:hAnsiTheme="minorHAnsi" w:cstheme="minorHAnsi"/>
          <w:sz w:val="22"/>
          <w:szCs w:val="22"/>
        </w:rPr>
        <w:t>2</w:t>
      </w:r>
      <w:r w:rsidR="00C72A5E">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C72A5E">
        <w:rPr>
          <w:rFonts w:asciiTheme="minorHAnsi" w:hAnsiTheme="minorHAnsi" w:cstheme="minorHAnsi"/>
          <w:sz w:val="22"/>
          <w:szCs w:val="22"/>
        </w:rPr>
        <w:t>605</w:t>
      </w:r>
      <w:r w:rsidR="00F07BCC">
        <w:rPr>
          <w:rFonts w:asciiTheme="minorHAnsi" w:hAnsiTheme="minorHAnsi" w:cstheme="minorHAnsi"/>
          <w:sz w:val="22"/>
          <w:szCs w:val="22"/>
        </w:rPr>
        <w:t xml:space="preserve"> ze zm.</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07B2A3F9"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94698C">
        <w:rPr>
          <w:rFonts w:asciiTheme="minorHAnsi" w:hAnsiTheme="minorHAnsi" w:cstheme="minorHAnsi"/>
          <w:b/>
          <w:bCs/>
          <w:sz w:val="22"/>
          <w:szCs w:val="22"/>
        </w:rPr>
        <w:t>„</w:t>
      </w:r>
      <w:r w:rsidR="0094698C" w:rsidRPr="0094698C">
        <w:rPr>
          <w:rFonts w:ascii="Calibri" w:eastAsiaTheme="minorHAnsi" w:hAnsi="Calibri" w:cs="Calibri"/>
          <w:b/>
          <w:bCs/>
          <w:sz w:val="22"/>
          <w:szCs w:val="22"/>
          <w:lang w:eastAsia="en-US"/>
          <w14:ligatures w14:val="standardContextual"/>
        </w:rPr>
        <w:t xml:space="preserve">Budowa </w:t>
      </w:r>
      <w:r w:rsidR="00873F95">
        <w:rPr>
          <w:rFonts w:ascii="Calibri" w:eastAsiaTheme="minorHAnsi" w:hAnsi="Calibri" w:cs="Calibri"/>
          <w:b/>
          <w:bCs/>
          <w:sz w:val="22"/>
          <w:szCs w:val="22"/>
          <w:lang w:eastAsia="en-US"/>
          <w14:ligatures w14:val="standardContextual"/>
        </w:rPr>
        <w:t>hali sportowej w Łubianie</w:t>
      </w:r>
      <w:r w:rsidR="00115AC4" w:rsidRPr="0094698C">
        <w:rPr>
          <w:rFonts w:asciiTheme="minorHAnsi" w:hAnsiTheme="minorHAnsi" w:cstheme="minorHAnsi"/>
          <w:b/>
          <w:bCs/>
          <w:sz w:val="22"/>
          <w:szCs w:val="22"/>
        </w:rPr>
        <w:t>”</w:t>
      </w:r>
      <w:r w:rsidRPr="0094698C">
        <w:rPr>
          <w:rFonts w:asciiTheme="minorHAnsi" w:hAnsiTheme="minorHAnsi" w:cstheme="minorHAnsi"/>
          <w:spacing w:val="1"/>
          <w:sz w:val="22"/>
          <w:szCs w:val="22"/>
        </w:rPr>
        <w:t>, nr</w:t>
      </w:r>
      <w:r w:rsidRPr="00EA3004">
        <w:rPr>
          <w:rFonts w:asciiTheme="minorHAnsi" w:hAnsiTheme="minorHAnsi" w:cstheme="minorHAnsi"/>
          <w:spacing w:val="1"/>
          <w:sz w:val="22"/>
          <w:szCs w:val="22"/>
        </w:rPr>
        <w:t xml:space="preserve"> postępowania</w:t>
      </w:r>
      <w:r w:rsidR="004F1A02" w:rsidRPr="00EA3004">
        <w:rPr>
          <w:rFonts w:asciiTheme="minorHAnsi" w:hAnsiTheme="minorHAnsi" w:cstheme="minorHAnsi"/>
          <w:spacing w:val="1"/>
          <w:sz w:val="22"/>
          <w:szCs w:val="22"/>
        </w:rPr>
        <w:t xml:space="preserve"> ZP.271</w:t>
      </w:r>
      <w:r w:rsidR="00A574BD" w:rsidRPr="00EA3004">
        <w:rPr>
          <w:rFonts w:asciiTheme="minorHAnsi" w:hAnsiTheme="minorHAnsi" w:cstheme="minorHAnsi"/>
          <w:spacing w:val="1"/>
          <w:sz w:val="22"/>
          <w:szCs w:val="22"/>
        </w:rPr>
        <w:t>.</w:t>
      </w:r>
      <w:r w:rsidR="00873F95">
        <w:rPr>
          <w:rFonts w:asciiTheme="minorHAnsi" w:hAnsiTheme="minorHAnsi" w:cstheme="minorHAnsi"/>
          <w:spacing w:val="1"/>
          <w:sz w:val="22"/>
          <w:szCs w:val="22"/>
        </w:rPr>
        <w:t>8</w:t>
      </w:r>
      <w:r w:rsidR="004F1A02" w:rsidRPr="00EA3004">
        <w:rPr>
          <w:rFonts w:asciiTheme="minorHAnsi" w:hAnsiTheme="minorHAnsi" w:cstheme="minorHAnsi"/>
          <w:spacing w:val="1"/>
          <w:sz w:val="22"/>
          <w:szCs w:val="22"/>
        </w:rPr>
        <w:t>.202</w:t>
      </w:r>
      <w:r w:rsidR="00F80D1F">
        <w:rPr>
          <w:rFonts w:asciiTheme="minorHAnsi" w:hAnsiTheme="minorHAnsi" w:cstheme="minorHAnsi"/>
          <w:spacing w:val="1"/>
          <w:sz w:val="22"/>
          <w:szCs w:val="22"/>
        </w:rPr>
        <w:t>4</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3918F775" w14:textId="77777777" w:rsidR="004D18D1" w:rsidRDefault="004D18D1">
      <w:pPr>
        <w:ind w:right="12"/>
        <w:rPr>
          <w:rFonts w:asciiTheme="minorHAnsi" w:hAnsiTheme="minorHAnsi" w:cstheme="minorHAnsi"/>
          <w:sz w:val="22"/>
          <w:szCs w:val="22"/>
        </w:rPr>
      </w:pPr>
    </w:p>
    <w:p w14:paraId="007CCEFC" w14:textId="77777777" w:rsidR="004D18D1" w:rsidRDefault="004D18D1">
      <w:pPr>
        <w:ind w:right="12"/>
        <w:rPr>
          <w:rFonts w:asciiTheme="minorHAnsi" w:hAnsiTheme="minorHAnsi" w:cstheme="minorHAnsi"/>
          <w:sz w:val="22"/>
          <w:szCs w:val="22"/>
        </w:rPr>
      </w:pPr>
    </w:p>
    <w:p w14:paraId="33208558" w14:textId="77777777" w:rsidR="004D18D1" w:rsidRDefault="004D18D1">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(pełna nazwa/firma, adres, w zależności od podmiotu: NIP/PESEL, KRS/CEiDG)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72839EB6"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873F95">
        <w:rPr>
          <w:rFonts w:ascii="Calibri" w:hAnsi="Calibri" w:cs="Calibri"/>
          <w:sz w:val="22"/>
          <w:szCs w:val="22"/>
        </w:rPr>
        <w:t>8</w:t>
      </w:r>
      <w:r w:rsidR="007630B2">
        <w:rPr>
          <w:rFonts w:ascii="Calibri" w:hAnsi="Calibri" w:cs="Calibri"/>
          <w:sz w:val="22"/>
          <w:szCs w:val="22"/>
        </w:rPr>
        <w:t>.202</w:t>
      </w:r>
      <w:r w:rsidR="00F80D1F">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KRS/CEiDG)</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6"/>
      </w:r>
      <w:r w:rsidRPr="005838B3">
        <w:rPr>
          <w:rFonts w:ascii="Calibri" w:hAnsi="Calibri" w:cs="Calibri"/>
          <w:b/>
          <w:bCs/>
          <w:sz w:val="22"/>
          <w:szCs w:val="22"/>
        </w:rPr>
        <w:t xml:space="preserve"> ustawy Pzp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3AFC8776"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sidRPr="00EA3004">
        <w:rPr>
          <w:rFonts w:asciiTheme="minorHAnsi" w:hAnsiTheme="minorHAnsi" w:cstheme="minorHAnsi"/>
          <w:b/>
          <w:sz w:val="22"/>
          <w:szCs w:val="22"/>
        </w:rPr>
        <w:t>„</w:t>
      </w:r>
      <w:r w:rsidR="0094698C" w:rsidRPr="0094698C">
        <w:rPr>
          <w:rFonts w:ascii="Calibri" w:eastAsiaTheme="minorHAnsi" w:hAnsi="Calibri" w:cs="Calibri"/>
          <w:b/>
          <w:bCs/>
          <w:sz w:val="22"/>
          <w:szCs w:val="22"/>
          <w:lang w:eastAsia="en-US"/>
          <w14:ligatures w14:val="standardContextual"/>
        </w:rPr>
        <w:t xml:space="preserve">Budowa </w:t>
      </w:r>
      <w:r w:rsidR="00873F95">
        <w:rPr>
          <w:rFonts w:ascii="Calibri" w:eastAsiaTheme="minorHAnsi" w:hAnsi="Calibri" w:cs="Calibri"/>
          <w:b/>
          <w:bCs/>
          <w:sz w:val="22"/>
          <w:szCs w:val="22"/>
          <w:lang w:eastAsia="en-US"/>
          <w14:ligatures w14:val="standardContextual"/>
        </w:rPr>
        <w:t xml:space="preserve">hali sportowej </w:t>
      </w:r>
      <w:r w:rsidR="00873F95">
        <w:rPr>
          <w:rFonts w:ascii="Calibri" w:eastAsiaTheme="minorHAnsi" w:hAnsi="Calibri" w:cs="Calibri"/>
          <w:b/>
          <w:bCs/>
          <w:sz w:val="22"/>
          <w:szCs w:val="22"/>
          <w:lang w:eastAsia="en-US"/>
          <w14:ligatures w14:val="standardContextual"/>
        </w:rPr>
        <w:br/>
        <w:t>w Łubianie</w:t>
      </w:r>
      <w:r w:rsidR="00727281" w:rsidRPr="00EA3004">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4F57B192" w14:textId="77777777" w:rsidR="00DF0E54" w:rsidRDefault="00DF0E54">
      <w:pPr>
        <w:ind w:right="11"/>
        <w:rPr>
          <w:rFonts w:asciiTheme="minorHAnsi" w:hAnsiTheme="minorHAnsi" w:cstheme="minorHAnsi"/>
          <w:sz w:val="22"/>
          <w:szCs w:val="22"/>
        </w:rPr>
      </w:pPr>
    </w:p>
    <w:p w14:paraId="396777F6" w14:textId="77777777" w:rsidR="00DF0E54" w:rsidRDefault="00DF0E54">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robót  budowlanych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754984F8"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873F95">
        <w:rPr>
          <w:rFonts w:ascii="Calibri" w:hAnsi="Calibri" w:cs="Calibri"/>
          <w:sz w:val="22"/>
          <w:szCs w:val="22"/>
        </w:rPr>
        <w:t>8</w:t>
      </w:r>
      <w:r w:rsidR="0050205F">
        <w:rPr>
          <w:rFonts w:ascii="Calibri" w:hAnsi="Calibri" w:cs="Calibri"/>
          <w:sz w:val="22"/>
          <w:szCs w:val="22"/>
        </w:rPr>
        <w:t>.202</w:t>
      </w:r>
      <w:r w:rsidR="0071314D">
        <w:rPr>
          <w:rFonts w:ascii="Calibri" w:hAnsi="Calibri" w:cs="Calibri"/>
          <w:sz w:val="22"/>
          <w:szCs w:val="22"/>
        </w:rPr>
        <w:t>4</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KRS/CEiDG)</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155349B6" w:rsidR="00FE3C43" w:rsidRDefault="00DA3701">
      <w:pPr>
        <w:jc w:val="center"/>
      </w:pPr>
      <w:r>
        <w:rPr>
          <w:rFonts w:ascii="Calibri" w:hAnsi="Calibri" w:cs="Calibri"/>
          <w:sz w:val="20"/>
          <w:szCs w:val="20"/>
        </w:rPr>
        <w:t>(</w:t>
      </w:r>
      <w:r w:rsidR="004C1705">
        <w:rPr>
          <w:rFonts w:ascii="Calibri" w:hAnsi="Calibri" w:cs="Calibri"/>
          <w:sz w:val="20"/>
          <w:szCs w:val="20"/>
        </w:rPr>
        <w:t xml:space="preserve">t.j. </w:t>
      </w:r>
      <w:r>
        <w:rPr>
          <w:rFonts w:ascii="Calibri" w:hAnsi="Calibri" w:cs="Calibri"/>
          <w:sz w:val="20"/>
          <w:szCs w:val="20"/>
        </w:rPr>
        <w:t>Dz.U. z 20</w:t>
      </w:r>
      <w:r w:rsidR="004546BD">
        <w:rPr>
          <w:rFonts w:ascii="Calibri" w:hAnsi="Calibri" w:cs="Calibri"/>
          <w:sz w:val="20"/>
          <w:szCs w:val="20"/>
        </w:rPr>
        <w:t>2</w:t>
      </w:r>
      <w:r w:rsidR="004C1705">
        <w:rPr>
          <w:rFonts w:ascii="Calibri" w:hAnsi="Calibri" w:cs="Calibri"/>
          <w:sz w:val="20"/>
          <w:szCs w:val="20"/>
        </w:rPr>
        <w:t>3</w:t>
      </w:r>
      <w:r>
        <w:rPr>
          <w:rFonts w:ascii="Calibri" w:hAnsi="Calibri" w:cs="Calibri"/>
          <w:sz w:val="20"/>
          <w:szCs w:val="20"/>
        </w:rPr>
        <w:t xml:space="preserve"> r., poz. </w:t>
      </w:r>
      <w:r w:rsidR="004C1705">
        <w:rPr>
          <w:rFonts w:ascii="Calibri" w:hAnsi="Calibri" w:cs="Calibri"/>
          <w:sz w:val="20"/>
          <w:szCs w:val="20"/>
        </w:rPr>
        <w:t>1605</w:t>
      </w:r>
      <w:r w:rsidR="00F07BCC">
        <w:rPr>
          <w:rFonts w:ascii="Calibri" w:hAnsi="Calibri" w:cs="Calibri"/>
          <w:sz w:val="20"/>
          <w:szCs w:val="20"/>
        </w:rPr>
        <w:t xml:space="preserve"> ze zm. </w:t>
      </w:r>
      <w:r>
        <w:rPr>
          <w:rFonts w:ascii="Calibri" w:hAnsi="Calibri" w:cs="Calibri"/>
          <w:sz w:val="20"/>
          <w:szCs w:val="20"/>
        </w:rPr>
        <w:t>- ustawa Pzp)</w:t>
      </w:r>
    </w:p>
    <w:p w14:paraId="64DDD15B" w14:textId="2C81154B"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EA3004">
        <w:rPr>
          <w:rFonts w:asciiTheme="minorHAnsi" w:hAnsiTheme="minorHAnsi" w:cstheme="minorHAnsi"/>
          <w:b/>
          <w:bCs/>
          <w:color w:val="000000"/>
          <w:sz w:val="22"/>
          <w:szCs w:val="22"/>
        </w:rPr>
        <w:t>„</w:t>
      </w:r>
      <w:r w:rsidR="00310DA6" w:rsidRPr="0094698C">
        <w:rPr>
          <w:rFonts w:ascii="Calibri" w:eastAsiaTheme="minorHAnsi" w:hAnsi="Calibri" w:cs="Calibri"/>
          <w:b/>
          <w:bCs/>
          <w:sz w:val="22"/>
          <w:szCs w:val="22"/>
          <w:lang w:eastAsia="en-US"/>
          <w14:ligatures w14:val="standardContextual"/>
        </w:rPr>
        <w:t xml:space="preserve">Budowa </w:t>
      </w:r>
      <w:r w:rsidR="00873F95">
        <w:rPr>
          <w:rFonts w:ascii="Calibri" w:eastAsiaTheme="minorHAnsi" w:hAnsi="Calibri" w:cs="Calibri"/>
          <w:b/>
          <w:bCs/>
          <w:sz w:val="22"/>
          <w:szCs w:val="22"/>
          <w:lang w:eastAsia="en-US"/>
          <w14:ligatures w14:val="standardContextual"/>
        </w:rPr>
        <w:t>hali sportowej w Łubianie</w:t>
      </w:r>
      <w:r w:rsidR="00F07BCC" w:rsidRPr="00F07BCC">
        <w:rPr>
          <w:rFonts w:asciiTheme="minorHAnsi" w:hAnsiTheme="minorHAnsi" w:cstheme="minorHAnsi"/>
          <w:b/>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Pr="00566E80" w:rsidRDefault="00FE3C43">
            <w:pPr>
              <w:widowControl w:val="0"/>
              <w:jc w:val="center"/>
              <w:rPr>
                <w:rFonts w:ascii="Calibri" w:hAnsi="Calibri" w:cs="Calibri"/>
                <w:bCs/>
                <w:strike/>
                <w:color w:val="FF0000"/>
                <w:sz w:val="16"/>
                <w:szCs w:val="16"/>
              </w:rPr>
            </w:pPr>
          </w:p>
          <w:p w14:paraId="4831B047" w14:textId="5E1F4015" w:rsidR="0071314D" w:rsidRPr="00EE2A8C" w:rsidRDefault="001220EA" w:rsidP="0071314D">
            <w:pPr>
              <w:widowControl w:val="0"/>
              <w:jc w:val="center"/>
              <w:rPr>
                <w:rFonts w:ascii="Calibri" w:hAnsi="Calibri" w:cs="Calibri"/>
                <w:bCs/>
                <w:color w:val="000000" w:themeColor="text1"/>
                <w:sz w:val="16"/>
                <w:szCs w:val="16"/>
              </w:rPr>
            </w:pPr>
            <w:r w:rsidRPr="00EE2A8C">
              <w:rPr>
                <w:rFonts w:ascii="Calibri" w:hAnsi="Calibri" w:cs="Calibri"/>
                <w:bCs/>
                <w:color w:val="000000" w:themeColor="text1"/>
                <w:sz w:val="16"/>
                <w:szCs w:val="16"/>
              </w:rPr>
              <w:t>Wartość brutto</w:t>
            </w:r>
          </w:p>
          <w:p w14:paraId="3CB801DF" w14:textId="32C7B8CF" w:rsidR="00FC4864" w:rsidRPr="00566E80" w:rsidRDefault="00FC4864" w:rsidP="00B13D85">
            <w:pPr>
              <w:widowControl w:val="0"/>
              <w:jc w:val="center"/>
              <w:rPr>
                <w:color w:val="FF0000"/>
              </w:rP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r w:rsidR="001B6671" w14:paraId="30EAE290"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7E8168B0" w14:textId="7E6DFD08" w:rsidR="001B6671" w:rsidRDefault="001B667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2.</w:t>
            </w:r>
          </w:p>
        </w:tc>
        <w:tc>
          <w:tcPr>
            <w:tcW w:w="1546" w:type="dxa"/>
            <w:tcBorders>
              <w:top w:val="single" w:sz="4" w:space="0" w:color="000000"/>
              <w:left w:val="single" w:sz="4" w:space="0" w:color="000000"/>
              <w:bottom w:val="single" w:sz="4" w:space="0" w:color="000000"/>
              <w:right w:val="single" w:sz="4" w:space="0" w:color="000000"/>
            </w:tcBorders>
            <w:vAlign w:val="center"/>
          </w:tcPr>
          <w:p w14:paraId="459A1CFA" w14:textId="77777777" w:rsidR="001B6671" w:rsidRDefault="001B6671">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4456722B" w14:textId="77777777" w:rsidR="001B6671" w:rsidRDefault="001B6671">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4366C32C" w14:textId="77777777" w:rsidR="001B6671" w:rsidRDefault="001B6671">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585A49DF" w14:textId="77777777" w:rsidR="001B6671" w:rsidRDefault="001B6671">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AD0D684" w14:textId="77777777" w:rsidR="001B6671" w:rsidRDefault="001B6671">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8C24C03" w14:textId="77777777" w:rsidR="001B6671" w:rsidRDefault="001B6671">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0F24FF4B" w14:textId="778B0F9D" w:rsidR="00FE3C43" w:rsidRPr="004B02C0" w:rsidRDefault="00DA3701" w:rsidP="004B02C0">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9629167" w14:textId="1742AEF7" w:rsidR="00FE3C43" w:rsidRDefault="00DA3701" w:rsidP="004B02C0">
      <w:pPr>
        <w:spacing w:line="260" w:lineRule="atLeast"/>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2E1C1043" w14:textId="77777777" w:rsidR="00BF7214" w:rsidRDefault="00BF7214" w:rsidP="002F7B59">
      <w:pPr>
        <w:spacing w:before="120"/>
        <w:rPr>
          <w:rFonts w:asciiTheme="minorHAnsi" w:hAnsiTheme="minorHAnsi" w:cstheme="minorHAnsi"/>
          <w:b/>
          <w:color w:val="C00000"/>
          <w:sz w:val="22"/>
          <w:szCs w:val="22"/>
        </w:rPr>
      </w:pPr>
    </w:p>
    <w:p w14:paraId="2F9FEDBA" w14:textId="77777777" w:rsidR="00BF7214" w:rsidRDefault="00BF7214" w:rsidP="002F7B59">
      <w:pPr>
        <w:spacing w:before="120"/>
        <w:rPr>
          <w:rFonts w:asciiTheme="minorHAnsi" w:hAnsiTheme="minorHAnsi" w:cstheme="minorHAnsi"/>
          <w:b/>
          <w:color w:val="C00000"/>
          <w:sz w:val="22"/>
          <w:szCs w:val="22"/>
        </w:rPr>
      </w:pPr>
    </w:p>
    <w:p w14:paraId="724BD4A7" w14:textId="77777777" w:rsidR="00BF7214" w:rsidRDefault="00BF7214" w:rsidP="00BF7214">
      <w:pPr>
        <w:jc w:val="both"/>
        <w:rPr>
          <w:rFonts w:ascii="Tahoma" w:hAnsi="Tahoma" w:cs="Tahoma"/>
          <w:sz w:val="18"/>
          <w:szCs w:val="18"/>
        </w:rPr>
      </w:pPr>
      <w:r>
        <w:rPr>
          <w:rFonts w:ascii="Tahoma" w:hAnsi="Tahoma" w:cs="Tahoma"/>
          <w:b/>
          <w:sz w:val="20"/>
          <w:szCs w:val="20"/>
          <w:u w:val="single"/>
        </w:rPr>
        <w:t>OŚWIADCZENIE SKŁADANE  NA WEZWANIE</w:t>
      </w:r>
    </w:p>
    <w:p w14:paraId="622A0A45" w14:textId="77777777" w:rsidR="00BF7214" w:rsidRDefault="00BF7214" w:rsidP="00BF7214">
      <w:pPr>
        <w:jc w:val="both"/>
        <w:rPr>
          <w:rFonts w:ascii="Tahoma" w:hAnsi="Tahoma" w:cs="Tahoma"/>
          <w:sz w:val="18"/>
          <w:szCs w:val="18"/>
        </w:rPr>
      </w:pPr>
    </w:p>
    <w:p w14:paraId="01D8DFCC" w14:textId="77777777" w:rsidR="00BF7214" w:rsidRDefault="00BF7214" w:rsidP="00BF7214">
      <w:pPr>
        <w:rPr>
          <w:rFonts w:asciiTheme="minorHAnsi" w:hAnsiTheme="minorHAnsi" w:cstheme="minorHAnsi"/>
          <w:sz w:val="22"/>
          <w:szCs w:val="22"/>
        </w:rPr>
      </w:pPr>
    </w:p>
    <w:p w14:paraId="780E49B5" w14:textId="77777777" w:rsidR="00BF7214" w:rsidRDefault="00BF7214" w:rsidP="00BF721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 6 do SWZ</w:t>
      </w:r>
    </w:p>
    <w:p w14:paraId="572E923A" w14:textId="77777777" w:rsidR="00BF7214" w:rsidRDefault="00BF7214" w:rsidP="00BF7214">
      <w:pPr>
        <w:jc w:val="center"/>
        <w:rPr>
          <w:b/>
          <w:bCs/>
        </w:rPr>
      </w:pPr>
      <w:r>
        <w:rPr>
          <w:rFonts w:asciiTheme="minorHAnsi" w:hAnsiTheme="minorHAnsi" w:cstheme="minorHAnsi"/>
          <w:b/>
          <w:bCs/>
          <w:sz w:val="22"/>
          <w:szCs w:val="22"/>
        </w:rPr>
        <w:t>WYKAZ OSÓB</w:t>
      </w:r>
    </w:p>
    <w:p w14:paraId="30AC9403" w14:textId="77777777" w:rsidR="00BF7214" w:rsidRDefault="00BF7214" w:rsidP="00BF7214">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67B701DE" w14:textId="77777777" w:rsidR="00BF7214" w:rsidRDefault="00BF7214" w:rsidP="00BF7214">
      <w:pPr>
        <w:ind w:left="5580"/>
        <w:jc w:val="right"/>
      </w:pPr>
      <w:r>
        <w:rPr>
          <w:rFonts w:ascii="Calibri" w:hAnsi="Calibri" w:cs="Calibri"/>
          <w:sz w:val="22"/>
          <w:szCs w:val="22"/>
        </w:rPr>
        <w:t>Gmina Kościerzyna</w:t>
      </w:r>
    </w:p>
    <w:p w14:paraId="72CF8620" w14:textId="77777777" w:rsidR="00BF7214" w:rsidRDefault="00BF7214" w:rsidP="00BF7214">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1E5969B8" w14:textId="77777777" w:rsidR="00BF7214" w:rsidRPr="00F135D0" w:rsidRDefault="00BF7214" w:rsidP="00BF7214">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739877E" w14:textId="77777777" w:rsidR="00BF7214" w:rsidRDefault="00BF7214" w:rsidP="00BF7214">
      <w:pPr>
        <w:ind w:left="5580"/>
        <w:jc w:val="right"/>
        <w:rPr>
          <w:rFonts w:ascii="Calibri" w:hAnsi="Calibri" w:cs="Calibri"/>
          <w:sz w:val="22"/>
          <w:szCs w:val="22"/>
        </w:rPr>
      </w:pPr>
    </w:p>
    <w:p w14:paraId="250FC9D6" w14:textId="6D4ECA18" w:rsidR="00BF7214" w:rsidRDefault="00BF7214" w:rsidP="00BF7214">
      <w:r>
        <w:rPr>
          <w:rFonts w:ascii="Calibri" w:hAnsi="Calibri" w:cs="Calibri"/>
          <w:sz w:val="22"/>
          <w:szCs w:val="22"/>
        </w:rPr>
        <w:t>Nr postępowania - oznaczenie zamawiającego: ZP.271.</w:t>
      </w:r>
      <w:r w:rsidR="00873F95">
        <w:rPr>
          <w:rFonts w:ascii="Calibri" w:hAnsi="Calibri" w:cs="Calibri"/>
          <w:sz w:val="22"/>
          <w:szCs w:val="22"/>
        </w:rPr>
        <w:t>8</w:t>
      </w:r>
      <w:r>
        <w:rPr>
          <w:rFonts w:ascii="Calibri" w:hAnsi="Calibri" w:cs="Calibri"/>
          <w:sz w:val="22"/>
          <w:szCs w:val="22"/>
        </w:rPr>
        <w:t>.2024</w:t>
      </w:r>
    </w:p>
    <w:p w14:paraId="69BEE125" w14:textId="77777777" w:rsidR="00BF7214" w:rsidRDefault="00BF7214" w:rsidP="00BF7214">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5AD03071" w14:textId="77777777" w:rsidR="00BF7214" w:rsidRDefault="00BF7214" w:rsidP="00BF7214">
      <w:pPr>
        <w:jc w:val="right"/>
      </w:pPr>
      <w:r>
        <w:rPr>
          <w:rFonts w:ascii="Calibri" w:hAnsi="Calibri" w:cs="Calibri"/>
          <w:i/>
          <w:iCs/>
          <w:sz w:val="18"/>
          <w:szCs w:val="18"/>
        </w:rPr>
        <w:t>(pełna nazwa/firma, adres, w zależności od podmiotu: NIP/PESEL, KRS/CEiDG)</w:t>
      </w:r>
    </w:p>
    <w:p w14:paraId="7FDF3D62" w14:textId="77777777" w:rsidR="00BF7214" w:rsidRDefault="00BF7214" w:rsidP="00BF7214">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3242CCBE" w14:textId="77777777" w:rsidR="00BF7214" w:rsidRDefault="00BF7214" w:rsidP="00BF7214">
      <w:pPr>
        <w:jc w:val="right"/>
      </w:pPr>
      <w:r>
        <w:rPr>
          <w:rFonts w:ascii="Calibri" w:hAnsi="Calibri" w:cs="Calibri"/>
          <w:i/>
          <w:iCs/>
          <w:sz w:val="18"/>
          <w:szCs w:val="18"/>
        </w:rPr>
        <w:t>(imię, nazwisko, stanowisko/podstawa do  reprezentacji)</w:t>
      </w:r>
    </w:p>
    <w:p w14:paraId="47B55D7B" w14:textId="77777777" w:rsidR="00BF7214" w:rsidRDefault="00BF7214" w:rsidP="00BF7214">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13D003F7" w14:textId="21EDCA9F" w:rsidR="00BF7214" w:rsidRPr="004B2F84" w:rsidRDefault="00BF7214" w:rsidP="00BF7214">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Pr>
          <w:rFonts w:ascii="Calibri" w:hAnsi="Calibri" w:cs="Calibri"/>
          <w:sz w:val="22"/>
          <w:szCs w:val="22"/>
        </w:rPr>
        <w:t>23</w:t>
      </w:r>
      <w:r w:rsidRPr="004B2F84">
        <w:rPr>
          <w:rFonts w:ascii="Calibri" w:hAnsi="Calibri" w:cs="Calibri"/>
          <w:sz w:val="22"/>
          <w:szCs w:val="22"/>
        </w:rPr>
        <w:t xml:space="preserve"> r., </w:t>
      </w:r>
      <w:r>
        <w:rPr>
          <w:rFonts w:ascii="Calibri" w:hAnsi="Calibri" w:cs="Calibri"/>
          <w:sz w:val="22"/>
          <w:szCs w:val="22"/>
        </w:rPr>
        <w:br/>
      </w:r>
      <w:r w:rsidRPr="004B2F84">
        <w:rPr>
          <w:rFonts w:ascii="Calibri" w:hAnsi="Calibri" w:cs="Calibri"/>
          <w:sz w:val="22"/>
          <w:szCs w:val="22"/>
        </w:rPr>
        <w:t>poz. </w:t>
      </w:r>
      <w:r>
        <w:rPr>
          <w:rFonts w:ascii="Calibri" w:hAnsi="Calibri" w:cs="Calibri"/>
          <w:sz w:val="22"/>
          <w:szCs w:val="22"/>
        </w:rPr>
        <w:t xml:space="preserve">1605 ze zm. </w:t>
      </w:r>
      <w:r w:rsidRPr="004B2F84">
        <w:rPr>
          <w:rFonts w:ascii="Calibri" w:hAnsi="Calibri" w:cs="Calibri"/>
          <w:sz w:val="22"/>
          <w:szCs w:val="22"/>
        </w:rPr>
        <w:t>- ustawa Pzp)</w:t>
      </w:r>
    </w:p>
    <w:p w14:paraId="2E34CAC3" w14:textId="6C60DB8F" w:rsidR="00BF7214" w:rsidRPr="00E76957" w:rsidRDefault="00BF7214" w:rsidP="00BF7214">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Pr="0094698C">
        <w:rPr>
          <w:rFonts w:ascii="Calibri" w:eastAsiaTheme="minorHAnsi" w:hAnsi="Calibri" w:cs="Calibri"/>
          <w:b/>
          <w:bCs/>
          <w:sz w:val="22"/>
          <w:szCs w:val="22"/>
          <w:lang w:eastAsia="en-US"/>
          <w14:ligatures w14:val="standardContextual"/>
        </w:rPr>
        <w:t xml:space="preserve">Budowa </w:t>
      </w:r>
      <w:r w:rsidR="00873F95">
        <w:rPr>
          <w:rFonts w:ascii="Calibri" w:eastAsiaTheme="minorHAnsi" w:hAnsi="Calibri" w:cs="Calibri"/>
          <w:b/>
          <w:bCs/>
          <w:sz w:val="22"/>
          <w:szCs w:val="22"/>
          <w:lang w:eastAsia="en-US"/>
          <w14:ligatures w14:val="standardContextual"/>
        </w:rPr>
        <w:t>hali sportowej w Łubianie</w:t>
      </w:r>
      <w:r w:rsidRPr="00E76957">
        <w:rPr>
          <w:rFonts w:asciiTheme="minorHAnsi" w:hAnsiTheme="minorHAnsi" w:cstheme="minorHAnsi"/>
          <w:sz w:val="22"/>
          <w:szCs w:val="22"/>
        </w:rPr>
        <w:t>”</w:t>
      </w:r>
    </w:p>
    <w:tbl>
      <w:tblPr>
        <w:tblStyle w:val="Tabela-Siatka"/>
        <w:tblW w:w="9067" w:type="dxa"/>
        <w:tblLook w:val="04A0" w:firstRow="1" w:lastRow="0" w:firstColumn="1" w:lastColumn="0" w:noHBand="0" w:noVBand="1"/>
      </w:tblPr>
      <w:tblGrid>
        <w:gridCol w:w="1306"/>
        <w:gridCol w:w="2800"/>
        <w:gridCol w:w="2977"/>
        <w:gridCol w:w="1984"/>
      </w:tblGrid>
      <w:tr w:rsidR="00636009" w14:paraId="0A96604B" w14:textId="77777777" w:rsidTr="008A389F">
        <w:tc>
          <w:tcPr>
            <w:tcW w:w="1306" w:type="dxa"/>
            <w:vAlign w:val="center"/>
          </w:tcPr>
          <w:p w14:paraId="3A535EE0" w14:textId="309CC57A" w:rsidR="00636009" w:rsidRDefault="00636009" w:rsidP="00AB287B">
            <w:pPr>
              <w:pStyle w:val="Tekstpodstawowy"/>
              <w:tabs>
                <w:tab w:val="left" w:pos="553"/>
                <w:tab w:val="left" w:pos="949"/>
                <w:tab w:val="left" w:pos="1295"/>
                <w:tab w:val="left" w:pos="2438"/>
              </w:tabs>
              <w:jc w:val="center"/>
            </w:pPr>
            <w:r>
              <w:rPr>
                <w:rFonts w:ascii="Calibri" w:hAnsi="Calibri" w:cs="Calibri"/>
                <w:b/>
                <w:sz w:val="16"/>
                <w:szCs w:val="16"/>
              </w:rPr>
              <w:t>Funkcja w realizacji zamówienia</w:t>
            </w:r>
          </w:p>
        </w:tc>
        <w:tc>
          <w:tcPr>
            <w:tcW w:w="2800" w:type="dxa"/>
            <w:vAlign w:val="center"/>
          </w:tcPr>
          <w:p w14:paraId="4745A96D" w14:textId="77777777" w:rsidR="00636009" w:rsidRDefault="00636009" w:rsidP="009608BD">
            <w:pPr>
              <w:pStyle w:val="Tekstpodstawowy"/>
              <w:tabs>
                <w:tab w:val="left" w:pos="553"/>
                <w:tab w:val="left" w:pos="949"/>
                <w:tab w:val="left" w:pos="1295"/>
                <w:tab w:val="left" w:pos="2438"/>
              </w:tabs>
              <w:jc w:val="center"/>
              <w:rPr>
                <w:rFonts w:ascii="Calibri" w:hAnsi="Calibri" w:cs="Calibri"/>
                <w:b/>
                <w:sz w:val="16"/>
                <w:szCs w:val="16"/>
              </w:rPr>
            </w:pPr>
            <w:r>
              <w:rPr>
                <w:rFonts w:ascii="Calibri" w:hAnsi="Calibri" w:cs="Calibri"/>
                <w:b/>
                <w:sz w:val="16"/>
                <w:szCs w:val="16"/>
              </w:rPr>
              <w:t>IMIĘ I NAZWISKO,</w:t>
            </w:r>
          </w:p>
          <w:p w14:paraId="2B6B8E85" w14:textId="7028E2A0" w:rsidR="00636009" w:rsidRPr="009608BD" w:rsidRDefault="00636009" w:rsidP="009608BD">
            <w:pPr>
              <w:pStyle w:val="Tekstpodstawowy"/>
              <w:tabs>
                <w:tab w:val="left" w:pos="553"/>
                <w:tab w:val="left" w:pos="949"/>
                <w:tab w:val="left" w:pos="1295"/>
                <w:tab w:val="left" w:pos="2438"/>
              </w:tabs>
              <w:jc w:val="center"/>
              <w:rPr>
                <w:rFonts w:ascii="Calibri" w:hAnsi="Calibri" w:cs="Calibri"/>
                <w:b/>
                <w:sz w:val="16"/>
                <w:szCs w:val="16"/>
              </w:rPr>
            </w:pPr>
            <w:r>
              <w:rPr>
                <w:rFonts w:ascii="Calibri" w:hAnsi="Calibri" w:cs="Calibri"/>
                <w:b/>
                <w:sz w:val="16"/>
                <w:szCs w:val="16"/>
              </w:rPr>
              <w:t>Posiadane kwalifikacje zawodowe, uprawnienia (nr i zakres uprawnień)</w:t>
            </w:r>
          </w:p>
        </w:tc>
        <w:tc>
          <w:tcPr>
            <w:tcW w:w="2977" w:type="dxa"/>
            <w:vAlign w:val="center"/>
          </w:tcPr>
          <w:p w14:paraId="5847414F" w14:textId="35C5B37D" w:rsidR="00636009" w:rsidRPr="007C2BB9" w:rsidRDefault="00636009" w:rsidP="00AB287B">
            <w:pPr>
              <w:pStyle w:val="Zawartoramki"/>
              <w:widowControl w:val="0"/>
              <w:jc w:val="center"/>
              <w:rPr>
                <w:sz w:val="16"/>
                <w:szCs w:val="16"/>
              </w:rPr>
            </w:pPr>
            <w:r>
              <w:rPr>
                <w:rFonts w:ascii="Calibri" w:hAnsi="Calibri" w:cs="Calibri"/>
                <w:b/>
                <w:bCs/>
                <w:sz w:val="16"/>
                <w:szCs w:val="16"/>
              </w:rPr>
              <w:t>Wskazanie doświadczenia kierownika budowy (informacje potwierdzające spełnienie warunków określonych w SWZ)</w:t>
            </w:r>
          </w:p>
        </w:tc>
        <w:tc>
          <w:tcPr>
            <w:tcW w:w="1984" w:type="dxa"/>
            <w:vAlign w:val="center"/>
          </w:tcPr>
          <w:p w14:paraId="0653C261" w14:textId="77777777" w:rsidR="00636009" w:rsidRDefault="00636009" w:rsidP="00AB287B">
            <w:pPr>
              <w:pStyle w:val="Zawartoramki"/>
              <w:widowControl w:val="0"/>
              <w:ind w:right="-112"/>
              <w:jc w:val="center"/>
            </w:pPr>
            <w:r>
              <w:rPr>
                <w:rFonts w:ascii="Calibri" w:hAnsi="Calibri" w:cs="Calibri"/>
                <w:b/>
                <w:sz w:val="16"/>
                <w:szCs w:val="16"/>
              </w:rPr>
              <w:t>PODSTAWA DO DYSPONOWANIA (SPOSÓB POWIĄZANIA: np.</w:t>
            </w:r>
          </w:p>
          <w:p w14:paraId="5654B451" w14:textId="77777777" w:rsidR="00636009" w:rsidRDefault="00636009" w:rsidP="00AB287B">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636009" w14:paraId="4A166FC5" w14:textId="77777777" w:rsidTr="008A389F">
        <w:tc>
          <w:tcPr>
            <w:tcW w:w="1306" w:type="dxa"/>
            <w:vAlign w:val="center"/>
          </w:tcPr>
          <w:p w14:paraId="748F6FA9" w14:textId="5EB75E28" w:rsidR="00636009" w:rsidRPr="00B13D85" w:rsidRDefault="00636009"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Kierownik budowy w specjalności</w:t>
            </w:r>
          </w:p>
          <w:p w14:paraId="45F8E10E" w14:textId="492BAD9A" w:rsidR="00636009" w:rsidRPr="00B13D85" w:rsidRDefault="00636009"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konstrukcyjno-budowlanej</w:t>
            </w:r>
          </w:p>
        </w:tc>
        <w:tc>
          <w:tcPr>
            <w:tcW w:w="2800" w:type="dxa"/>
            <w:vAlign w:val="center"/>
          </w:tcPr>
          <w:p w14:paraId="77DEBEAF" w14:textId="297424EC" w:rsidR="00636009" w:rsidRDefault="00636009" w:rsidP="008A389F">
            <w:pPr>
              <w:pStyle w:val="Tekstpodstawowy"/>
              <w:tabs>
                <w:tab w:val="left" w:pos="553"/>
                <w:tab w:val="left" w:pos="949"/>
                <w:tab w:val="left" w:pos="1295"/>
                <w:tab w:val="left" w:pos="2438"/>
              </w:tabs>
              <w:jc w:val="center"/>
            </w:pPr>
          </w:p>
        </w:tc>
        <w:tc>
          <w:tcPr>
            <w:tcW w:w="2977" w:type="dxa"/>
            <w:vAlign w:val="center"/>
          </w:tcPr>
          <w:p w14:paraId="37462F4B" w14:textId="77777777" w:rsidR="00636009" w:rsidRDefault="00636009" w:rsidP="008A389F">
            <w:pPr>
              <w:pStyle w:val="Tekstpodstawowy"/>
              <w:tabs>
                <w:tab w:val="left" w:pos="553"/>
                <w:tab w:val="left" w:pos="949"/>
                <w:tab w:val="left" w:pos="1295"/>
                <w:tab w:val="left" w:pos="2438"/>
              </w:tabs>
              <w:jc w:val="center"/>
            </w:pPr>
          </w:p>
        </w:tc>
        <w:tc>
          <w:tcPr>
            <w:tcW w:w="1984" w:type="dxa"/>
            <w:vAlign w:val="center"/>
          </w:tcPr>
          <w:p w14:paraId="4D0B6B0B" w14:textId="67B94BF2" w:rsidR="00636009" w:rsidRDefault="00636009" w:rsidP="008A389F">
            <w:pPr>
              <w:pStyle w:val="Tekstpodstawowy"/>
              <w:tabs>
                <w:tab w:val="left" w:pos="553"/>
                <w:tab w:val="left" w:pos="949"/>
                <w:tab w:val="left" w:pos="1295"/>
                <w:tab w:val="left" w:pos="2438"/>
              </w:tabs>
              <w:jc w:val="center"/>
            </w:pPr>
          </w:p>
        </w:tc>
      </w:tr>
      <w:tr w:rsidR="00636009" w14:paraId="0A8FCE0E" w14:textId="77777777" w:rsidTr="008A389F">
        <w:tc>
          <w:tcPr>
            <w:tcW w:w="1306" w:type="dxa"/>
            <w:vAlign w:val="center"/>
          </w:tcPr>
          <w:p w14:paraId="59CAAC2F" w14:textId="23C9572D" w:rsidR="00636009" w:rsidRPr="00B13D85" w:rsidRDefault="00636009"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Kierownik robót sanitarnych</w:t>
            </w:r>
          </w:p>
        </w:tc>
        <w:tc>
          <w:tcPr>
            <w:tcW w:w="2800" w:type="dxa"/>
            <w:vAlign w:val="center"/>
          </w:tcPr>
          <w:p w14:paraId="4F3C7C30" w14:textId="77777777" w:rsidR="00636009" w:rsidRDefault="00636009" w:rsidP="008A389F">
            <w:pPr>
              <w:pStyle w:val="Tekstpodstawowy"/>
              <w:tabs>
                <w:tab w:val="left" w:pos="553"/>
                <w:tab w:val="left" w:pos="949"/>
                <w:tab w:val="left" w:pos="1295"/>
                <w:tab w:val="left" w:pos="2438"/>
              </w:tabs>
              <w:jc w:val="center"/>
            </w:pPr>
          </w:p>
        </w:tc>
        <w:tc>
          <w:tcPr>
            <w:tcW w:w="2977" w:type="dxa"/>
            <w:vAlign w:val="center"/>
          </w:tcPr>
          <w:p w14:paraId="5E75139A" w14:textId="4AA3776D" w:rsidR="00636009" w:rsidRDefault="008A389F" w:rsidP="008A389F">
            <w:pPr>
              <w:pStyle w:val="Tekstpodstawowy"/>
              <w:tabs>
                <w:tab w:val="left" w:pos="553"/>
                <w:tab w:val="left" w:pos="949"/>
                <w:tab w:val="left" w:pos="1295"/>
                <w:tab w:val="left" w:pos="2438"/>
              </w:tabs>
              <w:jc w:val="center"/>
            </w:pPr>
            <w:r>
              <w:t>-</w:t>
            </w:r>
          </w:p>
        </w:tc>
        <w:tc>
          <w:tcPr>
            <w:tcW w:w="1984" w:type="dxa"/>
            <w:vAlign w:val="center"/>
          </w:tcPr>
          <w:p w14:paraId="1771F9FB" w14:textId="77777777" w:rsidR="00636009" w:rsidRDefault="00636009" w:rsidP="008A389F">
            <w:pPr>
              <w:pStyle w:val="Tekstpodstawowy"/>
              <w:tabs>
                <w:tab w:val="left" w:pos="553"/>
                <w:tab w:val="left" w:pos="949"/>
                <w:tab w:val="left" w:pos="1295"/>
                <w:tab w:val="left" w:pos="2438"/>
              </w:tabs>
              <w:jc w:val="center"/>
            </w:pPr>
          </w:p>
        </w:tc>
      </w:tr>
      <w:tr w:rsidR="00636009" w14:paraId="3B767F6C" w14:textId="77777777" w:rsidTr="008A389F">
        <w:tc>
          <w:tcPr>
            <w:tcW w:w="1306" w:type="dxa"/>
            <w:vAlign w:val="center"/>
          </w:tcPr>
          <w:p w14:paraId="7EA580E4" w14:textId="2A846A79" w:rsidR="00636009" w:rsidRPr="00B13D85" w:rsidRDefault="00636009"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Kierownik robót elektrycznych</w:t>
            </w:r>
          </w:p>
        </w:tc>
        <w:tc>
          <w:tcPr>
            <w:tcW w:w="2800" w:type="dxa"/>
            <w:vAlign w:val="center"/>
          </w:tcPr>
          <w:p w14:paraId="2E4E954D" w14:textId="77777777" w:rsidR="00636009" w:rsidRDefault="00636009" w:rsidP="008A389F">
            <w:pPr>
              <w:pStyle w:val="Tekstpodstawowy"/>
              <w:tabs>
                <w:tab w:val="left" w:pos="553"/>
                <w:tab w:val="left" w:pos="949"/>
                <w:tab w:val="left" w:pos="1295"/>
                <w:tab w:val="left" w:pos="2438"/>
              </w:tabs>
              <w:jc w:val="center"/>
            </w:pPr>
          </w:p>
        </w:tc>
        <w:tc>
          <w:tcPr>
            <w:tcW w:w="2977" w:type="dxa"/>
            <w:vAlign w:val="center"/>
          </w:tcPr>
          <w:p w14:paraId="17C28929" w14:textId="7C297BBE" w:rsidR="00636009" w:rsidRDefault="008A389F" w:rsidP="008A389F">
            <w:pPr>
              <w:pStyle w:val="Tekstpodstawowy"/>
              <w:tabs>
                <w:tab w:val="left" w:pos="553"/>
                <w:tab w:val="left" w:pos="949"/>
                <w:tab w:val="left" w:pos="1295"/>
                <w:tab w:val="left" w:pos="2438"/>
              </w:tabs>
              <w:jc w:val="center"/>
            </w:pPr>
            <w:r>
              <w:t>-</w:t>
            </w:r>
          </w:p>
        </w:tc>
        <w:tc>
          <w:tcPr>
            <w:tcW w:w="1984" w:type="dxa"/>
            <w:vAlign w:val="center"/>
          </w:tcPr>
          <w:p w14:paraId="3CC061D8" w14:textId="77777777" w:rsidR="00636009" w:rsidRDefault="00636009" w:rsidP="008A389F">
            <w:pPr>
              <w:pStyle w:val="Tekstpodstawowy"/>
              <w:tabs>
                <w:tab w:val="left" w:pos="553"/>
                <w:tab w:val="left" w:pos="949"/>
                <w:tab w:val="left" w:pos="1295"/>
                <w:tab w:val="left" w:pos="2438"/>
              </w:tabs>
              <w:jc w:val="center"/>
            </w:pPr>
          </w:p>
        </w:tc>
      </w:tr>
    </w:tbl>
    <w:p w14:paraId="2516369D" w14:textId="77777777" w:rsidR="00BF7214" w:rsidRDefault="00BF7214" w:rsidP="00BF7214">
      <w:pPr>
        <w:widowControl w:val="0"/>
        <w:jc w:val="both"/>
        <w:rPr>
          <w:rFonts w:ascii="Calibri" w:hAnsi="Calibri" w:cs="Calibri"/>
          <w:sz w:val="22"/>
          <w:szCs w:val="22"/>
        </w:rPr>
      </w:pPr>
    </w:p>
    <w:p w14:paraId="6039E5FF" w14:textId="77777777" w:rsidR="00BF7214" w:rsidRDefault="00BF7214" w:rsidP="00BF7214">
      <w:pPr>
        <w:widowControl w:val="0"/>
        <w:rPr>
          <w:rFonts w:ascii="Calibri" w:hAnsi="Calibri" w:cs="Calibri"/>
          <w:sz w:val="22"/>
          <w:szCs w:val="22"/>
        </w:rPr>
      </w:pPr>
    </w:p>
    <w:p w14:paraId="283953FC" w14:textId="77777777" w:rsidR="00BF7214" w:rsidRDefault="00BF7214" w:rsidP="00BF7214">
      <w:pPr>
        <w:widowControl w:val="0"/>
        <w:rPr>
          <w:rFonts w:ascii="Calibri" w:hAnsi="Calibri" w:cs="Calibri"/>
          <w:sz w:val="22"/>
          <w:szCs w:val="22"/>
        </w:rPr>
      </w:pPr>
    </w:p>
    <w:p w14:paraId="3A57B70D" w14:textId="77777777" w:rsidR="00BF7214" w:rsidRDefault="00BF7214" w:rsidP="00BF7214">
      <w:pPr>
        <w:spacing w:line="260" w:lineRule="atLeast"/>
        <w:ind w:firstLine="5220"/>
        <w:jc w:val="center"/>
        <w:rPr>
          <w:rFonts w:ascii="Calibri" w:hAnsi="Calibri" w:cs="Calibri"/>
          <w:b/>
          <w:bCs/>
          <w:i/>
          <w:sz w:val="22"/>
          <w:szCs w:val="22"/>
        </w:rPr>
      </w:pPr>
    </w:p>
    <w:p w14:paraId="521632A8" w14:textId="77777777" w:rsidR="00BF7214" w:rsidRDefault="00BF7214" w:rsidP="00BF7214">
      <w:pPr>
        <w:spacing w:line="260" w:lineRule="atLeast"/>
        <w:ind w:firstLine="5220"/>
        <w:jc w:val="center"/>
      </w:pPr>
      <w:r>
        <w:rPr>
          <w:rFonts w:ascii="Calibri" w:hAnsi="Calibri" w:cs="Calibri"/>
          <w:i/>
          <w:sz w:val="22"/>
          <w:szCs w:val="22"/>
        </w:rPr>
        <w:t>……………………………………. dnia ………………………. roku</w:t>
      </w:r>
    </w:p>
    <w:p w14:paraId="38A23511" w14:textId="77777777" w:rsidR="00BF7214" w:rsidRDefault="00BF7214" w:rsidP="00BF7214">
      <w:pPr>
        <w:spacing w:line="260" w:lineRule="atLeast"/>
        <w:ind w:firstLine="3828"/>
        <w:jc w:val="center"/>
      </w:pPr>
      <w:r>
        <w:rPr>
          <w:rFonts w:ascii="Calibri" w:hAnsi="Calibri" w:cs="Calibri"/>
          <w:i/>
          <w:sz w:val="22"/>
          <w:szCs w:val="22"/>
        </w:rPr>
        <w:t>________________________________________________</w:t>
      </w:r>
    </w:p>
    <w:p w14:paraId="41DAA571" w14:textId="77777777" w:rsidR="00BF7214" w:rsidRDefault="00BF7214" w:rsidP="00BF7214">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 Pełnomocnika)</w:t>
      </w:r>
      <w:r>
        <w:br w:type="page"/>
      </w:r>
    </w:p>
    <w:p w14:paraId="7C09B8D6" w14:textId="77777777" w:rsidR="00BF7214" w:rsidRDefault="00BF7214" w:rsidP="00BF7214">
      <w:pPr>
        <w:spacing w:line="260" w:lineRule="atLeast"/>
        <w:ind w:firstLine="3402"/>
        <w:jc w:val="center"/>
        <w:rPr>
          <w:rFonts w:ascii="Calibri" w:hAnsi="Calibri" w:cs="Calibri"/>
          <w:i/>
          <w:sz w:val="18"/>
          <w:szCs w:val="18"/>
        </w:rPr>
      </w:pPr>
    </w:p>
    <w:p w14:paraId="1C04F350" w14:textId="77777777" w:rsidR="00BF7214" w:rsidRDefault="00BF7214" w:rsidP="00BF7214">
      <w:pPr>
        <w:pBdr>
          <w:top w:val="single" w:sz="4" w:space="1" w:color="000000"/>
        </w:pBdr>
        <w:jc w:val="both"/>
        <w:rPr>
          <w:rFonts w:ascii="Calibri" w:hAnsi="Calibri" w:cs="Calibri"/>
          <w:i/>
          <w:iCs/>
          <w:sz w:val="22"/>
          <w:szCs w:val="22"/>
        </w:rPr>
      </w:pPr>
    </w:p>
    <w:p w14:paraId="04F70A6D" w14:textId="77777777" w:rsidR="00BF7214" w:rsidRDefault="00BF7214" w:rsidP="00BF7214">
      <w:pPr>
        <w:shd w:val="clear" w:color="auto" w:fill="BFBFBF"/>
        <w:jc w:val="center"/>
      </w:pPr>
      <w:r>
        <w:rPr>
          <w:rFonts w:ascii="Calibri" w:hAnsi="Calibri" w:cs="Calibri"/>
          <w:b/>
          <w:bCs/>
          <w:sz w:val="22"/>
          <w:szCs w:val="22"/>
        </w:rPr>
        <w:t>OŚWIADCZENIE DOTYCZĄCE PODANYCH INFORMACJI:</w:t>
      </w:r>
    </w:p>
    <w:p w14:paraId="14579A38" w14:textId="77777777" w:rsidR="00BF7214" w:rsidRDefault="00BF7214" w:rsidP="00BF7214">
      <w:pPr>
        <w:jc w:val="both"/>
        <w:rPr>
          <w:rFonts w:ascii="Calibri" w:hAnsi="Calibri" w:cs="Calibri"/>
          <w:b/>
          <w:bCs/>
          <w:sz w:val="22"/>
          <w:szCs w:val="22"/>
        </w:rPr>
      </w:pPr>
    </w:p>
    <w:p w14:paraId="7FC406AB" w14:textId="77777777" w:rsidR="00BF7214" w:rsidRDefault="00BF7214" w:rsidP="00BF7214">
      <w:pPr>
        <w:jc w:val="both"/>
        <w:rPr>
          <w:rFonts w:ascii="Calibri" w:hAnsi="Calibri" w:cs="Calibri"/>
          <w:sz w:val="22"/>
          <w:szCs w:val="22"/>
        </w:rPr>
      </w:pPr>
    </w:p>
    <w:p w14:paraId="1E40D465" w14:textId="77777777" w:rsidR="00BF7214" w:rsidRDefault="00BF7214" w:rsidP="00BF7214">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820ED59" w14:textId="77777777" w:rsidR="00BF7214" w:rsidRDefault="00BF7214" w:rsidP="00BF7214">
      <w:pPr>
        <w:rPr>
          <w:rFonts w:ascii="Calibri" w:hAnsi="Calibri" w:cs="Calibri"/>
          <w:sz w:val="22"/>
          <w:szCs w:val="22"/>
        </w:rPr>
      </w:pPr>
    </w:p>
    <w:p w14:paraId="623E542F" w14:textId="77777777" w:rsidR="00BF7214" w:rsidRDefault="00BF7214" w:rsidP="00BF7214">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0C307BA6" w14:textId="77777777" w:rsidR="00BF7214" w:rsidRDefault="00BF7214" w:rsidP="00BF7214">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3B044A59" w14:textId="77777777" w:rsidR="00BF7214" w:rsidRDefault="00BF7214" w:rsidP="00BF7214">
      <w:pPr>
        <w:jc w:val="both"/>
        <w:rPr>
          <w:rFonts w:ascii="Calibri" w:hAnsi="Calibri" w:cs="Calibri"/>
          <w:sz w:val="22"/>
          <w:szCs w:val="22"/>
        </w:rPr>
      </w:pPr>
    </w:p>
    <w:p w14:paraId="2EA51744" w14:textId="77777777" w:rsidR="00BF7214" w:rsidRDefault="00BF7214" w:rsidP="00BF7214">
      <w:pPr>
        <w:jc w:val="both"/>
        <w:rPr>
          <w:rFonts w:ascii="Calibri" w:hAnsi="Calibri" w:cs="Calibri"/>
          <w:sz w:val="22"/>
          <w:szCs w:val="22"/>
        </w:rPr>
      </w:pPr>
    </w:p>
    <w:p w14:paraId="0E7A6ADE" w14:textId="77777777" w:rsidR="00BF7214" w:rsidRDefault="00BF7214" w:rsidP="00BF7214">
      <w:pPr>
        <w:jc w:val="both"/>
        <w:rPr>
          <w:rFonts w:ascii="Calibri" w:hAnsi="Calibri" w:cs="Calibri"/>
          <w:sz w:val="22"/>
          <w:szCs w:val="22"/>
        </w:rPr>
      </w:pPr>
    </w:p>
    <w:p w14:paraId="09626DFD" w14:textId="77777777" w:rsidR="00BF7214" w:rsidRDefault="00BF7214" w:rsidP="00BF7214">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20224440" w14:textId="77777777" w:rsidR="00BF7214" w:rsidRDefault="00BF7214" w:rsidP="00BF7214">
      <w:pPr>
        <w:rPr>
          <w:rFonts w:asciiTheme="minorHAnsi" w:hAnsiTheme="minorHAnsi" w:cstheme="minorHAnsi"/>
          <w:sz w:val="22"/>
          <w:szCs w:val="22"/>
        </w:rPr>
      </w:pPr>
    </w:p>
    <w:p w14:paraId="5DA10DB6" w14:textId="77777777" w:rsidR="00BF7214" w:rsidRDefault="00BF7214" w:rsidP="00BF7214">
      <w:pPr>
        <w:rPr>
          <w:rFonts w:asciiTheme="minorHAnsi" w:hAnsiTheme="minorHAnsi" w:cstheme="minorHAnsi"/>
          <w:color w:val="C00000"/>
          <w:sz w:val="22"/>
          <w:szCs w:val="22"/>
        </w:rPr>
      </w:pPr>
    </w:p>
    <w:p w14:paraId="0697DD61" w14:textId="77777777" w:rsidR="00BF7214" w:rsidRDefault="00BF7214" w:rsidP="00BF7214">
      <w:pPr>
        <w:rPr>
          <w:rFonts w:asciiTheme="minorHAnsi" w:hAnsiTheme="minorHAnsi" w:cstheme="minorHAnsi"/>
          <w:color w:val="C00000"/>
          <w:sz w:val="22"/>
          <w:szCs w:val="22"/>
        </w:rPr>
      </w:pPr>
    </w:p>
    <w:p w14:paraId="0B14990D" w14:textId="77777777" w:rsidR="00BF7214" w:rsidRDefault="00BF7214" w:rsidP="00BF7214">
      <w:pPr>
        <w:rPr>
          <w:rFonts w:asciiTheme="minorHAnsi" w:hAnsiTheme="minorHAnsi" w:cstheme="minorHAnsi"/>
          <w:color w:val="C00000"/>
          <w:sz w:val="22"/>
          <w:szCs w:val="22"/>
        </w:rPr>
      </w:pPr>
    </w:p>
    <w:p w14:paraId="30402DCA" w14:textId="77777777" w:rsidR="00BF7214" w:rsidRDefault="00BF7214" w:rsidP="00BF7214">
      <w:pPr>
        <w:rPr>
          <w:rFonts w:asciiTheme="minorHAnsi" w:hAnsiTheme="minorHAnsi" w:cstheme="minorHAnsi"/>
          <w:color w:val="C00000"/>
          <w:sz w:val="22"/>
          <w:szCs w:val="22"/>
        </w:rPr>
      </w:pPr>
    </w:p>
    <w:p w14:paraId="29295C5A" w14:textId="77777777" w:rsidR="00BF7214" w:rsidRDefault="00BF7214" w:rsidP="00BF7214">
      <w:pPr>
        <w:rPr>
          <w:rFonts w:asciiTheme="minorHAnsi" w:hAnsiTheme="minorHAnsi" w:cstheme="minorHAnsi"/>
          <w:color w:val="C00000"/>
          <w:sz w:val="22"/>
          <w:szCs w:val="22"/>
        </w:rPr>
      </w:pPr>
    </w:p>
    <w:p w14:paraId="32C8A47D" w14:textId="77777777" w:rsidR="00BF7214" w:rsidRDefault="00BF7214" w:rsidP="00BF7214">
      <w:pPr>
        <w:rPr>
          <w:rFonts w:asciiTheme="minorHAnsi" w:hAnsiTheme="minorHAnsi" w:cstheme="minorHAnsi"/>
          <w:color w:val="C00000"/>
          <w:sz w:val="22"/>
          <w:szCs w:val="22"/>
        </w:rPr>
      </w:pPr>
    </w:p>
    <w:p w14:paraId="565B274D" w14:textId="77777777" w:rsidR="00BF7214" w:rsidRDefault="00BF7214" w:rsidP="00BF7214">
      <w:pPr>
        <w:rPr>
          <w:rFonts w:asciiTheme="minorHAnsi" w:hAnsiTheme="minorHAnsi" w:cstheme="minorHAnsi"/>
          <w:color w:val="C00000"/>
          <w:sz w:val="22"/>
          <w:szCs w:val="22"/>
        </w:rPr>
      </w:pPr>
    </w:p>
    <w:p w14:paraId="01FF914A" w14:textId="77777777" w:rsidR="00BF7214" w:rsidRDefault="00BF7214" w:rsidP="00BF7214">
      <w:pPr>
        <w:rPr>
          <w:rFonts w:asciiTheme="minorHAnsi" w:hAnsiTheme="minorHAnsi" w:cstheme="minorHAnsi"/>
          <w:color w:val="C00000"/>
          <w:sz w:val="22"/>
          <w:szCs w:val="22"/>
        </w:rPr>
      </w:pPr>
    </w:p>
    <w:p w14:paraId="44756EF7" w14:textId="77777777" w:rsidR="00BF7214" w:rsidRDefault="00BF7214" w:rsidP="00BF7214">
      <w:pPr>
        <w:rPr>
          <w:rFonts w:asciiTheme="minorHAnsi" w:hAnsiTheme="minorHAnsi" w:cstheme="minorHAnsi"/>
          <w:color w:val="C00000"/>
          <w:sz w:val="22"/>
          <w:szCs w:val="22"/>
        </w:rPr>
      </w:pPr>
    </w:p>
    <w:p w14:paraId="682EE494" w14:textId="77777777" w:rsidR="00BF7214" w:rsidRDefault="00BF7214" w:rsidP="00BF7214">
      <w:pPr>
        <w:rPr>
          <w:rFonts w:asciiTheme="minorHAnsi" w:hAnsiTheme="minorHAnsi" w:cstheme="minorHAnsi"/>
          <w:color w:val="C00000"/>
          <w:sz w:val="22"/>
          <w:szCs w:val="22"/>
        </w:rPr>
      </w:pPr>
    </w:p>
    <w:p w14:paraId="6A03F35B" w14:textId="77777777" w:rsidR="00BF7214" w:rsidRDefault="00BF7214" w:rsidP="00BF7214">
      <w:pPr>
        <w:rPr>
          <w:rFonts w:asciiTheme="minorHAnsi" w:hAnsiTheme="minorHAnsi" w:cstheme="minorHAnsi"/>
          <w:color w:val="C00000"/>
          <w:sz w:val="22"/>
          <w:szCs w:val="22"/>
        </w:rPr>
      </w:pPr>
    </w:p>
    <w:p w14:paraId="349BD1FC" w14:textId="77777777" w:rsidR="00BF7214" w:rsidRDefault="00BF7214" w:rsidP="00BF7214">
      <w:pPr>
        <w:rPr>
          <w:rFonts w:asciiTheme="minorHAnsi" w:hAnsiTheme="minorHAnsi" w:cstheme="minorHAnsi"/>
          <w:color w:val="C00000"/>
          <w:sz w:val="22"/>
          <w:szCs w:val="22"/>
        </w:rPr>
      </w:pPr>
    </w:p>
    <w:p w14:paraId="58D387E9" w14:textId="77777777" w:rsidR="00BF7214" w:rsidRDefault="00BF7214" w:rsidP="00BF7214">
      <w:pPr>
        <w:rPr>
          <w:rFonts w:asciiTheme="minorHAnsi" w:hAnsiTheme="minorHAnsi" w:cstheme="minorHAnsi"/>
          <w:color w:val="C00000"/>
          <w:sz w:val="22"/>
          <w:szCs w:val="22"/>
        </w:rPr>
      </w:pPr>
    </w:p>
    <w:p w14:paraId="4611EDE8" w14:textId="77777777" w:rsidR="00BF7214" w:rsidRDefault="00BF7214" w:rsidP="00BF7214">
      <w:pPr>
        <w:rPr>
          <w:rFonts w:asciiTheme="minorHAnsi" w:hAnsiTheme="minorHAnsi" w:cstheme="minorHAnsi"/>
          <w:color w:val="C00000"/>
          <w:sz w:val="22"/>
          <w:szCs w:val="22"/>
        </w:rPr>
      </w:pPr>
    </w:p>
    <w:p w14:paraId="38E0A537" w14:textId="77777777" w:rsidR="00BF7214" w:rsidRDefault="00BF7214" w:rsidP="00BF7214">
      <w:pPr>
        <w:rPr>
          <w:rFonts w:asciiTheme="minorHAnsi" w:hAnsiTheme="minorHAnsi" w:cstheme="minorHAnsi"/>
          <w:color w:val="C00000"/>
          <w:sz w:val="22"/>
          <w:szCs w:val="22"/>
        </w:rPr>
      </w:pPr>
    </w:p>
    <w:p w14:paraId="1D2EF0D8" w14:textId="77777777" w:rsidR="00BF7214" w:rsidRDefault="00BF7214" w:rsidP="00BF7214">
      <w:pPr>
        <w:rPr>
          <w:rFonts w:asciiTheme="minorHAnsi" w:hAnsiTheme="minorHAnsi" w:cstheme="minorHAnsi"/>
          <w:color w:val="C00000"/>
          <w:sz w:val="22"/>
          <w:szCs w:val="22"/>
        </w:rPr>
      </w:pPr>
    </w:p>
    <w:p w14:paraId="2CDA5B59" w14:textId="77777777" w:rsidR="00BF7214" w:rsidRDefault="00BF7214" w:rsidP="00BF7214">
      <w:pPr>
        <w:rPr>
          <w:rFonts w:asciiTheme="minorHAnsi" w:hAnsiTheme="minorHAnsi" w:cstheme="minorHAnsi"/>
          <w:color w:val="C00000"/>
          <w:sz w:val="22"/>
          <w:szCs w:val="22"/>
        </w:rPr>
      </w:pPr>
    </w:p>
    <w:p w14:paraId="4FEF26BE" w14:textId="77777777" w:rsidR="00BF7214" w:rsidRDefault="00BF7214" w:rsidP="00BF7214">
      <w:pPr>
        <w:rPr>
          <w:rFonts w:asciiTheme="minorHAnsi" w:hAnsiTheme="minorHAnsi" w:cstheme="minorHAnsi"/>
          <w:color w:val="C00000"/>
          <w:sz w:val="22"/>
          <w:szCs w:val="22"/>
        </w:rPr>
      </w:pPr>
    </w:p>
    <w:p w14:paraId="24AE36D2" w14:textId="77777777" w:rsidR="00BF7214" w:rsidRDefault="00BF7214" w:rsidP="00BF7214">
      <w:pPr>
        <w:rPr>
          <w:rFonts w:asciiTheme="minorHAnsi" w:hAnsiTheme="minorHAnsi" w:cstheme="minorHAnsi"/>
          <w:color w:val="C00000"/>
          <w:sz w:val="22"/>
          <w:szCs w:val="22"/>
        </w:rPr>
      </w:pPr>
    </w:p>
    <w:p w14:paraId="4A79CA10" w14:textId="77777777" w:rsidR="00BF7214" w:rsidRDefault="00BF7214" w:rsidP="00BF7214">
      <w:pPr>
        <w:rPr>
          <w:rFonts w:asciiTheme="minorHAnsi" w:hAnsiTheme="minorHAnsi" w:cstheme="minorHAnsi"/>
          <w:color w:val="C00000"/>
          <w:sz w:val="22"/>
          <w:szCs w:val="22"/>
        </w:rPr>
      </w:pPr>
    </w:p>
    <w:p w14:paraId="3D49B55C" w14:textId="77777777" w:rsidR="00BF7214" w:rsidRDefault="00BF7214" w:rsidP="00BF7214">
      <w:pPr>
        <w:rPr>
          <w:rFonts w:asciiTheme="minorHAnsi" w:hAnsiTheme="minorHAnsi" w:cstheme="minorHAnsi"/>
          <w:color w:val="C00000"/>
          <w:sz w:val="22"/>
          <w:szCs w:val="22"/>
        </w:rPr>
      </w:pPr>
    </w:p>
    <w:p w14:paraId="4FBF5354" w14:textId="77777777" w:rsidR="00BF7214" w:rsidRDefault="00BF7214" w:rsidP="00BF7214">
      <w:pPr>
        <w:rPr>
          <w:rFonts w:asciiTheme="minorHAnsi" w:hAnsiTheme="minorHAnsi" w:cstheme="minorHAnsi"/>
          <w:color w:val="C00000"/>
          <w:sz w:val="22"/>
          <w:szCs w:val="22"/>
        </w:rPr>
      </w:pPr>
    </w:p>
    <w:p w14:paraId="79EC8D3C" w14:textId="77777777" w:rsidR="00BF7214" w:rsidRDefault="00BF7214" w:rsidP="00BF7214">
      <w:pPr>
        <w:rPr>
          <w:rFonts w:asciiTheme="minorHAnsi" w:hAnsiTheme="minorHAnsi" w:cstheme="minorHAnsi"/>
          <w:color w:val="C00000"/>
          <w:sz w:val="22"/>
          <w:szCs w:val="22"/>
        </w:rPr>
      </w:pPr>
    </w:p>
    <w:p w14:paraId="02F34132" w14:textId="77777777" w:rsidR="00BF7214" w:rsidRDefault="00BF7214" w:rsidP="00BF7214">
      <w:pPr>
        <w:rPr>
          <w:rFonts w:asciiTheme="minorHAnsi" w:hAnsiTheme="minorHAnsi" w:cstheme="minorHAnsi"/>
          <w:color w:val="C00000"/>
          <w:sz w:val="22"/>
          <w:szCs w:val="22"/>
        </w:rPr>
      </w:pPr>
    </w:p>
    <w:p w14:paraId="4918BB29" w14:textId="77777777" w:rsidR="00BF7214" w:rsidRDefault="00BF7214" w:rsidP="00BF7214">
      <w:pPr>
        <w:rPr>
          <w:rFonts w:asciiTheme="minorHAnsi" w:hAnsiTheme="minorHAnsi" w:cstheme="minorHAnsi"/>
          <w:color w:val="C00000"/>
          <w:sz w:val="22"/>
          <w:szCs w:val="22"/>
        </w:rPr>
      </w:pPr>
    </w:p>
    <w:p w14:paraId="5D0F9832" w14:textId="77777777" w:rsidR="00F304C3" w:rsidRDefault="00F304C3" w:rsidP="00491D12">
      <w:pPr>
        <w:suppressAutoHyphens w:val="0"/>
        <w:ind w:left="284" w:hanging="284"/>
        <w:rPr>
          <w:rFonts w:asciiTheme="minorHAnsi" w:hAnsiTheme="minorHAnsi" w:cstheme="minorHAnsi"/>
          <w:color w:val="C00000"/>
          <w:sz w:val="22"/>
          <w:szCs w:val="22"/>
        </w:rPr>
      </w:pPr>
    </w:p>
    <w:p w14:paraId="72986C4D" w14:textId="77777777" w:rsidR="00F304C3" w:rsidRDefault="00F304C3" w:rsidP="00491D12">
      <w:pPr>
        <w:suppressAutoHyphens w:val="0"/>
        <w:ind w:left="284" w:hanging="284"/>
        <w:rPr>
          <w:rFonts w:asciiTheme="minorHAnsi" w:hAnsiTheme="minorHAnsi" w:cstheme="minorHAnsi"/>
          <w:color w:val="C00000"/>
          <w:sz w:val="22"/>
          <w:szCs w:val="22"/>
        </w:rPr>
      </w:pPr>
    </w:p>
    <w:p w14:paraId="2A337CEE" w14:textId="77777777" w:rsidR="00F304C3" w:rsidRDefault="00F304C3" w:rsidP="00491D12">
      <w:pPr>
        <w:suppressAutoHyphens w:val="0"/>
        <w:ind w:left="284" w:hanging="284"/>
        <w:rPr>
          <w:rFonts w:asciiTheme="minorHAnsi" w:hAnsiTheme="minorHAnsi" w:cstheme="minorHAnsi"/>
          <w:color w:val="C00000"/>
          <w:sz w:val="22"/>
          <w:szCs w:val="22"/>
        </w:rPr>
      </w:pPr>
    </w:p>
    <w:p w14:paraId="5480744D" w14:textId="5C7FB444"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t xml:space="preserve">Załącznik nr </w:t>
      </w:r>
      <w:r w:rsidR="00DA4304">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KRS/CEiDG)</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7"/>
      <w:footerReference w:type="default" r:id="rId28"/>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4D614" w14:textId="77777777" w:rsidR="002A3E7A" w:rsidRPr="002A3E7A" w:rsidRDefault="002A3E7A" w:rsidP="002A3E7A">
    <w:pPr>
      <w:suppressAutoHyphens w:val="0"/>
      <w:spacing w:before="100" w:beforeAutospacing="1" w:after="100" w:afterAutospacing="1"/>
      <w:outlineLvl w:val="1"/>
      <w:rPr>
        <w:b/>
        <w:bCs/>
        <w:sz w:val="28"/>
        <w:szCs w:val="28"/>
      </w:rPr>
    </w:pPr>
    <w:r w:rsidRPr="002A3E7A">
      <w:rPr>
        <w:b/>
        <w:bCs/>
        <w:sz w:val="28"/>
        <w:szCs w:val="28"/>
      </w:rPr>
      <w:t>Rządowy Fundusz Polski Ład: Program Inwestycji Strategicznych</w:t>
    </w:r>
  </w:p>
  <w:p w14:paraId="1C8B09BA" w14:textId="77777777" w:rsidR="002A3E7A" w:rsidRDefault="002A3E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2793C407" w14:textId="77777777" w:rsidR="00916821" w:rsidRDefault="00916821" w:rsidP="0091682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6AD40B2B" w14:textId="77777777" w:rsidR="00916821" w:rsidRDefault="00916821" w:rsidP="00916821">
      <w:pPr>
        <w:pStyle w:val="Tekstprzypisudolnego"/>
      </w:pPr>
    </w:p>
  </w:footnote>
  <w:footnote w:id="2">
    <w:p w14:paraId="58C5AE7F" w14:textId="77777777" w:rsidR="00315581" w:rsidRDefault="00315581" w:rsidP="0031558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32C42191" w14:textId="77777777" w:rsidR="00315581" w:rsidRDefault="00315581" w:rsidP="00315581">
      <w:pPr>
        <w:pStyle w:val="Tekstprzypisudolnego"/>
      </w:pPr>
    </w:p>
  </w:footnote>
  <w:footnote w:id="3">
    <w:p w14:paraId="294892F1" w14:textId="77777777" w:rsidR="00315581" w:rsidRDefault="00315581" w:rsidP="0031558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6039E42B" w14:textId="77777777" w:rsidR="00315581" w:rsidRDefault="00315581" w:rsidP="00315581">
      <w:pPr>
        <w:pStyle w:val="Default"/>
        <w:jc w:val="both"/>
        <w:rPr>
          <w:i/>
          <w:iCs/>
          <w:color w:val="auto"/>
          <w:sz w:val="18"/>
          <w:szCs w:val="18"/>
        </w:rPr>
      </w:pPr>
    </w:p>
    <w:p w14:paraId="27F31D70" w14:textId="77777777" w:rsidR="00315581" w:rsidRDefault="00315581" w:rsidP="00315581">
      <w:pPr>
        <w:pStyle w:val="Tekstprzypisudolnego"/>
      </w:pPr>
    </w:p>
  </w:footnote>
  <w:footnote w:id="4">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6">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E21" w14:textId="1FB889C6" w:rsidR="004B02C0" w:rsidRDefault="004B02C0">
    <w:pPr>
      <w:pStyle w:val="Nagwek"/>
      <w:rPr>
        <w:rFonts w:hint="eastAsia"/>
      </w:rPr>
    </w:pPr>
    <w:r>
      <w:rPr>
        <w:noProof/>
      </w:rPr>
      <w:drawing>
        <wp:inline distT="0" distB="0" distL="0" distR="0" wp14:anchorId="20E08909" wp14:editId="60F5F2F9">
          <wp:extent cx="5715000" cy="1428750"/>
          <wp:effectExtent l="0" t="0" r="0" b="0"/>
          <wp:docPr id="6696671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99781446"/>
    <w:lvl w:ilvl="0">
      <w:start w:val="1"/>
      <w:numFmt w:val="decimal"/>
      <w:lvlText w:val="%1."/>
      <w:lvlJc w:val="left"/>
      <w:pPr>
        <w:tabs>
          <w:tab w:val="num" w:pos="-300"/>
        </w:tabs>
        <w:ind w:left="360" w:hanging="360"/>
      </w:pPr>
      <w:rPr>
        <w:color w:val="auto"/>
      </w:rPr>
    </w:lvl>
    <w:lvl w:ilvl="1">
      <w:start w:val="1"/>
      <w:numFmt w:val="lowerLetter"/>
      <w:lvlText w:val="%2."/>
      <w:lvlJc w:val="left"/>
      <w:pPr>
        <w:tabs>
          <w:tab w:val="num" w:pos="-300"/>
        </w:tabs>
        <w:ind w:left="1080" w:hanging="360"/>
      </w:pPr>
    </w:lvl>
    <w:lvl w:ilvl="2">
      <w:start w:val="1"/>
      <w:numFmt w:val="lowerRoman"/>
      <w:lvlText w:val="%3."/>
      <w:lvlJc w:val="right"/>
      <w:pPr>
        <w:tabs>
          <w:tab w:val="num" w:pos="-300"/>
        </w:tabs>
        <w:ind w:left="1800" w:hanging="180"/>
      </w:pPr>
    </w:lvl>
    <w:lvl w:ilvl="3">
      <w:start w:val="1"/>
      <w:numFmt w:val="decimal"/>
      <w:lvlText w:val="%4."/>
      <w:lvlJc w:val="left"/>
      <w:pPr>
        <w:tabs>
          <w:tab w:val="num" w:pos="-300"/>
        </w:tabs>
        <w:ind w:left="2520" w:hanging="360"/>
      </w:pPr>
    </w:lvl>
    <w:lvl w:ilvl="4">
      <w:start w:val="1"/>
      <w:numFmt w:val="lowerLetter"/>
      <w:lvlText w:val="%5."/>
      <w:lvlJc w:val="left"/>
      <w:pPr>
        <w:tabs>
          <w:tab w:val="num" w:pos="-300"/>
        </w:tabs>
        <w:ind w:left="3240" w:hanging="360"/>
      </w:pPr>
    </w:lvl>
    <w:lvl w:ilvl="5">
      <w:start w:val="1"/>
      <w:numFmt w:val="lowerRoman"/>
      <w:lvlText w:val="%6."/>
      <w:lvlJc w:val="right"/>
      <w:pPr>
        <w:tabs>
          <w:tab w:val="num" w:pos="-300"/>
        </w:tabs>
        <w:ind w:left="3960" w:hanging="180"/>
      </w:pPr>
    </w:lvl>
    <w:lvl w:ilvl="6">
      <w:start w:val="1"/>
      <w:numFmt w:val="decimal"/>
      <w:lvlText w:val="%7."/>
      <w:lvlJc w:val="left"/>
      <w:pPr>
        <w:tabs>
          <w:tab w:val="num" w:pos="-300"/>
        </w:tabs>
        <w:ind w:left="4680" w:hanging="360"/>
      </w:pPr>
    </w:lvl>
    <w:lvl w:ilvl="7">
      <w:start w:val="1"/>
      <w:numFmt w:val="lowerLetter"/>
      <w:lvlText w:val="%8."/>
      <w:lvlJc w:val="left"/>
      <w:pPr>
        <w:tabs>
          <w:tab w:val="num" w:pos="-300"/>
        </w:tabs>
        <w:ind w:left="5400" w:hanging="360"/>
      </w:pPr>
    </w:lvl>
    <w:lvl w:ilvl="8">
      <w:start w:val="1"/>
      <w:numFmt w:val="lowerRoman"/>
      <w:lvlText w:val="%9."/>
      <w:lvlJc w:val="right"/>
      <w:pPr>
        <w:tabs>
          <w:tab w:val="num" w:pos="-300"/>
        </w:tabs>
        <w:ind w:left="61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F0DF2"/>
    <w:multiLevelType w:val="hybridMultilevel"/>
    <w:tmpl w:val="679402A2"/>
    <w:lvl w:ilvl="0" w:tplc="5EA206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7EFE7B3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color w:val="000000" w:themeColor="text1"/>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48C7B01"/>
    <w:multiLevelType w:val="hybridMultilevel"/>
    <w:tmpl w:val="F40E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45CF6AFB"/>
    <w:multiLevelType w:val="hybridMultilevel"/>
    <w:tmpl w:val="04185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FA4F57"/>
    <w:multiLevelType w:val="hybridMultilevel"/>
    <w:tmpl w:val="EEBC4002"/>
    <w:lvl w:ilvl="0" w:tplc="8CB0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0"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1"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6"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F73F0F"/>
    <w:multiLevelType w:val="hybridMultilevel"/>
    <w:tmpl w:val="A648BB50"/>
    <w:lvl w:ilvl="0" w:tplc="9232F7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3"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4"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5"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7"/>
  </w:num>
  <w:num w:numId="3" w16cid:durableId="133984644">
    <w:abstractNumId w:val="33"/>
  </w:num>
  <w:num w:numId="4" w16cid:durableId="389961667">
    <w:abstractNumId w:val="12"/>
  </w:num>
  <w:num w:numId="5" w16cid:durableId="1670476290">
    <w:abstractNumId w:val="0"/>
  </w:num>
  <w:num w:numId="6" w16cid:durableId="1158381001">
    <w:abstractNumId w:val="42"/>
  </w:num>
  <w:num w:numId="7" w16cid:durableId="1797291109">
    <w:abstractNumId w:val="13"/>
  </w:num>
  <w:num w:numId="8" w16cid:durableId="233442587">
    <w:abstractNumId w:val="43"/>
  </w:num>
  <w:num w:numId="9" w16cid:durableId="525757094">
    <w:abstractNumId w:val="17"/>
  </w:num>
  <w:num w:numId="10" w16cid:durableId="585769176">
    <w:abstractNumId w:val="41"/>
  </w:num>
  <w:num w:numId="11" w16cid:durableId="920716083">
    <w:abstractNumId w:val="8"/>
  </w:num>
  <w:num w:numId="12" w16cid:durableId="6371529">
    <w:abstractNumId w:val="14"/>
  </w:num>
  <w:num w:numId="13" w16cid:durableId="1893299691">
    <w:abstractNumId w:val="32"/>
  </w:num>
  <w:num w:numId="14" w16cid:durableId="176773976">
    <w:abstractNumId w:val="40"/>
  </w:num>
  <w:num w:numId="15" w16cid:durableId="2087878294">
    <w:abstractNumId w:val="30"/>
  </w:num>
  <w:num w:numId="16" w16cid:durableId="1692954100">
    <w:abstractNumId w:val="16"/>
  </w:num>
  <w:num w:numId="17" w16cid:durableId="2067798577">
    <w:abstractNumId w:val="2"/>
  </w:num>
  <w:num w:numId="18" w16cid:durableId="495802725">
    <w:abstractNumId w:val="18"/>
  </w:num>
  <w:num w:numId="19" w16cid:durableId="1577399473">
    <w:abstractNumId w:val="25"/>
  </w:num>
  <w:num w:numId="20" w16cid:durableId="931282850">
    <w:abstractNumId w:val="44"/>
  </w:num>
  <w:num w:numId="21" w16cid:durableId="1127429533">
    <w:abstractNumId w:val="5"/>
  </w:num>
  <w:num w:numId="22" w16cid:durableId="163060375">
    <w:abstractNumId w:val="6"/>
  </w:num>
  <w:num w:numId="23" w16cid:durableId="1466192046">
    <w:abstractNumId w:val="34"/>
  </w:num>
  <w:num w:numId="24" w16cid:durableId="1001010287">
    <w:abstractNumId w:val="15"/>
  </w:num>
  <w:num w:numId="25" w16cid:durableId="1367440043">
    <w:abstractNumId w:val="26"/>
  </w:num>
  <w:num w:numId="26" w16cid:durableId="158545715">
    <w:abstractNumId w:val="45"/>
  </w:num>
  <w:num w:numId="27" w16cid:durableId="1665355766">
    <w:abstractNumId w:val="35"/>
  </w:num>
  <w:num w:numId="28" w16cid:durableId="2081949806">
    <w:abstractNumId w:val="39"/>
  </w:num>
  <w:num w:numId="29" w16cid:durableId="1862234687">
    <w:abstractNumId w:val="48"/>
  </w:num>
  <w:num w:numId="30" w16cid:durableId="722096500">
    <w:abstractNumId w:val="1"/>
  </w:num>
  <w:num w:numId="31" w16cid:durableId="1900703130">
    <w:abstractNumId w:val="23"/>
  </w:num>
  <w:num w:numId="32" w16cid:durableId="1381636621">
    <w:abstractNumId w:val="7"/>
  </w:num>
  <w:num w:numId="33" w16cid:durableId="1098411242">
    <w:abstractNumId w:val="19"/>
  </w:num>
  <w:num w:numId="34" w16cid:durableId="1240095859">
    <w:abstractNumId w:val="21"/>
  </w:num>
  <w:num w:numId="35" w16cid:durableId="1548375928">
    <w:abstractNumId w:val="46"/>
  </w:num>
  <w:num w:numId="36" w16cid:durableId="79639191">
    <w:abstractNumId w:val="38"/>
  </w:num>
  <w:num w:numId="37" w16cid:durableId="338776307">
    <w:abstractNumId w:val="10"/>
  </w:num>
  <w:num w:numId="38" w16cid:durableId="104809805">
    <w:abstractNumId w:val="31"/>
  </w:num>
  <w:num w:numId="39" w16cid:durableId="1473715716">
    <w:abstractNumId w:val="29"/>
  </w:num>
  <w:num w:numId="40" w16cid:durableId="1366517230">
    <w:abstractNumId w:val="27"/>
  </w:num>
  <w:num w:numId="41" w16cid:durableId="1753429113">
    <w:abstractNumId w:val="36"/>
  </w:num>
  <w:num w:numId="42" w16cid:durableId="1880434061">
    <w:abstractNumId w:val="20"/>
  </w:num>
  <w:num w:numId="43" w16cid:durableId="280453967">
    <w:abstractNumId w:val="11"/>
  </w:num>
  <w:num w:numId="44" w16cid:durableId="1656105252">
    <w:abstractNumId w:val="4"/>
  </w:num>
  <w:num w:numId="45" w16cid:durableId="182981969">
    <w:abstractNumId w:val="37"/>
  </w:num>
  <w:num w:numId="46" w16cid:durableId="3359334">
    <w:abstractNumId w:val="22"/>
  </w:num>
  <w:num w:numId="47" w16cid:durableId="121966346">
    <w:abstractNumId w:val="28"/>
  </w:num>
  <w:num w:numId="48" w16cid:durableId="342434451">
    <w:abstractNumId w:val="9"/>
  </w:num>
  <w:num w:numId="49" w16cid:durableId="1105803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573"/>
    <w:rsid w:val="00010BC2"/>
    <w:rsid w:val="000125A9"/>
    <w:rsid w:val="00017A10"/>
    <w:rsid w:val="000334CB"/>
    <w:rsid w:val="00037A93"/>
    <w:rsid w:val="00043C08"/>
    <w:rsid w:val="000471EC"/>
    <w:rsid w:val="00053333"/>
    <w:rsid w:val="00062204"/>
    <w:rsid w:val="000653B9"/>
    <w:rsid w:val="00066847"/>
    <w:rsid w:val="00072230"/>
    <w:rsid w:val="00086803"/>
    <w:rsid w:val="00086A5F"/>
    <w:rsid w:val="00090FC5"/>
    <w:rsid w:val="00096C1C"/>
    <w:rsid w:val="00096C73"/>
    <w:rsid w:val="000B451D"/>
    <w:rsid w:val="000B4A59"/>
    <w:rsid w:val="000C0E3D"/>
    <w:rsid w:val="000D0921"/>
    <w:rsid w:val="000D3105"/>
    <w:rsid w:val="000D3609"/>
    <w:rsid w:val="000D4313"/>
    <w:rsid w:val="000D7BF3"/>
    <w:rsid w:val="000E1A13"/>
    <w:rsid w:val="000E46AA"/>
    <w:rsid w:val="000E48D4"/>
    <w:rsid w:val="000E4976"/>
    <w:rsid w:val="000E4C39"/>
    <w:rsid w:val="000E6892"/>
    <w:rsid w:val="000F058C"/>
    <w:rsid w:val="000F3019"/>
    <w:rsid w:val="000F6A5A"/>
    <w:rsid w:val="00110B2E"/>
    <w:rsid w:val="001147F2"/>
    <w:rsid w:val="00115AC4"/>
    <w:rsid w:val="001220EA"/>
    <w:rsid w:val="00123AB3"/>
    <w:rsid w:val="00126A44"/>
    <w:rsid w:val="00127ADF"/>
    <w:rsid w:val="00130EE7"/>
    <w:rsid w:val="00133403"/>
    <w:rsid w:val="00141A89"/>
    <w:rsid w:val="0014367E"/>
    <w:rsid w:val="001472C9"/>
    <w:rsid w:val="00150125"/>
    <w:rsid w:val="001504F3"/>
    <w:rsid w:val="00150CFA"/>
    <w:rsid w:val="001527A2"/>
    <w:rsid w:val="001572C5"/>
    <w:rsid w:val="001611C5"/>
    <w:rsid w:val="00161283"/>
    <w:rsid w:val="00161B15"/>
    <w:rsid w:val="00165860"/>
    <w:rsid w:val="0017382F"/>
    <w:rsid w:val="00174474"/>
    <w:rsid w:val="00181BD2"/>
    <w:rsid w:val="00184136"/>
    <w:rsid w:val="00184848"/>
    <w:rsid w:val="001A0465"/>
    <w:rsid w:val="001A132F"/>
    <w:rsid w:val="001A1CDD"/>
    <w:rsid w:val="001A5AE6"/>
    <w:rsid w:val="001A6791"/>
    <w:rsid w:val="001B1D70"/>
    <w:rsid w:val="001B2959"/>
    <w:rsid w:val="001B31B1"/>
    <w:rsid w:val="001B653E"/>
    <w:rsid w:val="001B6671"/>
    <w:rsid w:val="001B7661"/>
    <w:rsid w:val="001C2267"/>
    <w:rsid w:val="001C306F"/>
    <w:rsid w:val="001C5B6F"/>
    <w:rsid w:val="001C7844"/>
    <w:rsid w:val="001D0AFA"/>
    <w:rsid w:val="001D1873"/>
    <w:rsid w:val="001D31F5"/>
    <w:rsid w:val="001D32B8"/>
    <w:rsid w:val="001D3652"/>
    <w:rsid w:val="001D6E3A"/>
    <w:rsid w:val="001E06A1"/>
    <w:rsid w:val="001E2AE8"/>
    <w:rsid w:val="001E462F"/>
    <w:rsid w:val="001E6D4B"/>
    <w:rsid w:val="001E7140"/>
    <w:rsid w:val="001F5323"/>
    <w:rsid w:val="001F5D05"/>
    <w:rsid w:val="00203DAC"/>
    <w:rsid w:val="002060A2"/>
    <w:rsid w:val="00213AB9"/>
    <w:rsid w:val="0021480A"/>
    <w:rsid w:val="00223E24"/>
    <w:rsid w:val="0023643D"/>
    <w:rsid w:val="002414CD"/>
    <w:rsid w:val="0025353F"/>
    <w:rsid w:val="002801BD"/>
    <w:rsid w:val="00281C1F"/>
    <w:rsid w:val="00281E3C"/>
    <w:rsid w:val="00281FE2"/>
    <w:rsid w:val="00286C26"/>
    <w:rsid w:val="002901D4"/>
    <w:rsid w:val="002907DD"/>
    <w:rsid w:val="00293F5A"/>
    <w:rsid w:val="00294BD3"/>
    <w:rsid w:val="002A3E7A"/>
    <w:rsid w:val="002A4B5F"/>
    <w:rsid w:val="002B1720"/>
    <w:rsid w:val="002B322D"/>
    <w:rsid w:val="002D66B6"/>
    <w:rsid w:val="002E1712"/>
    <w:rsid w:val="002E1D14"/>
    <w:rsid w:val="002E5BC2"/>
    <w:rsid w:val="002E68A0"/>
    <w:rsid w:val="002E6D0E"/>
    <w:rsid w:val="002E788A"/>
    <w:rsid w:val="002F41B3"/>
    <w:rsid w:val="002F5B36"/>
    <w:rsid w:val="002F7B59"/>
    <w:rsid w:val="00306AD5"/>
    <w:rsid w:val="00310DA6"/>
    <w:rsid w:val="003116B5"/>
    <w:rsid w:val="003140BC"/>
    <w:rsid w:val="00315581"/>
    <w:rsid w:val="00317454"/>
    <w:rsid w:val="00317EA4"/>
    <w:rsid w:val="00321EC0"/>
    <w:rsid w:val="00323097"/>
    <w:rsid w:val="00326154"/>
    <w:rsid w:val="0032652B"/>
    <w:rsid w:val="00331F87"/>
    <w:rsid w:val="003323EF"/>
    <w:rsid w:val="0033618A"/>
    <w:rsid w:val="0034323B"/>
    <w:rsid w:val="003436C0"/>
    <w:rsid w:val="00355539"/>
    <w:rsid w:val="003564C2"/>
    <w:rsid w:val="00356F04"/>
    <w:rsid w:val="00357C33"/>
    <w:rsid w:val="003624D9"/>
    <w:rsid w:val="00363689"/>
    <w:rsid w:val="003640E7"/>
    <w:rsid w:val="00366C62"/>
    <w:rsid w:val="00370CB9"/>
    <w:rsid w:val="003768EB"/>
    <w:rsid w:val="00381AB1"/>
    <w:rsid w:val="00386F40"/>
    <w:rsid w:val="00386FAC"/>
    <w:rsid w:val="00391137"/>
    <w:rsid w:val="003B098E"/>
    <w:rsid w:val="003B3A98"/>
    <w:rsid w:val="003B578D"/>
    <w:rsid w:val="003B5E14"/>
    <w:rsid w:val="003C3472"/>
    <w:rsid w:val="003C47B7"/>
    <w:rsid w:val="003D24AA"/>
    <w:rsid w:val="003D5DBF"/>
    <w:rsid w:val="003D7242"/>
    <w:rsid w:val="003E5438"/>
    <w:rsid w:val="003E5D1A"/>
    <w:rsid w:val="003E7490"/>
    <w:rsid w:val="003F0711"/>
    <w:rsid w:val="003F2A67"/>
    <w:rsid w:val="003F625B"/>
    <w:rsid w:val="00401989"/>
    <w:rsid w:val="0041016A"/>
    <w:rsid w:val="00411477"/>
    <w:rsid w:val="0041474F"/>
    <w:rsid w:val="00417346"/>
    <w:rsid w:val="0042010C"/>
    <w:rsid w:val="00421057"/>
    <w:rsid w:val="00422599"/>
    <w:rsid w:val="00425B3F"/>
    <w:rsid w:val="00427EA0"/>
    <w:rsid w:val="00443D9D"/>
    <w:rsid w:val="00444F41"/>
    <w:rsid w:val="00451F48"/>
    <w:rsid w:val="00452880"/>
    <w:rsid w:val="004546BD"/>
    <w:rsid w:val="004561CA"/>
    <w:rsid w:val="004568D5"/>
    <w:rsid w:val="00457533"/>
    <w:rsid w:val="00457710"/>
    <w:rsid w:val="0046071E"/>
    <w:rsid w:val="00462414"/>
    <w:rsid w:val="004707F6"/>
    <w:rsid w:val="00476FCA"/>
    <w:rsid w:val="00486F0B"/>
    <w:rsid w:val="00491D12"/>
    <w:rsid w:val="00492498"/>
    <w:rsid w:val="00494272"/>
    <w:rsid w:val="00494CA0"/>
    <w:rsid w:val="00495429"/>
    <w:rsid w:val="004A2A02"/>
    <w:rsid w:val="004A6A7F"/>
    <w:rsid w:val="004A7415"/>
    <w:rsid w:val="004B02C0"/>
    <w:rsid w:val="004B1374"/>
    <w:rsid w:val="004B2F84"/>
    <w:rsid w:val="004B682E"/>
    <w:rsid w:val="004B7C58"/>
    <w:rsid w:val="004C0A5F"/>
    <w:rsid w:val="004C1705"/>
    <w:rsid w:val="004C5BEF"/>
    <w:rsid w:val="004C6E52"/>
    <w:rsid w:val="004C75CE"/>
    <w:rsid w:val="004D18D1"/>
    <w:rsid w:val="004D6C1D"/>
    <w:rsid w:val="004E2484"/>
    <w:rsid w:val="004E79BC"/>
    <w:rsid w:val="004F1297"/>
    <w:rsid w:val="004F1A02"/>
    <w:rsid w:val="004F27DF"/>
    <w:rsid w:val="004F3865"/>
    <w:rsid w:val="00500EA1"/>
    <w:rsid w:val="0050205F"/>
    <w:rsid w:val="00502607"/>
    <w:rsid w:val="00503559"/>
    <w:rsid w:val="00503D5B"/>
    <w:rsid w:val="00504FC4"/>
    <w:rsid w:val="0050776E"/>
    <w:rsid w:val="00516183"/>
    <w:rsid w:val="00520F2E"/>
    <w:rsid w:val="0052225E"/>
    <w:rsid w:val="005226A2"/>
    <w:rsid w:val="005237E2"/>
    <w:rsid w:val="00531360"/>
    <w:rsid w:val="005349F3"/>
    <w:rsid w:val="00535113"/>
    <w:rsid w:val="00536988"/>
    <w:rsid w:val="00537455"/>
    <w:rsid w:val="00551319"/>
    <w:rsid w:val="00555C5F"/>
    <w:rsid w:val="005579E5"/>
    <w:rsid w:val="0056248F"/>
    <w:rsid w:val="0056343F"/>
    <w:rsid w:val="00566E80"/>
    <w:rsid w:val="00573646"/>
    <w:rsid w:val="0057718B"/>
    <w:rsid w:val="005819BF"/>
    <w:rsid w:val="005838B3"/>
    <w:rsid w:val="00585EDF"/>
    <w:rsid w:val="0058719D"/>
    <w:rsid w:val="005916EE"/>
    <w:rsid w:val="00595F79"/>
    <w:rsid w:val="005A08D0"/>
    <w:rsid w:val="005B0A03"/>
    <w:rsid w:val="005B18B1"/>
    <w:rsid w:val="005B39CA"/>
    <w:rsid w:val="005B45E7"/>
    <w:rsid w:val="005B6310"/>
    <w:rsid w:val="005B67D4"/>
    <w:rsid w:val="005B7343"/>
    <w:rsid w:val="005B7E43"/>
    <w:rsid w:val="005C0992"/>
    <w:rsid w:val="005C24C7"/>
    <w:rsid w:val="005C2636"/>
    <w:rsid w:val="005C5762"/>
    <w:rsid w:val="005C645E"/>
    <w:rsid w:val="005D471A"/>
    <w:rsid w:val="005E282C"/>
    <w:rsid w:val="005E68A4"/>
    <w:rsid w:val="005E6CAC"/>
    <w:rsid w:val="005F598F"/>
    <w:rsid w:val="005F7632"/>
    <w:rsid w:val="00600003"/>
    <w:rsid w:val="00600BC4"/>
    <w:rsid w:val="0060127E"/>
    <w:rsid w:val="006037B3"/>
    <w:rsid w:val="00606E75"/>
    <w:rsid w:val="00606EE8"/>
    <w:rsid w:val="006154B0"/>
    <w:rsid w:val="00626601"/>
    <w:rsid w:val="00626A60"/>
    <w:rsid w:val="00634A8B"/>
    <w:rsid w:val="00635647"/>
    <w:rsid w:val="00635FED"/>
    <w:rsid w:val="00636009"/>
    <w:rsid w:val="00644CF3"/>
    <w:rsid w:val="006466B0"/>
    <w:rsid w:val="00656B3A"/>
    <w:rsid w:val="00657CCA"/>
    <w:rsid w:val="00671615"/>
    <w:rsid w:val="006725BD"/>
    <w:rsid w:val="00674D1D"/>
    <w:rsid w:val="00676A25"/>
    <w:rsid w:val="0068517F"/>
    <w:rsid w:val="00685414"/>
    <w:rsid w:val="006867C9"/>
    <w:rsid w:val="00687350"/>
    <w:rsid w:val="00690250"/>
    <w:rsid w:val="006910E3"/>
    <w:rsid w:val="00691443"/>
    <w:rsid w:val="0069593D"/>
    <w:rsid w:val="00695E43"/>
    <w:rsid w:val="00697AC7"/>
    <w:rsid w:val="006A53E3"/>
    <w:rsid w:val="006A5BC3"/>
    <w:rsid w:val="006B2448"/>
    <w:rsid w:val="006B2E1C"/>
    <w:rsid w:val="006B57EA"/>
    <w:rsid w:val="006B5F83"/>
    <w:rsid w:val="006B6A13"/>
    <w:rsid w:val="006C5A8E"/>
    <w:rsid w:val="006C7228"/>
    <w:rsid w:val="006D711F"/>
    <w:rsid w:val="006E1F01"/>
    <w:rsid w:val="006E2045"/>
    <w:rsid w:val="006E2853"/>
    <w:rsid w:val="006E372A"/>
    <w:rsid w:val="006E7F1B"/>
    <w:rsid w:val="006F22FA"/>
    <w:rsid w:val="006F298F"/>
    <w:rsid w:val="00700850"/>
    <w:rsid w:val="00702610"/>
    <w:rsid w:val="00704EE1"/>
    <w:rsid w:val="00705FA5"/>
    <w:rsid w:val="00706623"/>
    <w:rsid w:val="00707F2A"/>
    <w:rsid w:val="00710811"/>
    <w:rsid w:val="00711605"/>
    <w:rsid w:val="00712354"/>
    <w:rsid w:val="0071314D"/>
    <w:rsid w:val="00717D3C"/>
    <w:rsid w:val="0072068D"/>
    <w:rsid w:val="00722EE4"/>
    <w:rsid w:val="00724E51"/>
    <w:rsid w:val="00727281"/>
    <w:rsid w:val="007330C7"/>
    <w:rsid w:val="0074418D"/>
    <w:rsid w:val="00745BAA"/>
    <w:rsid w:val="00761DAB"/>
    <w:rsid w:val="007630B2"/>
    <w:rsid w:val="0076356D"/>
    <w:rsid w:val="007679FF"/>
    <w:rsid w:val="007805E3"/>
    <w:rsid w:val="00780DBF"/>
    <w:rsid w:val="00780E54"/>
    <w:rsid w:val="007816B4"/>
    <w:rsid w:val="00782BBF"/>
    <w:rsid w:val="00782D65"/>
    <w:rsid w:val="0078673C"/>
    <w:rsid w:val="0079436F"/>
    <w:rsid w:val="00796742"/>
    <w:rsid w:val="007A0C56"/>
    <w:rsid w:val="007A76BC"/>
    <w:rsid w:val="007B0975"/>
    <w:rsid w:val="007B2768"/>
    <w:rsid w:val="007B4C0A"/>
    <w:rsid w:val="007B5ABF"/>
    <w:rsid w:val="007B646F"/>
    <w:rsid w:val="007C2BB9"/>
    <w:rsid w:val="007C2F22"/>
    <w:rsid w:val="007E2DA7"/>
    <w:rsid w:val="007E4D82"/>
    <w:rsid w:val="007E7BE4"/>
    <w:rsid w:val="007F5DA1"/>
    <w:rsid w:val="00806FC5"/>
    <w:rsid w:val="0081064B"/>
    <w:rsid w:val="00810C20"/>
    <w:rsid w:val="0081710C"/>
    <w:rsid w:val="00817369"/>
    <w:rsid w:val="00820072"/>
    <w:rsid w:val="00820AB3"/>
    <w:rsid w:val="008328D0"/>
    <w:rsid w:val="00846301"/>
    <w:rsid w:val="00852F4D"/>
    <w:rsid w:val="00855554"/>
    <w:rsid w:val="0086420E"/>
    <w:rsid w:val="00864734"/>
    <w:rsid w:val="00873F95"/>
    <w:rsid w:val="00874D23"/>
    <w:rsid w:val="008751D9"/>
    <w:rsid w:val="00880A97"/>
    <w:rsid w:val="00880B67"/>
    <w:rsid w:val="00884C61"/>
    <w:rsid w:val="00886755"/>
    <w:rsid w:val="008A1E09"/>
    <w:rsid w:val="008A2C26"/>
    <w:rsid w:val="008A389F"/>
    <w:rsid w:val="008A39D4"/>
    <w:rsid w:val="008A4279"/>
    <w:rsid w:val="008A73AA"/>
    <w:rsid w:val="008A78E1"/>
    <w:rsid w:val="008A7D60"/>
    <w:rsid w:val="008B455E"/>
    <w:rsid w:val="008B59EF"/>
    <w:rsid w:val="008C1CD2"/>
    <w:rsid w:val="008C3623"/>
    <w:rsid w:val="008C5E93"/>
    <w:rsid w:val="008C6D3D"/>
    <w:rsid w:val="008D1967"/>
    <w:rsid w:val="008D23B5"/>
    <w:rsid w:val="008D3A5A"/>
    <w:rsid w:val="008E0E02"/>
    <w:rsid w:val="008E1A12"/>
    <w:rsid w:val="008E1A1E"/>
    <w:rsid w:val="008F565E"/>
    <w:rsid w:val="008F7D2E"/>
    <w:rsid w:val="0090059B"/>
    <w:rsid w:val="00902B16"/>
    <w:rsid w:val="00907F39"/>
    <w:rsid w:val="00912355"/>
    <w:rsid w:val="00913B18"/>
    <w:rsid w:val="00916821"/>
    <w:rsid w:val="009221A6"/>
    <w:rsid w:val="00926FDA"/>
    <w:rsid w:val="00933466"/>
    <w:rsid w:val="00937902"/>
    <w:rsid w:val="009416E7"/>
    <w:rsid w:val="009417F9"/>
    <w:rsid w:val="00942373"/>
    <w:rsid w:val="00942989"/>
    <w:rsid w:val="0094698C"/>
    <w:rsid w:val="00946C09"/>
    <w:rsid w:val="009608BD"/>
    <w:rsid w:val="00962C08"/>
    <w:rsid w:val="0096393F"/>
    <w:rsid w:val="00963A72"/>
    <w:rsid w:val="00966DBE"/>
    <w:rsid w:val="0096738A"/>
    <w:rsid w:val="00971EF5"/>
    <w:rsid w:val="0097205A"/>
    <w:rsid w:val="00975D93"/>
    <w:rsid w:val="00990DBC"/>
    <w:rsid w:val="00992FDB"/>
    <w:rsid w:val="0099400E"/>
    <w:rsid w:val="009A15BB"/>
    <w:rsid w:val="009A1C73"/>
    <w:rsid w:val="009A5EF7"/>
    <w:rsid w:val="009B1714"/>
    <w:rsid w:val="009B29DD"/>
    <w:rsid w:val="009C7A90"/>
    <w:rsid w:val="009D0434"/>
    <w:rsid w:val="009D3684"/>
    <w:rsid w:val="009D4533"/>
    <w:rsid w:val="009E3348"/>
    <w:rsid w:val="009E372A"/>
    <w:rsid w:val="009E564D"/>
    <w:rsid w:val="009F23CE"/>
    <w:rsid w:val="009F4EE2"/>
    <w:rsid w:val="009F6372"/>
    <w:rsid w:val="009F6D84"/>
    <w:rsid w:val="00A00430"/>
    <w:rsid w:val="00A02C79"/>
    <w:rsid w:val="00A11D1E"/>
    <w:rsid w:val="00A17DC3"/>
    <w:rsid w:val="00A203AE"/>
    <w:rsid w:val="00A316DE"/>
    <w:rsid w:val="00A31E6B"/>
    <w:rsid w:val="00A400F1"/>
    <w:rsid w:val="00A44C1C"/>
    <w:rsid w:val="00A50080"/>
    <w:rsid w:val="00A52232"/>
    <w:rsid w:val="00A548E0"/>
    <w:rsid w:val="00A55949"/>
    <w:rsid w:val="00A574BD"/>
    <w:rsid w:val="00A5761C"/>
    <w:rsid w:val="00A578FD"/>
    <w:rsid w:val="00A63ED4"/>
    <w:rsid w:val="00A65FB8"/>
    <w:rsid w:val="00A67B11"/>
    <w:rsid w:val="00A7258D"/>
    <w:rsid w:val="00A736E1"/>
    <w:rsid w:val="00A808C3"/>
    <w:rsid w:val="00A8308F"/>
    <w:rsid w:val="00A8577D"/>
    <w:rsid w:val="00A9197E"/>
    <w:rsid w:val="00A935D8"/>
    <w:rsid w:val="00A94065"/>
    <w:rsid w:val="00A9422C"/>
    <w:rsid w:val="00A94459"/>
    <w:rsid w:val="00AB1352"/>
    <w:rsid w:val="00AB2D8A"/>
    <w:rsid w:val="00AB53EA"/>
    <w:rsid w:val="00AB5741"/>
    <w:rsid w:val="00AB64A0"/>
    <w:rsid w:val="00AB7E08"/>
    <w:rsid w:val="00AC2752"/>
    <w:rsid w:val="00AD3F01"/>
    <w:rsid w:val="00AD54F5"/>
    <w:rsid w:val="00AD6B19"/>
    <w:rsid w:val="00AE73C0"/>
    <w:rsid w:val="00AE7DBD"/>
    <w:rsid w:val="00AF05A7"/>
    <w:rsid w:val="00AF2F21"/>
    <w:rsid w:val="00AF3A6B"/>
    <w:rsid w:val="00AF4103"/>
    <w:rsid w:val="00AF61B4"/>
    <w:rsid w:val="00AF6CBF"/>
    <w:rsid w:val="00B05ED2"/>
    <w:rsid w:val="00B13D85"/>
    <w:rsid w:val="00B206BE"/>
    <w:rsid w:val="00B23C54"/>
    <w:rsid w:val="00B23E8A"/>
    <w:rsid w:val="00B2769F"/>
    <w:rsid w:val="00B328CA"/>
    <w:rsid w:val="00B43081"/>
    <w:rsid w:val="00B52A12"/>
    <w:rsid w:val="00B536F7"/>
    <w:rsid w:val="00B61DD4"/>
    <w:rsid w:val="00B66D95"/>
    <w:rsid w:val="00B708FD"/>
    <w:rsid w:val="00B70A53"/>
    <w:rsid w:val="00B713B1"/>
    <w:rsid w:val="00B754A3"/>
    <w:rsid w:val="00B8035C"/>
    <w:rsid w:val="00B8091E"/>
    <w:rsid w:val="00B80BAF"/>
    <w:rsid w:val="00B81B31"/>
    <w:rsid w:val="00B84554"/>
    <w:rsid w:val="00B902BF"/>
    <w:rsid w:val="00B905C5"/>
    <w:rsid w:val="00B93909"/>
    <w:rsid w:val="00B9610F"/>
    <w:rsid w:val="00BA6EFD"/>
    <w:rsid w:val="00BA79F1"/>
    <w:rsid w:val="00BB6122"/>
    <w:rsid w:val="00BB74AF"/>
    <w:rsid w:val="00BD6735"/>
    <w:rsid w:val="00BD7AFB"/>
    <w:rsid w:val="00BE118C"/>
    <w:rsid w:val="00BF0946"/>
    <w:rsid w:val="00BF0F65"/>
    <w:rsid w:val="00BF142D"/>
    <w:rsid w:val="00BF7214"/>
    <w:rsid w:val="00C00E85"/>
    <w:rsid w:val="00C036A0"/>
    <w:rsid w:val="00C040EE"/>
    <w:rsid w:val="00C04FDD"/>
    <w:rsid w:val="00C06CD0"/>
    <w:rsid w:val="00C07624"/>
    <w:rsid w:val="00C14156"/>
    <w:rsid w:val="00C16FFF"/>
    <w:rsid w:val="00C254BA"/>
    <w:rsid w:val="00C32EDE"/>
    <w:rsid w:val="00C358C8"/>
    <w:rsid w:val="00C358FA"/>
    <w:rsid w:val="00C35DA3"/>
    <w:rsid w:val="00C43805"/>
    <w:rsid w:val="00C45A2A"/>
    <w:rsid w:val="00C4732B"/>
    <w:rsid w:val="00C5148C"/>
    <w:rsid w:val="00C524FE"/>
    <w:rsid w:val="00C650F8"/>
    <w:rsid w:val="00C66A78"/>
    <w:rsid w:val="00C7026D"/>
    <w:rsid w:val="00C726C1"/>
    <w:rsid w:val="00C72A5E"/>
    <w:rsid w:val="00C80A4A"/>
    <w:rsid w:val="00C9222F"/>
    <w:rsid w:val="00C92C98"/>
    <w:rsid w:val="00C96FF8"/>
    <w:rsid w:val="00CA052D"/>
    <w:rsid w:val="00CA2E63"/>
    <w:rsid w:val="00CA3415"/>
    <w:rsid w:val="00CA7392"/>
    <w:rsid w:val="00CC0079"/>
    <w:rsid w:val="00CC4E98"/>
    <w:rsid w:val="00CD66C4"/>
    <w:rsid w:val="00CD6B39"/>
    <w:rsid w:val="00CE3969"/>
    <w:rsid w:val="00CF1F4C"/>
    <w:rsid w:val="00CF3A49"/>
    <w:rsid w:val="00CF3D23"/>
    <w:rsid w:val="00D01582"/>
    <w:rsid w:val="00D104C9"/>
    <w:rsid w:val="00D11FED"/>
    <w:rsid w:val="00D16643"/>
    <w:rsid w:val="00D16CF9"/>
    <w:rsid w:val="00D20386"/>
    <w:rsid w:val="00D203D9"/>
    <w:rsid w:val="00D27BC4"/>
    <w:rsid w:val="00D34062"/>
    <w:rsid w:val="00D41714"/>
    <w:rsid w:val="00D447A8"/>
    <w:rsid w:val="00D5135A"/>
    <w:rsid w:val="00D533A5"/>
    <w:rsid w:val="00D567D8"/>
    <w:rsid w:val="00D604D1"/>
    <w:rsid w:val="00D616C5"/>
    <w:rsid w:val="00D64DB3"/>
    <w:rsid w:val="00D658B7"/>
    <w:rsid w:val="00D70C15"/>
    <w:rsid w:val="00D71049"/>
    <w:rsid w:val="00D75670"/>
    <w:rsid w:val="00D80E77"/>
    <w:rsid w:val="00D81F0B"/>
    <w:rsid w:val="00D839FC"/>
    <w:rsid w:val="00D83B22"/>
    <w:rsid w:val="00D83E76"/>
    <w:rsid w:val="00D849A9"/>
    <w:rsid w:val="00D8612B"/>
    <w:rsid w:val="00D91D6C"/>
    <w:rsid w:val="00D9613A"/>
    <w:rsid w:val="00D96C1F"/>
    <w:rsid w:val="00DA3701"/>
    <w:rsid w:val="00DA4304"/>
    <w:rsid w:val="00DA5471"/>
    <w:rsid w:val="00DA5D39"/>
    <w:rsid w:val="00DA6477"/>
    <w:rsid w:val="00DB0E59"/>
    <w:rsid w:val="00DB1474"/>
    <w:rsid w:val="00DB24BD"/>
    <w:rsid w:val="00DB4027"/>
    <w:rsid w:val="00DC1B69"/>
    <w:rsid w:val="00DC217D"/>
    <w:rsid w:val="00DC336D"/>
    <w:rsid w:val="00DD1D37"/>
    <w:rsid w:val="00DD1F65"/>
    <w:rsid w:val="00DD2B33"/>
    <w:rsid w:val="00DD64EF"/>
    <w:rsid w:val="00DD6777"/>
    <w:rsid w:val="00DD7950"/>
    <w:rsid w:val="00DE22D0"/>
    <w:rsid w:val="00DE2BF0"/>
    <w:rsid w:val="00DE3195"/>
    <w:rsid w:val="00DE5264"/>
    <w:rsid w:val="00DE5E5F"/>
    <w:rsid w:val="00DE781D"/>
    <w:rsid w:val="00DE7B00"/>
    <w:rsid w:val="00DF0E54"/>
    <w:rsid w:val="00DF1947"/>
    <w:rsid w:val="00DF3AA0"/>
    <w:rsid w:val="00E00F20"/>
    <w:rsid w:val="00E0370F"/>
    <w:rsid w:val="00E12318"/>
    <w:rsid w:val="00E12839"/>
    <w:rsid w:val="00E13320"/>
    <w:rsid w:val="00E13951"/>
    <w:rsid w:val="00E148F8"/>
    <w:rsid w:val="00E15B83"/>
    <w:rsid w:val="00E23A5E"/>
    <w:rsid w:val="00E259AC"/>
    <w:rsid w:val="00E30CAF"/>
    <w:rsid w:val="00E31191"/>
    <w:rsid w:val="00E3469C"/>
    <w:rsid w:val="00E37A60"/>
    <w:rsid w:val="00E40A6A"/>
    <w:rsid w:val="00E41C92"/>
    <w:rsid w:val="00E41FB8"/>
    <w:rsid w:val="00E42C8F"/>
    <w:rsid w:val="00E54610"/>
    <w:rsid w:val="00E5519F"/>
    <w:rsid w:val="00E60488"/>
    <w:rsid w:val="00E63EDC"/>
    <w:rsid w:val="00E66269"/>
    <w:rsid w:val="00E67F1E"/>
    <w:rsid w:val="00E72877"/>
    <w:rsid w:val="00E7321F"/>
    <w:rsid w:val="00E75423"/>
    <w:rsid w:val="00E76957"/>
    <w:rsid w:val="00E8637D"/>
    <w:rsid w:val="00E924CB"/>
    <w:rsid w:val="00E9434A"/>
    <w:rsid w:val="00E95A13"/>
    <w:rsid w:val="00EA0B10"/>
    <w:rsid w:val="00EA3004"/>
    <w:rsid w:val="00EA487B"/>
    <w:rsid w:val="00EA4DE7"/>
    <w:rsid w:val="00EA688A"/>
    <w:rsid w:val="00EB2FE9"/>
    <w:rsid w:val="00EB3353"/>
    <w:rsid w:val="00EB6D67"/>
    <w:rsid w:val="00EB7BF1"/>
    <w:rsid w:val="00EC48C9"/>
    <w:rsid w:val="00EC61AA"/>
    <w:rsid w:val="00ED2172"/>
    <w:rsid w:val="00ED25AB"/>
    <w:rsid w:val="00ED354D"/>
    <w:rsid w:val="00ED4CDC"/>
    <w:rsid w:val="00ED5EEE"/>
    <w:rsid w:val="00EE1968"/>
    <w:rsid w:val="00EE1BFE"/>
    <w:rsid w:val="00EE2A8C"/>
    <w:rsid w:val="00EE40D9"/>
    <w:rsid w:val="00EE5EAA"/>
    <w:rsid w:val="00EE737E"/>
    <w:rsid w:val="00EF47E1"/>
    <w:rsid w:val="00F045F8"/>
    <w:rsid w:val="00F07BCC"/>
    <w:rsid w:val="00F10E0E"/>
    <w:rsid w:val="00F13134"/>
    <w:rsid w:val="00F135D0"/>
    <w:rsid w:val="00F227F8"/>
    <w:rsid w:val="00F229C6"/>
    <w:rsid w:val="00F2337E"/>
    <w:rsid w:val="00F2358A"/>
    <w:rsid w:val="00F2433B"/>
    <w:rsid w:val="00F25087"/>
    <w:rsid w:val="00F253FD"/>
    <w:rsid w:val="00F304C3"/>
    <w:rsid w:val="00F31642"/>
    <w:rsid w:val="00F343CB"/>
    <w:rsid w:val="00F35955"/>
    <w:rsid w:val="00F458E9"/>
    <w:rsid w:val="00F47859"/>
    <w:rsid w:val="00F507A2"/>
    <w:rsid w:val="00F52110"/>
    <w:rsid w:val="00F74544"/>
    <w:rsid w:val="00F74823"/>
    <w:rsid w:val="00F75069"/>
    <w:rsid w:val="00F769E1"/>
    <w:rsid w:val="00F77357"/>
    <w:rsid w:val="00F80D1F"/>
    <w:rsid w:val="00F847B8"/>
    <w:rsid w:val="00F84812"/>
    <w:rsid w:val="00F85FC0"/>
    <w:rsid w:val="00F86AEF"/>
    <w:rsid w:val="00F86CA5"/>
    <w:rsid w:val="00F86D67"/>
    <w:rsid w:val="00F9038C"/>
    <w:rsid w:val="00F91C18"/>
    <w:rsid w:val="00F966DD"/>
    <w:rsid w:val="00FA721A"/>
    <w:rsid w:val="00FB2136"/>
    <w:rsid w:val="00FB244F"/>
    <w:rsid w:val="00FB289C"/>
    <w:rsid w:val="00FB519C"/>
    <w:rsid w:val="00FB55DE"/>
    <w:rsid w:val="00FB780D"/>
    <w:rsid w:val="00FC4419"/>
    <w:rsid w:val="00FC4864"/>
    <w:rsid w:val="00FD004B"/>
    <w:rsid w:val="00FD1B74"/>
    <w:rsid w:val="00FD4225"/>
    <w:rsid w:val="00FD6583"/>
    <w:rsid w:val="00FE360D"/>
    <w:rsid w:val="00FE3C43"/>
    <w:rsid w:val="00FF0A1B"/>
    <w:rsid w:val="00FF0E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DE3195"/>
    <w:pPr>
      <w:spacing w:after="120"/>
    </w:pPr>
    <w:rPr>
      <w:sz w:val="16"/>
      <w:szCs w:val="16"/>
    </w:rPr>
  </w:style>
  <w:style w:type="character" w:customStyle="1" w:styleId="Tekstpodstawowy3Znak">
    <w:name w:val="Tekst podstawowy 3 Znak"/>
    <w:basedOn w:val="Domylnaczcionkaakapitu"/>
    <w:link w:val="Tekstpodstawowy3"/>
    <w:uiPriority w:val="99"/>
    <w:rsid w:val="00DE3195"/>
    <w:rPr>
      <w:rFonts w:ascii="Times New Roman" w:eastAsia="Times New Roman" w:hAnsi="Times New Roman" w:cs="Times New Roman"/>
      <w:sz w:val="16"/>
      <w:szCs w:val="16"/>
      <w:lang w:eastAsia="pl-PL"/>
    </w:rPr>
  </w:style>
  <w:style w:type="paragraph" w:customStyle="1" w:styleId="ydp1b612b5cmsonormal">
    <w:name w:val="ydp1b612b5cmsonormal"/>
    <w:basedOn w:val="Normalny"/>
    <w:rsid w:val="00B84554"/>
    <w:pPr>
      <w:suppressAutoHyphens w:val="0"/>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9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oter" Target="footer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3763</TotalTime>
  <Pages>41</Pages>
  <Words>12786</Words>
  <Characters>76717</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455</cp:revision>
  <cp:lastPrinted>2024-06-06T07:23:00Z</cp:lastPrinted>
  <dcterms:created xsi:type="dcterms:W3CDTF">2023-01-24T13:43:00Z</dcterms:created>
  <dcterms:modified xsi:type="dcterms:W3CDTF">2024-06-06T12:28:00Z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