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A0" w14:textId="77777777" w:rsidR="003C78C4" w:rsidRDefault="00623139" w:rsidP="00623139">
      <w:pPr>
        <w:pStyle w:val="Bezodstpw"/>
      </w:pPr>
      <w:r>
        <w:t>………………………………………………</w:t>
      </w:r>
      <w:r w:rsidR="002306A7">
        <w:t>……</w:t>
      </w:r>
    </w:p>
    <w:p w14:paraId="4DA99A56" w14:textId="7E92C57B" w:rsidR="009F4166" w:rsidRPr="009F4166" w:rsidRDefault="006B31B2" w:rsidP="009F4166">
      <w:pPr>
        <w:pStyle w:val="Bezodstpw"/>
        <w:ind w:firstLine="708"/>
      </w:pPr>
      <w:r>
        <w:rPr>
          <w:sz w:val="16"/>
          <w:szCs w:val="16"/>
        </w:rPr>
        <w:t>(</w:t>
      </w:r>
      <w:r w:rsidR="00623139" w:rsidRPr="00623139">
        <w:rPr>
          <w:sz w:val="16"/>
          <w:szCs w:val="16"/>
        </w:rPr>
        <w:t>pieczęć zarządcy</w:t>
      </w:r>
      <w:r w:rsidR="003C78C4">
        <w:rPr>
          <w:sz w:val="16"/>
          <w:szCs w:val="16"/>
        </w:rPr>
        <w:t xml:space="preserve"> </w:t>
      </w:r>
      <w:r w:rsidR="002306A7">
        <w:rPr>
          <w:sz w:val="16"/>
          <w:szCs w:val="16"/>
        </w:rPr>
        <w:t>drogi</w:t>
      </w:r>
      <w:r>
        <w:rPr>
          <w:sz w:val="16"/>
          <w:szCs w:val="16"/>
        </w:rPr>
        <w:t>)</w:t>
      </w:r>
    </w:p>
    <w:p w14:paraId="492264B0" w14:textId="77777777" w:rsidR="008C5B4F" w:rsidRDefault="008C5B4F" w:rsidP="00623139">
      <w:pPr>
        <w:pStyle w:val="Bezodstpw"/>
        <w:jc w:val="center"/>
        <w:rPr>
          <w:b/>
          <w:bCs/>
          <w:sz w:val="32"/>
          <w:szCs w:val="32"/>
        </w:rPr>
      </w:pPr>
    </w:p>
    <w:p w14:paraId="692D182D" w14:textId="0396BECD" w:rsidR="00623139" w:rsidRPr="00C10D1A" w:rsidRDefault="001868E7" w:rsidP="00623139">
      <w:pPr>
        <w:pStyle w:val="Bezodstpw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Z POMIARÓW</w:t>
      </w:r>
    </w:p>
    <w:p w14:paraId="5E047CE9" w14:textId="27CCC93A" w:rsidR="00623139" w:rsidRDefault="00623139" w:rsidP="009F4166">
      <w:pPr>
        <w:pStyle w:val="Bezodstpw"/>
        <w:jc w:val="center"/>
        <w:rPr>
          <w:b/>
          <w:bCs/>
          <w:sz w:val="32"/>
          <w:szCs w:val="32"/>
        </w:rPr>
      </w:pPr>
      <w:r w:rsidRPr="00C10D1A">
        <w:rPr>
          <w:b/>
          <w:bCs/>
          <w:sz w:val="32"/>
          <w:szCs w:val="32"/>
        </w:rPr>
        <w:t>STANOWISK</w:t>
      </w:r>
      <w:r w:rsidR="009161E5">
        <w:rPr>
          <w:b/>
          <w:bCs/>
          <w:sz w:val="32"/>
          <w:szCs w:val="32"/>
        </w:rPr>
        <w:t>A</w:t>
      </w:r>
      <w:r w:rsidR="00C33E51">
        <w:rPr>
          <w:b/>
          <w:bCs/>
          <w:sz w:val="32"/>
          <w:szCs w:val="32"/>
        </w:rPr>
        <w:t xml:space="preserve"> </w:t>
      </w:r>
      <w:r w:rsidRPr="00C10D1A">
        <w:rPr>
          <w:b/>
          <w:bCs/>
          <w:sz w:val="32"/>
          <w:szCs w:val="32"/>
        </w:rPr>
        <w:t>WAŻENIA POJAZDÓW</w:t>
      </w:r>
      <w:r w:rsidR="00A81227">
        <w:rPr>
          <w:b/>
          <w:bCs/>
          <w:sz w:val="32"/>
          <w:szCs w:val="32"/>
        </w:rPr>
        <w:t xml:space="preserve"> METODĄ ST</w:t>
      </w:r>
      <w:r w:rsidR="006837B8">
        <w:rPr>
          <w:b/>
          <w:bCs/>
          <w:sz w:val="32"/>
          <w:szCs w:val="32"/>
        </w:rPr>
        <w:t>A</w:t>
      </w:r>
      <w:r w:rsidR="00A81227">
        <w:rPr>
          <w:b/>
          <w:bCs/>
          <w:sz w:val="32"/>
          <w:szCs w:val="32"/>
        </w:rPr>
        <w:t>TYCZNĄ</w:t>
      </w:r>
    </w:p>
    <w:p w14:paraId="533D386C" w14:textId="1DBBBBFD" w:rsidR="00BC3D8A" w:rsidRDefault="00BC3D8A" w:rsidP="004344E4">
      <w:pPr>
        <w:pStyle w:val="Bezodstpw"/>
        <w:rPr>
          <w:b/>
          <w:bCs/>
          <w:sz w:val="32"/>
          <w:szCs w:val="32"/>
        </w:rPr>
      </w:pPr>
    </w:p>
    <w:p w14:paraId="4627A02B" w14:textId="77777777" w:rsidR="008372E5" w:rsidRPr="007A5E84" w:rsidRDefault="008372E5" w:rsidP="004344E4">
      <w:pPr>
        <w:pStyle w:val="Bezodstpw"/>
        <w:rPr>
          <w:sz w:val="20"/>
          <w:szCs w:val="20"/>
        </w:rPr>
      </w:pPr>
    </w:p>
    <w:p w14:paraId="392CC500" w14:textId="202E5AB6" w:rsidR="00623139" w:rsidRPr="00ED761A" w:rsidRDefault="00623139" w:rsidP="005806B2">
      <w:pPr>
        <w:pStyle w:val="Bezodstpw"/>
        <w:numPr>
          <w:ilvl w:val="0"/>
          <w:numId w:val="2"/>
        </w:numPr>
        <w:ind w:left="426" w:hanging="437"/>
      </w:pPr>
      <w:r w:rsidRPr="00ED761A">
        <w:t>Lokalizacja</w:t>
      </w:r>
      <w:r w:rsidR="00604C86" w:rsidRPr="00ED761A">
        <w:t xml:space="preserve"> stanowiska</w:t>
      </w:r>
      <w:r w:rsidRPr="00ED761A">
        <w:t>:</w:t>
      </w:r>
    </w:p>
    <w:p w14:paraId="058E7555" w14:textId="38E02882" w:rsidR="00623139" w:rsidRPr="00AE6347" w:rsidRDefault="005B7ABA" w:rsidP="00220F43">
      <w:pPr>
        <w:pStyle w:val="Bezodstpw"/>
        <w:ind w:left="426"/>
        <w:jc w:val="both"/>
        <w:rPr>
          <w:b/>
          <w:bCs/>
          <w:color w:val="FF0000"/>
        </w:rPr>
      </w:pPr>
      <w:r w:rsidRPr="00AE6347">
        <w:rPr>
          <w:b/>
          <w:bCs/>
          <w:color w:val="FF0000"/>
        </w:rPr>
        <w:t>STRZYGI-TADAJEWO</w:t>
      </w:r>
      <w:r w:rsidR="00220F43" w:rsidRPr="00AE6347">
        <w:rPr>
          <w:b/>
          <w:bCs/>
          <w:color w:val="FF0000"/>
        </w:rPr>
        <w:t xml:space="preserve">, </w:t>
      </w:r>
      <w:r w:rsidR="000E107A" w:rsidRPr="00AE6347">
        <w:rPr>
          <w:b/>
          <w:bCs/>
          <w:color w:val="FF0000"/>
        </w:rPr>
        <w:t xml:space="preserve">woj. kujawsko-pomorskie, powiat </w:t>
      </w:r>
      <w:r w:rsidRPr="00AE6347">
        <w:rPr>
          <w:b/>
          <w:bCs/>
          <w:color w:val="FF0000"/>
        </w:rPr>
        <w:t>brodnick</w:t>
      </w:r>
      <w:r w:rsidR="00245EFF" w:rsidRPr="00AE6347">
        <w:rPr>
          <w:b/>
          <w:bCs/>
          <w:color w:val="FF0000"/>
        </w:rPr>
        <w:t>i</w:t>
      </w:r>
      <w:r w:rsidR="00580E88" w:rsidRPr="00AE6347">
        <w:rPr>
          <w:b/>
          <w:bCs/>
          <w:color w:val="FF0000"/>
        </w:rPr>
        <w:t xml:space="preserve">, gmina </w:t>
      </w:r>
      <w:r w:rsidRPr="00AE6347">
        <w:rPr>
          <w:b/>
          <w:bCs/>
          <w:color w:val="FF0000"/>
        </w:rPr>
        <w:t>Osiek</w:t>
      </w:r>
    </w:p>
    <w:p w14:paraId="4537F9AC" w14:textId="77777777" w:rsidR="00604C86" w:rsidRPr="008372E5" w:rsidRDefault="00604C86" w:rsidP="00623139">
      <w:pPr>
        <w:pStyle w:val="Bezodstpw"/>
        <w:ind w:left="284"/>
        <w:rPr>
          <w:sz w:val="24"/>
          <w:szCs w:val="24"/>
        </w:rPr>
      </w:pPr>
    </w:p>
    <w:p w14:paraId="265E2630" w14:textId="5E167FB6" w:rsidR="00623139" w:rsidRPr="00ED761A" w:rsidRDefault="00604C86" w:rsidP="005806B2">
      <w:pPr>
        <w:pStyle w:val="Bezodstpw"/>
        <w:numPr>
          <w:ilvl w:val="0"/>
          <w:numId w:val="2"/>
        </w:numPr>
        <w:ind w:left="426" w:hanging="437"/>
      </w:pPr>
      <w:r w:rsidRPr="00ED761A">
        <w:t>Droga</w:t>
      </w:r>
      <w:r w:rsidR="00623139" w:rsidRPr="00ED761A">
        <w:t>:</w:t>
      </w:r>
    </w:p>
    <w:p w14:paraId="04EBD0E3" w14:textId="23FD8382" w:rsidR="00623139" w:rsidRPr="00AE6347" w:rsidRDefault="00245EFF" w:rsidP="000E107A">
      <w:pPr>
        <w:pStyle w:val="Bezodstpw"/>
        <w:ind w:left="426"/>
        <w:rPr>
          <w:b/>
          <w:bCs/>
          <w:color w:val="FF0000"/>
        </w:rPr>
      </w:pPr>
      <w:r w:rsidRPr="00AE6347">
        <w:rPr>
          <w:b/>
          <w:bCs/>
          <w:color w:val="FF0000"/>
        </w:rPr>
        <w:t xml:space="preserve">Droga wojewódzka </w:t>
      </w:r>
      <w:r w:rsidR="004344E4" w:rsidRPr="00AE6347">
        <w:rPr>
          <w:b/>
          <w:bCs/>
          <w:color w:val="FF0000"/>
        </w:rPr>
        <w:t>nr</w:t>
      </w:r>
      <w:r w:rsidRPr="00AE6347">
        <w:rPr>
          <w:b/>
          <w:bCs/>
          <w:color w:val="FF0000"/>
        </w:rPr>
        <w:t xml:space="preserve"> 5</w:t>
      </w:r>
      <w:r w:rsidR="005B7ABA" w:rsidRPr="00AE6347">
        <w:rPr>
          <w:b/>
          <w:bCs/>
          <w:color w:val="FF0000"/>
        </w:rPr>
        <w:t>60</w:t>
      </w:r>
      <w:r w:rsidRPr="00AE6347">
        <w:rPr>
          <w:b/>
          <w:bCs/>
          <w:color w:val="FF0000"/>
        </w:rPr>
        <w:t xml:space="preserve">, odcinek </w:t>
      </w:r>
      <w:r w:rsidR="005B7ABA" w:rsidRPr="00AE6347">
        <w:rPr>
          <w:b/>
          <w:bCs/>
          <w:color w:val="FF0000"/>
        </w:rPr>
        <w:t>Brodnica-</w:t>
      </w:r>
      <w:r w:rsidRPr="00AE6347">
        <w:rPr>
          <w:b/>
          <w:bCs/>
          <w:color w:val="FF0000"/>
        </w:rPr>
        <w:t>Rypin</w:t>
      </w:r>
      <w:r w:rsidR="004344E4" w:rsidRPr="00AE6347">
        <w:rPr>
          <w:b/>
          <w:bCs/>
          <w:color w:val="FF0000"/>
        </w:rPr>
        <w:t xml:space="preserve"> </w:t>
      </w:r>
      <w:r w:rsidR="00580E88" w:rsidRPr="00AE6347">
        <w:rPr>
          <w:b/>
          <w:bCs/>
          <w:color w:val="FF0000"/>
        </w:rPr>
        <w:t>(</w:t>
      </w:r>
      <w:r w:rsidR="004344E4" w:rsidRPr="00AE6347">
        <w:rPr>
          <w:b/>
          <w:bCs/>
          <w:color w:val="FF0000"/>
        </w:rPr>
        <w:t xml:space="preserve">km </w:t>
      </w:r>
      <w:r w:rsidR="007E3083" w:rsidRPr="00AE6347">
        <w:rPr>
          <w:b/>
          <w:bCs/>
          <w:color w:val="FF0000"/>
        </w:rPr>
        <w:t>1</w:t>
      </w:r>
      <w:r w:rsidR="005B7ABA" w:rsidRPr="00AE6347">
        <w:rPr>
          <w:b/>
          <w:bCs/>
          <w:color w:val="FF0000"/>
        </w:rPr>
        <w:t>2</w:t>
      </w:r>
      <w:r w:rsidRPr="00AE6347">
        <w:rPr>
          <w:b/>
          <w:bCs/>
          <w:color w:val="FF0000"/>
        </w:rPr>
        <w:t>+</w:t>
      </w:r>
      <w:r w:rsidR="005B7ABA" w:rsidRPr="00AE6347">
        <w:rPr>
          <w:b/>
          <w:bCs/>
          <w:color w:val="FF0000"/>
        </w:rPr>
        <w:t>100</w:t>
      </w:r>
      <w:r w:rsidR="00580E88" w:rsidRPr="00AE6347">
        <w:rPr>
          <w:b/>
          <w:bCs/>
          <w:color w:val="FF0000"/>
        </w:rPr>
        <w:t>)</w:t>
      </w:r>
      <w:r w:rsidR="004344E4" w:rsidRPr="00AE6347">
        <w:rPr>
          <w:b/>
          <w:bCs/>
          <w:color w:val="FF0000"/>
        </w:rPr>
        <w:t xml:space="preserve"> </w:t>
      </w:r>
    </w:p>
    <w:p w14:paraId="65B958F3" w14:textId="77777777" w:rsidR="00604C86" w:rsidRPr="008372E5" w:rsidRDefault="00604C86" w:rsidP="00623139">
      <w:pPr>
        <w:pStyle w:val="Bezodstpw"/>
        <w:ind w:left="284"/>
        <w:rPr>
          <w:sz w:val="24"/>
          <w:szCs w:val="24"/>
        </w:rPr>
      </w:pPr>
    </w:p>
    <w:p w14:paraId="12963CDE" w14:textId="6CECFE49" w:rsidR="00623139" w:rsidRPr="00ED761A" w:rsidRDefault="00623139" w:rsidP="00491C36">
      <w:pPr>
        <w:pStyle w:val="Bezodstpw"/>
        <w:numPr>
          <w:ilvl w:val="0"/>
          <w:numId w:val="2"/>
        </w:numPr>
        <w:ind w:left="426" w:hanging="437"/>
      </w:pPr>
      <w:r w:rsidRPr="00ED761A">
        <w:t>Data wykonania pomiarów</w:t>
      </w:r>
      <w:r w:rsidR="003D7582" w:rsidRPr="00ED761A">
        <w:t xml:space="preserve"> geometrii stanowiska</w:t>
      </w:r>
      <w:r w:rsidRPr="00ED761A">
        <w:t>:</w:t>
      </w:r>
    </w:p>
    <w:p w14:paraId="174E0957" w14:textId="08396A9D" w:rsidR="00623139" w:rsidRPr="00AE6347" w:rsidRDefault="008372E5" w:rsidP="00286208">
      <w:pPr>
        <w:pStyle w:val="Bezodstpw"/>
        <w:ind w:left="426"/>
        <w:rPr>
          <w:b/>
          <w:bCs/>
          <w:color w:val="FF0000"/>
        </w:rPr>
      </w:pPr>
      <w:r w:rsidRPr="00AE6347">
        <w:rPr>
          <w:b/>
          <w:bCs/>
          <w:color w:val="FF0000"/>
        </w:rPr>
        <w:t>14</w:t>
      </w:r>
      <w:r w:rsidR="00286208" w:rsidRPr="00AE6347">
        <w:rPr>
          <w:b/>
          <w:bCs/>
          <w:color w:val="FF0000"/>
        </w:rPr>
        <w:t>.</w:t>
      </w:r>
      <w:r w:rsidRPr="00AE6347">
        <w:rPr>
          <w:b/>
          <w:bCs/>
          <w:color w:val="FF0000"/>
        </w:rPr>
        <w:t>05.</w:t>
      </w:r>
      <w:r w:rsidR="00245EFF" w:rsidRPr="00AE6347">
        <w:rPr>
          <w:b/>
          <w:bCs/>
          <w:color w:val="FF0000"/>
        </w:rPr>
        <w:t>2020</w:t>
      </w:r>
    </w:p>
    <w:p w14:paraId="27C8FA37" w14:textId="77777777" w:rsidR="00604C86" w:rsidRPr="008372E5" w:rsidRDefault="00604C86" w:rsidP="00623139">
      <w:pPr>
        <w:pStyle w:val="Bezodstpw"/>
        <w:ind w:left="284"/>
        <w:rPr>
          <w:sz w:val="24"/>
          <w:szCs w:val="24"/>
        </w:rPr>
      </w:pPr>
    </w:p>
    <w:p w14:paraId="5BF7047C" w14:textId="2479822F" w:rsidR="008372E5" w:rsidRDefault="00623139" w:rsidP="008372E5">
      <w:pPr>
        <w:pStyle w:val="Bezodstpw"/>
        <w:numPr>
          <w:ilvl w:val="0"/>
          <w:numId w:val="2"/>
        </w:numPr>
        <w:ind w:left="426" w:hanging="437"/>
      </w:pPr>
      <w:r w:rsidRPr="00ED761A">
        <w:t xml:space="preserve">Imię i nazwisko </w:t>
      </w:r>
      <w:r w:rsidR="00B73A32" w:rsidRPr="00ED761A">
        <w:t xml:space="preserve">uprawnionego </w:t>
      </w:r>
      <w:r w:rsidRPr="00ED761A">
        <w:t>geodety:</w:t>
      </w:r>
      <w:r w:rsidR="008372E5">
        <w:tab/>
      </w:r>
      <w:r w:rsidR="008372E5">
        <w:tab/>
      </w:r>
      <w:r w:rsidR="008372E5">
        <w:tab/>
        <w:t xml:space="preserve">5.   </w:t>
      </w:r>
      <w:r w:rsidRPr="00ED761A">
        <w:t>Numer uprawnień geodety</w:t>
      </w:r>
    </w:p>
    <w:p w14:paraId="7FBCC8B7" w14:textId="23917F99" w:rsidR="00623139" w:rsidRPr="00AE6347" w:rsidRDefault="008372E5" w:rsidP="008372E5">
      <w:pPr>
        <w:pStyle w:val="Bezodstpw"/>
        <w:ind w:left="426"/>
        <w:rPr>
          <w:color w:val="FF0000"/>
        </w:rPr>
      </w:pPr>
      <w:r w:rsidRPr="00AE6347">
        <w:rPr>
          <w:color w:val="FF0000"/>
        </w:rPr>
        <w:tab/>
      </w:r>
      <w:r w:rsidR="00AE6347" w:rsidRPr="00AE6347">
        <w:rPr>
          <w:color w:val="FF0000"/>
        </w:rPr>
        <w:t>…………………………………………………….</w:t>
      </w:r>
      <w:r>
        <w:tab/>
      </w:r>
      <w:r>
        <w:tab/>
      </w:r>
      <w:r>
        <w:tab/>
      </w:r>
      <w:r w:rsidRPr="00AE6347">
        <w:rPr>
          <w:color w:val="FF0000"/>
        </w:rPr>
        <w:t xml:space="preserve">      </w:t>
      </w:r>
      <w:r w:rsidR="00AE6347" w:rsidRPr="00AE6347">
        <w:rPr>
          <w:color w:val="FF0000"/>
        </w:rPr>
        <w:t>………………………………….</w:t>
      </w:r>
    </w:p>
    <w:p w14:paraId="086D1F1A" w14:textId="77777777" w:rsidR="00604C86" w:rsidRPr="008372E5" w:rsidRDefault="00604C86" w:rsidP="00604C86">
      <w:pPr>
        <w:pStyle w:val="Bezodstpw"/>
        <w:ind w:left="284"/>
        <w:rPr>
          <w:sz w:val="24"/>
          <w:szCs w:val="24"/>
        </w:rPr>
      </w:pPr>
    </w:p>
    <w:p w14:paraId="5D4EDD6B" w14:textId="04682818" w:rsidR="00623139" w:rsidRPr="00ED761A" w:rsidRDefault="00623139" w:rsidP="00491C36">
      <w:pPr>
        <w:pStyle w:val="Bezodstpw"/>
        <w:numPr>
          <w:ilvl w:val="0"/>
          <w:numId w:val="4"/>
        </w:numPr>
        <w:ind w:left="426" w:hanging="426"/>
      </w:pPr>
      <w:r w:rsidRPr="00ED761A">
        <w:t>Rodzaj urządzenia, którym wykonano pomiary:</w:t>
      </w:r>
    </w:p>
    <w:p w14:paraId="1FB0BAFC" w14:textId="442BC161" w:rsidR="00604C86" w:rsidRPr="00AE6347" w:rsidRDefault="00245EFF" w:rsidP="00286208">
      <w:pPr>
        <w:pStyle w:val="Bezodstpw"/>
        <w:ind w:left="426"/>
        <w:rPr>
          <w:b/>
          <w:bCs/>
          <w:color w:val="FF0000"/>
        </w:rPr>
      </w:pPr>
      <w:r w:rsidRPr="00AE6347">
        <w:rPr>
          <w:b/>
          <w:bCs/>
          <w:color w:val="FF0000"/>
        </w:rPr>
        <w:t>TOPCON AT-B4A, ŁATA, MIARA METRYCZNA</w:t>
      </w:r>
    </w:p>
    <w:p w14:paraId="5DA67D87" w14:textId="572A9555" w:rsidR="00245EFF" w:rsidRPr="008372E5" w:rsidRDefault="00245EFF" w:rsidP="00245EFF">
      <w:pPr>
        <w:pStyle w:val="Bezodstpw"/>
        <w:rPr>
          <w:b/>
          <w:bCs/>
          <w:sz w:val="24"/>
          <w:szCs w:val="24"/>
        </w:rPr>
      </w:pPr>
    </w:p>
    <w:p w14:paraId="0C8E6D68" w14:textId="51877520" w:rsidR="00245EFF" w:rsidRPr="007A5E84" w:rsidRDefault="00245EFF" w:rsidP="00245EFF">
      <w:pPr>
        <w:pStyle w:val="Bezodstpw"/>
        <w:numPr>
          <w:ilvl w:val="0"/>
          <w:numId w:val="4"/>
        </w:numPr>
        <w:ind w:left="426" w:hanging="426"/>
        <w:rPr>
          <w:sz w:val="20"/>
          <w:szCs w:val="20"/>
        </w:rPr>
      </w:pPr>
      <w:r w:rsidRPr="007A5E84">
        <w:rPr>
          <w:sz w:val="20"/>
          <w:szCs w:val="20"/>
        </w:rPr>
        <w:t xml:space="preserve">Rodzaj nawierzchni </w:t>
      </w:r>
      <w:r>
        <w:rPr>
          <w:sz w:val="20"/>
          <w:szCs w:val="20"/>
        </w:rPr>
        <w:t>na stanowisku pomiarowym</w:t>
      </w:r>
      <w:r w:rsidRPr="007A5E84">
        <w:rPr>
          <w:sz w:val="20"/>
          <w:szCs w:val="20"/>
        </w:rPr>
        <w:t>:</w:t>
      </w:r>
    </w:p>
    <w:p w14:paraId="6030F016" w14:textId="31836A7E" w:rsidR="008372E5" w:rsidRPr="00AE6347" w:rsidRDefault="00245EFF" w:rsidP="008372E5">
      <w:pPr>
        <w:pStyle w:val="Bezodstpw"/>
        <w:ind w:left="426"/>
        <w:rPr>
          <w:b/>
          <w:bCs/>
          <w:color w:val="FF0000"/>
        </w:rPr>
      </w:pPr>
      <w:r w:rsidRPr="00AE6347">
        <w:rPr>
          <w:b/>
          <w:bCs/>
          <w:color w:val="FF0000"/>
        </w:rPr>
        <w:t xml:space="preserve">Beton </w:t>
      </w:r>
      <w:r w:rsidR="005B7ABA" w:rsidRPr="00AE6347">
        <w:rPr>
          <w:b/>
          <w:bCs/>
          <w:color w:val="FF0000"/>
        </w:rPr>
        <w:t>asfaltowy</w:t>
      </w:r>
    </w:p>
    <w:p w14:paraId="6BFE99AE" w14:textId="77777777" w:rsidR="008372E5" w:rsidRPr="008372E5" w:rsidRDefault="008372E5" w:rsidP="008372E5">
      <w:pPr>
        <w:pStyle w:val="Bezodstpw"/>
        <w:ind w:left="426"/>
        <w:rPr>
          <w:b/>
          <w:bCs/>
          <w:sz w:val="24"/>
          <w:szCs w:val="24"/>
        </w:rPr>
      </w:pPr>
    </w:p>
    <w:p w14:paraId="3AAD4257" w14:textId="1A85D083" w:rsidR="008372E5" w:rsidRDefault="008372E5" w:rsidP="008372E5">
      <w:pPr>
        <w:pStyle w:val="Bezodstpw"/>
        <w:numPr>
          <w:ilvl w:val="0"/>
          <w:numId w:val="4"/>
        </w:numPr>
        <w:ind w:left="426" w:hanging="426"/>
      </w:pPr>
      <w:r>
        <w:t>Całkowita długość stanowiska pomiarowego:</w:t>
      </w:r>
    </w:p>
    <w:p w14:paraId="1A9CE78A" w14:textId="386A65D6" w:rsidR="008372E5" w:rsidRPr="00AE6347" w:rsidRDefault="008372E5" w:rsidP="008372E5">
      <w:pPr>
        <w:pStyle w:val="Bezodstpw"/>
        <w:numPr>
          <w:ilvl w:val="0"/>
          <w:numId w:val="13"/>
        </w:numPr>
        <w:rPr>
          <w:color w:val="FF0000"/>
        </w:rPr>
      </w:pPr>
      <w:r>
        <w:t>przed zagłębieniem na wagi przenośne:</w:t>
      </w:r>
      <w:r>
        <w:tab/>
      </w:r>
      <w:r w:rsidR="005B7ABA" w:rsidRPr="00AE6347">
        <w:rPr>
          <w:b/>
          <w:bCs/>
          <w:color w:val="FF0000"/>
        </w:rPr>
        <w:t>18</w:t>
      </w:r>
      <w:r w:rsidRPr="00AE6347">
        <w:rPr>
          <w:b/>
          <w:bCs/>
          <w:color w:val="FF0000"/>
        </w:rPr>
        <w:t>,</w:t>
      </w:r>
      <w:r w:rsidR="005B7ABA" w:rsidRPr="00AE6347">
        <w:rPr>
          <w:b/>
          <w:bCs/>
          <w:color w:val="FF0000"/>
        </w:rPr>
        <w:t>9</w:t>
      </w:r>
      <w:r w:rsidRPr="00AE6347">
        <w:rPr>
          <w:b/>
          <w:bCs/>
          <w:color w:val="FF0000"/>
        </w:rPr>
        <w:t>0 m</w:t>
      </w:r>
    </w:p>
    <w:p w14:paraId="49BB59E4" w14:textId="46A0B1AC" w:rsidR="008372E5" w:rsidRPr="00AE6347" w:rsidRDefault="008372E5" w:rsidP="008372E5">
      <w:pPr>
        <w:pStyle w:val="Bezodstpw"/>
        <w:numPr>
          <w:ilvl w:val="0"/>
          <w:numId w:val="13"/>
        </w:numPr>
        <w:rPr>
          <w:color w:val="FF0000"/>
        </w:rPr>
      </w:pPr>
      <w:r w:rsidRPr="008372E5">
        <w:t>za zagłębieniem na wagi przenośne:</w:t>
      </w:r>
      <w:r w:rsidRPr="008372E5">
        <w:tab/>
      </w:r>
      <w:r w:rsidRPr="008372E5">
        <w:tab/>
      </w:r>
      <w:r w:rsidR="005B7ABA" w:rsidRPr="00AE6347">
        <w:rPr>
          <w:b/>
          <w:bCs/>
          <w:color w:val="FF0000"/>
        </w:rPr>
        <w:t>18</w:t>
      </w:r>
      <w:r w:rsidRPr="00AE6347">
        <w:rPr>
          <w:b/>
          <w:bCs/>
          <w:color w:val="FF0000"/>
        </w:rPr>
        <w:t>,</w:t>
      </w:r>
      <w:r w:rsidR="005B7ABA" w:rsidRPr="00AE6347">
        <w:rPr>
          <w:b/>
          <w:bCs/>
          <w:color w:val="FF0000"/>
        </w:rPr>
        <w:t>9</w:t>
      </w:r>
      <w:r w:rsidRPr="00AE6347">
        <w:rPr>
          <w:b/>
          <w:bCs/>
          <w:color w:val="FF0000"/>
        </w:rPr>
        <w:t>0 m</w:t>
      </w:r>
    </w:p>
    <w:p w14:paraId="5E0E0B3E" w14:textId="5BD23E43" w:rsidR="00245EFF" w:rsidRPr="008372E5" w:rsidRDefault="00245EFF" w:rsidP="00245EFF">
      <w:pPr>
        <w:pStyle w:val="Bezodstpw"/>
        <w:ind w:left="426"/>
        <w:rPr>
          <w:b/>
          <w:bCs/>
          <w:sz w:val="24"/>
          <w:szCs w:val="24"/>
        </w:rPr>
      </w:pPr>
    </w:p>
    <w:p w14:paraId="45555C6C" w14:textId="5DF254FC" w:rsidR="00245EFF" w:rsidRPr="007A5E84" w:rsidRDefault="00245EFF" w:rsidP="00245EFF">
      <w:pPr>
        <w:pStyle w:val="Bezodstpw"/>
        <w:numPr>
          <w:ilvl w:val="0"/>
          <w:numId w:val="4"/>
        </w:numPr>
        <w:ind w:left="426" w:hanging="437"/>
        <w:rPr>
          <w:sz w:val="20"/>
          <w:szCs w:val="20"/>
        </w:rPr>
      </w:pPr>
      <w:r w:rsidRPr="007A5E84">
        <w:rPr>
          <w:sz w:val="20"/>
          <w:szCs w:val="20"/>
        </w:rPr>
        <w:t>Wymiary dołu fundamentowego stanowiącego zagłębienie na wagi przenośne:</w:t>
      </w:r>
    </w:p>
    <w:p w14:paraId="76C78568" w14:textId="13B2722D" w:rsidR="00245EFF" w:rsidRPr="00AE6347" w:rsidRDefault="00245EFF" w:rsidP="00245EFF">
      <w:pPr>
        <w:pStyle w:val="Bezodstpw"/>
        <w:numPr>
          <w:ilvl w:val="0"/>
          <w:numId w:val="3"/>
        </w:numPr>
        <w:ind w:left="851" w:hanging="425"/>
        <w:rPr>
          <w:color w:val="FF0000"/>
        </w:rPr>
      </w:pPr>
      <w:r w:rsidRPr="007A5E84">
        <w:rPr>
          <w:sz w:val="20"/>
          <w:szCs w:val="20"/>
        </w:rPr>
        <w:t>długość:</w:t>
      </w:r>
      <w:r w:rsidRPr="00246C98">
        <w:tab/>
      </w:r>
      <w:r w:rsidRPr="00AE6347">
        <w:rPr>
          <w:b/>
          <w:bCs/>
          <w:color w:val="FF0000"/>
        </w:rPr>
        <w:t>600 mm</w:t>
      </w:r>
    </w:p>
    <w:p w14:paraId="5F55CF61" w14:textId="5A6E72AD" w:rsidR="00245EFF" w:rsidRPr="00246C98" w:rsidRDefault="00245EFF" w:rsidP="00245EFF">
      <w:pPr>
        <w:pStyle w:val="Bezodstpw"/>
        <w:numPr>
          <w:ilvl w:val="0"/>
          <w:numId w:val="3"/>
        </w:numPr>
        <w:ind w:left="851" w:hanging="425"/>
      </w:pPr>
      <w:r w:rsidRPr="007A5E84">
        <w:rPr>
          <w:sz w:val="20"/>
          <w:szCs w:val="20"/>
        </w:rPr>
        <w:t>szerokość:</w:t>
      </w:r>
      <w:r w:rsidRPr="00246C98">
        <w:tab/>
      </w:r>
      <w:r w:rsidRPr="00AE6347">
        <w:rPr>
          <w:b/>
          <w:bCs/>
          <w:color w:val="FF0000"/>
        </w:rPr>
        <w:t>3</w:t>
      </w:r>
      <w:r w:rsidR="005B7ABA" w:rsidRPr="00AE6347">
        <w:rPr>
          <w:b/>
          <w:bCs/>
          <w:color w:val="FF0000"/>
        </w:rPr>
        <w:t>6</w:t>
      </w:r>
      <w:r w:rsidRPr="00AE6347">
        <w:rPr>
          <w:b/>
          <w:bCs/>
          <w:color w:val="FF0000"/>
        </w:rPr>
        <w:t>00 mm</w:t>
      </w:r>
    </w:p>
    <w:p w14:paraId="7A01ABF4" w14:textId="193F08B2" w:rsidR="00245EFF" w:rsidRPr="00246C98" w:rsidRDefault="00245EFF" w:rsidP="00245EFF">
      <w:pPr>
        <w:pStyle w:val="Bezodstpw"/>
        <w:numPr>
          <w:ilvl w:val="0"/>
          <w:numId w:val="3"/>
        </w:numPr>
        <w:ind w:left="851" w:hanging="425"/>
      </w:pPr>
      <w:r w:rsidRPr="007A5E84">
        <w:rPr>
          <w:sz w:val="20"/>
          <w:szCs w:val="20"/>
        </w:rPr>
        <w:t>głębokość</w:t>
      </w:r>
      <w:r>
        <w:rPr>
          <w:sz w:val="20"/>
          <w:szCs w:val="20"/>
        </w:rPr>
        <w:t xml:space="preserve">:      </w:t>
      </w:r>
      <w:r>
        <w:rPr>
          <w:sz w:val="20"/>
          <w:szCs w:val="20"/>
        </w:rPr>
        <w:tab/>
      </w:r>
      <w:r w:rsidRPr="00AE6347">
        <w:rPr>
          <w:b/>
          <w:bCs/>
          <w:color w:val="FF0000"/>
        </w:rPr>
        <w:t>38-40 mm</w:t>
      </w:r>
    </w:p>
    <w:p w14:paraId="7CBEBA87" w14:textId="25BA4152" w:rsidR="00245EFF" w:rsidRPr="008372E5" w:rsidRDefault="00245EFF" w:rsidP="00245EFF">
      <w:pPr>
        <w:pStyle w:val="Bezodstpw"/>
        <w:rPr>
          <w:sz w:val="24"/>
          <w:szCs w:val="24"/>
        </w:rPr>
      </w:pPr>
    </w:p>
    <w:p w14:paraId="26425265" w14:textId="54BA8D67" w:rsidR="007B0149" w:rsidRDefault="00245EFF" w:rsidP="00245EFF">
      <w:pPr>
        <w:pStyle w:val="Bezodstpw"/>
        <w:numPr>
          <w:ilvl w:val="0"/>
          <w:numId w:val="4"/>
        </w:numPr>
        <w:ind w:left="426" w:hanging="503"/>
        <w:rPr>
          <w:sz w:val="20"/>
          <w:szCs w:val="20"/>
        </w:rPr>
      </w:pPr>
      <w:r>
        <w:rPr>
          <w:sz w:val="20"/>
          <w:szCs w:val="20"/>
        </w:rPr>
        <w:t>Pochylenie płaszczyzny jezdni na stanowisku pomiarowym:</w:t>
      </w:r>
    </w:p>
    <w:p w14:paraId="13CF78B5" w14:textId="6C298E19" w:rsidR="00245EFF" w:rsidRDefault="00245EFF" w:rsidP="00245EFF">
      <w:pPr>
        <w:pStyle w:val="Bezodstpw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 kierunku ruchu pojazdów: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19CA" w:rsidRPr="00AE6347">
        <w:rPr>
          <w:b/>
          <w:bCs/>
          <w:color w:val="FF0000"/>
        </w:rPr>
        <w:t xml:space="preserve">od </w:t>
      </w:r>
      <w:r w:rsidRPr="00AE6347">
        <w:rPr>
          <w:b/>
          <w:bCs/>
          <w:color w:val="FF0000"/>
        </w:rPr>
        <w:t>0,</w:t>
      </w:r>
      <w:r w:rsidR="005B7ABA" w:rsidRPr="00AE6347">
        <w:rPr>
          <w:b/>
          <w:bCs/>
          <w:color w:val="FF0000"/>
        </w:rPr>
        <w:t>31</w:t>
      </w:r>
      <w:r w:rsidRPr="00AE6347">
        <w:rPr>
          <w:b/>
          <w:bCs/>
          <w:color w:val="FF0000"/>
        </w:rPr>
        <w:t xml:space="preserve">% </w:t>
      </w:r>
      <w:r w:rsidR="008419CA" w:rsidRPr="00AE6347">
        <w:rPr>
          <w:b/>
          <w:bCs/>
          <w:color w:val="FF0000"/>
        </w:rPr>
        <w:t>do</w:t>
      </w:r>
      <w:r w:rsidRPr="00AE6347">
        <w:rPr>
          <w:b/>
          <w:bCs/>
          <w:color w:val="FF0000"/>
        </w:rPr>
        <w:t xml:space="preserve"> 0,</w:t>
      </w:r>
      <w:r w:rsidR="005B7ABA" w:rsidRPr="00AE6347">
        <w:rPr>
          <w:b/>
          <w:bCs/>
          <w:color w:val="FF0000"/>
        </w:rPr>
        <w:t>57</w:t>
      </w:r>
      <w:r w:rsidRPr="00AE6347">
        <w:rPr>
          <w:b/>
          <w:bCs/>
          <w:color w:val="FF0000"/>
        </w:rPr>
        <w:t>%</w:t>
      </w:r>
    </w:p>
    <w:p w14:paraId="1F0FB876" w14:textId="1E9A7692" w:rsidR="00245EFF" w:rsidRPr="00E4381D" w:rsidRDefault="00245EFF" w:rsidP="00245EFF">
      <w:pPr>
        <w:pStyle w:val="Bezodstpw"/>
        <w:numPr>
          <w:ilvl w:val="0"/>
          <w:numId w:val="12"/>
        </w:numPr>
        <w:rPr>
          <w:sz w:val="20"/>
          <w:szCs w:val="20"/>
        </w:rPr>
      </w:pPr>
      <w:r w:rsidRPr="00E4381D">
        <w:rPr>
          <w:sz w:val="20"/>
          <w:szCs w:val="20"/>
        </w:rPr>
        <w:t>w kierunku prostopadłym do ruchu pojazdów:</w:t>
      </w:r>
      <w:r w:rsidR="00E4381D" w:rsidRPr="00E4381D">
        <w:rPr>
          <w:sz w:val="20"/>
          <w:szCs w:val="20"/>
        </w:rPr>
        <w:tab/>
      </w:r>
      <w:r w:rsidR="008419CA" w:rsidRPr="00AE6347">
        <w:rPr>
          <w:b/>
          <w:bCs/>
          <w:color w:val="FF0000"/>
        </w:rPr>
        <w:t xml:space="preserve">od </w:t>
      </w:r>
      <w:r w:rsidR="005B7ABA" w:rsidRPr="00AE6347">
        <w:rPr>
          <w:b/>
          <w:bCs/>
          <w:color w:val="FF0000"/>
        </w:rPr>
        <w:t>1</w:t>
      </w:r>
      <w:r w:rsidR="00E4381D" w:rsidRPr="00AE6347">
        <w:rPr>
          <w:b/>
          <w:bCs/>
          <w:color w:val="FF0000"/>
        </w:rPr>
        <w:t>,</w:t>
      </w:r>
      <w:r w:rsidR="005B7ABA" w:rsidRPr="00AE6347">
        <w:rPr>
          <w:b/>
          <w:bCs/>
          <w:color w:val="FF0000"/>
        </w:rPr>
        <w:t>28</w:t>
      </w:r>
      <w:r w:rsidR="00E4381D" w:rsidRPr="00AE6347">
        <w:rPr>
          <w:b/>
          <w:bCs/>
          <w:color w:val="FF0000"/>
        </w:rPr>
        <w:t xml:space="preserve">% </w:t>
      </w:r>
      <w:r w:rsidR="008419CA" w:rsidRPr="00AE6347">
        <w:rPr>
          <w:b/>
          <w:bCs/>
          <w:color w:val="FF0000"/>
        </w:rPr>
        <w:t>do</w:t>
      </w:r>
      <w:r w:rsidR="00E4381D" w:rsidRPr="00AE6347">
        <w:rPr>
          <w:b/>
          <w:bCs/>
          <w:color w:val="FF0000"/>
        </w:rPr>
        <w:t xml:space="preserve"> 1,</w:t>
      </w:r>
      <w:r w:rsidR="005B7ABA" w:rsidRPr="00AE6347">
        <w:rPr>
          <w:b/>
          <w:bCs/>
          <w:color w:val="FF0000"/>
        </w:rPr>
        <w:t>78</w:t>
      </w:r>
      <w:r w:rsidR="00E4381D" w:rsidRPr="00AE6347">
        <w:rPr>
          <w:b/>
          <w:bCs/>
          <w:color w:val="FF0000"/>
        </w:rPr>
        <w:t>%</w:t>
      </w:r>
    </w:p>
    <w:p w14:paraId="0AABBDA4" w14:textId="34B32B34" w:rsidR="008C5B4F" w:rsidRDefault="008C5B4F" w:rsidP="00E4381D">
      <w:pPr>
        <w:pStyle w:val="Bezodstpw"/>
      </w:pPr>
    </w:p>
    <w:p w14:paraId="5EAFF979" w14:textId="011720DB" w:rsidR="00CC0FB2" w:rsidRPr="00CC0FB2" w:rsidRDefault="00CC0FB2" w:rsidP="008372E5">
      <w:pPr>
        <w:pStyle w:val="Bezodstpw"/>
        <w:rPr>
          <w:sz w:val="16"/>
          <w:szCs w:val="16"/>
        </w:rPr>
      </w:pPr>
    </w:p>
    <w:p w14:paraId="796551C8" w14:textId="08F55C78" w:rsidR="008C5B4F" w:rsidRPr="009F4166" w:rsidRDefault="008C5B4F" w:rsidP="008C5B4F">
      <w:pPr>
        <w:spacing w:line="240" w:lineRule="auto"/>
        <w:jc w:val="both"/>
        <w:rPr>
          <w:rFonts w:cs="Helvetica"/>
          <w:color w:val="000000" w:themeColor="text1"/>
        </w:rPr>
      </w:pPr>
      <w:r>
        <w:rPr>
          <w:rFonts w:cs="Helvetica"/>
        </w:rPr>
        <w:t>N</w:t>
      </w:r>
      <w:r w:rsidRPr="007A5E84">
        <w:rPr>
          <w:rFonts w:cs="Helvetica"/>
        </w:rPr>
        <w:t>a podstawie wykonanych pomiarów</w:t>
      </w:r>
      <w:r>
        <w:rPr>
          <w:rFonts w:cs="Helvetica"/>
          <w:color w:val="000000" w:themeColor="text1"/>
        </w:rPr>
        <w:t xml:space="preserve"> </w:t>
      </w:r>
      <w:r w:rsidR="00CC0FB2" w:rsidRPr="00CC0FB2">
        <w:rPr>
          <w:rFonts w:cs="Helvetica"/>
          <w:sz w:val="24"/>
          <w:szCs w:val="24"/>
        </w:rPr>
        <w:t>zatwierdzam</w:t>
      </w:r>
      <w:r w:rsidRPr="00CC0FB2">
        <w:rPr>
          <w:rFonts w:cs="Helvetica"/>
          <w:color w:val="000000" w:themeColor="text1"/>
        </w:rPr>
        <w:t xml:space="preserve"> </w:t>
      </w:r>
      <w:r>
        <w:rPr>
          <w:rFonts w:cs="Helvetica"/>
        </w:rPr>
        <w:t>przedmiotowe s</w:t>
      </w:r>
      <w:r w:rsidRPr="007A5E84">
        <w:rPr>
          <w:rFonts w:cs="Helvetica"/>
        </w:rPr>
        <w:t>tanowisko</w:t>
      </w:r>
      <w:r>
        <w:rPr>
          <w:rFonts w:cs="Helvetica"/>
        </w:rPr>
        <w:t xml:space="preserve"> </w:t>
      </w:r>
      <w:r w:rsidRPr="007A5E84">
        <w:rPr>
          <w:rFonts w:cs="Helvetica"/>
        </w:rPr>
        <w:t>do pomiarów mas całkowitych oraz nacisków osi pojazdów</w:t>
      </w:r>
      <w:r>
        <w:rPr>
          <w:rFonts w:cs="Helvetica"/>
        </w:rPr>
        <w:t xml:space="preserve"> </w:t>
      </w:r>
      <w:r w:rsidRPr="007A5E84">
        <w:rPr>
          <w:rFonts w:cs="Helvetica"/>
        </w:rPr>
        <w:t xml:space="preserve">i zespołów pojazdów uczestniczących w ruchu drogowym metodą </w:t>
      </w:r>
      <w:r>
        <w:rPr>
          <w:rFonts w:cs="Helvetica"/>
        </w:rPr>
        <w:t>statyczną</w:t>
      </w:r>
      <w:r w:rsidRPr="007A5E84">
        <w:rPr>
          <w:rFonts w:cs="Helvetica"/>
          <w:color w:val="000000" w:themeColor="text1"/>
        </w:rPr>
        <w:t>.</w:t>
      </w:r>
    </w:p>
    <w:p w14:paraId="23BB1AF6" w14:textId="5C060C0F" w:rsidR="00CC0FB2" w:rsidRDefault="00CC0FB2" w:rsidP="008C5B4F">
      <w:pPr>
        <w:pStyle w:val="Bezodstpw"/>
        <w:rPr>
          <w:sz w:val="24"/>
          <w:szCs w:val="24"/>
        </w:rPr>
      </w:pPr>
    </w:p>
    <w:p w14:paraId="4E343E77" w14:textId="19F22DE6" w:rsidR="008C5B4F" w:rsidRDefault="008C5B4F" w:rsidP="008C5B4F">
      <w:pPr>
        <w:pStyle w:val="Bezodstpw"/>
        <w:rPr>
          <w:sz w:val="24"/>
          <w:szCs w:val="24"/>
        </w:rPr>
      </w:pPr>
    </w:p>
    <w:p w14:paraId="7AD78C1F" w14:textId="77777777" w:rsidR="00783864" w:rsidRDefault="00783864" w:rsidP="008C5B4F">
      <w:pPr>
        <w:pStyle w:val="Bezodstpw"/>
        <w:rPr>
          <w:sz w:val="24"/>
          <w:szCs w:val="24"/>
        </w:rPr>
      </w:pPr>
    </w:p>
    <w:p w14:paraId="1B52B6DD" w14:textId="77777777" w:rsidR="008372E5" w:rsidRDefault="008372E5" w:rsidP="008C5B4F">
      <w:pPr>
        <w:pStyle w:val="Bezodstpw"/>
        <w:rPr>
          <w:sz w:val="24"/>
          <w:szCs w:val="24"/>
        </w:rPr>
      </w:pPr>
    </w:p>
    <w:p w14:paraId="454D41CF" w14:textId="77777777" w:rsidR="008C5B4F" w:rsidRDefault="008C5B4F" w:rsidP="008C5B4F">
      <w:pPr>
        <w:pStyle w:val="Bezodstpw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</w:t>
      </w:r>
      <w:r>
        <w:t>………………………………………………………………</w:t>
      </w:r>
    </w:p>
    <w:p w14:paraId="27A249B6" w14:textId="73E48E20" w:rsidR="009F4166" w:rsidRDefault="008C5B4F" w:rsidP="00CC0FB2">
      <w:pPr>
        <w:pStyle w:val="Bezodstpw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(</w:t>
      </w:r>
      <w:r w:rsidRPr="00623139">
        <w:rPr>
          <w:sz w:val="16"/>
          <w:szCs w:val="16"/>
        </w:rPr>
        <w:t xml:space="preserve">pieczęć </w:t>
      </w:r>
      <w:r>
        <w:rPr>
          <w:sz w:val="16"/>
          <w:szCs w:val="16"/>
        </w:rPr>
        <w:t xml:space="preserve">i podpis osoby reprezentującej </w:t>
      </w:r>
      <w:r w:rsidRPr="00623139">
        <w:rPr>
          <w:sz w:val="16"/>
          <w:szCs w:val="16"/>
        </w:rPr>
        <w:t>zarządc</w:t>
      </w:r>
      <w:r>
        <w:rPr>
          <w:sz w:val="16"/>
          <w:szCs w:val="16"/>
        </w:rPr>
        <w:t>ę</w:t>
      </w:r>
      <w:r w:rsidRPr="00623139">
        <w:rPr>
          <w:sz w:val="16"/>
          <w:szCs w:val="16"/>
        </w:rPr>
        <w:t xml:space="preserve"> </w:t>
      </w:r>
      <w:r>
        <w:rPr>
          <w:sz w:val="16"/>
          <w:szCs w:val="16"/>
        </w:rPr>
        <w:t>drog</w:t>
      </w:r>
      <w:r w:rsidR="00CC0FB2">
        <w:rPr>
          <w:sz w:val="16"/>
          <w:szCs w:val="16"/>
        </w:rPr>
        <w:t>i)</w:t>
      </w:r>
    </w:p>
    <w:p w14:paraId="4EAD891E" w14:textId="77777777" w:rsidR="00783864" w:rsidRDefault="00783864" w:rsidP="00783864">
      <w:pPr>
        <w:pStyle w:val="Bezodstpw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Załączniki:</w:t>
      </w:r>
    </w:p>
    <w:p w14:paraId="222D4FC6" w14:textId="5DFBBE70" w:rsidR="00783864" w:rsidRPr="00AE6347" w:rsidRDefault="00783864" w:rsidP="00AE6347">
      <w:pPr>
        <w:pStyle w:val="Bezodstpw"/>
        <w:jc w:val="both"/>
        <w:rPr>
          <w:color w:val="FF0000"/>
          <w:sz w:val="16"/>
          <w:szCs w:val="16"/>
        </w:rPr>
      </w:pPr>
      <w:r w:rsidRPr="00AE6347">
        <w:rPr>
          <w:color w:val="FF0000"/>
          <w:sz w:val="16"/>
          <w:szCs w:val="16"/>
        </w:rPr>
        <w:t>Szkic stanowiska do ważenia pojazdów w miejscowości Strzygi-Tadajewo w ciągu drogi wojewódzkiej nr 557, z naniesionymi wynikami pomiarów.</w:t>
      </w:r>
    </w:p>
    <w:sectPr w:rsidR="00783864" w:rsidRPr="00AE6347" w:rsidSect="00FE15F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EA3"/>
    <w:multiLevelType w:val="hybridMultilevel"/>
    <w:tmpl w:val="906ABB0C"/>
    <w:lvl w:ilvl="0" w:tplc="ADD2F6AA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12AC4"/>
    <w:multiLevelType w:val="hybridMultilevel"/>
    <w:tmpl w:val="66704F1A"/>
    <w:lvl w:ilvl="0" w:tplc="C316D6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366612"/>
    <w:multiLevelType w:val="hybridMultilevel"/>
    <w:tmpl w:val="16FC2024"/>
    <w:lvl w:ilvl="0" w:tplc="80FA98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E2275A"/>
    <w:multiLevelType w:val="hybridMultilevel"/>
    <w:tmpl w:val="2BEA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3B8"/>
    <w:multiLevelType w:val="hybridMultilevel"/>
    <w:tmpl w:val="FE2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082D"/>
    <w:multiLevelType w:val="hybridMultilevel"/>
    <w:tmpl w:val="29DEA302"/>
    <w:lvl w:ilvl="0" w:tplc="C7EC4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992604"/>
    <w:multiLevelType w:val="hybridMultilevel"/>
    <w:tmpl w:val="906ABB0C"/>
    <w:lvl w:ilvl="0" w:tplc="ADD2F6AA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970452"/>
    <w:multiLevelType w:val="hybridMultilevel"/>
    <w:tmpl w:val="F47E4666"/>
    <w:lvl w:ilvl="0" w:tplc="EC0298A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E7585"/>
    <w:multiLevelType w:val="hybridMultilevel"/>
    <w:tmpl w:val="8F5078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D790155"/>
    <w:multiLevelType w:val="hybridMultilevel"/>
    <w:tmpl w:val="23C0D836"/>
    <w:lvl w:ilvl="0" w:tplc="6BD08E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FA32B7"/>
    <w:multiLevelType w:val="hybridMultilevel"/>
    <w:tmpl w:val="AB4AB3AA"/>
    <w:lvl w:ilvl="0" w:tplc="86D87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A56F62"/>
    <w:multiLevelType w:val="hybridMultilevel"/>
    <w:tmpl w:val="76BEBF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B5EAA"/>
    <w:multiLevelType w:val="hybridMultilevel"/>
    <w:tmpl w:val="0BAE6482"/>
    <w:lvl w:ilvl="0" w:tplc="1402F71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9712434">
    <w:abstractNumId w:val="4"/>
  </w:num>
  <w:num w:numId="2" w16cid:durableId="842011987">
    <w:abstractNumId w:val="3"/>
  </w:num>
  <w:num w:numId="3" w16cid:durableId="1355300165">
    <w:abstractNumId w:val="10"/>
  </w:num>
  <w:num w:numId="4" w16cid:durableId="203952534">
    <w:abstractNumId w:val="12"/>
  </w:num>
  <w:num w:numId="5" w16cid:durableId="2073118445">
    <w:abstractNumId w:val="11"/>
  </w:num>
  <w:num w:numId="6" w16cid:durableId="562102521">
    <w:abstractNumId w:val="2"/>
  </w:num>
  <w:num w:numId="7" w16cid:durableId="1900239561">
    <w:abstractNumId w:val="8"/>
  </w:num>
  <w:num w:numId="8" w16cid:durableId="272175815">
    <w:abstractNumId w:val="6"/>
  </w:num>
  <w:num w:numId="9" w16cid:durableId="1023822102">
    <w:abstractNumId w:val="0"/>
  </w:num>
  <w:num w:numId="10" w16cid:durableId="2106343887">
    <w:abstractNumId w:val="9"/>
  </w:num>
  <w:num w:numId="11" w16cid:durableId="451051302">
    <w:abstractNumId w:val="7"/>
  </w:num>
  <w:num w:numId="12" w16cid:durableId="185218508">
    <w:abstractNumId w:val="5"/>
  </w:num>
  <w:num w:numId="13" w16cid:durableId="100316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39"/>
    <w:rsid w:val="00021356"/>
    <w:rsid w:val="00023B7C"/>
    <w:rsid w:val="00031F17"/>
    <w:rsid w:val="00057112"/>
    <w:rsid w:val="0007497B"/>
    <w:rsid w:val="000B3A46"/>
    <w:rsid w:val="000C3632"/>
    <w:rsid w:val="000D5596"/>
    <w:rsid w:val="000E107A"/>
    <w:rsid w:val="000F278E"/>
    <w:rsid w:val="00171CFB"/>
    <w:rsid w:val="001868E7"/>
    <w:rsid w:val="001D37DD"/>
    <w:rsid w:val="002108EE"/>
    <w:rsid w:val="00220F43"/>
    <w:rsid w:val="00225FA4"/>
    <w:rsid w:val="002306A7"/>
    <w:rsid w:val="00245EFF"/>
    <w:rsid w:val="00246C98"/>
    <w:rsid w:val="002666AF"/>
    <w:rsid w:val="00274BAE"/>
    <w:rsid w:val="00286208"/>
    <w:rsid w:val="002A24C6"/>
    <w:rsid w:val="002B6AA5"/>
    <w:rsid w:val="002D0283"/>
    <w:rsid w:val="002D1F98"/>
    <w:rsid w:val="002D33B3"/>
    <w:rsid w:val="002F6EA8"/>
    <w:rsid w:val="002F74AB"/>
    <w:rsid w:val="0039191A"/>
    <w:rsid w:val="003A03B5"/>
    <w:rsid w:val="003A2EF1"/>
    <w:rsid w:val="003A76E2"/>
    <w:rsid w:val="003B229F"/>
    <w:rsid w:val="003B3683"/>
    <w:rsid w:val="003C51ED"/>
    <w:rsid w:val="003C78C4"/>
    <w:rsid w:val="003D2C0D"/>
    <w:rsid w:val="003D7582"/>
    <w:rsid w:val="003E44F5"/>
    <w:rsid w:val="00412622"/>
    <w:rsid w:val="00417A24"/>
    <w:rsid w:val="00432268"/>
    <w:rsid w:val="004344E4"/>
    <w:rsid w:val="00435BB1"/>
    <w:rsid w:val="00446691"/>
    <w:rsid w:val="004575DA"/>
    <w:rsid w:val="00491C36"/>
    <w:rsid w:val="004A4B1F"/>
    <w:rsid w:val="004C671C"/>
    <w:rsid w:val="004E292C"/>
    <w:rsid w:val="004E7604"/>
    <w:rsid w:val="004F7AE6"/>
    <w:rsid w:val="0052396A"/>
    <w:rsid w:val="00530321"/>
    <w:rsid w:val="005531B0"/>
    <w:rsid w:val="00557E37"/>
    <w:rsid w:val="0057033D"/>
    <w:rsid w:val="005806B2"/>
    <w:rsid w:val="00580E88"/>
    <w:rsid w:val="005B45D6"/>
    <w:rsid w:val="005B7ABA"/>
    <w:rsid w:val="005C6138"/>
    <w:rsid w:val="005E040B"/>
    <w:rsid w:val="005F3C77"/>
    <w:rsid w:val="00604C86"/>
    <w:rsid w:val="0060662A"/>
    <w:rsid w:val="00616389"/>
    <w:rsid w:val="00623139"/>
    <w:rsid w:val="0063055F"/>
    <w:rsid w:val="006503D9"/>
    <w:rsid w:val="00670C29"/>
    <w:rsid w:val="00673E61"/>
    <w:rsid w:val="006773E3"/>
    <w:rsid w:val="00681CA0"/>
    <w:rsid w:val="006837B8"/>
    <w:rsid w:val="00692E6B"/>
    <w:rsid w:val="006B31B2"/>
    <w:rsid w:val="006C43FF"/>
    <w:rsid w:val="006D49B8"/>
    <w:rsid w:val="00703D12"/>
    <w:rsid w:val="00765C39"/>
    <w:rsid w:val="00766D0D"/>
    <w:rsid w:val="007836A3"/>
    <w:rsid w:val="00783864"/>
    <w:rsid w:val="007A5E84"/>
    <w:rsid w:val="007B0149"/>
    <w:rsid w:val="007E3083"/>
    <w:rsid w:val="007F1288"/>
    <w:rsid w:val="007F1F90"/>
    <w:rsid w:val="008067AA"/>
    <w:rsid w:val="00814117"/>
    <w:rsid w:val="008372E5"/>
    <w:rsid w:val="008419CA"/>
    <w:rsid w:val="008563AC"/>
    <w:rsid w:val="008A6573"/>
    <w:rsid w:val="008C5B4F"/>
    <w:rsid w:val="008E3774"/>
    <w:rsid w:val="00901802"/>
    <w:rsid w:val="009050C9"/>
    <w:rsid w:val="00915F28"/>
    <w:rsid w:val="009161E5"/>
    <w:rsid w:val="00916919"/>
    <w:rsid w:val="009273B8"/>
    <w:rsid w:val="009763C2"/>
    <w:rsid w:val="009A3EA9"/>
    <w:rsid w:val="009E1A5C"/>
    <w:rsid w:val="009F4166"/>
    <w:rsid w:val="00A02683"/>
    <w:rsid w:val="00A13DB5"/>
    <w:rsid w:val="00A40011"/>
    <w:rsid w:val="00A4154E"/>
    <w:rsid w:val="00A45FB0"/>
    <w:rsid w:val="00A50544"/>
    <w:rsid w:val="00A555F9"/>
    <w:rsid w:val="00A62AA9"/>
    <w:rsid w:val="00A81227"/>
    <w:rsid w:val="00A97991"/>
    <w:rsid w:val="00AD2FCF"/>
    <w:rsid w:val="00AE6347"/>
    <w:rsid w:val="00B05D5A"/>
    <w:rsid w:val="00B5115D"/>
    <w:rsid w:val="00B73A32"/>
    <w:rsid w:val="00B819FF"/>
    <w:rsid w:val="00BC04DA"/>
    <w:rsid w:val="00BC3D56"/>
    <w:rsid w:val="00BC3D8A"/>
    <w:rsid w:val="00BC56BA"/>
    <w:rsid w:val="00BD342A"/>
    <w:rsid w:val="00C10D1A"/>
    <w:rsid w:val="00C21621"/>
    <w:rsid w:val="00C233CA"/>
    <w:rsid w:val="00C33E51"/>
    <w:rsid w:val="00CA680B"/>
    <w:rsid w:val="00CC0FB2"/>
    <w:rsid w:val="00CC4322"/>
    <w:rsid w:val="00CF242F"/>
    <w:rsid w:val="00CF254F"/>
    <w:rsid w:val="00D258DA"/>
    <w:rsid w:val="00D35A40"/>
    <w:rsid w:val="00D73934"/>
    <w:rsid w:val="00D81541"/>
    <w:rsid w:val="00D96AF6"/>
    <w:rsid w:val="00DA01EA"/>
    <w:rsid w:val="00DC1995"/>
    <w:rsid w:val="00DD3F9B"/>
    <w:rsid w:val="00E059C6"/>
    <w:rsid w:val="00E1482F"/>
    <w:rsid w:val="00E34E59"/>
    <w:rsid w:val="00E4381D"/>
    <w:rsid w:val="00E72328"/>
    <w:rsid w:val="00E723F1"/>
    <w:rsid w:val="00E7478A"/>
    <w:rsid w:val="00E95C44"/>
    <w:rsid w:val="00EA4306"/>
    <w:rsid w:val="00EB52EA"/>
    <w:rsid w:val="00ED761A"/>
    <w:rsid w:val="00EE1358"/>
    <w:rsid w:val="00EF3CED"/>
    <w:rsid w:val="00EF6456"/>
    <w:rsid w:val="00F077A9"/>
    <w:rsid w:val="00F14A24"/>
    <w:rsid w:val="00F15B09"/>
    <w:rsid w:val="00F15EDF"/>
    <w:rsid w:val="00F3465B"/>
    <w:rsid w:val="00F3509F"/>
    <w:rsid w:val="00F44A22"/>
    <w:rsid w:val="00F44E31"/>
    <w:rsid w:val="00F54705"/>
    <w:rsid w:val="00F96996"/>
    <w:rsid w:val="00FC5E36"/>
    <w:rsid w:val="00FE0585"/>
    <w:rsid w:val="00FE15F3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791"/>
  <w15:chartTrackingRefBased/>
  <w15:docId w15:val="{46F10098-0172-4A38-B6D5-4F6CED3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13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CD60-EEAC-4202-BE3E-8C9E6717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Mroczkowski</dc:creator>
  <cp:keywords/>
  <dc:description/>
  <cp:lastModifiedBy>Ewelina Pyrzewicz-Skorupa</cp:lastModifiedBy>
  <cp:revision>2</cp:revision>
  <cp:lastPrinted>2020-01-01T05:41:00Z</cp:lastPrinted>
  <dcterms:created xsi:type="dcterms:W3CDTF">2025-05-08T09:27:00Z</dcterms:created>
  <dcterms:modified xsi:type="dcterms:W3CDTF">2025-05-08T09:27:00Z</dcterms:modified>
</cp:coreProperties>
</file>