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DE5972" w14:textId="02978CB5" w:rsidR="0086306C" w:rsidRPr="0001604E" w:rsidRDefault="0001604E" w:rsidP="0086306C">
      <w:pPr>
        <w:shd w:val="clear" w:color="auto" w:fill="F2F2F2" w:themeFill="background1" w:themeFillShade="F2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/>
      </w:r>
      <w:r w:rsidR="0086306C" w:rsidRPr="0001604E">
        <w:rPr>
          <w:rFonts w:ascii="Times New Roman" w:hAnsi="Times New Roman" w:cs="Times New Roman"/>
          <w:b/>
          <w:bCs/>
        </w:rPr>
        <w:t xml:space="preserve">Opis </w:t>
      </w:r>
      <w:r>
        <w:rPr>
          <w:rFonts w:ascii="Times New Roman" w:hAnsi="Times New Roman" w:cs="Times New Roman"/>
          <w:b/>
          <w:bCs/>
        </w:rPr>
        <w:t>P</w:t>
      </w:r>
      <w:r w:rsidR="0086306C" w:rsidRPr="0001604E">
        <w:rPr>
          <w:rFonts w:ascii="Times New Roman" w:hAnsi="Times New Roman" w:cs="Times New Roman"/>
          <w:b/>
          <w:bCs/>
        </w:rPr>
        <w:t xml:space="preserve">rzedmiotu </w:t>
      </w:r>
      <w:r>
        <w:rPr>
          <w:rFonts w:ascii="Times New Roman" w:hAnsi="Times New Roman" w:cs="Times New Roman"/>
          <w:b/>
          <w:bCs/>
        </w:rPr>
        <w:t>Z</w:t>
      </w:r>
      <w:r w:rsidR="0086306C" w:rsidRPr="0001604E">
        <w:rPr>
          <w:rFonts w:ascii="Times New Roman" w:hAnsi="Times New Roman" w:cs="Times New Roman"/>
          <w:b/>
          <w:bCs/>
        </w:rPr>
        <w:t>amówienia</w:t>
      </w:r>
      <w:r>
        <w:rPr>
          <w:rFonts w:ascii="Times New Roman" w:hAnsi="Times New Roman" w:cs="Times New Roman"/>
          <w:b/>
          <w:bCs/>
        </w:rPr>
        <w:br/>
      </w:r>
    </w:p>
    <w:p w14:paraId="31264C09" w14:textId="77777777" w:rsidR="0086306C" w:rsidRPr="0086306C" w:rsidRDefault="0086306C" w:rsidP="0086306C">
      <w:pPr>
        <w:jc w:val="center"/>
        <w:rPr>
          <w:rFonts w:ascii="Times New Roman" w:hAnsi="Times New Roman" w:cs="Times New Roman"/>
        </w:rPr>
      </w:pPr>
    </w:p>
    <w:p w14:paraId="3D1A2C94" w14:textId="48878391" w:rsidR="0086306C" w:rsidRDefault="0086306C" w:rsidP="0086306C">
      <w:pPr>
        <w:jc w:val="both"/>
        <w:rPr>
          <w:rFonts w:ascii="Times New Roman" w:hAnsi="Times New Roman" w:cs="Times New Roman"/>
        </w:rPr>
      </w:pPr>
      <w:r w:rsidRPr="0086306C">
        <w:rPr>
          <w:rFonts w:ascii="Times New Roman" w:hAnsi="Times New Roman" w:cs="Times New Roman"/>
          <w:b/>
          <w:bCs/>
        </w:rPr>
        <w:t>Nazwa zadania:</w:t>
      </w:r>
      <w:r w:rsidRPr="0086306C">
        <w:rPr>
          <w:rFonts w:ascii="Times New Roman" w:hAnsi="Times New Roman" w:cs="Times New Roman"/>
        </w:rPr>
        <w:t xml:space="preserve"> </w:t>
      </w:r>
      <w:r w:rsidR="00041BFC" w:rsidRPr="007E635C">
        <w:rPr>
          <w:rFonts w:ascii="Times New Roman" w:hAnsi="Times New Roman" w:cs="Times New Roman"/>
        </w:rPr>
        <w:t>Dostawa kruszywa z usługą równiarki i walca w ramach bieżącego utrzymania dróg w Gminie Łęczyca w 2025 r.</w:t>
      </w:r>
    </w:p>
    <w:p w14:paraId="2621DA97" w14:textId="77777777" w:rsidR="007913F2" w:rsidRPr="007913F2" w:rsidRDefault="007913F2" w:rsidP="0086306C">
      <w:pPr>
        <w:jc w:val="both"/>
        <w:rPr>
          <w:rFonts w:ascii="Times New Roman" w:hAnsi="Times New Roman" w:cs="Times New Roman"/>
          <w:sz w:val="10"/>
          <w:szCs w:val="10"/>
        </w:rPr>
      </w:pPr>
    </w:p>
    <w:p w14:paraId="302CEC27" w14:textId="33D1DC4A" w:rsidR="0086306C" w:rsidRDefault="0086306C" w:rsidP="0086306C">
      <w:pPr>
        <w:rPr>
          <w:rFonts w:ascii="Times New Roman" w:hAnsi="Times New Roman" w:cs="Times New Roman"/>
          <w:b/>
          <w:bCs/>
        </w:rPr>
      </w:pPr>
      <w:r w:rsidRPr="00820F87">
        <w:rPr>
          <w:rFonts w:ascii="Times New Roman" w:hAnsi="Times New Roman" w:cs="Times New Roman"/>
          <w:b/>
          <w:bCs/>
        </w:rPr>
        <w:t>I. Zakres rzeczowy zamówienia</w:t>
      </w:r>
    </w:p>
    <w:p w14:paraId="617750D2" w14:textId="0E017A2C" w:rsidR="0001604E" w:rsidRPr="00214DCF" w:rsidRDefault="000C0431" w:rsidP="00C40B65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14DCF">
        <w:rPr>
          <w:rFonts w:ascii="Times New Roman" w:hAnsi="Times New Roman" w:cs="Times New Roman"/>
        </w:rPr>
        <w:t>Zamówienie obejmuje z</w:t>
      </w:r>
      <w:r w:rsidR="0001604E" w:rsidRPr="00214DCF">
        <w:rPr>
          <w:rFonts w:ascii="Times New Roman" w:hAnsi="Times New Roman" w:cs="Times New Roman"/>
        </w:rPr>
        <w:t>akres prac:</w:t>
      </w:r>
    </w:p>
    <w:p w14:paraId="3AE93336" w14:textId="73A77956" w:rsidR="00C40B65" w:rsidRDefault="0001604E" w:rsidP="00C40B65">
      <w:pPr>
        <w:pStyle w:val="Akapitzlist"/>
        <w:numPr>
          <w:ilvl w:val="0"/>
          <w:numId w:val="13"/>
        </w:numPr>
        <w:ind w:left="993"/>
        <w:jc w:val="both"/>
        <w:rPr>
          <w:rFonts w:ascii="Times New Roman" w:hAnsi="Times New Roman" w:cs="Times New Roman"/>
        </w:rPr>
      </w:pPr>
      <w:r w:rsidRPr="0001604E">
        <w:rPr>
          <w:rFonts w:ascii="Times New Roman" w:hAnsi="Times New Roman" w:cs="Times New Roman"/>
        </w:rPr>
        <w:t>Profilowanie (równanie) za pomocą równiarki samojezdnej nawierzchni dróg nieutwardzonych – przyjmuje się pracę równiarki na 1 km drogi o szerokości 3</w:t>
      </w:r>
      <w:r w:rsidR="00974B29">
        <w:rPr>
          <w:rFonts w:ascii="Times New Roman" w:hAnsi="Times New Roman" w:cs="Times New Roman"/>
        </w:rPr>
        <w:t>,5</w:t>
      </w:r>
      <w:r w:rsidRPr="0001604E">
        <w:rPr>
          <w:rFonts w:ascii="Times New Roman" w:hAnsi="Times New Roman" w:cs="Times New Roman"/>
        </w:rPr>
        <w:t xml:space="preserve"> m</w:t>
      </w:r>
      <w:r w:rsidR="00C40B65" w:rsidRPr="00C40B65">
        <w:rPr>
          <w:rFonts w:ascii="Times New Roman" w:hAnsi="Times New Roman" w:cs="Times New Roman"/>
        </w:rPr>
        <w:t xml:space="preserve"> </w:t>
      </w:r>
    </w:p>
    <w:p w14:paraId="2EE064F3" w14:textId="77777777" w:rsidR="00974B29" w:rsidRDefault="00C40B65" w:rsidP="00974B29">
      <w:pPr>
        <w:pStyle w:val="Akapitzlist"/>
        <w:numPr>
          <w:ilvl w:val="0"/>
          <w:numId w:val="13"/>
        </w:numPr>
        <w:ind w:left="993"/>
        <w:jc w:val="both"/>
        <w:rPr>
          <w:rFonts w:ascii="Times New Roman" w:hAnsi="Times New Roman" w:cs="Times New Roman"/>
        </w:rPr>
      </w:pPr>
      <w:r w:rsidRPr="00C40B65">
        <w:rPr>
          <w:rFonts w:ascii="Times New Roman" w:hAnsi="Times New Roman" w:cs="Times New Roman"/>
        </w:rPr>
        <w:t>Uzupełnienie kruszywem naturalnym ubytków w nawierzchni dróg nieutwardzonych – zakup i dostawa kruszywa łamanego 0/31,5</w:t>
      </w:r>
      <w:r>
        <w:rPr>
          <w:rFonts w:ascii="Times New Roman" w:hAnsi="Times New Roman" w:cs="Times New Roman"/>
        </w:rPr>
        <w:t xml:space="preserve"> na długości ok. 25 km. </w:t>
      </w:r>
      <w:r w:rsidRPr="00C40B65">
        <w:rPr>
          <w:rFonts w:ascii="Times New Roman" w:hAnsi="Times New Roman" w:cs="Times New Roman"/>
        </w:rPr>
        <w:t xml:space="preserve"> Pracę równiarki należy zsynchronizować z dostawą kruszywa w celu rozplanowania i profilowania.</w:t>
      </w:r>
      <w:r w:rsidR="00974B29" w:rsidRPr="00974B29">
        <w:rPr>
          <w:rFonts w:ascii="Times New Roman" w:hAnsi="Times New Roman" w:cs="Times New Roman"/>
        </w:rPr>
        <w:t xml:space="preserve"> </w:t>
      </w:r>
      <w:r w:rsidR="00974B29" w:rsidRPr="00C40B65">
        <w:rPr>
          <w:rFonts w:ascii="Times New Roman" w:hAnsi="Times New Roman" w:cs="Times New Roman"/>
        </w:rPr>
        <w:t>Praca walca – przyjmuje się pracę walca na 1 km drogi o szerokości 3</w:t>
      </w:r>
      <w:r w:rsidR="00974B29">
        <w:rPr>
          <w:rFonts w:ascii="Times New Roman" w:hAnsi="Times New Roman" w:cs="Times New Roman"/>
        </w:rPr>
        <w:t>,5</w:t>
      </w:r>
      <w:r w:rsidR="00974B29" w:rsidRPr="00C40B65">
        <w:rPr>
          <w:rFonts w:ascii="Times New Roman" w:hAnsi="Times New Roman" w:cs="Times New Roman"/>
        </w:rPr>
        <w:t xml:space="preserve"> m</w:t>
      </w:r>
      <w:r w:rsidR="00974B29">
        <w:rPr>
          <w:rFonts w:ascii="Times New Roman" w:hAnsi="Times New Roman" w:cs="Times New Roman"/>
        </w:rPr>
        <w:t>.</w:t>
      </w:r>
    </w:p>
    <w:p w14:paraId="09034E6E" w14:textId="6E9D9816" w:rsidR="00C40B65" w:rsidRPr="00974B29" w:rsidRDefault="00C40B65" w:rsidP="00974B29">
      <w:pPr>
        <w:pStyle w:val="Akapitzlist"/>
        <w:numPr>
          <w:ilvl w:val="0"/>
          <w:numId w:val="13"/>
        </w:numPr>
        <w:ind w:left="993"/>
        <w:jc w:val="both"/>
        <w:rPr>
          <w:rFonts w:ascii="Times New Roman" w:hAnsi="Times New Roman" w:cs="Times New Roman"/>
        </w:rPr>
      </w:pPr>
      <w:r w:rsidRPr="00974B29">
        <w:rPr>
          <w:rFonts w:ascii="Times New Roman" w:hAnsi="Times New Roman" w:cs="Times New Roman"/>
        </w:rPr>
        <w:t>Zamówienie obejmuje:</w:t>
      </w:r>
    </w:p>
    <w:p w14:paraId="5EE485BC" w14:textId="744C8E2E" w:rsidR="00C40B65" w:rsidRDefault="00C40B65" w:rsidP="00C40B65">
      <w:pPr>
        <w:pStyle w:val="Akapitzlist"/>
        <w:ind w:left="993"/>
        <w:jc w:val="both"/>
        <w:rPr>
          <w:rFonts w:ascii="Times New Roman" w:hAnsi="Times New Roman" w:cs="Times New Roman"/>
        </w:rPr>
      </w:pPr>
      <w:r w:rsidRPr="0011168A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zakup, dostawę</w:t>
      </w:r>
      <w:r w:rsidR="00974B2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wyładowanie </w:t>
      </w:r>
      <w:r w:rsidR="00974B29">
        <w:rPr>
          <w:rFonts w:ascii="Times New Roman" w:hAnsi="Times New Roman" w:cs="Times New Roman"/>
        </w:rPr>
        <w:t xml:space="preserve">i rozplantowanie </w:t>
      </w:r>
      <w:r w:rsidRPr="0011168A">
        <w:rPr>
          <w:rFonts w:ascii="Times New Roman" w:hAnsi="Times New Roman" w:cs="Times New Roman"/>
        </w:rPr>
        <w:t>kruszyw</w:t>
      </w:r>
      <w:r>
        <w:rPr>
          <w:rFonts w:ascii="Times New Roman" w:hAnsi="Times New Roman" w:cs="Times New Roman"/>
        </w:rPr>
        <w:t>a</w:t>
      </w:r>
      <w:r w:rsidRPr="0011168A">
        <w:rPr>
          <w:rFonts w:ascii="Times New Roman" w:hAnsi="Times New Roman" w:cs="Times New Roman"/>
        </w:rPr>
        <w:t xml:space="preserve"> łamane</w:t>
      </w:r>
      <w:r>
        <w:rPr>
          <w:rFonts w:ascii="Times New Roman" w:hAnsi="Times New Roman" w:cs="Times New Roman"/>
        </w:rPr>
        <w:t>go</w:t>
      </w:r>
      <w:r w:rsidRPr="0011168A">
        <w:rPr>
          <w:rFonts w:ascii="Times New Roman" w:hAnsi="Times New Roman" w:cs="Times New Roman"/>
        </w:rPr>
        <w:t xml:space="preserve"> </w:t>
      </w:r>
      <w:r w:rsidR="003C29BD">
        <w:rPr>
          <w:rFonts w:ascii="Times New Roman" w:hAnsi="Times New Roman" w:cs="Times New Roman"/>
        </w:rPr>
        <w:t xml:space="preserve">pochodzenia magmowego </w:t>
      </w:r>
      <w:r w:rsidRPr="0011168A">
        <w:rPr>
          <w:rFonts w:ascii="Times New Roman" w:hAnsi="Times New Roman" w:cs="Times New Roman"/>
        </w:rPr>
        <w:t xml:space="preserve">o frakcji 0/31.5: 1000 ton </w:t>
      </w:r>
    </w:p>
    <w:p w14:paraId="7FEB6AD7" w14:textId="77777777" w:rsidR="00C40B65" w:rsidRPr="00557576" w:rsidRDefault="00C40B65" w:rsidP="00C40B65">
      <w:pPr>
        <w:pStyle w:val="Akapitzlist"/>
        <w:ind w:left="99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prace równiarki i walca na drogach o długości ok. 25 km (wg. załącznika nr. 2 do SWZ)</w:t>
      </w:r>
    </w:p>
    <w:p w14:paraId="7931BBC7" w14:textId="77777777" w:rsidR="00C40B65" w:rsidRPr="00C40B65" w:rsidRDefault="00C40B65" w:rsidP="00C40B65">
      <w:pPr>
        <w:pStyle w:val="Akapitzlist"/>
        <w:ind w:left="993"/>
        <w:jc w:val="both"/>
        <w:rPr>
          <w:rFonts w:ascii="Times New Roman" w:hAnsi="Times New Roman" w:cs="Times New Roman"/>
        </w:rPr>
      </w:pPr>
    </w:p>
    <w:p w14:paraId="0A320851" w14:textId="52A3BCFC" w:rsidR="000C0431" w:rsidRPr="00214DCF" w:rsidRDefault="000C0431" w:rsidP="00214DCF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214DCF">
        <w:rPr>
          <w:rFonts w:ascii="Times New Roman" w:hAnsi="Times New Roman" w:cs="Times New Roman"/>
        </w:rPr>
        <w:t>Cena wskazana w ofercie powinna obejmować wszystkie koszty związane z realizacją zamówienia, w szczególności muszą uwzględniać:</w:t>
      </w:r>
    </w:p>
    <w:p w14:paraId="3C75B8D5" w14:textId="7F3D8CAE" w:rsidR="000C0431" w:rsidRPr="000C0431" w:rsidRDefault="000C0431" w:rsidP="00B271C9">
      <w:pPr>
        <w:pStyle w:val="Akapitzlist"/>
        <w:numPr>
          <w:ilvl w:val="0"/>
          <w:numId w:val="15"/>
        </w:numPr>
        <w:ind w:left="993" w:hanging="284"/>
        <w:jc w:val="both"/>
        <w:rPr>
          <w:rFonts w:ascii="Times New Roman" w:hAnsi="Times New Roman" w:cs="Times New Roman"/>
        </w:rPr>
      </w:pPr>
      <w:r w:rsidRPr="000C0431">
        <w:rPr>
          <w:rFonts w:ascii="Times New Roman" w:hAnsi="Times New Roman" w:cs="Times New Roman"/>
        </w:rPr>
        <w:t>wykonanie zamówienia zgodnie z zapisami SWZ i jej załącznikami;</w:t>
      </w:r>
    </w:p>
    <w:p w14:paraId="0B40A012" w14:textId="3126AC8E" w:rsidR="000C0431" w:rsidRPr="000C0431" w:rsidRDefault="000C0431" w:rsidP="00B271C9">
      <w:pPr>
        <w:pStyle w:val="Akapitzlist"/>
        <w:numPr>
          <w:ilvl w:val="0"/>
          <w:numId w:val="15"/>
        </w:numPr>
        <w:ind w:left="993" w:hanging="284"/>
        <w:jc w:val="both"/>
        <w:rPr>
          <w:rFonts w:ascii="Times New Roman" w:hAnsi="Times New Roman" w:cs="Times New Roman"/>
        </w:rPr>
      </w:pPr>
      <w:r w:rsidRPr="000C0431">
        <w:rPr>
          <w:rFonts w:ascii="Times New Roman" w:hAnsi="Times New Roman" w:cs="Times New Roman"/>
        </w:rPr>
        <w:t>organizację, wykonanie, zabezpieczenie zaplecza i terenu wykonywania prac wraz</w:t>
      </w:r>
    </w:p>
    <w:p w14:paraId="22DE0DB1" w14:textId="2D947DAC" w:rsidR="000C0431" w:rsidRPr="000C0431" w:rsidRDefault="000C0431" w:rsidP="00B271C9">
      <w:pPr>
        <w:pStyle w:val="Akapitzlist"/>
        <w:numPr>
          <w:ilvl w:val="0"/>
          <w:numId w:val="15"/>
        </w:numPr>
        <w:ind w:left="993" w:hanging="284"/>
        <w:jc w:val="both"/>
        <w:rPr>
          <w:rFonts w:ascii="Times New Roman" w:hAnsi="Times New Roman" w:cs="Times New Roman"/>
        </w:rPr>
      </w:pPr>
      <w:r w:rsidRPr="000C0431">
        <w:rPr>
          <w:rFonts w:ascii="Times New Roman" w:hAnsi="Times New Roman" w:cs="Times New Roman"/>
        </w:rPr>
        <w:t>z doprowadzeniem potrzebnych mediów (energii elektrycznej, wody, ciepła i innych mediów</w:t>
      </w:r>
      <w:r>
        <w:rPr>
          <w:rFonts w:ascii="Times New Roman" w:hAnsi="Times New Roman" w:cs="Times New Roman"/>
        </w:rPr>
        <w:t xml:space="preserve"> </w:t>
      </w:r>
      <w:r w:rsidRPr="000C0431">
        <w:rPr>
          <w:rFonts w:ascii="Times New Roman" w:hAnsi="Times New Roman" w:cs="Times New Roman"/>
        </w:rPr>
        <w:t>oraz zabezpieczeniami wynikającymi z BHP i ppoż.);</w:t>
      </w:r>
    </w:p>
    <w:p w14:paraId="3BBFF566" w14:textId="13A70AEA" w:rsidR="000C0431" w:rsidRPr="000C0431" w:rsidRDefault="000C0431" w:rsidP="00B271C9">
      <w:pPr>
        <w:pStyle w:val="Akapitzlist"/>
        <w:numPr>
          <w:ilvl w:val="0"/>
          <w:numId w:val="15"/>
        </w:numPr>
        <w:ind w:left="993" w:hanging="284"/>
        <w:jc w:val="both"/>
        <w:rPr>
          <w:rFonts w:ascii="Times New Roman" w:hAnsi="Times New Roman" w:cs="Times New Roman"/>
        </w:rPr>
      </w:pPr>
      <w:r w:rsidRPr="000C0431">
        <w:rPr>
          <w:rFonts w:ascii="Times New Roman" w:hAnsi="Times New Roman" w:cs="Times New Roman"/>
        </w:rPr>
        <w:t>koszty ochrony zaplecza i terenu wykonywanych prac;</w:t>
      </w:r>
    </w:p>
    <w:p w14:paraId="4E362970" w14:textId="71D1004F" w:rsidR="000C0431" w:rsidRPr="000C0431" w:rsidRDefault="000C0431" w:rsidP="00B271C9">
      <w:pPr>
        <w:pStyle w:val="Akapitzlist"/>
        <w:numPr>
          <w:ilvl w:val="0"/>
          <w:numId w:val="15"/>
        </w:numPr>
        <w:ind w:left="993" w:hanging="284"/>
        <w:jc w:val="both"/>
        <w:rPr>
          <w:rFonts w:ascii="Times New Roman" w:hAnsi="Times New Roman" w:cs="Times New Roman"/>
        </w:rPr>
      </w:pPr>
      <w:r w:rsidRPr="000C0431">
        <w:rPr>
          <w:rFonts w:ascii="Times New Roman" w:hAnsi="Times New Roman" w:cs="Times New Roman"/>
        </w:rPr>
        <w:t>koszty zużycia wody, energii elektrycznej i ciepła;</w:t>
      </w:r>
    </w:p>
    <w:p w14:paraId="580C6895" w14:textId="49B5151F" w:rsidR="000C0431" w:rsidRPr="000C0431" w:rsidRDefault="000C0431" w:rsidP="00B271C9">
      <w:pPr>
        <w:pStyle w:val="Akapitzlist"/>
        <w:numPr>
          <w:ilvl w:val="0"/>
          <w:numId w:val="15"/>
        </w:numPr>
        <w:ind w:left="993" w:hanging="284"/>
        <w:jc w:val="both"/>
        <w:rPr>
          <w:rFonts w:ascii="Times New Roman" w:hAnsi="Times New Roman" w:cs="Times New Roman"/>
        </w:rPr>
      </w:pPr>
      <w:r w:rsidRPr="000C0431">
        <w:rPr>
          <w:rFonts w:ascii="Times New Roman" w:hAnsi="Times New Roman" w:cs="Times New Roman"/>
        </w:rPr>
        <w:t>uzyskania zgody na ewentualne zajęcia ulic, chodników, zmiany organizacji ruchu na czas</w:t>
      </w:r>
      <w:r>
        <w:rPr>
          <w:rFonts w:ascii="Times New Roman" w:hAnsi="Times New Roman" w:cs="Times New Roman"/>
        </w:rPr>
        <w:t xml:space="preserve"> </w:t>
      </w:r>
      <w:r w:rsidRPr="000C0431">
        <w:rPr>
          <w:rFonts w:ascii="Times New Roman" w:hAnsi="Times New Roman" w:cs="Times New Roman"/>
        </w:rPr>
        <w:t>wykonywania prac;</w:t>
      </w:r>
    </w:p>
    <w:p w14:paraId="5933CCF6" w14:textId="14E3F95B" w:rsidR="000C0431" w:rsidRDefault="000C0431" w:rsidP="00B271C9">
      <w:pPr>
        <w:pStyle w:val="Akapitzlist"/>
        <w:numPr>
          <w:ilvl w:val="0"/>
          <w:numId w:val="15"/>
        </w:numPr>
        <w:ind w:left="993" w:hanging="284"/>
        <w:jc w:val="both"/>
        <w:rPr>
          <w:rFonts w:ascii="Times New Roman" w:hAnsi="Times New Roman" w:cs="Times New Roman"/>
        </w:rPr>
      </w:pPr>
      <w:r w:rsidRPr="000C0431">
        <w:rPr>
          <w:rFonts w:ascii="Times New Roman" w:hAnsi="Times New Roman" w:cs="Times New Roman"/>
        </w:rPr>
        <w:t>wszelkie naprawy związane z wykonywanymi pracami.</w:t>
      </w:r>
    </w:p>
    <w:p w14:paraId="60568577" w14:textId="77777777" w:rsidR="00974B29" w:rsidRDefault="00974B29" w:rsidP="00974B29">
      <w:pPr>
        <w:pStyle w:val="Akapitzlist"/>
        <w:ind w:left="993"/>
        <w:jc w:val="both"/>
        <w:rPr>
          <w:rFonts w:ascii="Times New Roman" w:hAnsi="Times New Roman" w:cs="Times New Roman"/>
        </w:rPr>
      </w:pPr>
    </w:p>
    <w:p w14:paraId="1DC25DD4" w14:textId="724B0FF4" w:rsidR="000C0431" w:rsidRDefault="007913F2" w:rsidP="00B271C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271C9">
        <w:rPr>
          <w:rFonts w:ascii="Times New Roman" w:hAnsi="Times New Roman" w:cs="Times New Roman"/>
        </w:rPr>
        <w:t xml:space="preserve">Przy wykonywaniu obmiaru prac do rozliczenia uwzględniane będą km bieżące wykonanej usługi oraz cena jednostkowa brutto jednej tony wbudowanego materiału. </w:t>
      </w:r>
      <w:r w:rsidR="00974B29">
        <w:rPr>
          <w:rFonts w:ascii="Times New Roman" w:hAnsi="Times New Roman" w:cs="Times New Roman"/>
        </w:rPr>
        <w:t>\</w:t>
      </w:r>
    </w:p>
    <w:p w14:paraId="2B8295FB" w14:textId="77777777" w:rsidR="00974B29" w:rsidRDefault="00974B29" w:rsidP="00974B29">
      <w:pPr>
        <w:pStyle w:val="Akapitzlist"/>
        <w:jc w:val="both"/>
        <w:rPr>
          <w:rFonts w:ascii="Times New Roman" w:hAnsi="Times New Roman" w:cs="Times New Roman"/>
        </w:rPr>
      </w:pPr>
    </w:p>
    <w:p w14:paraId="33EF62EF" w14:textId="17FE22E7" w:rsidR="00553184" w:rsidRDefault="00553184" w:rsidP="00B271C9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Kolejność wykonania zamówienia dot. poszczególnych odcinków dróg ujętych w zał. 2 SWZ, Wykonawca przyjmuje wg oceny stanu technicznego poszczególnych odcinków, zaczynając od tych w najgorszym stanie, chyba że Zamawiający wskaże inaczej.</w:t>
      </w:r>
    </w:p>
    <w:p w14:paraId="5A5C463D" w14:textId="77777777" w:rsidR="00974B29" w:rsidRPr="00974B29" w:rsidRDefault="00974B29" w:rsidP="00974B29">
      <w:pPr>
        <w:pStyle w:val="Akapitzlist"/>
        <w:rPr>
          <w:rFonts w:ascii="Times New Roman" w:hAnsi="Times New Roman" w:cs="Times New Roman"/>
        </w:rPr>
      </w:pPr>
    </w:p>
    <w:p w14:paraId="3195C967" w14:textId="77777777" w:rsidR="00974B29" w:rsidRPr="00B271C9" w:rsidRDefault="00974B29" w:rsidP="00974B29">
      <w:pPr>
        <w:pStyle w:val="Akapitzlist"/>
        <w:jc w:val="both"/>
        <w:rPr>
          <w:rFonts w:ascii="Times New Roman" w:hAnsi="Times New Roman" w:cs="Times New Roman"/>
        </w:rPr>
      </w:pPr>
    </w:p>
    <w:p w14:paraId="391FAC6D" w14:textId="47AEF9F6" w:rsidR="00466ABD" w:rsidRDefault="000C0431" w:rsidP="00466ABD">
      <w:pPr>
        <w:pStyle w:val="Akapitzlist"/>
        <w:numPr>
          <w:ilvl w:val="0"/>
          <w:numId w:val="11"/>
        </w:numPr>
        <w:jc w:val="both"/>
        <w:rPr>
          <w:rFonts w:ascii="Times New Roman" w:hAnsi="Times New Roman" w:cs="Times New Roman"/>
        </w:rPr>
      </w:pPr>
      <w:r w:rsidRPr="00B271C9">
        <w:rPr>
          <w:rFonts w:ascii="Times New Roman" w:hAnsi="Times New Roman" w:cs="Times New Roman"/>
        </w:rPr>
        <w:lastRenderedPageBreak/>
        <w:t>Zaleca się, by Wykonawca dokonał wizji lokalnej w terenie którego usługi dotyczą oraz uzyskał na swoją odpowiedzialność i ryzyko wszelkie istotne informacje, które mogą być konieczne do przygotowania oferty. Wykonawca dokonuje wizji lokalnej na swój koszt. Wizja lokalna nie jest obligatoryjna.</w:t>
      </w:r>
    </w:p>
    <w:p w14:paraId="1C116D15" w14:textId="77777777" w:rsidR="00F67DD1" w:rsidRPr="00F67DD1" w:rsidRDefault="00F67DD1" w:rsidP="00F67DD1">
      <w:pPr>
        <w:pStyle w:val="Akapitzlist"/>
        <w:jc w:val="both"/>
        <w:rPr>
          <w:rFonts w:ascii="Times New Roman" w:hAnsi="Times New Roman" w:cs="Times New Roman"/>
        </w:rPr>
      </w:pPr>
    </w:p>
    <w:p w14:paraId="6AD70C53" w14:textId="1134786F" w:rsidR="007913F2" w:rsidRPr="00933B8F" w:rsidRDefault="007913F2" w:rsidP="00933B8F">
      <w:pPr>
        <w:jc w:val="both"/>
        <w:rPr>
          <w:rFonts w:ascii="Times New Roman" w:hAnsi="Times New Roman" w:cs="Times New Roman"/>
          <w:b/>
          <w:bCs/>
        </w:rPr>
      </w:pPr>
      <w:r w:rsidRPr="007913F2">
        <w:rPr>
          <w:rFonts w:ascii="Times New Roman" w:hAnsi="Times New Roman" w:cs="Times New Roman"/>
          <w:b/>
          <w:bCs/>
        </w:rPr>
        <w:t>II. Warunki realizacji zamówienia:</w:t>
      </w:r>
    </w:p>
    <w:p w14:paraId="0E755FF9" w14:textId="06230071" w:rsidR="00933B8F" w:rsidRDefault="00933B8F" w:rsidP="00933B8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33B8F">
        <w:rPr>
          <w:rFonts w:ascii="Times New Roman" w:hAnsi="Times New Roman" w:cs="Times New Roman"/>
        </w:rPr>
        <w:t>Jakość dostarczonego kruszywa winna być potwierdzona deklaracją właściwości użytkowych</w:t>
      </w:r>
      <w:r>
        <w:rPr>
          <w:rFonts w:ascii="Times New Roman" w:hAnsi="Times New Roman" w:cs="Times New Roman"/>
        </w:rPr>
        <w:t xml:space="preserve"> </w:t>
      </w:r>
      <w:r w:rsidRPr="00933B8F">
        <w:rPr>
          <w:rFonts w:ascii="Times New Roman" w:hAnsi="Times New Roman" w:cs="Times New Roman"/>
        </w:rPr>
        <w:t>lub certyfikatem jakości. Dokument potwierdzający jakość dostarczonego kruszywa,</w:t>
      </w:r>
      <w:r>
        <w:rPr>
          <w:rFonts w:ascii="Times New Roman" w:hAnsi="Times New Roman" w:cs="Times New Roman"/>
        </w:rPr>
        <w:t xml:space="preserve"> </w:t>
      </w:r>
      <w:r w:rsidRPr="00933B8F">
        <w:rPr>
          <w:rFonts w:ascii="Times New Roman" w:hAnsi="Times New Roman" w:cs="Times New Roman"/>
        </w:rPr>
        <w:t>Wykonawca okaże na każde wezwanie Zamawiającego. Obowiązkiem Wykonawcy jest</w:t>
      </w:r>
      <w:r>
        <w:rPr>
          <w:rFonts w:ascii="Times New Roman" w:hAnsi="Times New Roman" w:cs="Times New Roman"/>
        </w:rPr>
        <w:t xml:space="preserve"> </w:t>
      </w:r>
      <w:r w:rsidRPr="00933B8F">
        <w:rPr>
          <w:rFonts w:ascii="Times New Roman" w:hAnsi="Times New Roman" w:cs="Times New Roman"/>
        </w:rPr>
        <w:t>prowadzenie i przekazywanie Zamawiającemu raportów wagowych z każdorazowej dostawy</w:t>
      </w:r>
      <w:r>
        <w:rPr>
          <w:rFonts w:ascii="Times New Roman" w:hAnsi="Times New Roman" w:cs="Times New Roman"/>
        </w:rPr>
        <w:t xml:space="preserve"> </w:t>
      </w:r>
      <w:r w:rsidRPr="00933B8F">
        <w:rPr>
          <w:rFonts w:ascii="Times New Roman" w:hAnsi="Times New Roman" w:cs="Times New Roman"/>
        </w:rPr>
        <w:t>kruszyw.</w:t>
      </w:r>
    </w:p>
    <w:p w14:paraId="3BAC17D1" w14:textId="77777777" w:rsidR="00974B29" w:rsidRDefault="00974B29" w:rsidP="00974B29">
      <w:pPr>
        <w:pStyle w:val="Akapitzlist"/>
        <w:jc w:val="both"/>
        <w:rPr>
          <w:rFonts w:ascii="Times New Roman" w:hAnsi="Times New Roman" w:cs="Times New Roman"/>
        </w:rPr>
      </w:pPr>
    </w:p>
    <w:p w14:paraId="6A7247B9" w14:textId="1E18512E" w:rsidR="00933B8F" w:rsidRPr="00933B8F" w:rsidRDefault="00933B8F" w:rsidP="00933B8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33B8F">
        <w:rPr>
          <w:rFonts w:ascii="Times New Roman" w:hAnsi="Times New Roman" w:cs="Times New Roman"/>
        </w:rPr>
        <w:t>Na żądanie Zamawiającego przed przystąpieniem do robót rozplantowania/zrzutu,</w:t>
      </w:r>
      <w:r>
        <w:rPr>
          <w:rFonts w:ascii="Times New Roman" w:hAnsi="Times New Roman" w:cs="Times New Roman"/>
        </w:rPr>
        <w:t xml:space="preserve"> </w:t>
      </w:r>
      <w:r w:rsidRPr="00933B8F">
        <w:rPr>
          <w:rFonts w:ascii="Times New Roman" w:hAnsi="Times New Roman" w:cs="Times New Roman"/>
        </w:rPr>
        <w:t>Wykonawca jest zobowiązany okazać przedstawicielowi Zamawiającego dokument</w:t>
      </w:r>
      <w:r>
        <w:rPr>
          <w:rFonts w:ascii="Times New Roman" w:hAnsi="Times New Roman" w:cs="Times New Roman"/>
        </w:rPr>
        <w:t xml:space="preserve"> </w:t>
      </w:r>
      <w:r w:rsidRPr="00933B8F">
        <w:rPr>
          <w:rFonts w:ascii="Times New Roman" w:hAnsi="Times New Roman" w:cs="Times New Roman"/>
        </w:rPr>
        <w:t>potwierdzający:</w:t>
      </w:r>
    </w:p>
    <w:p w14:paraId="3D3670B4" w14:textId="441E3ED9" w:rsidR="00933B8F" w:rsidRPr="00933B8F" w:rsidRDefault="00933B8F" w:rsidP="00933B8F">
      <w:pPr>
        <w:pStyle w:val="Akapitzlist"/>
        <w:numPr>
          <w:ilvl w:val="0"/>
          <w:numId w:val="7"/>
        </w:numPr>
        <w:ind w:left="1418" w:hanging="284"/>
        <w:jc w:val="both"/>
        <w:rPr>
          <w:rFonts w:ascii="Times New Roman" w:hAnsi="Times New Roman" w:cs="Times New Roman"/>
        </w:rPr>
      </w:pPr>
      <w:r w:rsidRPr="00933B8F">
        <w:rPr>
          <w:rFonts w:ascii="Times New Roman" w:hAnsi="Times New Roman" w:cs="Times New Roman"/>
        </w:rPr>
        <w:t>jakość dostarczonego kruszywa</w:t>
      </w:r>
      <w:r w:rsidR="003C29BD">
        <w:rPr>
          <w:rFonts w:ascii="Times New Roman" w:hAnsi="Times New Roman" w:cs="Times New Roman"/>
        </w:rPr>
        <w:t xml:space="preserve"> zgodny z normami i certyfikatami</w:t>
      </w:r>
      <w:r w:rsidRPr="00933B8F">
        <w:rPr>
          <w:rFonts w:ascii="Times New Roman" w:hAnsi="Times New Roman" w:cs="Times New Roman"/>
        </w:rPr>
        <w:t>;</w:t>
      </w:r>
    </w:p>
    <w:p w14:paraId="6C8E83D4" w14:textId="5ACF89A9" w:rsidR="00933B8F" w:rsidRPr="00933B8F" w:rsidRDefault="00933B8F" w:rsidP="00933B8F">
      <w:pPr>
        <w:pStyle w:val="Akapitzlist"/>
        <w:numPr>
          <w:ilvl w:val="0"/>
          <w:numId w:val="7"/>
        </w:numPr>
        <w:ind w:left="1418" w:hanging="284"/>
        <w:jc w:val="both"/>
        <w:rPr>
          <w:rFonts w:ascii="Times New Roman" w:hAnsi="Times New Roman" w:cs="Times New Roman"/>
        </w:rPr>
      </w:pPr>
      <w:r w:rsidRPr="00933B8F">
        <w:rPr>
          <w:rFonts w:ascii="Times New Roman" w:hAnsi="Times New Roman" w:cs="Times New Roman"/>
        </w:rPr>
        <w:t>ilość i rodzaj dostarczonego kruszywa;</w:t>
      </w:r>
    </w:p>
    <w:p w14:paraId="32643F12" w14:textId="6771EE59" w:rsidR="00933B8F" w:rsidRPr="00933B8F" w:rsidRDefault="00933B8F" w:rsidP="00933B8F">
      <w:pPr>
        <w:pStyle w:val="Akapitzlist"/>
        <w:numPr>
          <w:ilvl w:val="0"/>
          <w:numId w:val="7"/>
        </w:numPr>
        <w:ind w:left="1418" w:hanging="284"/>
        <w:jc w:val="both"/>
        <w:rPr>
          <w:rFonts w:ascii="Times New Roman" w:hAnsi="Times New Roman" w:cs="Times New Roman"/>
        </w:rPr>
      </w:pPr>
      <w:r w:rsidRPr="00933B8F">
        <w:rPr>
          <w:rFonts w:ascii="Times New Roman" w:hAnsi="Times New Roman" w:cs="Times New Roman"/>
        </w:rPr>
        <w:t>raport wagowy.</w:t>
      </w:r>
    </w:p>
    <w:p w14:paraId="515F76D4" w14:textId="25430C1B" w:rsidR="007913F2" w:rsidRDefault="00933B8F" w:rsidP="00B271C9">
      <w:pPr>
        <w:ind w:left="709"/>
        <w:jc w:val="both"/>
        <w:rPr>
          <w:rFonts w:ascii="Times New Roman" w:hAnsi="Times New Roman" w:cs="Times New Roman"/>
        </w:rPr>
      </w:pPr>
      <w:r w:rsidRPr="00933B8F">
        <w:rPr>
          <w:rFonts w:ascii="Times New Roman" w:hAnsi="Times New Roman" w:cs="Times New Roman"/>
        </w:rPr>
        <w:t>W razie nie przedłożenia dokumentów, o których mowa powyżej przez Wykonawcę,</w:t>
      </w:r>
      <w:r>
        <w:rPr>
          <w:rFonts w:ascii="Times New Roman" w:hAnsi="Times New Roman" w:cs="Times New Roman"/>
        </w:rPr>
        <w:t xml:space="preserve"> </w:t>
      </w:r>
      <w:r w:rsidRPr="00933B8F">
        <w:rPr>
          <w:rFonts w:ascii="Times New Roman" w:hAnsi="Times New Roman" w:cs="Times New Roman"/>
        </w:rPr>
        <w:t>Zamawiający jest uprawniony do wstrzymania dostawy do czasu zważenia dostawy</w:t>
      </w:r>
      <w:r>
        <w:rPr>
          <w:rFonts w:ascii="Times New Roman" w:hAnsi="Times New Roman" w:cs="Times New Roman"/>
        </w:rPr>
        <w:t xml:space="preserve"> </w:t>
      </w:r>
      <w:r w:rsidR="00B271C9">
        <w:rPr>
          <w:rFonts w:ascii="Times New Roman" w:hAnsi="Times New Roman" w:cs="Times New Roman"/>
        </w:rPr>
        <w:br/>
      </w:r>
      <w:r w:rsidRPr="00933B8F">
        <w:rPr>
          <w:rFonts w:ascii="Times New Roman" w:hAnsi="Times New Roman" w:cs="Times New Roman"/>
        </w:rPr>
        <w:t>i ustalenia jakości kruszywa.</w:t>
      </w:r>
    </w:p>
    <w:p w14:paraId="763E4BB7" w14:textId="18342660" w:rsidR="00B41753" w:rsidRDefault="00B41753" w:rsidP="00933B8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33B8F">
        <w:rPr>
          <w:rFonts w:ascii="Times New Roman" w:hAnsi="Times New Roman" w:cs="Times New Roman"/>
        </w:rPr>
        <w:t>W przypadku braku możliwości wjazdu na drogę samochodami o dużym tonażu, Wykonawca</w:t>
      </w:r>
      <w:r w:rsidR="00933B8F">
        <w:rPr>
          <w:rFonts w:ascii="Times New Roman" w:hAnsi="Times New Roman" w:cs="Times New Roman"/>
        </w:rPr>
        <w:t xml:space="preserve"> </w:t>
      </w:r>
      <w:r w:rsidRPr="00933B8F">
        <w:rPr>
          <w:rFonts w:ascii="Times New Roman" w:hAnsi="Times New Roman" w:cs="Times New Roman"/>
        </w:rPr>
        <w:t>zobowiązany będzie do dostarczenia materiałów samochodami skrzyniowymi</w:t>
      </w:r>
      <w:r w:rsidR="00933B8F">
        <w:rPr>
          <w:rFonts w:ascii="Times New Roman" w:hAnsi="Times New Roman" w:cs="Times New Roman"/>
        </w:rPr>
        <w:t xml:space="preserve"> </w:t>
      </w:r>
      <w:r w:rsidRPr="00933B8F">
        <w:rPr>
          <w:rFonts w:ascii="Times New Roman" w:hAnsi="Times New Roman" w:cs="Times New Roman"/>
        </w:rPr>
        <w:t>samowyładowczymi o ograniczonym tonażu. W zależności od charakterystyki i stanu</w:t>
      </w:r>
      <w:r w:rsidR="00933B8F">
        <w:rPr>
          <w:rFonts w:ascii="Times New Roman" w:hAnsi="Times New Roman" w:cs="Times New Roman"/>
        </w:rPr>
        <w:t xml:space="preserve"> </w:t>
      </w:r>
      <w:r w:rsidRPr="00933B8F">
        <w:rPr>
          <w:rFonts w:ascii="Times New Roman" w:hAnsi="Times New Roman" w:cs="Times New Roman"/>
        </w:rPr>
        <w:t xml:space="preserve">technicznego dróg, Wykonawca w porozumieniu </w:t>
      </w:r>
      <w:r w:rsidR="00B271C9">
        <w:rPr>
          <w:rFonts w:ascii="Times New Roman" w:hAnsi="Times New Roman" w:cs="Times New Roman"/>
        </w:rPr>
        <w:br/>
      </w:r>
      <w:r w:rsidRPr="00933B8F">
        <w:rPr>
          <w:rFonts w:ascii="Times New Roman" w:hAnsi="Times New Roman" w:cs="Times New Roman"/>
        </w:rPr>
        <w:t>z Zamawiającym musi stosować</w:t>
      </w:r>
      <w:r w:rsidR="00933B8F">
        <w:rPr>
          <w:rFonts w:ascii="Times New Roman" w:hAnsi="Times New Roman" w:cs="Times New Roman"/>
        </w:rPr>
        <w:t xml:space="preserve"> </w:t>
      </w:r>
      <w:r w:rsidRPr="00933B8F">
        <w:rPr>
          <w:rFonts w:ascii="Times New Roman" w:hAnsi="Times New Roman" w:cs="Times New Roman"/>
        </w:rPr>
        <w:t>odpowiednie środki transportu, które nie będą powodować zniszczenia nawierzchni dróg.</w:t>
      </w:r>
    </w:p>
    <w:p w14:paraId="1646DAAF" w14:textId="77777777" w:rsidR="00974B29" w:rsidRDefault="00974B29" w:rsidP="00974B29">
      <w:pPr>
        <w:pStyle w:val="Akapitzlist"/>
        <w:jc w:val="both"/>
        <w:rPr>
          <w:rFonts w:ascii="Times New Roman" w:hAnsi="Times New Roman" w:cs="Times New Roman"/>
        </w:rPr>
      </w:pPr>
    </w:p>
    <w:p w14:paraId="5EE74F93" w14:textId="0FBBC8DA" w:rsidR="00974B29" w:rsidRDefault="00B41753" w:rsidP="00974B29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33B8F">
        <w:rPr>
          <w:rFonts w:ascii="Times New Roman" w:hAnsi="Times New Roman" w:cs="Times New Roman"/>
        </w:rPr>
        <w:t>Wykonawca jako odpowiedzialny za ilość i jakość dostarczanych kruszyw, prowadzi na swój</w:t>
      </w:r>
      <w:r w:rsidR="00933B8F">
        <w:rPr>
          <w:rFonts w:ascii="Times New Roman" w:hAnsi="Times New Roman" w:cs="Times New Roman"/>
        </w:rPr>
        <w:t xml:space="preserve"> </w:t>
      </w:r>
      <w:r w:rsidRPr="00933B8F">
        <w:rPr>
          <w:rFonts w:ascii="Times New Roman" w:hAnsi="Times New Roman" w:cs="Times New Roman"/>
        </w:rPr>
        <w:t>koszt kontrolę ilościowo - jakościową. Wykonawca gromadzi dowody wydania kruszywa</w:t>
      </w:r>
      <w:r w:rsidR="00933B8F">
        <w:rPr>
          <w:rFonts w:ascii="Times New Roman" w:hAnsi="Times New Roman" w:cs="Times New Roman"/>
        </w:rPr>
        <w:t xml:space="preserve"> </w:t>
      </w:r>
      <w:r w:rsidRPr="00933B8F">
        <w:rPr>
          <w:rFonts w:ascii="Times New Roman" w:hAnsi="Times New Roman" w:cs="Times New Roman"/>
        </w:rPr>
        <w:t>z kopalni lub od innych dostawców oraz dokumenty badań jakościowych, certyfikatów we</w:t>
      </w:r>
      <w:r w:rsidR="00933B8F">
        <w:rPr>
          <w:rFonts w:ascii="Times New Roman" w:hAnsi="Times New Roman" w:cs="Times New Roman"/>
        </w:rPr>
        <w:t xml:space="preserve"> </w:t>
      </w:r>
      <w:r w:rsidRPr="00933B8F">
        <w:rPr>
          <w:rFonts w:ascii="Times New Roman" w:hAnsi="Times New Roman" w:cs="Times New Roman"/>
        </w:rPr>
        <w:t>własnym zakresie.</w:t>
      </w:r>
    </w:p>
    <w:p w14:paraId="3F3AFA3A" w14:textId="77777777" w:rsidR="00974B29" w:rsidRPr="00974B29" w:rsidRDefault="00974B29" w:rsidP="00974B29">
      <w:pPr>
        <w:pStyle w:val="Akapitzlist"/>
        <w:rPr>
          <w:rFonts w:ascii="Times New Roman" w:hAnsi="Times New Roman" w:cs="Times New Roman"/>
        </w:rPr>
      </w:pPr>
    </w:p>
    <w:p w14:paraId="6E5147C3" w14:textId="77777777" w:rsidR="00974B29" w:rsidRPr="00974B29" w:rsidRDefault="00974B29" w:rsidP="00974B29">
      <w:pPr>
        <w:pStyle w:val="Akapitzlist"/>
        <w:jc w:val="both"/>
        <w:rPr>
          <w:rFonts w:ascii="Times New Roman" w:hAnsi="Times New Roman" w:cs="Times New Roman"/>
          <w:sz w:val="2"/>
          <w:szCs w:val="2"/>
        </w:rPr>
      </w:pPr>
    </w:p>
    <w:p w14:paraId="1FE60C79" w14:textId="0D8BE4E2" w:rsidR="00B41753" w:rsidRDefault="00B41753" w:rsidP="00933B8F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933B8F">
        <w:rPr>
          <w:rFonts w:ascii="Times New Roman" w:hAnsi="Times New Roman" w:cs="Times New Roman"/>
        </w:rPr>
        <w:t>Wszystkie zapisy dotyczące szczegółowego zakresu przedmiotu zamówienia, określone</w:t>
      </w:r>
      <w:r w:rsidR="00933B8F">
        <w:rPr>
          <w:rFonts w:ascii="Times New Roman" w:hAnsi="Times New Roman" w:cs="Times New Roman"/>
        </w:rPr>
        <w:t xml:space="preserve"> </w:t>
      </w:r>
      <w:r w:rsidRPr="00933B8F">
        <w:rPr>
          <w:rFonts w:ascii="Times New Roman" w:hAnsi="Times New Roman" w:cs="Times New Roman"/>
        </w:rPr>
        <w:t>zostały w Projektowanych Postanowieniach Umowy, które stanowią załącznik nr 6 do</w:t>
      </w:r>
      <w:r w:rsidR="00933B8F">
        <w:rPr>
          <w:rFonts w:ascii="Times New Roman" w:hAnsi="Times New Roman" w:cs="Times New Roman"/>
        </w:rPr>
        <w:t xml:space="preserve"> </w:t>
      </w:r>
      <w:r w:rsidRPr="00933B8F">
        <w:rPr>
          <w:rFonts w:ascii="Times New Roman" w:hAnsi="Times New Roman" w:cs="Times New Roman"/>
        </w:rPr>
        <w:t>Specyfikacji Warunków Zamówienia (SWZ)</w:t>
      </w:r>
      <w:r w:rsidR="00512215">
        <w:rPr>
          <w:rFonts w:ascii="Times New Roman" w:hAnsi="Times New Roman" w:cs="Times New Roman"/>
        </w:rPr>
        <w:t>.</w:t>
      </w:r>
    </w:p>
    <w:p w14:paraId="6B8CA720" w14:textId="77777777" w:rsidR="00512215" w:rsidRDefault="00512215" w:rsidP="00512215">
      <w:pPr>
        <w:pStyle w:val="Akapitzlist"/>
        <w:jc w:val="both"/>
        <w:rPr>
          <w:rFonts w:ascii="Times New Roman" w:hAnsi="Times New Roman" w:cs="Times New Roman"/>
        </w:rPr>
      </w:pPr>
    </w:p>
    <w:p w14:paraId="062CCEE1" w14:textId="3229F451" w:rsidR="00B41753" w:rsidRPr="00512215" w:rsidRDefault="00512215" w:rsidP="00512215">
      <w:pPr>
        <w:jc w:val="both"/>
        <w:rPr>
          <w:rFonts w:ascii="Times New Roman" w:hAnsi="Times New Roman" w:cs="Times New Roman"/>
          <w:b/>
          <w:bCs/>
        </w:rPr>
      </w:pPr>
      <w:r w:rsidRPr="00512215">
        <w:rPr>
          <w:rFonts w:ascii="Times New Roman" w:hAnsi="Times New Roman" w:cs="Times New Roman"/>
          <w:b/>
          <w:bCs/>
        </w:rPr>
        <w:t xml:space="preserve">IV. </w:t>
      </w:r>
      <w:r w:rsidR="00B41753" w:rsidRPr="00512215">
        <w:rPr>
          <w:rFonts w:ascii="Times New Roman" w:hAnsi="Times New Roman" w:cs="Times New Roman"/>
          <w:b/>
          <w:bCs/>
        </w:rPr>
        <w:t>Warunki udziału w postępowaniu:</w:t>
      </w:r>
    </w:p>
    <w:p w14:paraId="7E14CCC7" w14:textId="52C08590" w:rsidR="00B41753" w:rsidRPr="00512215" w:rsidRDefault="00B41753" w:rsidP="00214DCF">
      <w:pPr>
        <w:pStyle w:val="Akapitzlist"/>
        <w:numPr>
          <w:ilvl w:val="0"/>
          <w:numId w:val="10"/>
        </w:numPr>
        <w:spacing w:line="240" w:lineRule="auto"/>
        <w:jc w:val="both"/>
        <w:rPr>
          <w:rFonts w:ascii="Times New Roman" w:hAnsi="Times New Roman" w:cs="Times New Roman"/>
        </w:rPr>
      </w:pPr>
      <w:r w:rsidRPr="00512215">
        <w:rPr>
          <w:rFonts w:ascii="Times New Roman" w:hAnsi="Times New Roman" w:cs="Times New Roman"/>
        </w:rPr>
        <w:t>O udzielenie zamówienia mogą ubiegać się Wykonawcy, którzy spełniają określone przez</w:t>
      </w:r>
      <w:r w:rsidR="00512215">
        <w:rPr>
          <w:rFonts w:ascii="Times New Roman" w:hAnsi="Times New Roman" w:cs="Times New Roman"/>
        </w:rPr>
        <w:t xml:space="preserve"> </w:t>
      </w:r>
      <w:r w:rsidRPr="00512215">
        <w:rPr>
          <w:rFonts w:ascii="Times New Roman" w:hAnsi="Times New Roman" w:cs="Times New Roman"/>
        </w:rPr>
        <w:t>Zamawiającego warunki udziału w postępowaniu w zakresie:</w:t>
      </w:r>
    </w:p>
    <w:p w14:paraId="7F00F22A" w14:textId="77777777" w:rsidR="00B41753" w:rsidRPr="00B41753" w:rsidRDefault="00B41753" w:rsidP="00214DCF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B41753">
        <w:rPr>
          <w:rFonts w:ascii="Times New Roman" w:hAnsi="Times New Roman" w:cs="Times New Roman"/>
        </w:rPr>
        <w:lastRenderedPageBreak/>
        <w:t>- zdolności do występowania w obrocie gospodarczym:</w:t>
      </w:r>
    </w:p>
    <w:p w14:paraId="62573742" w14:textId="77777777" w:rsidR="00B41753" w:rsidRPr="00B41753" w:rsidRDefault="00B41753" w:rsidP="00214DCF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B41753">
        <w:rPr>
          <w:rFonts w:ascii="Times New Roman" w:hAnsi="Times New Roman" w:cs="Times New Roman"/>
        </w:rPr>
        <w:t>Zamawiający nie określa warunku udziału w tym zakresie.</w:t>
      </w:r>
    </w:p>
    <w:p w14:paraId="46EFBE83" w14:textId="77777777" w:rsidR="00B41753" w:rsidRPr="00B41753" w:rsidRDefault="00B41753" w:rsidP="00214DCF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B41753">
        <w:rPr>
          <w:rFonts w:ascii="Times New Roman" w:hAnsi="Times New Roman" w:cs="Times New Roman"/>
        </w:rPr>
        <w:t>- uprawnień do prowadzenia określonej działalności gospodarczej lub zawodowej, o ile</w:t>
      </w:r>
    </w:p>
    <w:p w14:paraId="766C71C4" w14:textId="77777777" w:rsidR="00B41753" w:rsidRPr="00B41753" w:rsidRDefault="00B41753" w:rsidP="00214DCF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B41753">
        <w:rPr>
          <w:rFonts w:ascii="Times New Roman" w:hAnsi="Times New Roman" w:cs="Times New Roman"/>
        </w:rPr>
        <w:t>wynika to z odrębnych przepisów:</w:t>
      </w:r>
    </w:p>
    <w:p w14:paraId="395565AA" w14:textId="77777777" w:rsidR="00B41753" w:rsidRPr="00B41753" w:rsidRDefault="00B41753" w:rsidP="00214DCF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B41753">
        <w:rPr>
          <w:rFonts w:ascii="Times New Roman" w:hAnsi="Times New Roman" w:cs="Times New Roman"/>
        </w:rPr>
        <w:t>Zamawiający nie określa warunku udziału w tym zakresie.</w:t>
      </w:r>
    </w:p>
    <w:p w14:paraId="1C29EF2B" w14:textId="77777777" w:rsidR="00B41753" w:rsidRPr="00B41753" w:rsidRDefault="00B41753" w:rsidP="00214DCF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B41753">
        <w:rPr>
          <w:rFonts w:ascii="Times New Roman" w:hAnsi="Times New Roman" w:cs="Times New Roman"/>
        </w:rPr>
        <w:t>- sytuacji ekonomicznej lub finansowej:</w:t>
      </w:r>
    </w:p>
    <w:p w14:paraId="66D581DD" w14:textId="54680A0E" w:rsidR="00B41753" w:rsidRPr="00B41753" w:rsidRDefault="00B41753" w:rsidP="00B41753">
      <w:pPr>
        <w:ind w:left="360"/>
        <w:jc w:val="both"/>
        <w:rPr>
          <w:rFonts w:ascii="Times New Roman" w:hAnsi="Times New Roman" w:cs="Times New Roman"/>
        </w:rPr>
      </w:pPr>
      <w:r w:rsidRPr="00B41753">
        <w:rPr>
          <w:rFonts w:ascii="Times New Roman" w:hAnsi="Times New Roman" w:cs="Times New Roman"/>
        </w:rPr>
        <w:t>Zamawiający nie określa warunku udziału w tym zakresie</w:t>
      </w:r>
      <w:r w:rsidR="00214DCF">
        <w:rPr>
          <w:rFonts w:ascii="Times New Roman" w:hAnsi="Times New Roman" w:cs="Times New Roman"/>
        </w:rPr>
        <w:t>.</w:t>
      </w:r>
    </w:p>
    <w:p w14:paraId="631D473C" w14:textId="77777777" w:rsidR="00B41753" w:rsidRPr="00B41753" w:rsidRDefault="00B41753" w:rsidP="00214DCF">
      <w:pPr>
        <w:ind w:left="360"/>
        <w:jc w:val="both"/>
        <w:rPr>
          <w:rFonts w:ascii="Times New Roman" w:hAnsi="Times New Roman" w:cs="Times New Roman"/>
        </w:rPr>
      </w:pPr>
      <w:r w:rsidRPr="00B41753">
        <w:rPr>
          <w:rFonts w:ascii="Times New Roman" w:hAnsi="Times New Roman" w:cs="Times New Roman"/>
        </w:rPr>
        <w:t>- zdolności technicznej lub zawodowej:</w:t>
      </w:r>
    </w:p>
    <w:p w14:paraId="7542BE0A" w14:textId="77777777" w:rsidR="00B41753" w:rsidRPr="00B41753" w:rsidRDefault="00B41753" w:rsidP="00214DCF">
      <w:pPr>
        <w:ind w:left="360"/>
        <w:jc w:val="both"/>
        <w:rPr>
          <w:rFonts w:ascii="Times New Roman" w:hAnsi="Times New Roman" w:cs="Times New Roman"/>
        </w:rPr>
      </w:pPr>
      <w:r w:rsidRPr="00B41753">
        <w:rPr>
          <w:rFonts w:ascii="Times New Roman" w:hAnsi="Times New Roman" w:cs="Times New Roman"/>
        </w:rPr>
        <w:t>Wykonawca spełni warunek, jeżeli wykaże minimalny poziom zdolności technicznej, tj.:</w:t>
      </w:r>
    </w:p>
    <w:p w14:paraId="1C81719B" w14:textId="40D63F5B" w:rsidR="00B41753" w:rsidRPr="00202EFB" w:rsidRDefault="00B41753" w:rsidP="00202EFB">
      <w:pPr>
        <w:pStyle w:val="Akapitzlist"/>
        <w:numPr>
          <w:ilvl w:val="0"/>
          <w:numId w:val="20"/>
        </w:numPr>
        <w:ind w:left="1134"/>
        <w:jc w:val="both"/>
        <w:rPr>
          <w:rFonts w:ascii="Times New Roman" w:hAnsi="Times New Roman" w:cs="Times New Roman"/>
        </w:rPr>
      </w:pPr>
      <w:r w:rsidRPr="00202EFB">
        <w:rPr>
          <w:rFonts w:ascii="Times New Roman" w:hAnsi="Times New Roman" w:cs="Times New Roman"/>
        </w:rPr>
        <w:t>dysponuje lub będzie dysponował na czas realizacji przedmiotu zamówienia, c</w:t>
      </w:r>
      <w:r w:rsidR="00202EFB">
        <w:rPr>
          <w:rFonts w:ascii="Times New Roman" w:hAnsi="Times New Roman" w:cs="Times New Roman"/>
        </w:rPr>
        <w:t xml:space="preserve">o </w:t>
      </w:r>
      <w:r w:rsidRPr="00202EFB">
        <w:rPr>
          <w:rFonts w:ascii="Times New Roman" w:hAnsi="Times New Roman" w:cs="Times New Roman"/>
        </w:rPr>
        <w:t>najmniej:</w:t>
      </w:r>
    </w:p>
    <w:p w14:paraId="2CF01769" w14:textId="77777777" w:rsidR="00B41753" w:rsidRPr="00B41753" w:rsidRDefault="00B41753" w:rsidP="00214DCF">
      <w:pPr>
        <w:ind w:left="360"/>
        <w:jc w:val="both"/>
        <w:rPr>
          <w:rFonts w:ascii="Times New Roman" w:hAnsi="Times New Roman" w:cs="Times New Roman"/>
        </w:rPr>
      </w:pPr>
      <w:r w:rsidRPr="00B41753">
        <w:rPr>
          <w:rFonts w:ascii="Times New Roman" w:hAnsi="Times New Roman" w:cs="Times New Roman"/>
        </w:rPr>
        <w:t>1) walcem drogowym – 1 pojazd;</w:t>
      </w:r>
    </w:p>
    <w:p w14:paraId="7D704098" w14:textId="11BED14B" w:rsidR="00B41753" w:rsidRDefault="00B41753" w:rsidP="00214DCF">
      <w:pPr>
        <w:ind w:left="360"/>
        <w:jc w:val="both"/>
        <w:rPr>
          <w:rFonts w:ascii="Times New Roman" w:hAnsi="Times New Roman" w:cs="Times New Roman"/>
        </w:rPr>
      </w:pPr>
      <w:r w:rsidRPr="00B41753">
        <w:rPr>
          <w:rFonts w:ascii="Times New Roman" w:hAnsi="Times New Roman" w:cs="Times New Roman"/>
        </w:rPr>
        <w:t>2) równiarką samojezdną – 1 pojazd.</w:t>
      </w:r>
    </w:p>
    <w:p w14:paraId="3B310DD9" w14:textId="42DAFFD4" w:rsidR="00F67DD1" w:rsidRDefault="005734B0" w:rsidP="00214DCF">
      <w:pPr>
        <w:pStyle w:val="Akapitzlist"/>
        <w:numPr>
          <w:ilvl w:val="0"/>
          <w:numId w:val="20"/>
        </w:numPr>
        <w:ind w:left="426" w:firstLine="283"/>
        <w:jc w:val="both"/>
        <w:rPr>
          <w:rFonts w:ascii="Times New Roman" w:hAnsi="Times New Roman" w:cs="Times New Roman"/>
        </w:rPr>
      </w:pPr>
      <w:r w:rsidRPr="005734B0">
        <w:rPr>
          <w:rFonts w:ascii="Times New Roman" w:hAnsi="Times New Roman" w:cs="Times New Roman"/>
        </w:rPr>
        <w:t xml:space="preserve">w okresie ostatnich 5 lat przed upływem terminu składania ofert, a jeżeli okres prowadzenia działalności jest krótszy - był Wykonawcą co najmniej dwóch zamówień polegających na profilowaniu dróg o łącznej długości 25 km oraz potwierdzi, że roboty te zostały wykonane należycie, zgodnie z przepisami prawa budowlanego </w:t>
      </w:r>
      <w:r>
        <w:rPr>
          <w:rFonts w:ascii="Times New Roman" w:hAnsi="Times New Roman" w:cs="Times New Roman"/>
        </w:rPr>
        <w:br/>
      </w:r>
      <w:r w:rsidRPr="005734B0">
        <w:rPr>
          <w:rFonts w:ascii="Times New Roman" w:hAnsi="Times New Roman" w:cs="Times New Roman"/>
        </w:rPr>
        <w:t>i prawidłowo ukończone.</w:t>
      </w:r>
    </w:p>
    <w:p w14:paraId="3B159FB6" w14:textId="77777777" w:rsidR="00831479" w:rsidRPr="00831479" w:rsidRDefault="00831479" w:rsidP="00831479">
      <w:pPr>
        <w:pStyle w:val="Akapitzlist"/>
        <w:ind w:left="709"/>
        <w:jc w:val="both"/>
        <w:rPr>
          <w:rFonts w:ascii="Times New Roman" w:hAnsi="Times New Roman" w:cs="Times New Roman"/>
        </w:rPr>
      </w:pPr>
    </w:p>
    <w:p w14:paraId="7A4DD1E3" w14:textId="4611B697" w:rsidR="00F67DD1" w:rsidRDefault="00F67DD1" w:rsidP="00F67DD1">
      <w:pPr>
        <w:pStyle w:val="Akapitzlist"/>
        <w:numPr>
          <w:ilvl w:val="0"/>
          <w:numId w:val="19"/>
        </w:numPr>
        <w:jc w:val="both"/>
        <w:rPr>
          <w:rFonts w:ascii="Times New Roman" w:hAnsi="Times New Roman" w:cs="Times New Roman"/>
          <w:b/>
          <w:bCs/>
        </w:rPr>
      </w:pPr>
      <w:r w:rsidRPr="00F67DD1">
        <w:rPr>
          <w:rFonts w:ascii="Times New Roman" w:hAnsi="Times New Roman" w:cs="Times New Roman"/>
          <w:b/>
          <w:bCs/>
        </w:rPr>
        <w:t xml:space="preserve">Termin realizacji: </w:t>
      </w:r>
      <w:r w:rsidR="005734B0">
        <w:rPr>
          <w:rFonts w:ascii="Times New Roman" w:hAnsi="Times New Roman" w:cs="Times New Roman"/>
          <w:b/>
          <w:bCs/>
        </w:rPr>
        <w:t xml:space="preserve">3 miesiące </w:t>
      </w:r>
      <w:r w:rsidRPr="00F67DD1">
        <w:rPr>
          <w:rFonts w:ascii="Times New Roman" w:hAnsi="Times New Roman" w:cs="Times New Roman"/>
          <w:b/>
          <w:bCs/>
        </w:rPr>
        <w:t xml:space="preserve">od dnia podpisania umowy </w:t>
      </w:r>
    </w:p>
    <w:p w14:paraId="00A21F8A" w14:textId="77777777" w:rsidR="00F67DD1" w:rsidRPr="00F67DD1" w:rsidRDefault="00F67DD1" w:rsidP="00F67DD1">
      <w:pPr>
        <w:pStyle w:val="Akapitzlist"/>
        <w:ind w:left="1080"/>
        <w:jc w:val="both"/>
        <w:rPr>
          <w:rFonts w:ascii="Times New Roman" w:hAnsi="Times New Roman" w:cs="Times New Roman"/>
          <w:b/>
          <w:bCs/>
        </w:rPr>
      </w:pPr>
    </w:p>
    <w:p w14:paraId="0521BC9F" w14:textId="77777777" w:rsidR="00F67DD1" w:rsidRPr="00B41753" w:rsidRDefault="00F67DD1" w:rsidP="00214DCF">
      <w:pPr>
        <w:jc w:val="both"/>
        <w:rPr>
          <w:rFonts w:ascii="Times New Roman" w:hAnsi="Times New Roman" w:cs="Times New Roman"/>
        </w:rPr>
      </w:pPr>
    </w:p>
    <w:p w14:paraId="1B9E4B01" w14:textId="77777777" w:rsidR="00466ABD" w:rsidRPr="00466ABD" w:rsidRDefault="00466ABD" w:rsidP="00466ABD">
      <w:pPr>
        <w:rPr>
          <w:rFonts w:ascii="Times New Roman" w:hAnsi="Times New Roman" w:cs="Times New Roman"/>
        </w:rPr>
      </w:pPr>
    </w:p>
    <w:p w14:paraId="0135A3ED" w14:textId="77777777" w:rsidR="0001604E" w:rsidRDefault="0001604E" w:rsidP="0086306C">
      <w:pPr>
        <w:rPr>
          <w:rFonts w:ascii="Times New Roman" w:hAnsi="Times New Roman" w:cs="Times New Roman"/>
          <w:b/>
          <w:bCs/>
        </w:rPr>
      </w:pPr>
    </w:p>
    <w:p w14:paraId="4D86EC1A" w14:textId="77777777" w:rsidR="0001604E" w:rsidRDefault="0001604E" w:rsidP="0086306C">
      <w:pPr>
        <w:rPr>
          <w:rFonts w:ascii="Times New Roman" w:hAnsi="Times New Roman" w:cs="Times New Roman"/>
          <w:b/>
          <w:bCs/>
        </w:rPr>
      </w:pPr>
    </w:p>
    <w:p w14:paraId="7AA59651" w14:textId="77777777" w:rsidR="0001604E" w:rsidRDefault="0001604E" w:rsidP="0086306C">
      <w:pPr>
        <w:rPr>
          <w:rFonts w:ascii="Times New Roman" w:hAnsi="Times New Roman" w:cs="Times New Roman"/>
          <w:b/>
          <w:bCs/>
        </w:rPr>
      </w:pPr>
    </w:p>
    <w:p w14:paraId="208A99A8" w14:textId="77777777" w:rsidR="0001604E" w:rsidRDefault="0001604E" w:rsidP="0086306C">
      <w:pPr>
        <w:rPr>
          <w:rFonts w:ascii="Times New Roman" w:hAnsi="Times New Roman" w:cs="Times New Roman"/>
          <w:b/>
          <w:bCs/>
        </w:rPr>
      </w:pPr>
    </w:p>
    <w:p w14:paraId="38999A3A" w14:textId="77777777" w:rsidR="00820F87" w:rsidRPr="0086306C" w:rsidRDefault="00820F87" w:rsidP="0086306C">
      <w:pPr>
        <w:rPr>
          <w:rFonts w:ascii="Times New Roman" w:hAnsi="Times New Roman" w:cs="Times New Roman"/>
        </w:rPr>
      </w:pPr>
    </w:p>
    <w:p w14:paraId="2DE23EFB" w14:textId="23B0FE0E" w:rsidR="00D42AAF" w:rsidRPr="0086306C" w:rsidRDefault="00D42AAF" w:rsidP="0086306C">
      <w:pPr>
        <w:rPr>
          <w:rFonts w:ascii="Times New Roman" w:hAnsi="Times New Roman" w:cs="Times New Roman"/>
        </w:rPr>
      </w:pPr>
    </w:p>
    <w:sectPr w:rsidR="00D42AAF" w:rsidRPr="00863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7D8B8C" w14:textId="77777777" w:rsidR="005B6D87" w:rsidRDefault="005B6D87" w:rsidP="0001604E">
      <w:pPr>
        <w:spacing w:after="0" w:line="240" w:lineRule="auto"/>
      </w:pPr>
      <w:r>
        <w:separator/>
      </w:r>
    </w:p>
  </w:endnote>
  <w:endnote w:type="continuationSeparator" w:id="0">
    <w:p w14:paraId="1926A234" w14:textId="77777777" w:rsidR="005B6D87" w:rsidRDefault="005B6D87" w:rsidP="00016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4ED3A" w14:textId="77777777" w:rsidR="002E1F5A" w:rsidRDefault="002E1F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3F1576" w14:textId="77777777" w:rsidR="002E1F5A" w:rsidRDefault="002E1F5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BFFA2" w14:textId="77777777" w:rsidR="002E1F5A" w:rsidRDefault="002E1F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EC5DC" w14:textId="77777777" w:rsidR="005B6D87" w:rsidRDefault="005B6D87" w:rsidP="0001604E">
      <w:pPr>
        <w:spacing w:after="0" w:line="240" w:lineRule="auto"/>
      </w:pPr>
      <w:r>
        <w:separator/>
      </w:r>
    </w:p>
  </w:footnote>
  <w:footnote w:type="continuationSeparator" w:id="0">
    <w:p w14:paraId="0EBB6F86" w14:textId="77777777" w:rsidR="005B6D87" w:rsidRDefault="005B6D87" w:rsidP="000160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14733" w14:textId="77777777" w:rsidR="002E1F5A" w:rsidRDefault="002E1F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22C318" w14:textId="17DB014F" w:rsidR="0001604E" w:rsidRPr="0001604E" w:rsidRDefault="002E1F5A">
    <w:pPr>
      <w:pStyle w:val="Nagwek"/>
      <w:rPr>
        <w:rFonts w:ascii="Times New Roman" w:hAnsi="Times New Roman" w:cs="Times New Roman"/>
        <w:i/>
        <w:iCs/>
      </w:rPr>
    </w:pPr>
    <w:r w:rsidRPr="002E1F5A">
      <w:rPr>
        <w:rFonts w:ascii="Times New Roman" w:hAnsi="Times New Roman" w:cs="Times New Roman"/>
        <w:i/>
        <w:iCs/>
      </w:rPr>
      <w:t xml:space="preserve">ZP.271.1.2025                                                                                         Załącznik nr </w:t>
    </w:r>
    <w:r>
      <w:rPr>
        <w:rFonts w:ascii="Times New Roman" w:hAnsi="Times New Roman" w:cs="Times New Roman"/>
        <w:i/>
        <w:iCs/>
      </w:rPr>
      <w:t xml:space="preserve">1 </w:t>
    </w:r>
    <w:r w:rsidRPr="002E1F5A">
      <w:rPr>
        <w:rFonts w:ascii="Times New Roman" w:hAnsi="Times New Roman" w:cs="Times New Roman"/>
        <w:i/>
        <w:iCs/>
      </w:rPr>
      <w:t>do SWD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7C19F" w14:textId="77777777" w:rsidR="002E1F5A" w:rsidRDefault="002E1F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5446F"/>
    <w:multiLevelType w:val="hybridMultilevel"/>
    <w:tmpl w:val="547C7A70"/>
    <w:lvl w:ilvl="0" w:tplc="FFFFFFFF">
      <w:start w:val="1"/>
      <w:numFmt w:val="decimal"/>
      <w:lvlText w:val="%1."/>
      <w:lvlJc w:val="left"/>
      <w:pPr>
        <w:ind w:left="8866" w:hanging="360"/>
      </w:pPr>
    </w:lvl>
    <w:lvl w:ilvl="1" w:tplc="FFFFFFFF" w:tentative="1">
      <w:start w:val="1"/>
      <w:numFmt w:val="lowerLetter"/>
      <w:lvlText w:val="%2."/>
      <w:lvlJc w:val="left"/>
      <w:pPr>
        <w:ind w:left="9586" w:hanging="360"/>
      </w:pPr>
    </w:lvl>
    <w:lvl w:ilvl="2" w:tplc="FFFFFFFF" w:tentative="1">
      <w:start w:val="1"/>
      <w:numFmt w:val="lowerRoman"/>
      <w:lvlText w:val="%3."/>
      <w:lvlJc w:val="right"/>
      <w:pPr>
        <w:ind w:left="10306" w:hanging="180"/>
      </w:pPr>
    </w:lvl>
    <w:lvl w:ilvl="3" w:tplc="FFFFFFFF" w:tentative="1">
      <w:start w:val="1"/>
      <w:numFmt w:val="decimal"/>
      <w:lvlText w:val="%4."/>
      <w:lvlJc w:val="left"/>
      <w:pPr>
        <w:ind w:left="11026" w:hanging="360"/>
      </w:pPr>
    </w:lvl>
    <w:lvl w:ilvl="4" w:tplc="FFFFFFFF" w:tentative="1">
      <w:start w:val="1"/>
      <w:numFmt w:val="lowerLetter"/>
      <w:lvlText w:val="%5."/>
      <w:lvlJc w:val="left"/>
      <w:pPr>
        <w:ind w:left="11746" w:hanging="360"/>
      </w:pPr>
    </w:lvl>
    <w:lvl w:ilvl="5" w:tplc="FFFFFFFF" w:tentative="1">
      <w:start w:val="1"/>
      <w:numFmt w:val="lowerRoman"/>
      <w:lvlText w:val="%6."/>
      <w:lvlJc w:val="right"/>
      <w:pPr>
        <w:ind w:left="12466" w:hanging="180"/>
      </w:pPr>
    </w:lvl>
    <w:lvl w:ilvl="6" w:tplc="FFFFFFFF" w:tentative="1">
      <w:start w:val="1"/>
      <w:numFmt w:val="decimal"/>
      <w:lvlText w:val="%7."/>
      <w:lvlJc w:val="left"/>
      <w:pPr>
        <w:ind w:left="13186" w:hanging="360"/>
      </w:pPr>
    </w:lvl>
    <w:lvl w:ilvl="7" w:tplc="FFFFFFFF" w:tentative="1">
      <w:start w:val="1"/>
      <w:numFmt w:val="lowerLetter"/>
      <w:lvlText w:val="%8."/>
      <w:lvlJc w:val="left"/>
      <w:pPr>
        <w:ind w:left="13906" w:hanging="360"/>
      </w:pPr>
    </w:lvl>
    <w:lvl w:ilvl="8" w:tplc="FFFFFFFF" w:tentative="1">
      <w:start w:val="1"/>
      <w:numFmt w:val="lowerRoman"/>
      <w:lvlText w:val="%9."/>
      <w:lvlJc w:val="right"/>
      <w:pPr>
        <w:ind w:left="14626" w:hanging="180"/>
      </w:pPr>
    </w:lvl>
  </w:abstractNum>
  <w:abstractNum w:abstractNumId="1" w15:restartNumberingAfterBreak="0">
    <w:nsid w:val="163100ED"/>
    <w:multiLevelType w:val="hybridMultilevel"/>
    <w:tmpl w:val="F0E895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44620"/>
    <w:multiLevelType w:val="hybridMultilevel"/>
    <w:tmpl w:val="E8082A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E5375"/>
    <w:multiLevelType w:val="hybridMultilevel"/>
    <w:tmpl w:val="71FA1CA0"/>
    <w:lvl w:ilvl="0" w:tplc="D56084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3B5185"/>
    <w:multiLevelType w:val="hybridMultilevel"/>
    <w:tmpl w:val="47388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D431FF"/>
    <w:multiLevelType w:val="hybridMultilevel"/>
    <w:tmpl w:val="9AC84F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C83DCF"/>
    <w:multiLevelType w:val="hybridMultilevel"/>
    <w:tmpl w:val="4CA85F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523CC"/>
    <w:multiLevelType w:val="hybridMultilevel"/>
    <w:tmpl w:val="D6EA4882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5E4EA6"/>
    <w:multiLevelType w:val="hybridMultilevel"/>
    <w:tmpl w:val="E5F0E8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C828E6"/>
    <w:multiLevelType w:val="hybridMultilevel"/>
    <w:tmpl w:val="45F2BBF2"/>
    <w:lvl w:ilvl="0" w:tplc="04382C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A7997"/>
    <w:multiLevelType w:val="hybridMultilevel"/>
    <w:tmpl w:val="DF52EA8C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15996"/>
    <w:multiLevelType w:val="hybridMultilevel"/>
    <w:tmpl w:val="D6EA4882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F54D94"/>
    <w:multiLevelType w:val="hybridMultilevel"/>
    <w:tmpl w:val="7F5C5B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847283"/>
    <w:multiLevelType w:val="hybridMultilevel"/>
    <w:tmpl w:val="CB1EDD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B00B7A"/>
    <w:multiLevelType w:val="hybridMultilevel"/>
    <w:tmpl w:val="547C7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606C9F"/>
    <w:multiLevelType w:val="hybridMultilevel"/>
    <w:tmpl w:val="E3061E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486595"/>
    <w:multiLevelType w:val="hybridMultilevel"/>
    <w:tmpl w:val="92BCB854"/>
    <w:lvl w:ilvl="0" w:tplc="0D3C34B2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D91FE7"/>
    <w:multiLevelType w:val="hybridMultilevel"/>
    <w:tmpl w:val="715C41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B46FED"/>
    <w:multiLevelType w:val="hybridMultilevel"/>
    <w:tmpl w:val="3CA63C60"/>
    <w:lvl w:ilvl="0" w:tplc="04150017">
      <w:start w:val="1"/>
      <w:numFmt w:val="lowerLetter"/>
      <w:lvlText w:val="%1)"/>
      <w:lvlJc w:val="left"/>
      <w:pPr>
        <w:ind w:left="1139" w:hanging="360"/>
      </w:pPr>
    </w:lvl>
    <w:lvl w:ilvl="1" w:tplc="04150019" w:tentative="1">
      <w:start w:val="1"/>
      <w:numFmt w:val="lowerLetter"/>
      <w:lvlText w:val="%2."/>
      <w:lvlJc w:val="left"/>
      <w:pPr>
        <w:ind w:left="1859" w:hanging="360"/>
      </w:pPr>
    </w:lvl>
    <w:lvl w:ilvl="2" w:tplc="0415001B" w:tentative="1">
      <w:start w:val="1"/>
      <w:numFmt w:val="lowerRoman"/>
      <w:lvlText w:val="%3."/>
      <w:lvlJc w:val="right"/>
      <w:pPr>
        <w:ind w:left="2579" w:hanging="180"/>
      </w:pPr>
    </w:lvl>
    <w:lvl w:ilvl="3" w:tplc="0415000F" w:tentative="1">
      <w:start w:val="1"/>
      <w:numFmt w:val="decimal"/>
      <w:lvlText w:val="%4."/>
      <w:lvlJc w:val="left"/>
      <w:pPr>
        <w:ind w:left="3299" w:hanging="360"/>
      </w:pPr>
    </w:lvl>
    <w:lvl w:ilvl="4" w:tplc="04150019" w:tentative="1">
      <w:start w:val="1"/>
      <w:numFmt w:val="lowerLetter"/>
      <w:lvlText w:val="%5."/>
      <w:lvlJc w:val="left"/>
      <w:pPr>
        <w:ind w:left="4019" w:hanging="360"/>
      </w:pPr>
    </w:lvl>
    <w:lvl w:ilvl="5" w:tplc="0415001B" w:tentative="1">
      <w:start w:val="1"/>
      <w:numFmt w:val="lowerRoman"/>
      <w:lvlText w:val="%6."/>
      <w:lvlJc w:val="right"/>
      <w:pPr>
        <w:ind w:left="4739" w:hanging="180"/>
      </w:pPr>
    </w:lvl>
    <w:lvl w:ilvl="6" w:tplc="0415000F" w:tentative="1">
      <w:start w:val="1"/>
      <w:numFmt w:val="decimal"/>
      <w:lvlText w:val="%7."/>
      <w:lvlJc w:val="left"/>
      <w:pPr>
        <w:ind w:left="5459" w:hanging="360"/>
      </w:pPr>
    </w:lvl>
    <w:lvl w:ilvl="7" w:tplc="04150019" w:tentative="1">
      <w:start w:val="1"/>
      <w:numFmt w:val="lowerLetter"/>
      <w:lvlText w:val="%8."/>
      <w:lvlJc w:val="left"/>
      <w:pPr>
        <w:ind w:left="6179" w:hanging="360"/>
      </w:pPr>
    </w:lvl>
    <w:lvl w:ilvl="8" w:tplc="0415001B" w:tentative="1">
      <w:start w:val="1"/>
      <w:numFmt w:val="lowerRoman"/>
      <w:lvlText w:val="%9."/>
      <w:lvlJc w:val="right"/>
      <w:pPr>
        <w:ind w:left="6899" w:hanging="180"/>
      </w:pPr>
    </w:lvl>
  </w:abstractNum>
  <w:abstractNum w:abstractNumId="19" w15:restartNumberingAfterBreak="0">
    <w:nsid w:val="7D3C4436"/>
    <w:multiLevelType w:val="hybridMultilevel"/>
    <w:tmpl w:val="0C2650FA"/>
    <w:lvl w:ilvl="0" w:tplc="39F6231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208678">
    <w:abstractNumId w:val="16"/>
  </w:num>
  <w:num w:numId="2" w16cid:durableId="1234782476">
    <w:abstractNumId w:val="2"/>
  </w:num>
  <w:num w:numId="3" w16cid:durableId="297616020">
    <w:abstractNumId w:val="3"/>
  </w:num>
  <w:num w:numId="4" w16cid:durableId="258801842">
    <w:abstractNumId w:val="7"/>
  </w:num>
  <w:num w:numId="5" w16cid:durableId="313922829">
    <w:abstractNumId w:val="11"/>
  </w:num>
  <w:num w:numId="6" w16cid:durableId="380326884">
    <w:abstractNumId w:val="4"/>
  </w:num>
  <w:num w:numId="7" w16cid:durableId="1736707268">
    <w:abstractNumId w:val="15"/>
  </w:num>
  <w:num w:numId="8" w16cid:durableId="136382477">
    <w:abstractNumId w:val="9"/>
  </w:num>
  <w:num w:numId="9" w16cid:durableId="835341508">
    <w:abstractNumId w:val="12"/>
  </w:num>
  <w:num w:numId="10" w16cid:durableId="1667974926">
    <w:abstractNumId w:val="17"/>
  </w:num>
  <w:num w:numId="11" w16cid:durableId="1476530088">
    <w:abstractNumId w:val="14"/>
  </w:num>
  <w:num w:numId="12" w16cid:durableId="40372134">
    <w:abstractNumId w:val="6"/>
  </w:num>
  <w:num w:numId="13" w16cid:durableId="1685982898">
    <w:abstractNumId w:val="10"/>
  </w:num>
  <w:num w:numId="14" w16cid:durableId="532160643">
    <w:abstractNumId w:val="1"/>
  </w:num>
  <w:num w:numId="15" w16cid:durableId="1697540502">
    <w:abstractNumId w:val="13"/>
  </w:num>
  <w:num w:numId="16" w16cid:durableId="352263531">
    <w:abstractNumId w:val="8"/>
  </w:num>
  <w:num w:numId="17" w16cid:durableId="316692572">
    <w:abstractNumId w:val="5"/>
  </w:num>
  <w:num w:numId="18" w16cid:durableId="704405324">
    <w:abstractNumId w:val="0"/>
  </w:num>
  <w:num w:numId="19" w16cid:durableId="419177557">
    <w:abstractNumId w:val="19"/>
  </w:num>
  <w:num w:numId="20" w16cid:durableId="23359306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963"/>
    <w:rsid w:val="0001604E"/>
    <w:rsid w:val="00041BFC"/>
    <w:rsid w:val="000A3A19"/>
    <w:rsid w:val="000B6FD0"/>
    <w:rsid w:val="000C0431"/>
    <w:rsid w:val="000C7FC4"/>
    <w:rsid w:val="0011168A"/>
    <w:rsid w:val="00133D4C"/>
    <w:rsid w:val="00202EFB"/>
    <w:rsid w:val="00214DCF"/>
    <w:rsid w:val="002E1F5A"/>
    <w:rsid w:val="00340FD8"/>
    <w:rsid w:val="00373690"/>
    <w:rsid w:val="003C29BD"/>
    <w:rsid w:val="00432355"/>
    <w:rsid w:val="00466ABD"/>
    <w:rsid w:val="00490144"/>
    <w:rsid w:val="00512215"/>
    <w:rsid w:val="00553184"/>
    <w:rsid w:val="00557576"/>
    <w:rsid w:val="005734B0"/>
    <w:rsid w:val="005B6D87"/>
    <w:rsid w:val="00605451"/>
    <w:rsid w:val="00630DCF"/>
    <w:rsid w:val="006C0F7E"/>
    <w:rsid w:val="00705B0B"/>
    <w:rsid w:val="00727855"/>
    <w:rsid w:val="007913F2"/>
    <w:rsid w:val="00820F87"/>
    <w:rsid w:val="00831479"/>
    <w:rsid w:val="0086306C"/>
    <w:rsid w:val="00884AD2"/>
    <w:rsid w:val="008A605B"/>
    <w:rsid w:val="00933B8F"/>
    <w:rsid w:val="00964963"/>
    <w:rsid w:val="00974B29"/>
    <w:rsid w:val="009F32CE"/>
    <w:rsid w:val="00A12747"/>
    <w:rsid w:val="00A4164A"/>
    <w:rsid w:val="00B271C9"/>
    <w:rsid w:val="00B41753"/>
    <w:rsid w:val="00BA651D"/>
    <w:rsid w:val="00BF14A6"/>
    <w:rsid w:val="00C33351"/>
    <w:rsid w:val="00C40B65"/>
    <w:rsid w:val="00D01732"/>
    <w:rsid w:val="00D42AAF"/>
    <w:rsid w:val="00E63EA8"/>
    <w:rsid w:val="00ED5F03"/>
    <w:rsid w:val="00F67DD1"/>
    <w:rsid w:val="00FD1127"/>
    <w:rsid w:val="00FF2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BF545"/>
  <w15:chartTrackingRefBased/>
  <w15:docId w15:val="{64878693-41F3-4506-A67B-5ED232224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49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49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49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49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49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49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49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49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49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49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49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49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496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496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49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49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49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49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49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49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49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49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49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49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49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496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49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496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4963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16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604E"/>
  </w:style>
  <w:style w:type="paragraph" w:styleId="Stopka">
    <w:name w:val="footer"/>
    <w:basedOn w:val="Normalny"/>
    <w:link w:val="StopkaZnak"/>
    <w:uiPriority w:val="99"/>
    <w:unhideWhenUsed/>
    <w:rsid w:val="000160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6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6D9D5F-45BD-4E89-8B2F-F3FDF75E2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747</Words>
  <Characters>4485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Łęczyca</dc:creator>
  <cp:keywords/>
  <dc:description/>
  <cp:lastModifiedBy>Gmina Łęczyca</cp:lastModifiedBy>
  <cp:revision>11</cp:revision>
  <cp:lastPrinted>2025-02-25T09:28:00Z</cp:lastPrinted>
  <dcterms:created xsi:type="dcterms:W3CDTF">2025-02-24T10:37:00Z</dcterms:created>
  <dcterms:modified xsi:type="dcterms:W3CDTF">2025-02-25T10:30:00Z</dcterms:modified>
</cp:coreProperties>
</file>