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7EC44" w14:textId="579DFC7B" w:rsidR="0067196A" w:rsidRPr="007E4C04" w:rsidRDefault="003B07A8" w:rsidP="00FA1C2E">
      <w:pPr>
        <w:spacing w:after="0" w:line="240" w:lineRule="auto"/>
        <w:rPr>
          <w:rFonts w:ascii="Times New Roman" w:eastAsia="Times" w:hAnsi="Times New Roman" w:cs="Times New Roman"/>
        </w:rPr>
      </w:pPr>
      <w:r w:rsidRPr="007E4C04">
        <w:rPr>
          <w:rFonts w:ascii="Times New Roman" w:eastAsia="Times" w:hAnsi="Times New Roman" w:cs="Times New Roman"/>
          <w:b/>
          <w:bCs/>
        </w:rPr>
        <w:t xml:space="preserve">Znak sprawy: </w:t>
      </w:r>
      <w:r w:rsidR="00E65D84" w:rsidRPr="007E4C04">
        <w:rPr>
          <w:rFonts w:ascii="Times New Roman" w:eastAsia="Times" w:hAnsi="Times New Roman" w:cs="Times New Roman"/>
          <w:b/>
          <w:bCs/>
        </w:rPr>
        <w:t>K2</w:t>
      </w:r>
      <w:r w:rsidRPr="007E4C04">
        <w:rPr>
          <w:rFonts w:ascii="Times New Roman" w:eastAsia="Times" w:hAnsi="Times New Roman" w:cs="Times New Roman"/>
          <w:b/>
          <w:bCs/>
        </w:rPr>
        <w:t>/202</w:t>
      </w:r>
      <w:r w:rsidR="00206159" w:rsidRPr="007E4C04">
        <w:rPr>
          <w:rFonts w:ascii="Times New Roman" w:eastAsia="Times" w:hAnsi="Times New Roman" w:cs="Times New Roman"/>
          <w:b/>
          <w:bCs/>
        </w:rPr>
        <w:t>5</w:t>
      </w:r>
      <w:r w:rsidRPr="007E4C04">
        <w:rPr>
          <w:rFonts w:ascii="Times New Roman" w:eastAsia="Times" w:hAnsi="Times New Roman" w:cs="Times New Roman"/>
          <w:b/>
          <w:bCs/>
        </w:rPr>
        <w:tab/>
      </w:r>
      <w:r w:rsidRPr="007E4C04">
        <w:rPr>
          <w:rFonts w:ascii="Times New Roman" w:eastAsia="Times" w:hAnsi="Times New Roman" w:cs="Times New Roman"/>
          <w:b/>
          <w:bCs/>
        </w:rPr>
        <w:tab/>
      </w:r>
      <w:r w:rsidRPr="007E4C04">
        <w:rPr>
          <w:rFonts w:ascii="Times New Roman" w:eastAsia="Times" w:hAnsi="Times New Roman" w:cs="Times New Roman"/>
          <w:b/>
          <w:bCs/>
        </w:rPr>
        <w:tab/>
      </w:r>
      <w:r w:rsidRPr="007E4C04">
        <w:rPr>
          <w:rFonts w:ascii="Times New Roman" w:eastAsia="Times" w:hAnsi="Times New Roman" w:cs="Times New Roman"/>
          <w:b/>
          <w:bCs/>
        </w:rPr>
        <w:tab/>
      </w:r>
      <w:r w:rsidRPr="007E4C04">
        <w:rPr>
          <w:rFonts w:ascii="Times New Roman" w:eastAsia="Times" w:hAnsi="Times New Roman" w:cs="Times New Roman"/>
          <w:b/>
          <w:bCs/>
        </w:rPr>
        <w:tab/>
      </w:r>
      <w:r w:rsidR="00274C69" w:rsidRPr="007E4C04">
        <w:rPr>
          <w:rFonts w:ascii="Times New Roman" w:eastAsia="Times" w:hAnsi="Times New Roman" w:cs="Times New Roman"/>
          <w:b/>
          <w:bCs/>
        </w:rPr>
        <w:tab/>
      </w:r>
      <w:r w:rsidR="00274C69" w:rsidRPr="007E4C04">
        <w:rPr>
          <w:rFonts w:ascii="Times New Roman" w:eastAsia="Times" w:hAnsi="Times New Roman" w:cs="Times New Roman"/>
          <w:b/>
          <w:bCs/>
        </w:rPr>
        <w:tab/>
      </w:r>
      <w:r w:rsidR="00274C69" w:rsidRPr="007E4C04">
        <w:rPr>
          <w:rFonts w:ascii="Times New Roman" w:eastAsia="Times" w:hAnsi="Times New Roman" w:cs="Times New Roman"/>
          <w:b/>
          <w:bCs/>
        </w:rPr>
        <w:tab/>
      </w:r>
      <w:r w:rsidRPr="007E4C04">
        <w:rPr>
          <w:rFonts w:ascii="Times New Roman" w:eastAsia="Times" w:hAnsi="Times New Roman" w:cs="Times New Roman"/>
        </w:rPr>
        <w:t xml:space="preserve"> </w:t>
      </w:r>
      <w:r w:rsidR="00274C69" w:rsidRPr="007E4C04">
        <w:rPr>
          <w:rFonts w:ascii="Times New Roman" w:eastAsia="Times" w:hAnsi="Times New Roman" w:cs="Times New Roman"/>
        </w:rPr>
        <w:t>zał. nr 3</w:t>
      </w:r>
    </w:p>
    <w:p w14:paraId="037F97DE" w14:textId="77777777" w:rsidR="0067196A" w:rsidRPr="00E31D76" w:rsidRDefault="0067196A" w:rsidP="00FA1C2E">
      <w:pPr>
        <w:pStyle w:val="Tekstpodstawowy"/>
        <w:jc w:val="center"/>
        <w:rPr>
          <w:rFonts w:ascii="Times New Roman" w:hAnsi="Times New Roman" w:cs="Times New Roman"/>
          <w:sz w:val="24"/>
          <w:szCs w:val="24"/>
        </w:rPr>
      </w:pPr>
    </w:p>
    <w:p w14:paraId="50F1C4BD" w14:textId="74CDDCD3" w:rsidR="0067196A" w:rsidRPr="00E31D76" w:rsidRDefault="003B07A8" w:rsidP="00FA1C2E">
      <w:pPr>
        <w:pStyle w:val="Tekstpodstawowy"/>
        <w:jc w:val="center"/>
        <w:rPr>
          <w:rFonts w:ascii="Times New Roman" w:hAnsi="Times New Roman" w:cs="Times New Roman"/>
          <w:sz w:val="24"/>
          <w:szCs w:val="24"/>
        </w:rPr>
      </w:pPr>
      <w:r w:rsidRPr="00E31D76">
        <w:rPr>
          <w:rFonts w:ascii="Times New Roman" w:hAnsi="Times New Roman" w:cs="Times New Roman"/>
          <w:sz w:val="24"/>
          <w:szCs w:val="24"/>
        </w:rPr>
        <w:t>UMOWA</w:t>
      </w:r>
      <w:r w:rsidRPr="00E31D76">
        <w:rPr>
          <w:rFonts w:ascii="Times New Roman" w:hAnsi="Times New Roman" w:cs="Times New Roman"/>
          <w:spacing w:val="-7"/>
          <w:sz w:val="24"/>
          <w:szCs w:val="24"/>
        </w:rPr>
        <w:t xml:space="preserve"> </w:t>
      </w:r>
      <w:r w:rsidRPr="00E31D76">
        <w:rPr>
          <w:rFonts w:ascii="Times New Roman" w:hAnsi="Times New Roman" w:cs="Times New Roman"/>
          <w:sz w:val="24"/>
          <w:szCs w:val="24"/>
        </w:rPr>
        <w:t>nr</w:t>
      </w:r>
      <w:r w:rsidRPr="00E31D76">
        <w:rPr>
          <w:rFonts w:ascii="Times New Roman" w:hAnsi="Times New Roman" w:cs="Times New Roman"/>
          <w:spacing w:val="-11"/>
          <w:sz w:val="24"/>
          <w:szCs w:val="24"/>
        </w:rPr>
        <w:t xml:space="preserve"> </w:t>
      </w:r>
      <w:r w:rsidRPr="00E31D76">
        <w:rPr>
          <w:rFonts w:ascii="Times New Roman" w:hAnsi="Times New Roman" w:cs="Times New Roman"/>
          <w:sz w:val="24"/>
          <w:szCs w:val="24"/>
        </w:rPr>
        <w:t>….//202</w:t>
      </w:r>
      <w:r w:rsidR="00275DF2" w:rsidRPr="00E31D76">
        <w:rPr>
          <w:rFonts w:ascii="Times New Roman" w:hAnsi="Times New Roman" w:cs="Times New Roman"/>
          <w:sz w:val="24"/>
          <w:szCs w:val="24"/>
        </w:rPr>
        <w:t>5</w:t>
      </w:r>
    </w:p>
    <w:p w14:paraId="4CABFD82" w14:textId="7E567EC6" w:rsidR="00E65D84" w:rsidRPr="007E4C04" w:rsidRDefault="00BF1A72" w:rsidP="00FA1C2E">
      <w:pPr>
        <w:spacing w:after="0" w:line="240" w:lineRule="auto"/>
        <w:jc w:val="both"/>
        <w:rPr>
          <w:rFonts w:ascii="Times New Roman" w:eastAsia="Times New Roman" w:hAnsi="Times New Roman" w:cs="Times New Roman"/>
          <w:b/>
          <w:bCs/>
          <w:kern w:val="0"/>
          <w:lang w:eastAsia="ar-SA"/>
        </w:rPr>
      </w:pPr>
      <w:r w:rsidRPr="007E4C04">
        <w:rPr>
          <w:rFonts w:ascii="Times New Roman" w:eastAsia="Times New Roman" w:hAnsi="Times New Roman" w:cs="Times New Roman"/>
          <w:b/>
          <w:bCs/>
          <w:kern w:val="0"/>
          <w:lang w:eastAsia="ar-SA"/>
        </w:rPr>
        <w:t>n</w:t>
      </w:r>
      <w:r w:rsidR="00E65D84" w:rsidRPr="007E4C04">
        <w:rPr>
          <w:rFonts w:ascii="Times New Roman" w:eastAsia="Times New Roman" w:hAnsi="Times New Roman" w:cs="Times New Roman"/>
          <w:b/>
          <w:bCs/>
          <w:kern w:val="0"/>
          <w:lang w:eastAsia="ar-SA"/>
        </w:rPr>
        <w:t xml:space="preserve">a wykonywanie świadczeń zdrowotnych </w:t>
      </w:r>
      <w:r w:rsidR="00E65D84" w:rsidRPr="007E4C04">
        <w:rPr>
          <w:rFonts w:ascii="Times New Roman" w:eastAsia="Times New Roman" w:hAnsi="Times New Roman" w:cs="Times New Roman"/>
          <w:b/>
          <w:kern w:val="0"/>
          <w:lang w:eastAsia="ar-SA"/>
        </w:rPr>
        <w:t>przez podmiot wykonujący działalność leczniczą lub osobie posiadającej kwalifikacje do udzielania świadczeń zdrowotnych z zakresu wykonywania badań diagnostyki laboratoryjnej, obrazowej i innych badań diagnostycznyc</w:t>
      </w:r>
      <w:r w:rsidR="00F767EB" w:rsidRPr="007E4C04">
        <w:rPr>
          <w:rFonts w:ascii="Times New Roman" w:eastAsia="Times New Roman" w:hAnsi="Times New Roman" w:cs="Times New Roman"/>
          <w:b/>
          <w:kern w:val="0"/>
          <w:lang w:eastAsia="ar-SA"/>
        </w:rPr>
        <w:t>h</w:t>
      </w:r>
      <w:r w:rsidR="00E65D84" w:rsidRPr="007E4C04">
        <w:rPr>
          <w:rFonts w:ascii="Times New Roman" w:eastAsia="Times New Roman" w:hAnsi="Times New Roman" w:cs="Times New Roman"/>
          <w:b/>
          <w:kern w:val="0"/>
          <w:lang w:eastAsia="ar-SA"/>
        </w:rPr>
        <w:t xml:space="preserve">  oraz konsultacji lekarskich w</w:t>
      </w:r>
      <w:r w:rsidR="00E65D84" w:rsidRPr="007E4C04">
        <w:rPr>
          <w:rFonts w:ascii="Times New Roman" w:eastAsia="Times New Roman" w:hAnsi="Times New Roman" w:cs="Times New Roman"/>
          <w:b/>
          <w:bCs/>
          <w:kern w:val="0"/>
          <w:lang w:eastAsia="ar-SA"/>
        </w:rPr>
        <w:t xml:space="preserve"> wyniku przeprowadzonego konkursu ofert.</w:t>
      </w:r>
    </w:p>
    <w:p w14:paraId="66155D20" w14:textId="77777777" w:rsidR="0067196A" w:rsidRPr="00E31D76" w:rsidRDefault="0067196A" w:rsidP="00FA1C2E">
      <w:pPr>
        <w:pStyle w:val="Tekstpodstawowy"/>
        <w:jc w:val="both"/>
        <w:rPr>
          <w:rFonts w:ascii="Times New Roman" w:hAnsi="Times New Roman" w:cs="Times New Roman"/>
          <w:sz w:val="24"/>
          <w:szCs w:val="24"/>
        </w:rPr>
      </w:pPr>
    </w:p>
    <w:p w14:paraId="5CA285FD" w14:textId="77777777" w:rsidR="0067196A" w:rsidRPr="007E4C04" w:rsidRDefault="003B07A8" w:rsidP="00FA1C2E">
      <w:pPr>
        <w:spacing w:after="0" w:line="240" w:lineRule="auto"/>
        <w:jc w:val="both"/>
        <w:rPr>
          <w:rFonts w:ascii="Times New Roman" w:eastAsia="Times New Roman" w:hAnsi="Times New Roman" w:cs="Times New Roman"/>
        </w:rPr>
      </w:pPr>
      <w:r w:rsidRPr="007E4C04">
        <w:rPr>
          <w:rFonts w:ascii="Times New Roman" w:eastAsia="Times" w:hAnsi="Times New Roman" w:cs="Times New Roman"/>
        </w:rPr>
        <w:t>zwana dalej „Umową”, a zawarta w dniu</w:t>
      </w:r>
      <w:r w:rsidRPr="007E4C04">
        <w:rPr>
          <w:rFonts w:ascii="Times New Roman" w:eastAsia="Times" w:hAnsi="Times New Roman" w:cs="Times New Roman"/>
          <w:b/>
          <w:bCs/>
        </w:rPr>
        <w:t xml:space="preserve"> </w:t>
      </w:r>
      <w:r w:rsidRPr="007E4C04">
        <w:rPr>
          <w:rFonts w:ascii="Times New Roman" w:eastAsia="Times" w:hAnsi="Times New Roman" w:cs="Times New Roman"/>
        </w:rPr>
        <w:t>.............................. (data) w Lesku p</w:t>
      </w:r>
      <w:r w:rsidRPr="007E4C04">
        <w:rPr>
          <w:rFonts w:ascii="Times New Roman" w:eastAsia="Times New Roman" w:hAnsi="Times New Roman" w:cs="Times New Roman"/>
        </w:rPr>
        <w:t>omiędzy Stronami:</w:t>
      </w:r>
    </w:p>
    <w:p w14:paraId="61FB344B" w14:textId="77777777" w:rsidR="0067196A" w:rsidRPr="007E4C04" w:rsidRDefault="0067196A" w:rsidP="00FA1C2E">
      <w:pPr>
        <w:spacing w:after="0" w:line="240" w:lineRule="auto"/>
        <w:jc w:val="both"/>
        <w:rPr>
          <w:rFonts w:ascii="Times New Roman" w:eastAsia="Times New Roman" w:hAnsi="Times New Roman" w:cs="Times New Roman"/>
        </w:rPr>
      </w:pPr>
    </w:p>
    <w:p w14:paraId="7D1204F9" w14:textId="77777777" w:rsidR="0067196A" w:rsidRPr="007E4C04" w:rsidRDefault="003B07A8" w:rsidP="00FA1C2E">
      <w:pPr>
        <w:spacing w:after="0" w:line="240" w:lineRule="auto"/>
        <w:jc w:val="both"/>
        <w:rPr>
          <w:rFonts w:ascii="Times New Roman" w:eastAsia="Times New Roman" w:hAnsi="Times New Roman" w:cs="Times New Roman"/>
        </w:rPr>
      </w:pPr>
      <w:bookmarkStart w:id="0" w:name="_Hlk171013534"/>
      <w:r w:rsidRPr="007E4C04">
        <w:rPr>
          <w:rFonts w:ascii="Times New Roman" w:eastAsia="Times New Roman" w:hAnsi="Times New Roman" w:cs="Times New Roman"/>
          <w:b/>
          <w:bCs/>
        </w:rPr>
        <w:t>/-/ Samodzielnym Publicznym Zespołem Opieki Zdrowotnej w Lesku</w:t>
      </w:r>
      <w:bookmarkEnd w:id="0"/>
      <w:r w:rsidRPr="007E4C04">
        <w:rPr>
          <w:rFonts w:ascii="Times New Roman" w:eastAsia="Times New Roman" w:hAnsi="Times New Roman" w:cs="Times New Roman"/>
          <w:b/>
          <w:bCs/>
        </w:rPr>
        <w:t xml:space="preserve">, </w:t>
      </w:r>
      <w:r w:rsidRPr="007E4C04">
        <w:rPr>
          <w:rFonts w:ascii="Times New Roman" w:eastAsia="Times New Roman" w:hAnsi="Times New Roman" w:cs="Times New Roman"/>
        </w:rPr>
        <w:t>z siedzibą pod adresem: ul.</w:t>
      </w:r>
      <w:r w:rsidRPr="007E4C04">
        <w:rPr>
          <w:rFonts w:ascii="Times New Roman" w:eastAsia="Times New Roman" w:hAnsi="Times New Roman" w:cs="Times New Roman"/>
          <w:b/>
          <w:bCs/>
        </w:rPr>
        <w:t> </w:t>
      </w:r>
      <w:r w:rsidRPr="007E4C04">
        <w:rPr>
          <w:rFonts w:ascii="Times New Roman" w:eastAsia="Times New Roman" w:hAnsi="Times New Roman" w:cs="Times New Roman"/>
        </w:rPr>
        <w:t xml:space="preserve">Kazimierza Wielkiego 4, 38-600 Lesko, wpisanym do rejestru stowarzyszeń, innych organizacji społecznych i zawodowych, fundacji oraz publicznych zakładów opieki zdrowotnej przez Sąd Rejonowy w Rzeszowie, XII Wydział Gospodarczy Krajowego Rejestru Sądowego pod numerem KRS 0000020828, REGON: 370445072, NIP: 6881197430, BDO: 000022189, </w:t>
      </w:r>
    </w:p>
    <w:p w14:paraId="3755BB98" w14:textId="1F24C89A" w:rsidR="0067196A" w:rsidRPr="007E4C04" w:rsidRDefault="003B07A8" w:rsidP="00FA1C2E">
      <w:pPr>
        <w:spacing w:after="0" w:line="240" w:lineRule="auto"/>
        <w:jc w:val="both"/>
        <w:rPr>
          <w:rFonts w:ascii="Times New Roman" w:eastAsia="Times New Roman" w:hAnsi="Times New Roman" w:cs="Times New Roman"/>
        </w:rPr>
      </w:pPr>
      <w:r w:rsidRPr="007E4C04">
        <w:rPr>
          <w:rFonts w:ascii="Times New Roman" w:eastAsia="Times New Roman" w:hAnsi="Times New Roman" w:cs="Times New Roman"/>
        </w:rPr>
        <w:t xml:space="preserve">zwanym dalej </w:t>
      </w:r>
      <w:r w:rsidRPr="007E4C04">
        <w:rPr>
          <w:rFonts w:ascii="Times New Roman" w:eastAsia="Times New Roman" w:hAnsi="Times New Roman" w:cs="Times New Roman"/>
          <w:b/>
        </w:rPr>
        <w:t>„</w:t>
      </w:r>
      <w:proofErr w:type="spellStart"/>
      <w:r w:rsidR="00B21190">
        <w:rPr>
          <w:rFonts w:ascii="Times New Roman" w:eastAsia="Times New Roman" w:hAnsi="Times New Roman" w:cs="Times New Roman"/>
          <w:b/>
        </w:rPr>
        <w:t>Udzielajacym</w:t>
      </w:r>
      <w:proofErr w:type="spellEnd"/>
      <w:r w:rsidR="00B21190">
        <w:rPr>
          <w:rFonts w:ascii="Times New Roman" w:eastAsia="Times New Roman" w:hAnsi="Times New Roman" w:cs="Times New Roman"/>
          <w:b/>
        </w:rPr>
        <w:t xml:space="preserve"> zamówienie</w:t>
      </w:r>
      <w:r w:rsidRPr="007E4C04">
        <w:rPr>
          <w:rFonts w:ascii="Times New Roman" w:eastAsia="Times New Roman" w:hAnsi="Times New Roman" w:cs="Times New Roman"/>
          <w:b/>
        </w:rPr>
        <w:t xml:space="preserve">”,  </w:t>
      </w:r>
    </w:p>
    <w:p w14:paraId="6F0A88DD" w14:textId="2EAAAE70" w:rsidR="0067196A" w:rsidRPr="007E4C04" w:rsidRDefault="003B07A8" w:rsidP="00FA1C2E">
      <w:pPr>
        <w:spacing w:after="0" w:line="240" w:lineRule="auto"/>
        <w:jc w:val="both"/>
        <w:rPr>
          <w:rFonts w:ascii="Times New Roman" w:eastAsia="Times New Roman" w:hAnsi="Times New Roman" w:cs="Times New Roman"/>
        </w:rPr>
      </w:pPr>
      <w:r w:rsidRPr="007E4C04">
        <w:rPr>
          <w:rFonts w:ascii="Times New Roman" w:eastAsia="Times New Roman" w:hAnsi="Times New Roman" w:cs="Times New Roman"/>
        </w:rPr>
        <w:t>reprezentowanym przez: Małgorzat</w:t>
      </w:r>
      <w:r w:rsidR="00275DF2" w:rsidRPr="007E4C04">
        <w:rPr>
          <w:rFonts w:ascii="Times New Roman" w:eastAsia="Times New Roman" w:hAnsi="Times New Roman" w:cs="Times New Roman"/>
        </w:rPr>
        <w:t>ę</w:t>
      </w:r>
      <w:r w:rsidRPr="007E4C04">
        <w:rPr>
          <w:rFonts w:ascii="Times New Roman" w:eastAsia="Times New Roman" w:hAnsi="Times New Roman" w:cs="Times New Roman"/>
        </w:rPr>
        <w:t xml:space="preserve"> Bryndza – Dyrektora,</w:t>
      </w:r>
    </w:p>
    <w:p w14:paraId="02316D8A" w14:textId="77777777" w:rsidR="0067196A" w:rsidRPr="007E4C04" w:rsidRDefault="0067196A" w:rsidP="00FA1C2E">
      <w:pPr>
        <w:spacing w:after="0" w:line="240" w:lineRule="auto"/>
        <w:jc w:val="both"/>
        <w:rPr>
          <w:rFonts w:ascii="Times New Roman" w:eastAsia="Times New Roman" w:hAnsi="Times New Roman" w:cs="Times New Roman"/>
        </w:rPr>
      </w:pPr>
    </w:p>
    <w:p w14:paraId="3D44064C" w14:textId="77777777" w:rsidR="0067196A" w:rsidRPr="007E4C04" w:rsidRDefault="003B07A8" w:rsidP="00FA1C2E">
      <w:pPr>
        <w:shd w:val="clear" w:color="auto" w:fill="FFFFFF" w:themeFill="background1"/>
        <w:spacing w:after="0" w:line="240" w:lineRule="auto"/>
        <w:jc w:val="both"/>
        <w:rPr>
          <w:rFonts w:ascii="Times New Roman" w:eastAsia="Times" w:hAnsi="Times New Roman" w:cs="Times New Roman"/>
        </w:rPr>
      </w:pPr>
      <w:r w:rsidRPr="007E4C04">
        <w:rPr>
          <w:rFonts w:ascii="Times New Roman" w:eastAsia="Arial" w:hAnsi="Times New Roman" w:cs="Times New Roman"/>
        </w:rPr>
        <w:t xml:space="preserve"> </w:t>
      </w:r>
      <w:r w:rsidRPr="007E4C04">
        <w:rPr>
          <w:rFonts w:ascii="Times New Roman" w:eastAsia="Times" w:hAnsi="Times New Roman" w:cs="Times New Roman"/>
        </w:rPr>
        <w:t>a</w:t>
      </w:r>
    </w:p>
    <w:p w14:paraId="4D4608F9" w14:textId="77777777"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p>
    <w:p w14:paraId="12D31ED0" w14:textId="77777777"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r w:rsidRPr="00E31D76">
        <w:rPr>
          <w:rFonts w:ascii="Times New Roman" w:eastAsia="Times" w:hAnsi="Times New Roman" w:cs="Times New Roman"/>
        </w:rPr>
        <w:t>/-/ Panem/-</w:t>
      </w:r>
      <w:proofErr w:type="spellStart"/>
      <w:r w:rsidRPr="00E31D76">
        <w:rPr>
          <w:rFonts w:ascii="Times New Roman" w:eastAsia="Times" w:hAnsi="Times New Roman" w:cs="Times New Roman"/>
        </w:rPr>
        <w:t>ią</w:t>
      </w:r>
      <w:proofErr w:type="spellEnd"/>
      <w:r w:rsidRPr="00E31D76">
        <w:rPr>
          <w:rFonts w:ascii="Times New Roman" w:eastAsia="Times" w:hAnsi="Times New Roman" w:cs="Times New Roman"/>
        </w:rPr>
        <w:t xml:space="preserve"> ……………………………………… prowadzącą działalność gospodarczą pod firmą (tj. nazwą): ………………………………… z siedzibą pod adresem: …………………………., NIP: ………………….., REGON: ………………………., </w:t>
      </w:r>
    </w:p>
    <w:p w14:paraId="4851C9AF" w14:textId="5E278C48"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r w:rsidRPr="00E31D76">
        <w:rPr>
          <w:rFonts w:ascii="Times New Roman" w:eastAsia="Times" w:hAnsi="Times New Roman" w:cs="Times New Roman"/>
        </w:rPr>
        <w:t>zwanym/-ą w dalszej części: „</w:t>
      </w:r>
      <w:r w:rsidRPr="00E31D76">
        <w:rPr>
          <w:rFonts w:ascii="Times New Roman" w:eastAsia="Times" w:hAnsi="Times New Roman" w:cs="Times New Roman"/>
          <w:b/>
          <w:bCs/>
        </w:rPr>
        <w:t>Przyjmującym zamówienie</w:t>
      </w:r>
      <w:r w:rsidRPr="00E31D76">
        <w:rPr>
          <w:rFonts w:ascii="Times New Roman" w:eastAsia="Times" w:hAnsi="Times New Roman" w:cs="Times New Roman"/>
        </w:rPr>
        <w:t xml:space="preserve">”, </w:t>
      </w:r>
    </w:p>
    <w:p w14:paraId="04B31A4A" w14:textId="77777777"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r w:rsidRPr="00E31D76">
        <w:rPr>
          <w:rFonts w:ascii="Times New Roman" w:eastAsia="Times" w:hAnsi="Times New Roman" w:cs="Times New Roman"/>
        </w:rPr>
        <w:t>lub:</w:t>
      </w:r>
    </w:p>
    <w:p w14:paraId="660448F2" w14:textId="77777777"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r w:rsidRPr="00E31D76">
        <w:rPr>
          <w:rFonts w:ascii="Times New Roman" w:eastAsia="Times" w:hAnsi="Times New Roman" w:cs="Times New Roman"/>
        </w:rPr>
        <w:t>/-/ Panem/-</w:t>
      </w:r>
      <w:proofErr w:type="spellStart"/>
      <w:r w:rsidRPr="00E31D76">
        <w:rPr>
          <w:rFonts w:ascii="Times New Roman" w:eastAsia="Times" w:hAnsi="Times New Roman" w:cs="Times New Roman"/>
        </w:rPr>
        <w:t>ią</w:t>
      </w:r>
      <w:proofErr w:type="spellEnd"/>
      <w:r w:rsidRPr="00E31D76">
        <w:rPr>
          <w:rFonts w:ascii="Times New Roman" w:eastAsia="Times" w:hAnsi="Times New Roman" w:cs="Times New Roman"/>
        </w:rPr>
        <w:t xml:space="preserve"> ……………………………………… oraz Panem/-</w:t>
      </w:r>
      <w:proofErr w:type="spellStart"/>
      <w:r w:rsidRPr="00E31D76">
        <w:rPr>
          <w:rFonts w:ascii="Times New Roman" w:eastAsia="Times" w:hAnsi="Times New Roman" w:cs="Times New Roman"/>
        </w:rPr>
        <w:t>ią</w:t>
      </w:r>
      <w:proofErr w:type="spellEnd"/>
      <w:r w:rsidRPr="00E31D76">
        <w:rPr>
          <w:rFonts w:ascii="Times New Roman" w:eastAsia="Times" w:hAnsi="Times New Roman" w:cs="Times New Roman"/>
        </w:rPr>
        <w:t xml:space="preserve"> ………………………….., prowadzącymi działalność gospodarczą wspólnie w formie spółki cywilnej pod firmą (tj. nazwą): ………………………………… z siedzibą pod adresem: …………………………., NIP: ………………….., REGON: ………………………., </w:t>
      </w:r>
    </w:p>
    <w:p w14:paraId="4D6F515E" w14:textId="0A8C88BD"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r w:rsidRPr="00E31D76">
        <w:rPr>
          <w:rFonts w:ascii="Times New Roman" w:eastAsia="Times" w:hAnsi="Times New Roman" w:cs="Times New Roman"/>
        </w:rPr>
        <w:t>zwanymi w dalszej części łącznie: „</w:t>
      </w:r>
      <w:r w:rsidRPr="00E31D76">
        <w:rPr>
          <w:rFonts w:ascii="Times New Roman" w:eastAsia="Times" w:hAnsi="Times New Roman" w:cs="Times New Roman"/>
          <w:b/>
          <w:bCs/>
        </w:rPr>
        <w:t>Przyjmującym zamówienie</w:t>
      </w:r>
      <w:r w:rsidRPr="00E31D76">
        <w:rPr>
          <w:rFonts w:ascii="Times New Roman" w:eastAsia="Times" w:hAnsi="Times New Roman" w:cs="Times New Roman"/>
        </w:rPr>
        <w:t xml:space="preserve">”, </w:t>
      </w:r>
    </w:p>
    <w:p w14:paraId="42915ABD" w14:textId="77777777"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r w:rsidRPr="00E31D76">
        <w:rPr>
          <w:rFonts w:ascii="Times New Roman" w:eastAsia="Times" w:hAnsi="Times New Roman" w:cs="Times New Roman"/>
        </w:rPr>
        <w:t>lub:</w:t>
      </w:r>
    </w:p>
    <w:p w14:paraId="5D52EB76" w14:textId="77777777"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r w:rsidRPr="00E31D76">
        <w:rPr>
          <w:rFonts w:ascii="Times New Roman" w:eastAsia="Times" w:hAnsi="Times New Roman" w:cs="Times New Roman"/>
        </w:rPr>
        <w:t xml:space="preserve">/-/ Spółką ___________, adres: ___________, tel./fax: _________, NIP: ______________, KRS:___________,  REGON: ____________, </w:t>
      </w:r>
    </w:p>
    <w:p w14:paraId="511FEFCC" w14:textId="347BC2EE" w:rsidR="007E4C04" w:rsidRPr="00E31D76" w:rsidRDefault="007E4C04" w:rsidP="00FA1C2E">
      <w:pPr>
        <w:shd w:val="clear" w:color="auto" w:fill="FFFFFF" w:themeFill="background1"/>
        <w:spacing w:after="0" w:line="240" w:lineRule="auto"/>
        <w:jc w:val="both"/>
        <w:rPr>
          <w:rFonts w:ascii="Times New Roman" w:eastAsia="Times" w:hAnsi="Times New Roman" w:cs="Times New Roman"/>
        </w:rPr>
      </w:pPr>
      <w:r w:rsidRPr="00E31D76">
        <w:rPr>
          <w:rFonts w:ascii="Times New Roman" w:eastAsia="Times" w:hAnsi="Times New Roman" w:cs="Times New Roman"/>
        </w:rPr>
        <w:t>zwaną w dalszej części: „</w:t>
      </w:r>
      <w:r w:rsidRPr="00E31D76">
        <w:rPr>
          <w:rFonts w:ascii="Times New Roman" w:eastAsia="Times" w:hAnsi="Times New Roman" w:cs="Times New Roman"/>
          <w:b/>
          <w:bCs/>
        </w:rPr>
        <w:t>Przyjmującym zamówienie</w:t>
      </w:r>
      <w:r w:rsidRPr="00E31D76">
        <w:rPr>
          <w:rFonts w:ascii="Times New Roman" w:eastAsia="Times" w:hAnsi="Times New Roman" w:cs="Times New Roman"/>
        </w:rPr>
        <w:t xml:space="preserve">”, </w:t>
      </w:r>
    </w:p>
    <w:p w14:paraId="488D4C67" w14:textId="2642BF85" w:rsidR="0067196A" w:rsidRPr="00E31D76" w:rsidRDefault="007E4C04" w:rsidP="00FA1C2E">
      <w:pPr>
        <w:spacing w:after="0" w:line="240" w:lineRule="auto"/>
        <w:jc w:val="both"/>
        <w:rPr>
          <w:rFonts w:ascii="Times New Roman" w:eastAsia="Times" w:hAnsi="Times New Roman" w:cs="Times New Roman"/>
        </w:rPr>
      </w:pPr>
      <w:r w:rsidRPr="00E31D76">
        <w:rPr>
          <w:rFonts w:ascii="Times New Roman" w:eastAsia="Times" w:hAnsi="Times New Roman" w:cs="Times New Roman"/>
        </w:rPr>
        <w:t>a reprezentowaną przez: ………………………… - …………………… oraz ………………… - ………………………………… .</w:t>
      </w:r>
    </w:p>
    <w:p w14:paraId="26BFA103" w14:textId="44C587AF" w:rsidR="0067196A" w:rsidRPr="00E31D76" w:rsidRDefault="0067196A" w:rsidP="00FA1C2E">
      <w:pPr>
        <w:spacing w:after="0" w:line="240" w:lineRule="auto"/>
        <w:jc w:val="both"/>
        <w:rPr>
          <w:rFonts w:ascii="Times New Roman" w:eastAsia="Times" w:hAnsi="Times New Roman" w:cs="Times New Roman"/>
          <w:i/>
        </w:rPr>
      </w:pPr>
    </w:p>
    <w:p w14:paraId="2090A524" w14:textId="69BA1A72" w:rsidR="0067196A" w:rsidRPr="00E31D76" w:rsidRDefault="00E65D84" w:rsidP="00FA1C2E">
      <w:pPr>
        <w:spacing w:after="0" w:line="240" w:lineRule="auto"/>
        <w:jc w:val="both"/>
        <w:rPr>
          <w:rFonts w:ascii="Times New Roman" w:hAnsi="Times New Roman" w:cs="Times New Roman"/>
        </w:rPr>
      </w:pPr>
      <w:r w:rsidRPr="00E31D76">
        <w:rPr>
          <w:rFonts w:ascii="Times New Roman" w:eastAsia="Times New Roman" w:hAnsi="Times New Roman" w:cs="Times New Roman"/>
          <w:kern w:val="0"/>
          <w:lang w:eastAsia="ar-SA"/>
        </w:rPr>
        <w:t xml:space="preserve">W wyniku przeprowadzonego postępowania konkursowego Nr </w:t>
      </w:r>
      <w:r w:rsidR="00362203" w:rsidRPr="00E31D76">
        <w:rPr>
          <w:rFonts w:ascii="Times New Roman" w:eastAsia="Times New Roman" w:hAnsi="Times New Roman" w:cs="Times New Roman"/>
          <w:kern w:val="0"/>
          <w:lang w:eastAsia="ar-SA"/>
        </w:rPr>
        <w:t>K2</w:t>
      </w:r>
      <w:r w:rsidRPr="00E31D76">
        <w:rPr>
          <w:rFonts w:ascii="Times New Roman" w:eastAsia="Times New Roman" w:hAnsi="Times New Roman" w:cs="Times New Roman"/>
          <w:kern w:val="0"/>
          <w:lang w:eastAsia="ar-SA"/>
        </w:rPr>
        <w:t>/202</w:t>
      </w:r>
      <w:r w:rsidR="00362203" w:rsidRPr="00E31D76">
        <w:rPr>
          <w:rFonts w:ascii="Times New Roman" w:eastAsia="Times New Roman" w:hAnsi="Times New Roman" w:cs="Times New Roman"/>
          <w:kern w:val="0"/>
          <w:lang w:eastAsia="ar-SA"/>
        </w:rPr>
        <w:t>5</w:t>
      </w:r>
      <w:r w:rsidRPr="00E31D76">
        <w:rPr>
          <w:rFonts w:ascii="Times New Roman" w:eastAsia="Times New Roman" w:hAnsi="Times New Roman" w:cs="Times New Roman"/>
          <w:kern w:val="0"/>
          <w:lang w:eastAsia="ar-SA"/>
        </w:rPr>
        <w:t xml:space="preserve"> na świadczenie usług zdrowotnych w zakresie diagnostyki obrazowej, laboratoryjnej oraz specjalistycznych konsultacji została zawarta </w:t>
      </w:r>
      <w:r w:rsidR="00BF1A72" w:rsidRPr="00E31D76">
        <w:rPr>
          <w:rFonts w:ascii="Times New Roman" w:eastAsia="Times New Roman" w:hAnsi="Times New Roman" w:cs="Times New Roman"/>
          <w:kern w:val="0"/>
          <w:lang w:eastAsia="ar-SA"/>
        </w:rPr>
        <w:t>U</w:t>
      </w:r>
      <w:r w:rsidRPr="00E31D76">
        <w:rPr>
          <w:rFonts w:ascii="Times New Roman" w:eastAsia="Times New Roman" w:hAnsi="Times New Roman" w:cs="Times New Roman"/>
          <w:kern w:val="0"/>
          <w:lang w:eastAsia="ar-SA"/>
        </w:rPr>
        <w:t>mowa o następującej treści</w:t>
      </w:r>
      <w:r w:rsidR="00BF1A72" w:rsidRPr="00E31D76">
        <w:rPr>
          <w:rFonts w:ascii="Times New Roman" w:eastAsia="Times New Roman" w:hAnsi="Times New Roman" w:cs="Times New Roman"/>
          <w:kern w:val="0"/>
          <w:lang w:eastAsia="ar-SA"/>
        </w:rPr>
        <w:t>:</w:t>
      </w:r>
    </w:p>
    <w:p w14:paraId="3B29A859" w14:textId="77777777" w:rsidR="00BF1A72" w:rsidRPr="00E31D76" w:rsidRDefault="00BF1A72" w:rsidP="00E31D76">
      <w:pPr>
        <w:widowControl w:val="0"/>
        <w:spacing w:after="0" w:line="240" w:lineRule="auto"/>
        <w:rPr>
          <w:rFonts w:ascii="Times New Roman" w:eastAsia="Lucida Sans Unicode" w:hAnsi="Times New Roman" w:cs="Times New Roman"/>
          <w:b/>
          <w:bCs/>
          <w:lang w:eastAsia="ar-SA"/>
        </w:rPr>
      </w:pPr>
    </w:p>
    <w:p w14:paraId="681C20A1" w14:textId="5AAD0870" w:rsidR="0067196A" w:rsidRPr="00E31D76" w:rsidRDefault="003B07A8"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 xml:space="preserve">§ 1.  </w:t>
      </w:r>
    </w:p>
    <w:p w14:paraId="1A1CB66E" w14:textId="77777777" w:rsidR="0067196A" w:rsidRPr="00E31D76" w:rsidRDefault="003B07A8" w:rsidP="00FA1C2E">
      <w:pPr>
        <w:widowControl w:val="0"/>
        <w:spacing w:after="0" w:line="240" w:lineRule="auto"/>
        <w:jc w:val="center"/>
        <w:rPr>
          <w:rFonts w:ascii="Times New Roman" w:eastAsia="Lucida Sans Unicode" w:hAnsi="Times New Roman" w:cs="Times New Roman"/>
          <w:lang w:eastAsia="ar-SA"/>
        </w:rPr>
      </w:pPr>
      <w:r w:rsidRPr="00E31D76">
        <w:rPr>
          <w:rFonts w:ascii="Times New Roman" w:eastAsia="Lucida Sans Unicode" w:hAnsi="Times New Roman" w:cs="Times New Roman"/>
          <w:b/>
          <w:bCs/>
          <w:lang w:eastAsia="ar-SA"/>
        </w:rPr>
        <w:t>Przedmiot  Umowy.</w:t>
      </w:r>
    </w:p>
    <w:p w14:paraId="5A8F49B0" w14:textId="4B930711" w:rsidR="0067196A" w:rsidRPr="00E31D76" w:rsidRDefault="00BF1A72" w:rsidP="00FA1C2E">
      <w:pPr>
        <w:widowControl w:val="0"/>
        <w:tabs>
          <w:tab w:val="left" w:pos="285"/>
        </w:tabs>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 xml:space="preserve">Udzielający zamówienie zleca, a </w:t>
      </w:r>
      <w:r w:rsidR="00362203" w:rsidRPr="00E31D76">
        <w:rPr>
          <w:rFonts w:ascii="Times New Roman" w:eastAsia="Times New Roman" w:hAnsi="Times New Roman" w:cs="Times New Roman"/>
          <w:bCs/>
          <w:kern w:val="0"/>
          <w:lang w:eastAsia="ar-SA"/>
        </w:rPr>
        <w:t>Przyjmujący zamówienie</w:t>
      </w:r>
      <w:r w:rsidR="00362203" w:rsidRPr="00E31D76">
        <w:rPr>
          <w:rFonts w:ascii="Times New Roman" w:eastAsia="Times New Roman" w:hAnsi="Times New Roman" w:cs="Times New Roman"/>
          <w:kern w:val="0"/>
          <w:lang w:eastAsia="ar-SA"/>
        </w:rPr>
        <w:t xml:space="preserve"> zobowiązuje się do  udzielania </w:t>
      </w:r>
      <w:r w:rsidR="00362203" w:rsidRPr="00E31D76">
        <w:rPr>
          <w:rFonts w:ascii="Times New Roman" w:eastAsia="Times New Roman" w:hAnsi="Times New Roman" w:cs="Times New Roman"/>
          <w:kern w:val="0"/>
          <w:lang w:eastAsia="ar-SA"/>
        </w:rPr>
        <w:lastRenderedPageBreak/>
        <w:t>świadczeń zdrowotnych w określonym zakresie zgodnie z opisem przedmiotu zamówienia zawartym w Formularzu ofertowo</w:t>
      </w:r>
      <w:r w:rsidR="00444B32" w:rsidRPr="00E31D76">
        <w:rPr>
          <w:rFonts w:ascii="Times New Roman" w:eastAsia="Times New Roman" w:hAnsi="Times New Roman" w:cs="Times New Roman"/>
          <w:kern w:val="0"/>
          <w:lang w:eastAsia="ar-SA"/>
        </w:rPr>
        <w:t>-</w:t>
      </w:r>
      <w:r w:rsidR="00362203" w:rsidRPr="00E31D76">
        <w:rPr>
          <w:rFonts w:ascii="Times New Roman" w:eastAsia="Times New Roman" w:hAnsi="Times New Roman" w:cs="Times New Roman"/>
          <w:kern w:val="0"/>
          <w:lang w:eastAsia="ar-SA"/>
        </w:rPr>
        <w:t>cenowym z dnia</w:t>
      </w:r>
      <w:r w:rsidRPr="00E31D76">
        <w:rPr>
          <w:rFonts w:ascii="Times New Roman" w:eastAsia="Times New Roman" w:hAnsi="Times New Roman" w:cs="Times New Roman"/>
          <w:kern w:val="0"/>
          <w:lang w:eastAsia="ar-SA"/>
        </w:rPr>
        <w:t xml:space="preserve"> </w:t>
      </w:r>
      <w:r w:rsidR="00362203" w:rsidRPr="00E31D76">
        <w:rPr>
          <w:rFonts w:ascii="Times New Roman" w:eastAsia="Times New Roman" w:hAnsi="Times New Roman" w:cs="Times New Roman"/>
          <w:kern w:val="0"/>
          <w:lang w:eastAsia="ar-SA"/>
        </w:rPr>
        <w:t>………………</w:t>
      </w:r>
      <w:r w:rsidRPr="00E31D76">
        <w:rPr>
          <w:rFonts w:ascii="Times New Roman" w:eastAsia="Times New Roman" w:hAnsi="Times New Roman" w:cs="Times New Roman"/>
          <w:kern w:val="0"/>
          <w:lang w:eastAsia="ar-SA"/>
        </w:rPr>
        <w:t xml:space="preserve"> r. </w:t>
      </w:r>
      <w:r w:rsidR="00362203" w:rsidRPr="00E31D76">
        <w:rPr>
          <w:rFonts w:ascii="Times New Roman" w:eastAsia="Times New Roman" w:hAnsi="Times New Roman" w:cs="Times New Roman"/>
          <w:kern w:val="0"/>
          <w:lang w:eastAsia="ar-SA"/>
        </w:rPr>
        <w:t xml:space="preserve">stanowiącym załącznik do niniejszej </w:t>
      </w:r>
      <w:r w:rsidRPr="00E31D76">
        <w:rPr>
          <w:rFonts w:ascii="Times New Roman" w:eastAsia="Times New Roman" w:hAnsi="Times New Roman" w:cs="Times New Roman"/>
          <w:kern w:val="0"/>
          <w:lang w:eastAsia="ar-SA"/>
        </w:rPr>
        <w:t>U</w:t>
      </w:r>
      <w:r w:rsidR="00362203" w:rsidRPr="00E31D76">
        <w:rPr>
          <w:rFonts w:ascii="Times New Roman" w:eastAsia="Times New Roman" w:hAnsi="Times New Roman" w:cs="Times New Roman"/>
          <w:kern w:val="0"/>
          <w:lang w:eastAsia="ar-SA"/>
        </w:rPr>
        <w:t>mowy.</w:t>
      </w:r>
    </w:p>
    <w:p w14:paraId="012E7275" w14:textId="77777777" w:rsidR="00BF1A72" w:rsidRPr="00E31D76" w:rsidRDefault="00BF1A72" w:rsidP="00E31D76">
      <w:pPr>
        <w:widowControl w:val="0"/>
        <w:spacing w:after="0" w:line="240" w:lineRule="auto"/>
        <w:rPr>
          <w:rFonts w:ascii="Times New Roman" w:eastAsia="Lucida Sans Unicode" w:hAnsi="Times New Roman" w:cs="Times New Roman"/>
          <w:b/>
          <w:bCs/>
          <w:lang w:eastAsia="ar-SA"/>
        </w:rPr>
      </w:pPr>
    </w:p>
    <w:p w14:paraId="2FA21C14" w14:textId="21BD95F4" w:rsidR="0067196A" w:rsidRPr="00E31D76" w:rsidRDefault="003B07A8"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 xml:space="preserve">§ 2.  </w:t>
      </w:r>
    </w:p>
    <w:p w14:paraId="791BED20" w14:textId="628300E6" w:rsidR="0067196A" w:rsidRPr="00E31D76" w:rsidRDefault="00BF1A72" w:rsidP="00FA1C2E">
      <w:pPr>
        <w:widowControl w:val="0"/>
        <w:spacing w:after="0" w:line="240" w:lineRule="auto"/>
        <w:jc w:val="center"/>
        <w:rPr>
          <w:rFonts w:ascii="Times New Roman" w:eastAsia="Lucida Sans Unicode" w:hAnsi="Times New Roman" w:cs="Times New Roman"/>
          <w:lang w:eastAsia="ar-SA"/>
        </w:rPr>
      </w:pPr>
      <w:r w:rsidRPr="00E31D76">
        <w:rPr>
          <w:rFonts w:ascii="Times New Roman" w:eastAsia="Lucida Sans Unicode" w:hAnsi="Times New Roman" w:cs="Times New Roman"/>
          <w:b/>
          <w:bCs/>
          <w:lang w:eastAsia="ar-SA"/>
        </w:rPr>
        <w:t>Realizacja przedmiotu zamówienia.</w:t>
      </w:r>
    </w:p>
    <w:p w14:paraId="7198EBFB" w14:textId="02B2F263" w:rsidR="0067196A" w:rsidRPr="00E31D76" w:rsidRDefault="00362203"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Zamówienie,  o którym mowa w §</w:t>
      </w:r>
      <w:r w:rsidR="00BF1A72" w:rsidRPr="00E31D76">
        <w:rPr>
          <w:rFonts w:ascii="Times New Roman" w:eastAsia="Times New Roman" w:hAnsi="Times New Roman" w:cs="Times New Roman"/>
          <w:kern w:val="0"/>
          <w:lang w:eastAsia="ar-SA"/>
        </w:rPr>
        <w:t xml:space="preserve"> </w:t>
      </w:r>
      <w:r w:rsidRPr="00E31D76">
        <w:rPr>
          <w:rFonts w:ascii="Times New Roman" w:eastAsia="Times New Roman" w:hAnsi="Times New Roman" w:cs="Times New Roman"/>
          <w:kern w:val="0"/>
          <w:lang w:eastAsia="ar-SA"/>
        </w:rPr>
        <w:t xml:space="preserve">1 </w:t>
      </w:r>
      <w:r w:rsidR="00BF1A72" w:rsidRPr="00E31D76">
        <w:rPr>
          <w:rFonts w:ascii="Times New Roman" w:eastAsia="Times New Roman" w:hAnsi="Times New Roman" w:cs="Times New Roman"/>
          <w:kern w:val="0"/>
          <w:lang w:eastAsia="ar-SA"/>
        </w:rPr>
        <w:t>U</w:t>
      </w:r>
      <w:r w:rsidRPr="00E31D76">
        <w:rPr>
          <w:rFonts w:ascii="Times New Roman" w:eastAsia="Times New Roman" w:hAnsi="Times New Roman" w:cs="Times New Roman"/>
          <w:kern w:val="0"/>
          <w:lang w:eastAsia="ar-SA"/>
        </w:rPr>
        <w:t xml:space="preserve">mowy będzie  udzielane na podstawie wystawionego przez </w:t>
      </w:r>
      <w:r w:rsidRPr="00E31D76">
        <w:rPr>
          <w:rFonts w:ascii="Times New Roman" w:eastAsia="Times New Roman" w:hAnsi="Times New Roman" w:cs="Times New Roman"/>
          <w:bCs/>
          <w:kern w:val="0"/>
          <w:lang w:eastAsia="ar-SA"/>
        </w:rPr>
        <w:t>Udzielającego zamówienie</w:t>
      </w:r>
      <w:r w:rsidRPr="00E31D76">
        <w:rPr>
          <w:rFonts w:ascii="Times New Roman" w:eastAsia="Times New Roman" w:hAnsi="Times New Roman" w:cs="Times New Roman"/>
          <w:kern w:val="0"/>
          <w:lang w:eastAsia="ar-SA"/>
        </w:rPr>
        <w:t xml:space="preserve"> skierowania</w:t>
      </w:r>
      <w:r w:rsidR="00CC46C5" w:rsidRPr="00E31D76">
        <w:rPr>
          <w:rFonts w:ascii="Times New Roman" w:eastAsia="Times New Roman" w:hAnsi="Times New Roman" w:cs="Times New Roman"/>
          <w:kern w:val="0"/>
          <w:lang w:eastAsia="ar-SA"/>
        </w:rPr>
        <w:t>,</w:t>
      </w:r>
      <w:r w:rsidRPr="00E31D76">
        <w:rPr>
          <w:rFonts w:ascii="Times New Roman" w:eastAsia="Times New Roman" w:hAnsi="Times New Roman" w:cs="Times New Roman"/>
          <w:kern w:val="0"/>
          <w:lang w:eastAsia="ar-SA"/>
        </w:rPr>
        <w:t xml:space="preserve"> które zawierać </w:t>
      </w:r>
      <w:r w:rsidR="00CC46C5" w:rsidRPr="00E31D76">
        <w:rPr>
          <w:rFonts w:ascii="Times New Roman" w:eastAsia="Times New Roman" w:hAnsi="Times New Roman" w:cs="Times New Roman"/>
          <w:kern w:val="0"/>
          <w:lang w:eastAsia="ar-SA"/>
        </w:rPr>
        <w:t>po</w:t>
      </w:r>
      <w:r w:rsidRPr="00E31D76">
        <w:rPr>
          <w:rFonts w:ascii="Times New Roman" w:eastAsia="Times New Roman" w:hAnsi="Times New Roman" w:cs="Times New Roman"/>
          <w:kern w:val="0"/>
          <w:lang w:eastAsia="ar-SA"/>
        </w:rPr>
        <w:t>winno</w:t>
      </w:r>
      <w:r w:rsidR="00CC46C5" w:rsidRPr="00E31D76">
        <w:rPr>
          <w:rFonts w:ascii="Times New Roman" w:eastAsia="Times New Roman" w:hAnsi="Times New Roman" w:cs="Times New Roman"/>
          <w:kern w:val="0"/>
          <w:lang w:eastAsia="ar-SA"/>
        </w:rPr>
        <w:t>:</w:t>
      </w:r>
      <w:r w:rsidRPr="00E31D76">
        <w:rPr>
          <w:rFonts w:ascii="Times New Roman" w:eastAsia="Times New Roman" w:hAnsi="Times New Roman" w:cs="Times New Roman"/>
          <w:kern w:val="0"/>
          <w:lang w:eastAsia="ar-SA"/>
        </w:rPr>
        <w:t xml:space="preserve"> datę, imię i nazwisko pacjenta, PESEL, wyraźną nagłówkową pieczęć </w:t>
      </w:r>
      <w:r w:rsidR="00BF1A72" w:rsidRPr="00E31D76">
        <w:rPr>
          <w:rFonts w:ascii="Times New Roman" w:eastAsia="Times New Roman" w:hAnsi="Times New Roman" w:cs="Times New Roman"/>
          <w:kern w:val="0"/>
          <w:lang w:eastAsia="ar-SA"/>
        </w:rPr>
        <w:t>Udzielającego  zamówienie</w:t>
      </w:r>
      <w:r w:rsidRPr="00E31D76">
        <w:rPr>
          <w:rFonts w:ascii="Times New Roman" w:eastAsia="Times New Roman" w:hAnsi="Times New Roman" w:cs="Times New Roman"/>
          <w:b/>
          <w:bCs/>
          <w:kern w:val="0"/>
          <w:lang w:eastAsia="ar-SA"/>
        </w:rPr>
        <w:t>,</w:t>
      </w:r>
      <w:r w:rsidRPr="00E31D76">
        <w:rPr>
          <w:rFonts w:ascii="Times New Roman" w:eastAsia="Times New Roman" w:hAnsi="Times New Roman" w:cs="Times New Roman"/>
          <w:kern w:val="0"/>
          <w:lang w:eastAsia="ar-SA"/>
        </w:rPr>
        <w:t xml:space="preserve">  pieczęć i podpis lekarza kierującego, z określeniem rodzaju badania, terminem wykonania w przypadku badań w trybie na „na cito”</w:t>
      </w:r>
      <w:r w:rsidR="00BF1A72" w:rsidRPr="00E31D76">
        <w:rPr>
          <w:rFonts w:ascii="Times New Roman" w:eastAsia="Times New Roman" w:hAnsi="Times New Roman" w:cs="Times New Roman"/>
          <w:kern w:val="0"/>
          <w:lang w:eastAsia="ar-SA"/>
        </w:rPr>
        <w:t>.</w:t>
      </w:r>
    </w:p>
    <w:p w14:paraId="12A1F472" w14:textId="51121C14" w:rsidR="0067196A" w:rsidRPr="00E31D76" w:rsidRDefault="00362203"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Odbiór wyników badań odbywać się drogą pocztową, faxem, e-mailem lub  osobiście przez</w:t>
      </w:r>
      <w:r w:rsidR="008E5C5E" w:rsidRPr="00E31D76">
        <w:rPr>
          <w:rFonts w:ascii="Times New Roman" w:eastAsia="Times New Roman" w:hAnsi="Times New Roman" w:cs="Times New Roman"/>
          <w:kern w:val="0"/>
          <w:lang w:eastAsia="ar-SA"/>
        </w:rPr>
        <w:t xml:space="preserve"> pacjentów lub przedstawiciela </w:t>
      </w:r>
      <w:r w:rsidR="00BF1A72" w:rsidRPr="00E31D76">
        <w:rPr>
          <w:rFonts w:ascii="Times New Roman" w:eastAsia="Times New Roman" w:hAnsi="Times New Roman" w:cs="Times New Roman"/>
          <w:kern w:val="0"/>
          <w:lang w:eastAsia="ar-SA"/>
        </w:rPr>
        <w:t>Udzielającego  zamówienie</w:t>
      </w:r>
      <w:r w:rsidR="008E5C5E" w:rsidRPr="00E31D76">
        <w:rPr>
          <w:rFonts w:ascii="Times New Roman" w:eastAsia="Times New Roman" w:hAnsi="Times New Roman" w:cs="Times New Roman"/>
          <w:bCs/>
          <w:kern w:val="0"/>
          <w:lang w:eastAsia="ar-SA"/>
        </w:rPr>
        <w:t>.</w:t>
      </w:r>
    </w:p>
    <w:p w14:paraId="6DF7F31F" w14:textId="3390B29F" w:rsidR="008E5C5E" w:rsidRPr="00E31D76" w:rsidRDefault="00BF1A72"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Przyjmujący zamówienie</w:t>
      </w:r>
      <w:r w:rsidR="008E5C5E" w:rsidRPr="00E31D76">
        <w:rPr>
          <w:rFonts w:ascii="Times New Roman" w:eastAsia="Times New Roman" w:hAnsi="Times New Roman" w:cs="Times New Roman"/>
          <w:kern w:val="0"/>
          <w:lang w:eastAsia="ar-SA"/>
        </w:rPr>
        <w:t xml:space="preserve"> zobowiązany  jest  do przedstawienia wyników w sposób estetyczny i czytelny.</w:t>
      </w:r>
    </w:p>
    <w:p w14:paraId="01460B90" w14:textId="5FB76AEE" w:rsidR="008E5C5E" w:rsidRPr="00E31D76" w:rsidRDefault="008E5C5E"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 xml:space="preserve">Czynności będące przedmiotem umowy </w:t>
      </w:r>
      <w:r w:rsidRPr="00E31D76">
        <w:rPr>
          <w:rFonts w:ascii="Times New Roman" w:eastAsia="Times New Roman" w:hAnsi="Times New Roman" w:cs="Times New Roman"/>
          <w:bCs/>
          <w:kern w:val="0"/>
          <w:lang w:eastAsia="ar-SA"/>
        </w:rPr>
        <w:t>Przyjmujący zamówienie</w:t>
      </w:r>
      <w:r w:rsidRPr="00E31D76">
        <w:rPr>
          <w:rFonts w:ascii="Times New Roman" w:eastAsia="Times New Roman" w:hAnsi="Times New Roman" w:cs="Times New Roman"/>
          <w:kern w:val="0"/>
          <w:lang w:eastAsia="ar-SA"/>
        </w:rPr>
        <w:t xml:space="preserve"> wykonywać będzie z </w:t>
      </w:r>
      <w:r w:rsidR="00CC46C5" w:rsidRPr="00E31D76">
        <w:rPr>
          <w:rFonts w:ascii="Times New Roman" w:eastAsia="Times New Roman" w:hAnsi="Times New Roman" w:cs="Times New Roman"/>
          <w:kern w:val="0"/>
          <w:lang w:eastAsia="ar-SA"/>
        </w:rPr>
        <w:t xml:space="preserve">najwyższą  </w:t>
      </w:r>
      <w:r w:rsidRPr="00E31D76">
        <w:rPr>
          <w:rFonts w:ascii="Times New Roman" w:eastAsia="Times New Roman" w:hAnsi="Times New Roman" w:cs="Times New Roman"/>
          <w:kern w:val="0"/>
          <w:lang w:eastAsia="ar-SA"/>
        </w:rPr>
        <w:t>starannością i zasadami sztuki lekarskiej i laboratoryjnej</w:t>
      </w:r>
    </w:p>
    <w:p w14:paraId="29164B0F" w14:textId="5A5472F0" w:rsidR="008E5C5E" w:rsidRPr="00E31D76" w:rsidRDefault="008E5C5E"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Gabinety</w:t>
      </w:r>
      <w:r w:rsidR="00CC46C5" w:rsidRPr="00E31D76">
        <w:rPr>
          <w:rFonts w:ascii="Times New Roman" w:eastAsia="Times New Roman" w:hAnsi="Times New Roman" w:cs="Times New Roman"/>
          <w:kern w:val="0"/>
          <w:lang w:eastAsia="ar-SA"/>
        </w:rPr>
        <w:t xml:space="preserve"> i</w:t>
      </w:r>
      <w:r w:rsidRPr="00E31D76">
        <w:rPr>
          <w:rFonts w:ascii="Times New Roman" w:eastAsia="Times New Roman" w:hAnsi="Times New Roman" w:cs="Times New Roman"/>
          <w:kern w:val="0"/>
          <w:lang w:eastAsia="ar-SA"/>
        </w:rPr>
        <w:t xml:space="preserve"> pracownie diagnostyczne</w:t>
      </w:r>
      <w:r w:rsidR="00CC46C5" w:rsidRPr="00E31D76">
        <w:rPr>
          <w:rFonts w:ascii="Times New Roman" w:eastAsia="Times New Roman" w:hAnsi="Times New Roman" w:cs="Times New Roman"/>
          <w:kern w:val="0"/>
          <w:lang w:eastAsia="ar-SA"/>
        </w:rPr>
        <w:t>,</w:t>
      </w:r>
      <w:r w:rsidRPr="00E31D76">
        <w:rPr>
          <w:rFonts w:ascii="Times New Roman" w:eastAsia="Times New Roman" w:hAnsi="Times New Roman" w:cs="Times New Roman"/>
          <w:kern w:val="0"/>
          <w:lang w:eastAsia="ar-SA"/>
        </w:rPr>
        <w:t xml:space="preserve"> w których będą wykonywane usługi medyczne</w:t>
      </w:r>
      <w:r w:rsidR="00BF1A72" w:rsidRPr="00E31D76">
        <w:rPr>
          <w:rFonts w:ascii="Times New Roman" w:eastAsia="Times New Roman" w:hAnsi="Times New Roman" w:cs="Times New Roman"/>
          <w:kern w:val="0"/>
          <w:lang w:eastAsia="ar-SA"/>
        </w:rPr>
        <w:t>,</w:t>
      </w:r>
      <w:r w:rsidRPr="00E31D76">
        <w:rPr>
          <w:rFonts w:ascii="Times New Roman" w:eastAsia="Times New Roman" w:hAnsi="Times New Roman" w:cs="Times New Roman"/>
          <w:kern w:val="0"/>
          <w:lang w:eastAsia="ar-SA"/>
        </w:rPr>
        <w:t xml:space="preserve"> muszą spełniać standardy </w:t>
      </w:r>
      <w:r w:rsidR="00BF1A72" w:rsidRPr="00E31D76">
        <w:rPr>
          <w:rFonts w:ascii="Times New Roman" w:eastAsia="Times New Roman" w:hAnsi="Times New Roman" w:cs="Times New Roman"/>
          <w:kern w:val="0"/>
          <w:lang w:eastAsia="ar-SA"/>
        </w:rPr>
        <w:t xml:space="preserve">i wymaganie opisane w przepisach prawa, w tym w szczególności te </w:t>
      </w:r>
      <w:r w:rsidRPr="00E31D76">
        <w:rPr>
          <w:rFonts w:ascii="Times New Roman" w:eastAsia="Times New Roman" w:hAnsi="Times New Roman" w:cs="Times New Roman"/>
          <w:kern w:val="0"/>
          <w:lang w:eastAsia="ar-SA"/>
        </w:rPr>
        <w:t>określone w Rozporządzeniu Ministra  Zdrowia</w:t>
      </w:r>
      <w:r w:rsidRPr="00E31D76">
        <w:rPr>
          <w:rFonts w:ascii="Times New Roman" w:eastAsia="Times New Roman" w:hAnsi="Times New Roman" w:cs="Times New Roman"/>
          <w:kern w:val="0"/>
          <w:vertAlign w:val="superscript"/>
          <w:lang w:eastAsia="ar-SA"/>
        </w:rPr>
        <w:t xml:space="preserve"> </w:t>
      </w:r>
      <w:r w:rsidRPr="00E31D76">
        <w:rPr>
          <w:rFonts w:ascii="Times New Roman" w:eastAsia="Times New Roman" w:hAnsi="Times New Roman" w:cs="Times New Roman"/>
          <w:kern w:val="0"/>
          <w:lang w:eastAsia="ar-SA"/>
        </w:rPr>
        <w:t>z dnia 26 czerwca 2012 r. w sprawie szczegółowych wymagań, jakim powinny odpowiadać pomieszczenia i urządzenia podmiotu wykonującego działalność leczniczą.</w:t>
      </w:r>
    </w:p>
    <w:p w14:paraId="5FDB7869" w14:textId="6AE04D3F" w:rsidR="008E5C5E" w:rsidRPr="00E31D76" w:rsidRDefault="008E5C5E"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Badania diagnostyczne muszą być przeprowadzane w sposób ciągły w trakcie trwania umowy.</w:t>
      </w:r>
    </w:p>
    <w:p w14:paraId="5FBFA342" w14:textId="106F08E1" w:rsidR="008E5C5E" w:rsidRPr="00E31D76" w:rsidRDefault="008E5C5E"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 xml:space="preserve">Ilość zlecanych badań przez  </w:t>
      </w:r>
      <w:r w:rsidRPr="00E31D76">
        <w:rPr>
          <w:rFonts w:ascii="Times New Roman" w:eastAsia="Times New Roman" w:hAnsi="Times New Roman" w:cs="Times New Roman"/>
          <w:bCs/>
          <w:kern w:val="0"/>
          <w:lang w:eastAsia="ar-SA"/>
        </w:rPr>
        <w:t>Udzielającego zamówienie</w:t>
      </w:r>
      <w:r w:rsidRPr="00E31D76">
        <w:rPr>
          <w:rFonts w:ascii="Times New Roman" w:eastAsia="Times New Roman" w:hAnsi="Times New Roman" w:cs="Times New Roman"/>
          <w:kern w:val="0"/>
          <w:lang w:eastAsia="ar-SA"/>
        </w:rPr>
        <w:t xml:space="preserve"> w zależności od  jego potrzeb.</w:t>
      </w:r>
    </w:p>
    <w:p w14:paraId="7B8884B4" w14:textId="35C9C396" w:rsidR="008E5C5E" w:rsidRPr="00E31D76" w:rsidRDefault="008E5C5E"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 xml:space="preserve">W przypadku występowania problemów w zakresie badań lub konsultacji np. wydłużającym się terminem ich wykonania  </w:t>
      </w:r>
      <w:r w:rsidR="00BF1A72" w:rsidRPr="00E31D76">
        <w:rPr>
          <w:rFonts w:ascii="Times New Roman" w:eastAsia="Times New Roman" w:hAnsi="Times New Roman" w:cs="Times New Roman"/>
          <w:kern w:val="0"/>
          <w:lang w:eastAsia="ar-SA"/>
        </w:rPr>
        <w:t>Przyjmujący zamówienie</w:t>
      </w:r>
      <w:r w:rsidRPr="00E31D76">
        <w:rPr>
          <w:rFonts w:ascii="Times New Roman" w:eastAsia="Times New Roman" w:hAnsi="Times New Roman" w:cs="Times New Roman"/>
          <w:kern w:val="0"/>
          <w:lang w:eastAsia="ar-SA"/>
        </w:rPr>
        <w:t xml:space="preserve">  ma obowiązek poinformować telefonicznie   kierownika danej komórki organizacyjnej lub lekarza dyżurnego  o wszelkich problemach z realizacją skierowania.</w:t>
      </w:r>
    </w:p>
    <w:p w14:paraId="59B15803" w14:textId="42933EB3" w:rsidR="008E5C5E" w:rsidRPr="00495ADC" w:rsidRDefault="008E5C5E" w:rsidP="00FA1C2E">
      <w:pPr>
        <w:widowControl w:val="0"/>
        <w:numPr>
          <w:ilvl w:val="0"/>
          <w:numId w:val="6"/>
        </w:numPr>
        <w:spacing w:after="0" w:line="240" w:lineRule="auto"/>
        <w:jc w:val="both"/>
        <w:rPr>
          <w:rFonts w:ascii="Times New Roman" w:eastAsia="Lucida Sans Unicode" w:hAnsi="Times New Roman" w:cs="Times New Roman"/>
          <w:lang w:eastAsia="ar-SA"/>
        </w:rPr>
      </w:pPr>
      <w:r w:rsidRPr="00495ADC">
        <w:rPr>
          <w:rFonts w:ascii="Times New Roman" w:eastAsia="Times New Roman" w:hAnsi="Times New Roman" w:cs="Times New Roman"/>
          <w:kern w:val="0"/>
          <w:lang w:eastAsia="ar-SA"/>
        </w:rPr>
        <w:t>Odpowiedzialność za szkodę wyrządzoną przy udzielaniu świadczeń w zakresie udzielonego zamówienia ponoszą solidarnie Udzielający zamówienia i Przyjmujący zamówienie</w:t>
      </w:r>
      <w:r w:rsidR="00BF1A72" w:rsidRPr="00495ADC">
        <w:rPr>
          <w:rFonts w:ascii="Times New Roman" w:eastAsia="Times New Roman" w:hAnsi="Times New Roman" w:cs="Times New Roman"/>
          <w:kern w:val="0"/>
          <w:lang w:eastAsia="ar-SA"/>
        </w:rPr>
        <w:t>.</w:t>
      </w:r>
    </w:p>
    <w:p w14:paraId="5E99560A" w14:textId="77777777" w:rsidR="00495ADC" w:rsidRDefault="00495ADC" w:rsidP="00495ADC">
      <w:pPr>
        <w:numPr>
          <w:ilvl w:val="0"/>
          <w:numId w:val="6"/>
        </w:numPr>
        <w:jc w:val="both"/>
        <w:rPr>
          <w:rFonts w:ascii="Times New Roman" w:eastAsia="Lucida Sans Unicode" w:hAnsi="Times New Roman" w:cs="Times New Roman"/>
          <w:color w:val="FF0000"/>
          <w:lang w:eastAsia="ar-SA"/>
        </w:rPr>
      </w:pPr>
      <w:r w:rsidRPr="006B71C1">
        <w:rPr>
          <w:rFonts w:ascii="Times New Roman" w:eastAsia="Lucida Sans Unicode" w:hAnsi="Times New Roman" w:cs="Times New Roman"/>
          <w:color w:val="FF0000"/>
          <w:lang w:eastAsia="ar-SA"/>
        </w:rPr>
        <w:t>Badania diagnostyczne muszą być przeprowadzone w sposób ciągły w trakcie trwania umowy. Badania rezonansu magnetycznego będą wykonywane w dni robocze od poniedziałku do piątku (z wyłączeniem dni ustawowo wolnych od pracy).</w:t>
      </w:r>
      <w:r>
        <w:rPr>
          <w:rFonts w:ascii="Times New Roman" w:eastAsia="Lucida Sans Unicode" w:hAnsi="Times New Roman" w:cs="Times New Roman"/>
          <w:color w:val="FF0000"/>
          <w:lang w:eastAsia="ar-SA"/>
        </w:rPr>
        <w:t>Dotyczy zadania 1A Rezonans Magnetyczny.</w:t>
      </w:r>
    </w:p>
    <w:p w14:paraId="3B86A449" w14:textId="109BB2F2" w:rsidR="00495ADC" w:rsidRDefault="00495ADC" w:rsidP="00495ADC">
      <w:pPr>
        <w:numPr>
          <w:ilvl w:val="0"/>
          <w:numId w:val="6"/>
        </w:numPr>
        <w:jc w:val="both"/>
        <w:rPr>
          <w:rFonts w:ascii="Times New Roman" w:eastAsia="Lucida Sans Unicode" w:hAnsi="Times New Roman" w:cs="Times New Roman"/>
          <w:color w:val="FF0000"/>
          <w:lang w:eastAsia="ar-SA"/>
        </w:rPr>
      </w:pPr>
      <w:r w:rsidRPr="00574427">
        <w:rPr>
          <w:rFonts w:ascii="Times New Roman" w:eastAsia="Lucida Sans Unicode" w:hAnsi="Times New Roman" w:cs="Times New Roman"/>
          <w:color w:val="FF0000"/>
          <w:lang w:eastAsia="ar-SA"/>
        </w:rPr>
        <w:t>Przyjmujący Zamówienie będzie wykonywał zlecone badania według kolejności ich przyjmowania  do 3 dni roboczych od doręczenia skierowania (zlecenia). Opisy badań będą przekazywane Udzielającemu Zamówienie do badań w trybie planowym do 5 dni roboczych od wykonania badania rezonansu magnetycznego, zaś w trybie pilnym (na C</w:t>
      </w:r>
      <w:r>
        <w:rPr>
          <w:rFonts w:ascii="Times New Roman" w:eastAsia="Lucida Sans Unicode" w:hAnsi="Times New Roman" w:cs="Times New Roman"/>
          <w:color w:val="FF0000"/>
          <w:lang w:eastAsia="ar-SA"/>
        </w:rPr>
        <w:t>I</w:t>
      </w:r>
      <w:r w:rsidRPr="00574427">
        <w:rPr>
          <w:rFonts w:ascii="Times New Roman" w:eastAsia="Lucida Sans Unicode" w:hAnsi="Times New Roman" w:cs="Times New Roman"/>
          <w:color w:val="FF0000"/>
          <w:lang w:eastAsia="ar-SA"/>
        </w:rPr>
        <w:t>TO ) opis będzie wykonany do 24 godzin w dni robocze od wykonania badania</w:t>
      </w:r>
      <w:r>
        <w:rPr>
          <w:rFonts w:ascii="Times New Roman" w:eastAsia="Lucida Sans Unicode" w:hAnsi="Times New Roman" w:cs="Times New Roman"/>
          <w:color w:val="FF0000"/>
          <w:lang w:eastAsia="ar-SA"/>
        </w:rPr>
        <w:t>. Dotyczy zadania nr 1A Rezonans Magnetyczny.</w:t>
      </w:r>
    </w:p>
    <w:p w14:paraId="37595884" w14:textId="77777777" w:rsidR="00495ADC" w:rsidRPr="006B71C1" w:rsidRDefault="00495ADC" w:rsidP="00495ADC">
      <w:pPr>
        <w:numPr>
          <w:ilvl w:val="0"/>
          <w:numId w:val="6"/>
        </w:numPr>
        <w:jc w:val="both"/>
        <w:rPr>
          <w:rFonts w:ascii="Times New Roman" w:eastAsia="Lucida Sans Unicode" w:hAnsi="Times New Roman" w:cs="Times New Roman"/>
          <w:color w:val="FF0000"/>
          <w:lang w:eastAsia="ar-SA"/>
        </w:rPr>
      </w:pPr>
      <w:r w:rsidRPr="00574427">
        <w:rPr>
          <w:rFonts w:ascii="Times New Roman" w:eastAsia="Lucida Sans Unicode" w:hAnsi="Times New Roman" w:cs="Times New Roman"/>
          <w:color w:val="FF0000"/>
          <w:lang w:eastAsia="ar-SA"/>
        </w:rPr>
        <w:t xml:space="preserve">Udzielający Zamówieni na swój  koszt i ryzyko zapewnia transport  pacjenta do miejsca wykonania badania (transport tam i z powrotem). </w:t>
      </w:r>
    </w:p>
    <w:p w14:paraId="205BF1A0" w14:textId="77777777" w:rsidR="00495ADC" w:rsidRPr="00E31D76" w:rsidRDefault="00495ADC" w:rsidP="00FA1C2E">
      <w:pPr>
        <w:widowControl w:val="0"/>
        <w:numPr>
          <w:ilvl w:val="0"/>
          <w:numId w:val="6"/>
        </w:numPr>
        <w:spacing w:after="0" w:line="240" w:lineRule="auto"/>
        <w:jc w:val="both"/>
        <w:rPr>
          <w:rFonts w:ascii="Times New Roman" w:eastAsia="Lucida Sans Unicode" w:hAnsi="Times New Roman" w:cs="Times New Roman"/>
          <w:lang w:eastAsia="ar-SA"/>
        </w:rPr>
      </w:pPr>
    </w:p>
    <w:p w14:paraId="6A2B816B" w14:textId="77777777" w:rsidR="0067196A" w:rsidRPr="00E31D76" w:rsidRDefault="0067196A" w:rsidP="00FA1C2E">
      <w:pPr>
        <w:widowControl w:val="0"/>
        <w:spacing w:after="0" w:line="240" w:lineRule="auto"/>
        <w:jc w:val="both"/>
        <w:rPr>
          <w:rFonts w:ascii="Times New Roman" w:eastAsia="Lucida Sans Unicode" w:hAnsi="Times New Roman" w:cs="Times New Roman"/>
          <w:lang w:eastAsia="ar-SA"/>
        </w:rPr>
      </w:pPr>
    </w:p>
    <w:p w14:paraId="201EC593" w14:textId="1A83C92C" w:rsidR="00CC46C5" w:rsidRPr="00E31D76" w:rsidRDefault="003B07A8"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 3.</w:t>
      </w:r>
    </w:p>
    <w:p w14:paraId="7ACAB5EE" w14:textId="19AF978B" w:rsidR="0067196A" w:rsidRPr="00E31D76" w:rsidRDefault="00CC46C5"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Wynagrodzenie.</w:t>
      </w:r>
    </w:p>
    <w:p w14:paraId="4D3E7418" w14:textId="2754BEFE" w:rsidR="0067196A" w:rsidRPr="00E31D76" w:rsidRDefault="008E5C5E" w:rsidP="00FA1C2E">
      <w:pPr>
        <w:widowControl w:val="0"/>
        <w:numPr>
          <w:ilvl w:val="0"/>
          <w:numId w:val="7"/>
        </w:numPr>
        <w:tabs>
          <w:tab w:val="left" w:pos="360"/>
          <w:tab w:val="left" w:pos="885"/>
        </w:tabs>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 xml:space="preserve">Za </w:t>
      </w:r>
      <w:r w:rsidR="00CC46C5" w:rsidRPr="00E31D76">
        <w:rPr>
          <w:rFonts w:ascii="Times New Roman" w:eastAsia="Times New Roman" w:hAnsi="Times New Roman" w:cs="Times New Roman"/>
          <w:kern w:val="0"/>
          <w:lang w:eastAsia="ar-SA"/>
        </w:rPr>
        <w:t xml:space="preserve">faktycznie i należycie </w:t>
      </w:r>
      <w:r w:rsidRPr="00E31D76">
        <w:rPr>
          <w:rFonts w:ascii="Times New Roman" w:eastAsia="Times New Roman" w:hAnsi="Times New Roman" w:cs="Times New Roman"/>
          <w:kern w:val="0"/>
          <w:lang w:eastAsia="ar-SA"/>
        </w:rPr>
        <w:t>wykonane zamówienie określone w § 1</w:t>
      </w:r>
      <w:r w:rsidR="00CC46C5" w:rsidRPr="00E31D76">
        <w:rPr>
          <w:rFonts w:ascii="Times New Roman" w:eastAsia="Times New Roman" w:hAnsi="Times New Roman" w:cs="Times New Roman"/>
          <w:kern w:val="0"/>
          <w:lang w:eastAsia="ar-SA"/>
        </w:rPr>
        <w:t xml:space="preserve"> Umowy /powyżej/</w:t>
      </w:r>
      <w:r w:rsidRPr="00E31D76">
        <w:rPr>
          <w:rFonts w:ascii="Times New Roman" w:eastAsia="Times New Roman" w:hAnsi="Times New Roman" w:cs="Times New Roman"/>
          <w:kern w:val="0"/>
          <w:lang w:eastAsia="ar-SA"/>
        </w:rPr>
        <w:t xml:space="preserve"> Przyjmującemu zamówienie przysługuje wynagrodzenie wynikające z  formularza ofertowo-cenowego stanowiącego załącznik  do niniejszej</w:t>
      </w:r>
      <w:r w:rsidR="00CC46C5" w:rsidRPr="00E31D76">
        <w:rPr>
          <w:rFonts w:ascii="Times New Roman" w:eastAsia="Times New Roman" w:hAnsi="Times New Roman" w:cs="Times New Roman"/>
          <w:kern w:val="0"/>
          <w:lang w:eastAsia="ar-SA"/>
        </w:rPr>
        <w:t xml:space="preserve"> U</w:t>
      </w:r>
      <w:r w:rsidRPr="00E31D76">
        <w:rPr>
          <w:rFonts w:ascii="Times New Roman" w:eastAsia="Times New Roman" w:hAnsi="Times New Roman" w:cs="Times New Roman"/>
          <w:kern w:val="0"/>
          <w:lang w:eastAsia="ar-SA"/>
        </w:rPr>
        <w:t>mowy.</w:t>
      </w:r>
    </w:p>
    <w:p w14:paraId="764C6E14" w14:textId="7469C4D9" w:rsidR="008E5C5E" w:rsidRPr="00E31D76" w:rsidRDefault="008E5C5E" w:rsidP="00FA1C2E">
      <w:pPr>
        <w:widowControl w:val="0"/>
        <w:numPr>
          <w:ilvl w:val="0"/>
          <w:numId w:val="7"/>
        </w:numPr>
        <w:tabs>
          <w:tab w:val="left" w:pos="360"/>
          <w:tab w:val="left" w:pos="885"/>
        </w:tabs>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Podstawą do zapłaty należności jest faktura wystawiona przez Przyjmującego zamówienie zgodnie z prowadzoną</w:t>
      </w:r>
      <w:r w:rsidR="00CC46C5" w:rsidRPr="00E31D76">
        <w:rPr>
          <w:rFonts w:ascii="Times New Roman" w:eastAsia="Times New Roman" w:hAnsi="Times New Roman" w:cs="Times New Roman"/>
          <w:kern w:val="0"/>
          <w:lang w:eastAsia="ar-SA"/>
        </w:rPr>
        <w:t xml:space="preserve"> przez Udzielającego zamówienia</w:t>
      </w:r>
      <w:r w:rsidRPr="00E31D76">
        <w:rPr>
          <w:rFonts w:ascii="Times New Roman" w:eastAsia="Times New Roman" w:hAnsi="Times New Roman" w:cs="Times New Roman"/>
          <w:kern w:val="0"/>
          <w:lang w:eastAsia="ar-SA"/>
        </w:rPr>
        <w:t xml:space="preserve"> ewidencją świadczeń</w:t>
      </w:r>
      <w:r w:rsidR="00CC46C5" w:rsidRPr="00E31D76">
        <w:rPr>
          <w:rFonts w:ascii="Times New Roman" w:eastAsia="Times New Roman" w:hAnsi="Times New Roman" w:cs="Times New Roman"/>
          <w:kern w:val="0"/>
          <w:lang w:eastAsia="ar-SA"/>
        </w:rPr>
        <w:t>, przy czym ta faktura może być wystawiona dopiero po zaakceptowaniu przez Udzielającego zamówienia w/w ewidencją świadczeń.</w:t>
      </w:r>
    </w:p>
    <w:p w14:paraId="15744376" w14:textId="7619F452" w:rsidR="008E5C5E" w:rsidRPr="00E31D76" w:rsidRDefault="008E5C5E" w:rsidP="00FA1C2E">
      <w:pPr>
        <w:widowControl w:val="0"/>
        <w:numPr>
          <w:ilvl w:val="0"/>
          <w:numId w:val="7"/>
        </w:numPr>
        <w:tabs>
          <w:tab w:val="left" w:pos="360"/>
          <w:tab w:val="left" w:pos="885"/>
        </w:tabs>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Udzielający zamówienie zobowiązuje się do zapłaty należności przelewem w terminie 30 dni od daty wystawienia faktury na  konto „Przyjmującego zamówienie”.</w:t>
      </w:r>
    </w:p>
    <w:p w14:paraId="550CEA37" w14:textId="5CBEDDBB" w:rsidR="008E5C5E" w:rsidRPr="00E31D76" w:rsidRDefault="008E5C5E" w:rsidP="00FA1C2E">
      <w:pPr>
        <w:widowControl w:val="0"/>
        <w:numPr>
          <w:ilvl w:val="0"/>
          <w:numId w:val="7"/>
        </w:numPr>
        <w:tabs>
          <w:tab w:val="left" w:pos="360"/>
          <w:tab w:val="left" w:pos="885"/>
        </w:tabs>
        <w:spacing w:after="0" w:line="240" w:lineRule="auto"/>
        <w:jc w:val="both"/>
        <w:rPr>
          <w:rFonts w:ascii="Times New Roman" w:eastAsia="Lucida Sans Unicode" w:hAnsi="Times New Roman" w:cs="Times New Roman"/>
          <w:lang w:eastAsia="ar-SA"/>
        </w:rPr>
      </w:pPr>
      <w:r w:rsidRPr="00E31D76">
        <w:rPr>
          <w:rFonts w:ascii="Times New Roman" w:eastAsia="Times New Roman" w:hAnsi="Times New Roman" w:cs="Times New Roman"/>
          <w:kern w:val="0"/>
          <w:lang w:eastAsia="ar-SA"/>
        </w:rPr>
        <w:t>Termin zapłaty uważa się za zachowany w dniu  obciążenia rachunku Przyjmującego zamówienie.</w:t>
      </w:r>
    </w:p>
    <w:p w14:paraId="7EB2A35B" w14:textId="40241803" w:rsidR="000348A1" w:rsidRPr="00E31D76" w:rsidRDefault="000348A1" w:rsidP="00FA1C2E">
      <w:pPr>
        <w:pStyle w:val="timesnewroman"/>
        <w:numPr>
          <w:ilvl w:val="0"/>
          <w:numId w:val="7"/>
        </w:numPr>
        <w:spacing w:before="0" w:line="240" w:lineRule="auto"/>
        <w:rPr>
          <w:b w:val="0"/>
          <w:bCs w:val="0"/>
        </w:rPr>
      </w:pPr>
      <w:r w:rsidRPr="00E31D76">
        <w:rPr>
          <w:b w:val="0"/>
          <w:bCs w:val="0"/>
        </w:rPr>
        <w:t>Strony zgodnie oświadczają, iż uzgodnione wynagrodzenia oznaczone w ust. 1 /powyżej/ pozostaje pełne i ekwiwalentne.</w:t>
      </w:r>
    </w:p>
    <w:p w14:paraId="6A78D652" w14:textId="77777777" w:rsidR="0067196A" w:rsidRPr="00E31D76" w:rsidRDefault="0067196A" w:rsidP="00FA1C2E">
      <w:pPr>
        <w:widowControl w:val="0"/>
        <w:tabs>
          <w:tab w:val="left" w:pos="360"/>
          <w:tab w:val="left" w:pos="885"/>
        </w:tabs>
        <w:spacing w:after="0" w:line="240" w:lineRule="auto"/>
        <w:jc w:val="both"/>
        <w:rPr>
          <w:rFonts w:ascii="Times New Roman" w:eastAsia="Lucida Sans Unicode" w:hAnsi="Times New Roman" w:cs="Times New Roman"/>
          <w:lang w:eastAsia="ar-SA"/>
        </w:rPr>
      </w:pPr>
    </w:p>
    <w:p w14:paraId="38C2EA78" w14:textId="77777777" w:rsidR="0067196A" w:rsidRPr="00E31D76" w:rsidRDefault="003B07A8"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 xml:space="preserve">§ 4. </w:t>
      </w:r>
    </w:p>
    <w:p w14:paraId="4F2ECCE5" w14:textId="2B097252" w:rsidR="00CC46C5" w:rsidRPr="00E31D76" w:rsidRDefault="00CC46C5"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Podwykonawca.</w:t>
      </w:r>
    </w:p>
    <w:p w14:paraId="28A9DFE7" w14:textId="710D2957" w:rsidR="0067196A" w:rsidRPr="00E31D76" w:rsidRDefault="00BF1A72" w:rsidP="00E31D76">
      <w:pPr>
        <w:pStyle w:val="Akapitzlist"/>
        <w:widowControl w:val="0"/>
        <w:numPr>
          <w:ilvl w:val="0"/>
          <w:numId w:val="24"/>
        </w:numPr>
        <w:spacing w:after="0" w:line="240" w:lineRule="auto"/>
        <w:jc w:val="both"/>
        <w:rPr>
          <w:rFonts w:ascii="Times New Roman" w:eastAsia="Times New Roman" w:hAnsi="Times New Roman" w:cs="Times New Roman"/>
          <w:kern w:val="0"/>
          <w:lang w:eastAsia="ar-SA"/>
        </w:rPr>
      </w:pPr>
      <w:r w:rsidRPr="00E31D76">
        <w:rPr>
          <w:rFonts w:ascii="Times New Roman" w:eastAsia="Times New Roman" w:hAnsi="Times New Roman" w:cs="Times New Roman"/>
          <w:kern w:val="0"/>
          <w:lang w:eastAsia="ar-SA"/>
        </w:rPr>
        <w:t>Przyjmujący zamówienie</w:t>
      </w:r>
      <w:r w:rsidR="004C5F78" w:rsidRPr="00E31D76">
        <w:rPr>
          <w:rFonts w:ascii="Times New Roman" w:eastAsia="Times New Roman" w:hAnsi="Times New Roman" w:cs="Times New Roman"/>
          <w:kern w:val="0"/>
          <w:lang w:eastAsia="ar-SA"/>
        </w:rPr>
        <w:t xml:space="preserve"> nie może powierzyć wykonania zleconych badań podwykonawcy</w:t>
      </w:r>
      <w:r w:rsidR="00F654AC" w:rsidRPr="00E31D76">
        <w:rPr>
          <w:rFonts w:ascii="Times New Roman" w:eastAsia="Times New Roman" w:hAnsi="Times New Roman" w:cs="Times New Roman"/>
          <w:kern w:val="0"/>
          <w:lang w:eastAsia="ar-SA"/>
        </w:rPr>
        <w:t xml:space="preserve"> bez uzyskania uprzedniej na to wyrażonej przez Udzielającego zamówienie w formie pisemnej pod rygorem nieważności.</w:t>
      </w:r>
    </w:p>
    <w:p w14:paraId="3A9FB9B2" w14:textId="3B4C58AD" w:rsidR="00F654AC" w:rsidRPr="00E31D76" w:rsidRDefault="00F654AC" w:rsidP="00FA1C2E">
      <w:pPr>
        <w:numPr>
          <w:ilvl w:val="0"/>
          <w:numId w:val="24"/>
        </w:numPr>
        <w:autoSpaceDE w:val="0"/>
        <w:spacing w:after="0" w:line="240" w:lineRule="auto"/>
        <w:jc w:val="both"/>
        <w:rPr>
          <w:rFonts w:ascii="Times New Roman" w:hAnsi="Times New Roman" w:cs="Times New Roman"/>
        </w:rPr>
      </w:pPr>
      <w:r w:rsidRPr="00E31D76">
        <w:rPr>
          <w:rFonts w:ascii="Times New Roman" w:eastAsia="Times New Roman" w:hAnsi="Times New Roman" w:cs="Times New Roman"/>
          <w:kern w:val="0"/>
          <w:lang w:eastAsia="ar-SA"/>
        </w:rPr>
        <w:t xml:space="preserve">Przyjmujący zamówienie </w:t>
      </w:r>
      <w:r w:rsidRPr="00E31D76">
        <w:rPr>
          <w:rFonts w:ascii="Times New Roman" w:hAnsi="Times New Roman" w:cs="Times New Roman"/>
        </w:rPr>
        <w:t>ponosi pełną odpowiedzialność wobec Udzielającego zamówienie jak i względem osób trzecich, za działania i zaniechania osób, którym powierzył wykonywanie Umowy, tak</w:t>
      </w:r>
      <w:r w:rsidRPr="00E31D76">
        <w:rPr>
          <w:rFonts w:ascii="Times New Roman" w:hAnsi="Times New Roman" w:cs="Times New Roman"/>
          <w:b/>
        </w:rPr>
        <w:t xml:space="preserve"> </w:t>
      </w:r>
      <w:r w:rsidRPr="00E31D76">
        <w:rPr>
          <w:rFonts w:ascii="Times New Roman" w:hAnsi="Times New Roman" w:cs="Times New Roman"/>
        </w:rPr>
        <w:t xml:space="preserve">jak za działania lub zaniechania własne, a powyższe oznacza również, że </w:t>
      </w:r>
      <w:r w:rsidRPr="00E31D76">
        <w:rPr>
          <w:rFonts w:ascii="Times New Roman" w:eastAsia="Times New Roman" w:hAnsi="Times New Roman" w:cs="Times New Roman"/>
          <w:kern w:val="0"/>
          <w:lang w:eastAsia="ar-SA"/>
        </w:rPr>
        <w:t xml:space="preserve">Przyjmujący zamówienie </w:t>
      </w:r>
      <w:r w:rsidRPr="00E31D76">
        <w:rPr>
          <w:rFonts w:ascii="Times New Roman" w:hAnsi="Times New Roman" w:cs="Times New Roman"/>
        </w:rPr>
        <w:t>będzie ponosił taką odpowiedzialność solidarnie, z osobami, którym powierzył wykonywanie świadczeń opisanych w Umowie.</w:t>
      </w:r>
    </w:p>
    <w:p w14:paraId="0B189283" w14:textId="77777777" w:rsidR="00CC46C5" w:rsidRPr="00E31D76" w:rsidRDefault="00CC46C5" w:rsidP="00E31D76">
      <w:pPr>
        <w:widowControl w:val="0"/>
        <w:spacing w:after="0" w:line="240" w:lineRule="auto"/>
        <w:rPr>
          <w:rFonts w:ascii="Times New Roman" w:eastAsia="Lucida Sans Unicode" w:hAnsi="Times New Roman" w:cs="Times New Roman"/>
          <w:b/>
          <w:bCs/>
          <w:lang w:eastAsia="ar-SA"/>
        </w:rPr>
      </w:pPr>
    </w:p>
    <w:p w14:paraId="4100AF99" w14:textId="596176D4" w:rsidR="0067196A" w:rsidRPr="00E31D76" w:rsidRDefault="003B07A8"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 5.</w:t>
      </w:r>
    </w:p>
    <w:p w14:paraId="7F47BF74" w14:textId="092DB5D5" w:rsidR="00CC46C5" w:rsidRPr="00E31D76" w:rsidRDefault="00CC46C5"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Osoby wskazane do bieżącej współpracy Stron.</w:t>
      </w:r>
    </w:p>
    <w:p w14:paraId="3FDB7AAB" w14:textId="20F7DE67" w:rsidR="004C5F78" w:rsidRPr="00E31D76" w:rsidRDefault="004C5F78" w:rsidP="00E31D76">
      <w:pPr>
        <w:pStyle w:val="Akapitzlist"/>
        <w:numPr>
          <w:ilvl w:val="0"/>
          <w:numId w:val="43"/>
        </w:numPr>
        <w:spacing w:after="0" w:line="240" w:lineRule="auto"/>
        <w:rPr>
          <w:rFonts w:ascii="Times New Roman" w:eastAsia="Times New Roman" w:hAnsi="Times New Roman" w:cs="Times New Roman"/>
          <w:kern w:val="0"/>
          <w:lang w:eastAsia="ar-SA"/>
        </w:rPr>
      </w:pPr>
      <w:r w:rsidRPr="00E31D76">
        <w:rPr>
          <w:rFonts w:ascii="Times New Roman" w:eastAsia="Times New Roman" w:hAnsi="Times New Roman" w:cs="Times New Roman"/>
          <w:kern w:val="0"/>
          <w:lang w:eastAsia="ar-SA"/>
        </w:rPr>
        <w:t xml:space="preserve">Osobą odpowiedzialną za realizację </w:t>
      </w:r>
      <w:r w:rsidR="006906B2" w:rsidRPr="00E31D76">
        <w:rPr>
          <w:rFonts w:ascii="Times New Roman" w:eastAsia="Times New Roman" w:hAnsi="Times New Roman" w:cs="Times New Roman"/>
          <w:kern w:val="0"/>
          <w:lang w:eastAsia="ar-SA"/>
        </w:rPr>
        <w:t>U</w:t>
      </w:r>
      <w:r w:rsidRPr="00E31D76">
        <w:rPr>
          <w:rFonts w:ascii="Times New Roman" w:eastAsia="Times New Roman" w:hAnsi="Times New Roman" w:cs="Times New Roman"/>
          <w:kern w:val="0"/>
          <w:lang w:eastAsia="ar-SA"/>
        </w:rPr>
        <w:t xml:space="preserve">mowy jest </w:t>
      </w:r>
    </w:p>
    <w:p w14:paraId="0EACAA24" w14:textId="10DC28A3" w:rsidR="004C5F78" w:rsidRPr="00E31D76" w:rsidRDefault="004C5F78" w:rsidP="00E31D76">
      <w:pPr>
        <w:pStyle w:val="Akapitzlist"/>
        <w:numPr>
          <w:ilvl w:val="0"/>
          <w:numId w:val="19"/>
        </w:numPr>
        <w:spacing w:after="0" w:line="240" w:lineRule="auto"/>
        <w:ind w:left="1276"/>
        <w:jc w:val="both"/>
        <w:rPr>
          <w:rFonts w:ascii="Times New Roman" w:eastAsia="Times New Roman" w:hAnsi="Times New Roman" w:cs="Times New Roman"/>
          <w:kern w:val="0"/>
          <w:lang w:eastAsia="ar-SA"/>
        </w:rPr>
      </w:pPr>
      <w:r w:rsidRPr="00E31D76">
        <w:rPr>
          <w:rFonts w:ascii="Times New Roman" w:eastAsia="Times New Roman" w:hAnsi="Times New Roman" w:cs="Times New Roman"/>
          <w:kern w:val="0"/>
          <w:lang w:eastAsia="ar-SA"/>
        </w:rPr>
        <w:t>ze strony Przyjmującego zamówienie  ………………………</w:t>
      </w:r>
      <w:r w:rsidR="006906B2" w:rsidRPr="00E31D76">
        <w:rPr>
          <w:rFonts w:ascii="Times New Roman" w:eastAsia="Times New Roman" w:hAnsi="Times New Roman" w:cs="Times New Roman"/>
          <w:kern w:val="0"/>
          <w:lang w:eastAsia="ar-SA"/>
        </w:rPr>
        <w:t xml:space="preserve"> </w:t>
      </w:r>
      <w:r w:rsidRPr="00E31D76">
        <w:rPr>
          <w:rFonts w:ascii="Times New Roman" w:eastAsia="Times New Roman" w:hAnsi="Times New Roman" w:cs="Times New Roman"/>
          <w:kern w:val="0"/>
          <w:lang w:eastAsia="ar-SA"/>
        </w:rPr>
        <w:t>……………</w:t>
      </w:r>
      <w:r w:rsidR="006906B2" w:rsidRPr="00E31D76">
        <w:rPr>
          <w:rFonts w:ascii="Times New Roman" w:eastAsia="Times New Roman" w:hAnsi="Times New Roman" w:cs="Times New Roman"/>
          <w:kern w:val="0"/>
          <w:lang w:eastAsia="ar-SA"/>
        </w:rPr>
        <w:t xml:space="preserve"> </w:t>
      </w:r>
      <w:r w:rsidRPr="00E31D76">
        <w:rPr>
          <w:rFonts w:ascii="Times New Roman" w:eastAsia="Times New Roman" w:hAnsi="Times New Roman" w:cs="Times New Roman"/>
          <w:kern w:val="0"/>
          <w:lang w:eastAsia="ar-SA"/>
        </w:rPr>
        <w:t>……….. ………………</w:t>
      </w:r>
      <w:r w:rsidR="00CC46C5" w:rsidRPr="00E31D76">
        <w:rPr>
          <w:rFonts w:ascii="Times New Roman" w:eastAsia="Times New Roman" w:hAnsi="Times New Roman" w:cs="Times New Roman"/>
          <w:kern w:val="0"/>
          <w:lang w:eastAsia="ar-SA"/>
        </w:rPr>
        <w:t xml:space="preserve">, </w:t>
      </w:r>
      <w:r w:rsidRPr="00E31D76">
        <w:rPr>
          <w:rFonts w:ascii="Times New Roman" w:eastAsia="Times New Roman" w:hAnsi="Times New Roman" w:cs="Times New Roman"/>
          <w:kern w:val="0"/>
          <w:lang w:eastAsia="ar-SA"/>
        </w:rPr>
        <w:t>tel.</w:t>
      </w:r>
      <w:r w:rsidR="00CC46C5" w:rsidRPr="00E31D76">
        <w:rPr>
          <w:rFonts w:ascii="Times New Roman" w:eastAsia="Times New Roman" w:hAnsi="Times New Roman" w:cs="Times New Roman"/>
          <w:kern w:val="0"/>
          <w:lang w:eastAsia="ar-SA"/>
        </w:rPr>
        <w:t xml:space="preserve"> </w:t>
      </w:r>
      <w:r w:rsidRPr="00E31D76">
        <w:rPr>
          <w:rFonts w:ascii="Times New Roman" w:eastAsia="Times New Roman" w:hAnsi="Times New Roman" w:cs="Times New Roman"/>
          <w:kern w:val="0"/>
          <w:lang w:eastAsia="ar-SA"/>
        </w:rPr>
        <w:t>/</w:t>
      </w:r>
      <w:r w:rsidR="00CC46C5" w:rsidRPr="00E31D76">
        <w:rPr>
          <w:rFonts w:ascii="Times New Roman" w:eastAsia="Times New Roman" w:hAnsi="Times New Roman" w:cs="Times New Roman"/>
          <w:kern w:val="0"/>
          <w:lang w:eastAsia="ar-SA"/>
        </w:rPr>
        <w:t xml:space="preserve"> </w:t>
      </w:r>
      <w:r w:rsidRPr="00E31D76">
        <w:rPr>
          <w:rFonts w:ascii="Times New Roman" w:eastAsia="Times New Roman" w:hAnsi="Times New Roman" w:cs="Times New Roman"/>
          <w:kern w:val="0"/>
          <w:lang w:eastAsia="ar-SA"/>
        </w:rPr>
        <w:t>fax</w:t>
      </w:r>
      <w:r w:rsidR="00CC46C5" w:rsidRPr="00E31D76">
        <w:rPr>
          <w:rFonts w:ascii="Times New Roman" w:eastAsia="Times New Roman" w:hAnsi="Times New Roman" w:cs="Times New Roman"/>
          <w:kern w:val="0"/>
          <w:lang w:eastAsia="ar-SA"/>
        </w:rPr>
        <w:t>: ………</w:t>
      </w:r>
      <w:r w:rsidR="006906B2" w:rsidRPr="00E31D76">
        <w:rPr>
          <w:rFonts w:ascii="Times New Roman" w:eastAsia="Times New Roman" w:hAnsi="Times New Roman" w:cs="Times New Roman"/>
          <w:kern w:val="0"/>
          <w:lang w:eastAsia="ar-SA"/>
        </w:rPr>
        <w:t xml:space="preserve"> </w:t>
      </w:r>
      <w:r w:rsidR="00CC46C5" w:rsidRPr="00E31D76">
        <w:rPr>
          <w:rFonts w:ascii="Times New Roman" w:eastAsia="Times New Roman" w:hAnsi="Times New Roman" w:cs="Times New Roman"/>
          <w:kern w:val="0"/>
          <w:lang w:eastAsia="ar-SA"/>
        </w:rPr>
        <w:t>………………………, ……..</w:t>
      </w:r>
    </w:p>
    <w:p w14:paraId="32543F17" w14:textId="1789D0CC" w:rsidR="004C5F78" w:rsidRPr="00E31D76" w:rsidRDefault="004C5F78" w:rsidP="00E31D76">
      <w:pPr>
        <w:pStyle w:val="Akapitzlist"/>
        <w:numPr>
          <w:ilvl w:val="0"/>
          <w:numId w:val="19"/>
        </w:numPr>
        <w:spacing w:after="0" w:line="240" w:lineRule="auto"/>
        <w:ind w:left="1276"/>
        <w:jc w:val="both"/>
        <w:rPr>
          <w:rFonts w:ascii="Times New Roman" w:eastAsia="Times New Roman" w:hAnsi="Times New Roman" w:cs="Times New Roman"/>
          <w:kern w:val="0"/>
          <w:lang w:eastAsia="ar-SA"/>
        </w:rPr>
      </w:pPr>
      <w:r w:rsidRPr="00E31D76">
        <w:rPr>
          <w:rFonts w:ascii="Times New Roman" w:eastAsia="Times New Roman" w:hAnsi="Times New Roman" w:cs="Times New Roman"/>
          <w:kern w:val="0"/>
          <w:lang w:eastAsia="ar-SA"/>
        </w:rPr>
        <w:t xml:space="preserve">ze strony : </w:t>
      </w:r>
      <w:r w:rsidR="00BF1A72" w:rsidRPr="00E31D76">
        <w:rPr>
          <w:rFonts w:ascii="Times New Roman" w:eastAsia="Times New Roman" w:hAnsi="Times New Roman" w:cs="Times New Roman"/>
          <w:kern w:val="0"/>
          <w:lang w:eastAsia="ar-SA"/>
        </w:rPr>
        <w:t>Udzielającego  zamówienie</w:t>
      </w:r>
      <w:r w:rsidRPr="00E31D76">
        <w:rPr>
          <w:rFonts w:ascii="Times New Roman" w:eastAsia="Times New Roman" w:hAnsi="Times New Roman" w:cs="Times New Roman"/>
          <w:kern w:val="0"/>
          <w:lang w:eastAsia="ar-SA"/>
        </w:rPr>
        <w:t xml:space="preserve"> jest Pani </w:t>
      </w:r>
      <w:r w:rsidR="00F654AC" w:rsidRPr="00E31D76">
        <w:rPr>
          <w:rFonts w:ascii="Times New Roman" w:eastAsia="Times New Roman" w:hAnsi="Times New Roman" w:cs="Times New Roman"/>
          <w:kern w:val="0"/>
          <w:lang w:eastAsia="ar-SA"/>
        </w:rPr>
        <w:t>……</w:t>
      </w:r>
      <w:r w:rsidR="006906B2" w:rsidRPr="00E31D76">
        <w:rPr>
          <w:rFonts w:ascii="Times New Roman" w:eastAsia="Times New Roman" w:hAnsi="Times New Roman" w:cs="Times New Roman"/>
          <w:kern w:val="0"/>
          <w:lang w:eastAsia="ar-SA"/>
        </w:rPr>
        <w:t xml:space="preserve"> </w:t>
      </w:r>
      <w:r w:rsidR="00F654AC" w:rsidRPr="00E31D76">
        <w:rPr>
          <w:rFonts w:ascii="Times New Roman" w:eastAsia="Times New Roman" w:hAnsi="Times New Roman" w:cs="Times New Roman"/>
          <w:kern w:val="0"/>
          <w:lang w:eastAsia="ar-SA"/>
        </w:rPr>
        <w:t>…………</w:t>
      </w:r>
      <w:r w:rsidR="006906B2" w:rsidRPr="00E31D76">
        <w:rPr>
          <w:rFonts w:ascii="Times New Roman" w:eastAsia="Times New Roman" w:hAnsi="Times New Roman" w:cs="Times New Roman"/>
          <w:kern w:val="0"/>
          <w:lang w:eastAsia="ar-SA"/>
        </w:rPr>
        <w:t xml:space="preserve"> </w:t>
      </w:r>
      <w:r w:rsidR="00F654AC" w:rsidRPr="00E31D76">
        <w:rPr>
          <w:rFonts w:ascii="Times New Roman" w:eastAsia="Times New Roman" w:hAnsi="Times New Roman" w:cs="Times New Roman"/>
          <w:kern w:val="0"/>
          <w:lang w:eastAsia="ar-SA"/>
        </w:rPr>
        <w:t xml:space="preserve">.., </w:t>
      </w:r>
      <w:r w:rsidRPr="00E31D76">
        <w:rPr>
          <w:rFonts w:ascii="Times New Roman" w:eastAsia="Times New Roman" w:hAnsi="Times New Roman" w:cs="Times New Roman"/>
          <w:kern w:val="0"/>
          <w:lang w:eastAsia="ar-SA"/>
        </w:rPr>
        <w:t>tel</w:t>
      </w:r>
      <w:r w:rsidR="00F767EB" w:rsidRPr="00E31D76">
        <w:rPr>
          <w:rFonts w:ascii="Times New Roman" w:eastAsia="Times New Roman" w:hAnsi="Times New Roman" w:cs="Times New Roman"/>
          <w:kern w:val="0"/>
          <w:lang w:eastAsia="ar-SA"/>
        </w:rPr>
        <w:t>.</w:t>
      </w:r>
      <w:r w:rsidR="00F654AC" w:rsidRPr="00E31D76">
        <w:rPr>
          <w:rFonts w:ascii="Times New Roman" w:eastAsia="Times New Roman" w:hAnsi="Times New Roman" w:cs="Times New Roman"/>
          <w:kern w:val="0"/>
          <w:lang w:eastAsia="ar-SA"/>
        </w:rPr>
        <w:t>: …………… .</w:t>
      </w:r>
    </w:p>
    <w:p w14:paraId="2AFC1A09" w14:textId="1E9BAFC9" w:rsidR="00CC46C5" w:rsidRPr="00E31D76" w:rsidRDefault="006906B2" w:rsidP="00E31D76">
      <w:pPr>
        <w:pStyle w:val="Akapitzlist"/>
        <w:widowControl w:val="0"/>
        <w:numPr>
          <w:ilvl w:val="0"/>
          <w:numId w:val="43"/>
        </w:numPr>
        <w:spacing w:after="0" w:line="240" w:lineRule="auto"/>
        <w:jc w:val="both"/>
        <w:rPr>
          <w:rFonts w:ascii="Times New Roman" w:eastAsia="Lucida Sans Unicode" w:hAnsi="Times New Roman" w:cs="Times New Roman"/>
          <w:lang w:eastAsia="ar-SA"/>
        </w:rPr>
      </w:pPr>
      <w:r w:rsidRPr="00E31D76">
        <w:rPr>
          <w:rFonts w:ascii="Times New Roman" w:eastAsia="Lucida Sans Unicode" w:hAnsi="Times New Roman" w:cs="Times New Roman"/>
          <w:lang w:eastAsia="ar-SA"/>
        </w:rPr>
        <w:t>Zmiany osób, ich danych osobowych oraz danych kontaktowych, o których jest mowa w ust. 1 /powyżej/, nie wymagają zmiany niniejszej Umowy, a dla skuteczności takiej zmiany koniecznym jest uprzednie powiadomienie drugiej Stronie o tym.</w:t>
      </w:r>
    </w:p>
    <w:p w14:paraId="2E83535C" w14:textId="77777777" w:rsidR="006906B2" w:rsidRPr="00E31D76" w:rsidRDefault="006906B2" w:rsidP="00E31D76">
      <w:pPr>
        <w:widowControl w:val="0"/>
        <w:spacing w:after="0" w:line="240" w:lineRule="auto"/>
        <w:rPr>
          <w:rFonts w:ascii="Times New Roman" w:eastAsia="Lucida Sans Unicode" w:hAnsi="Times New Roman" w:cs="Times New Roman"/>
          <w:b/>
          <w:bCs/>
          <w:lang w:eastAsia="ar-SA"/>
        </w:rPr>
      </w:pPr>
    </w:p>
    <w:p w14:paraId="281FED81" w14:textId="1D1BCF5E" w:rsidR="00F654AC" w:rsidRPr="00E31D76" w:rsidRDefault="004C5F78"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 6.</w:t>
      </w:r>
    </w:p>
    <w:p w14:paraId="525D4E0F" w14:textId="76366DB4" w:rsidR="0067196A" w:rsidRPr="00E31D76" w:rsidRDefault="00F654AC"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Okres obowiązywania Umowy.</w:t>
      </w:r>
    </w:p>
    <w:p w14:paraId="31E5A196" w14:textId="4EEF17E6" w:rsidR="000912C7" w:rsidRPr="00E31D76" w:rsidRDefault="004C5F78" w:rsidP="00FA1C2E">
      <w:pPr>
        <w:pStyle w:val="Akapitzlist"/>
        <w:widowControl w:val="0"/>
        <w:numPr>
          <w:ilvl w:val="0"/>
          <w:numId w:val="22"/>
        </w:numPr>
        <w:spacing w:after="0" w:line="240" w:lineRule="auto"/>
        <w:jc w:val="both"/>
        <w:rPr>
          <w:rFonts w:ascii="Times New Roman" w:eastAsia="Lucida Sans Unicode" w:hAnsi="Times New Roman" w:cs="Times New Roman"/>
          <w:lang w:eastAsia="ar-SA"/>
        </w:rPr>
      </w:pPr>
      <w:r w:rsidRPr="00E31D76">
        <w:rPr>
          <w:rFonts w:ascii="Times New Roman" w:eastAsia="Lucida Sans Unicode" w:hAnsi="Times New Roman" w:cs="Times New Roman"/>
          <w:lang w:eastAsia="ar-SA"/>
        </w:rPr>
        <w:t>Niniejsza umowa zostaje zawarta na czas określony tj</w:t>
      </w:r>
      <w:r w:rsidRPr="00E31D76">
        <w:rPr>
          <w:rFonts w:ascii="Times New Roman" w:eastAsia="Lucida Sans Unicode" w:hAnsi="Times New Roman" w:cs="Times New Roman"/>
          <w:b/>
          <w:lang w:eastAsia="ar-SA"/>
        </w:rPr>
        <w:t xml:space="preserve">. : od dnia 1 kwietnia  2025 r. do dnia 31 marca 2028 r. </w:t>
      </w:r>
    </w:p>
    <w:p w14:paraId="7B29B3A3" w14:textId="4F0FCBF7" w:rsidR="000348A1" w:rsidRPr="00E31D76" w:rsidRDefault="000348A1" w:rsidP="00E31D76">
      <w:pPr>
        <w:pStyle w:val="Akapitzlist"/>
        <w:widowControl w:val="0"/>
        <w:numPr>
          <w:ilvl w:val="0"/>
          <w:numId w:val="22"/>
        </w:numPr>
        <w:spacing w:after="0" w:line="240" w:lineRule="auto"/>
        <w:jc w:val="both"/>
        <w:rPr>
          <w:rFonts w:ascii="Times New Roman" w:eastAsia="Cambria" w:hAnsi="Times New Roman" w:cs="Times New Roman"/>
          <w:lang w:eastAsia="zh-CN"/>
        </w:rPr>
      </w:pPr>
      <w:r w:rsidRPr="00E31D76">
        <w:rPr>
          <w:rFonts w:ascii="Times New Roman" w:hAnsi="Times New Roman" w:cs="Times New Roman"/>
          <w:bCs/>
          <w:lang w:eastAsia="zh-CN"/>
        </w:rPr>
        <w:t>Umowa ulega rozwiązaniu w następujących przypadkach:</w:t>
      </w:r>
    </w:p>
    <w:p w14:paraId="09DD7D90" w14:textId="77777777" w:rsidR="000348A1" w:rsidRPr="00E31D76" w:rsidRDefault="000348A1" w:rsidP="00E31D76">
      <w:pPr>
        <w:numPr>
          <w:ilvl w:val="0"/>
          <w:numId w:val="32"/>
        </w:numPr>
        <w:autoSpaceDE w:val="0"/>
        <w:spacing w:after="0" w:line="240" w:lineRule="auto"/>
        <w:ind w:left="1418"/>
        <w:jc w:val="both"/>
        <w:rPr>
          <w:rFonts w:ascii="Times New Roman" w:eastAsia="Cambria" w:hAnsi="Times New Roman" w:cs="Times New Roman"/>
          <w:lang w:eastAsia="zh-CN"/>
        </w:rPr>
      </w:pPr>
      <w:r w:rsidRPr="00E31D76">
        <w:rPr>
          <w:rFonts w:ascii="Times New Roman" w:hAnsi="Times New Roman" w:cs="Times New Roman"/>
          <w:lang w:eastAsia="zh-CN"/>
        </w:rPr>
        <w:t>z upływem czasu, na jaki była zawarta,</w:t>
      </w:r>
    </w:p>
    <w:p w14:paraId="1126C5C5" w14:textId="77777777" w:rsidR="000348A1" w:rsidRPr="00E31D76" w:rsidRDefault="000348A1" w:rsidP="00E31D76">
      <w:pPr>
        <w:numPr>
          <w:ilvl w:val="0"/>
          <w:numId w:val="32"/>
        </w:numPr>
        <w:autoSpaceDE w:val="0"/>
        <w:spacing w:after="0" w:line="240" w:lineRule="auto"/>
        <w:ind w:left="1418"/>
        <w:jc w:val="both"/>
        <w:rPr>
          <w:rFonts w:ascii="Times New Roman" w:eastAsia="Cambria" w:hAnsi="Times New Roman" w:cs="Times New Roman"/>
          <w:b/>
          <w:lang w:eastAsia="zh-CN"/>
        </w:rPr>
      </w:pPr>
      <w:r w:rsidRPr="00E31D76">
        <w:rPr>
          <w:rFonts w:ascii="Times New Roman" w:hAnsi="Times New Roman" w:cs="Times New Roman"/>
          <w:lang w:eastAsia="zh-CN"/>
        </w:rPr>
        <w:t xml:space="preserve">z dniem zakończenia udzielania określonych świadczeń zdrowotnych, </w:t>
      </w:r>
    </w:p>
    <w:p w14:paraId="177DE2D9" w14:textId="71A6218E" w:rsidR="000348A1" w:rsidRPr="00E31D76" w:rsidRDefault="000348A1" w:rsidP="00E31D76">
      <w:pPr>
        <w:numPr>
          <w:ilvl w:val="0"/>
          <w:numId w:val="32"/>
        </w:numPr>
        <w:spacing w:after="0" w:line="240" w:lineRule="auto"/>
        <w:ind w:left="1418"/>
        <w:jc w:val="both"/>
        <w:rPr>
          <w:rFonts w:ascii="Times New Roman" w:eastAsia="Cambria" w:hAnsi="Times New Roman" w:cs="Times New Roman"/>
          <w:lang w:eastAsia="zh-CN"/>
        </w:rPr>
      </w:pPr>
      <w:r w:rsidRPr="00E31D76">
        <w:rPr>
          <w:rFonts w:ascii="Times New Roman" w:eastAsia="Cambria" w:hAnsi="Times New Roman" w:cs="Times New Roman"/>
          <w:lang w:eastAsia="zh-CN"/>
        </w:rPr>
        <w:lastRenderedPageBreak/>
        <w:t xml:space="preserve">wskutek oświadczenia jednej ze Stron, z zachowaniem </w:t>
      </w:r>
      <w:r w:rsidR="000912C7" w:rsidRPr="00E31D76">
        <w:rPr>
          <w:rFonts w:ascii="Times New Roman" w:eastAsia="Cambria" w:hAnsi="Times New Roman" w:cs="Times New Roman"/>
          <w:b/>
          <w:bCs/>
          <w:lang w:eastAsia="zh-CN"/>
        </w:rPr>
        <w:t>3</w:t>
      </w:r>
      <w:r w:rsidRPr="00E31D76">
        <w:rPr>
          <w:rFonts w:ascii="Times New Roman" w:eastAsia="Cambria" w:hAnsi="Times New Roman" w:cs="Times New Roman"/>
          <w:b/>
          <w:bCs/>
          <w:lang w:eastAsia="zh-CN"/>
        </w:rPr>
        <w:t>-miesięcznego</w:t>
      </w:r>
      <w:r w:rsidRPr="00E31D76">
        <w:rPr>
          <w:rFonts w:ascii="Times New Roman" w:eastAsia="Cambria" w:hAnsi="Times New Roman" w:cs="Times New Roman"/>
          <w:lang w:eastAsia="zh-CN"/>
        </w:rPr>
        <w:t xml:space="preserve"> okresu wypowiedzenia,</w:t>
      </w:r>
      <w:r w:rsidRPr="00E31D76">
        <w:rPr>
          <w:rFonts w:ascii="Times New Roman" w:hAnsi="Times New Roman" w:cs="Times New Roman"/>
          <w:lang w:eastAsia="zh-CN"/>
        </w:rPr>
        <w:t xml:space="preserve"> </w:t>
      </w:r>
      <w:r w:rsidRPr="00E31D76">
        <w:rPr>
          <w:rFonts w:ascii="Times New Roman" w:eastAsia="Cambria" w:hAnsi="Times New Roman" w:cs="Times New Roman"/>
          <w:lang w:eastAsia="zh-CN"/>
        </w:rPr>
        <w:t>skutkującym na ostatni dzień miesiąca kalendarzowego.</w:t>
      </w:r>
    </w:p>
    <w:p w14:paraId="53744EDC" w14:textId="77777777" w:rsidR="000348A1" w:rsidRPr="00E31D76" w:rsidRDefault="000348A1" w:rsidP="00E31D76">
      <w:pPr>
        <w:numPr>
          <w:ilvl w:val="0"/>
          <w:numId w:val="32"/>
        </w:numPr>
        <w:autoSpaceDE w:val="0"/>
        <w:spacing w:after="0" w:line="240" w:lineRule="auto"/>
        <w:ind w:left="1418"/>
        <w:jc w:val="both"/>
        <w:rPr>
          <w:rFonts w:ascii="Times New Roman" w:eastAsia="Cambria" w:hAnsi="Times New Roman" w:cs="Times New Roman"/>
          <w:lang w:eastAsia="zh-CN"/>
        </w:rPr>
      </w:pPr>
      <w:r w:rsidRPr="00E31D76">
        <w:rPr>
          <w:rFonts w:ascii="Times New Roman" w:hAnsi="Times New Roman" w:cs="Times New Roman"/>
          <w:lang w:eastAsia="zh-CN"/>
        </w:rPr>
        <w:t>wskutek oświadczenia jednej ze Stron, bez zachowania okresu wypowiedzenia, w przypadku, gdy druga Strona rażąco narusza istotne postanowienia Umowy.</w:t>
      </w:r>
    </w:p>
    <w:p w14:paraId="30023852" w14:textId="03330672" w:rsidR="000348A1" w:rsidRPr="00E31D76" w:rsidRDefault="000348A1" w:rsidP="00E31D76">
      <w:pPr>
        <w:pStyle w:val="Akapitzlist"/>
        <w:numPr>
          <w:ilvl w:val="0"/>
          <w:numId w:val="22"/>
        </w:numPr>
        <w:autoSpaceDE w:val="0"/>
        <w:spacing w:after="0" w:line="240" w:lineRule="auto"/>
        <w:jc w:val="both"/>
        <w:rPr>
          <w:rFonts w:ascii="Times New Roman" w:eastAsia="Cambria" w:hAnsi="Times New Roman" w:cs="Times New Roman"/>
          <w:lang w:eastAsia="zh-CN"/>
        </w:rPr>
      </w:pPr>
      <w:r w:rsidRPr="00E31D76">
        <w:rPr>
          <w:rFonts w:ascii="Times New Roman" w:eastAsia="Cambria" w:hAnsi="Times New Roman" w:cs="Times New Roman"/>
          <w:lang w:eastAsia="zh-CN"/>
        </w:rPr>
        <w:t>Przez rażące naruszenie istotnych postanowień Umowy należy rozumieć:</w:t>
      </w:r>
    </w:p>
    <w:p w14:paraId="603778EE" w14:textId="42AC572F" w:rsidR="000348A1" w:rsidRPr="00E31D76" w:rsidRDefault="000348A1" w:rsidP="00E31D76">
      <w:pPr>
        <w:numPr>
          <w:ilvl w:val="0"/>
          <w:numId w:val="33"/>
        </w:numPr>
        <w:autoSpaceDE w:val="0"/>
        <w:spacing w:after="0" w:line="240" w:lineRule="auto"/>
        <w:ind w:left="1418"/>
        <w:jc w:val="both"/>
        <w:rPr>
          <w:rFonts w:ascii="Times New Roman" w:eastAsia="Cambria" w:hAnsi="Times New Roman" w:cs="Times New Roman"/>
          <w:lang w:eastAsia="zh-CN"/>
        </w:rPr>
      </w:pPr>
      <w:r w:rsidRPr="00E31D76">
        <w:rPr>
          <w:rFonts w:ascii="Times New Roman" w:eastAsia="Cambria" w:hAnsi="Times New Roman" w:cs="Times New Roman"/>
          <w:lang w:eastAsia="zh-CN"/>
        </w:rPr>
        <w:t xml:space="preserve">ze strony </w:t>
      </w:r>
      <w:r w:rsidR="000912C7" w:rsidRPr="00E31D76">
        <w:rPr>
          <w:rFonts w:ascii="Times New Roman" w:eastAsia="Cambria" w:hAnsi="Times New Roman" w:cs="Times New Roman"/>
          <w:lang w:eastAsia="zh-CN"/>
        </w:rPr>
        <w:t>Przyjmującego zamówienie</w:t>
      </w:r>
      <w:r w:rsidRPr="00E31D76">
        <w:rPr>
          <w:rFonts w:ascii="Times New Roman" w:eastAsia="Cambria" w:hAnsi="Times New Roman" w:cs="Times New Roman"/>
          <w:lang w:eastAsia="zh-CN"/>
        </w:rPr>
        <w:t xml:space="preserve">: </w:t>
      </w:r>
      <w:r w:rsidRPr="00E31D76">
        <w:rPr>
          <w:rFonts w:ascii="Times New Roman" w:hAnsi="Times New Roman" w:cs="Times New Roman"/>
        </w:rPr>
        <w:t xml:space="preserve">rażące naruszenie lub niedopełnienie obowiązków przewidzianych Umową, co doprowadziło do powstania szkody dla </w:t>
      </w:r>
      <w:r w:rsidR="000912C7" w:rsidRPr="00E31D76">
        <w:rPr>
          <w:rFonts w:ascii="Times New Roman" w:hAnsi="Times New Roman" w:cs="Times New Roman"/>
        </w:rPr>
        <w:t>Udzielającego zamówienie</w:t>
      </w:r>
      <w:r w:rsidRPr="00E31D76">
        <w:rPr>
          <w:rFonts w:ascii="Times New Roman" w:hAnsi="Times New Roman" w:cs="Times New Roman"/>
        </w:rPr>
        <w:t xml:space="preserve">, </w:t>
      </w:r>
      <w:r w:rsidRPr="00E31D76">
        <w:rPr>
          <w:rFonts w:ascii="Times New Roman" w:eastAsia="Cambria" w:hAnsi="Times New Roman" w:cs="Times New Roman"/>
          <w:lang w:eastAsia="zh-CN"/>
        </w:rPr>
        <w:t xml:space="preserve">ograniczenie zakresu i obniżenie jakości świadczeń, nieprzestrzeganie harmonogramów udzielanych świadczeń zdrowotnych, wykonywanie świadczeń niezgodnie z zasadami współczesnej wiedzy medycznej i zasadami etyki zawodowej, uzasadnionych skarg pacjentów uznanych przez </w:t>
      </w:r>
      <w:r w:rsidR="000912C7" w:rsidRPr="00E31D76">
        <w:rPr>
          <w:rFonts w:ascii="Times New Roman" w:eastAsia="Cambria" w:hAnsi="Times New Roman" w:cs="Times New Roman"/>
          <w:lang w:eastAsia="zh-CN"/>
        </w:rPr>
        <w:t>Przyjmującego zamówienie</w:t>
      </w:r>
      <w:r w:rsidRPr="00E31D76">
        <w:rPr>
          <w:rFonts w:ascii="Times New Roman" w:eastAsia="Cambria" w:hAnsi="Times New Roman" w:cs="Times New Roman"/>
          <w:lang w:eastAsia="zh-CN"/>
        </w:rPr>
        <w:t>, jeśli związane są one z naruszeniem postanowień Umowy lub przepisów prawnych regulujących zasady wykonywania świadczeń zdrowotnych.</w:t>
      </w:r>
      <w:r w:rsidRPr="00E31D76">
        <w:rPr>
          <w:rFonts w:ascii="Times New Roman" w:hAnsi="Times New Roman" w:cs="Times New Roman"/>
        </w:rPr>
        <w:t xml:space="preserve"> naruszenie tajemnicy, do przestrzegania której zobowiązuje go Umowa oraz obwiązujące przepisy, </w:t>
      </w:r>
      <w:r w:rsidRPr="00E31D76">
        <w:rPr>
          <w:rFonts w:ascii="Times New Roman" w:eastAsia="Cambria" w:hAnsi="Times New Roman" w:cs="Times New Roman"/>
          <w:lang w:eastAsia="zh-CN"/>
        </w:rPr>
        <w:t xml:space="preserve">utraty przez </w:t>
      </w:r>
      <w:r w:rsidR="000912C7" w:rsidRPr="00E31D76">
        <w:rPr>
          <w:rFonts w:ascii="Times New Roman" w:eastAsia="Cambria" w:hAnsi="Times New Roman" w:cs="Times New Roman"/>
          <w:lang w:eastAsia="zh-CN"/>
        </w:rPr>
        <w:t xml:space="preserve">Przyjmującego zamówienie </w:t>
      </w:r>
      <w:r w:rsidRPr="00E31D76">
        <w:rPr>
          <w:rFonts w:ascii="Times New Roman" w:eastAsia="Cambria" w:hAnsi="Times New Roman" w:cs="Times New Roman"/>
          <w:lang w:eastAsia="zh-CN"/>
        </w:rPr>
        <w:t>bądź zawieszenia uprawnień zawodowych oraz nie udokumentowania zawarcia umowy ubezpieczania od odpowiedzialności cywilnej;</w:t>
      </w:r>
    </w:p>
    <w:p w14:paraId="4B2725D1" w14:textId="7C4316D4" w:rsidR="000348A1" w:rsidRPr="00E31D76" w:rsidRDefault="000348A1" w:rsidP="00E31D76">
      <w:pPr>
        <w:numPr>
          <w:ilvl w:val="0"/>
          <w:numId w:val="33"/>
        </w:numPr>
        <w:autoSpaceDE w:val="0"/>
        <w:spacing w:after="0" w:line="240" w:lineRule="auto"/>
        <w:ind w:left="1418"/>
        <w:jc w:val="both"/>
        <w:rPr>
          <w:rFonts w:ascii="Times New Roman" w:eastAsia="Cambria" w:hAnsi="Times New Roman" w:cs="Times New Roman"/>
          <w:lang w:eastAsia="zh-CN"/>
        </w:rPr>
      </w:pPr>
      <w:r w:rsidRPr="00E31D76">
        <w:rPr>
          <w:rFonts w:ascii="Times New Roman" w:hAnsi="Times New Roman" w:cs="Times New Roman"/>
        </w:rPr>
        <w:t xml:space="preserve">ze strony </w:t>
      </w:r>
      <w:r w:rsidR="000912C7" w:rsidRPr="00E31D76">
        <w:rPr>
          <w:rFonts w:ascii="Times New Roman" w:hAnsi="Times New Roman" w:cs="Times New Roman"/>
        </w:rPr>
        <w:t>Udzielającego zamówienia</w:t>
      </w:r>
      <w:r w:rsidRPr="00E31D76">
        <w:rPr>
          <w:rFonts w:ascii="Times New Roman" w:hAnsi="Times New Roman" w:cs="Times New Roman"/>
        </w:rPr>
        <w:t xml:space="preserve">: zwłoki w płatności wynagrodzenia, gdy zwłoka trwa dłużej niż </w:t>
      </w:r>
      <w:r w:rsidR="000912C7" w:rsidRPr="00E31D76">
        <w:rPr>
          <w:rFonts w:ascii="Times New Roman" w:hAnsi="Times New Roman" w:cs="Times New Roman"/>
        </w:rPr>
        <w:t>3 kolejne</w:t>
      </w:r>
      <w:r w:rsidRPr="00E31D76">
        <w:rPr>
          <w:rFonts w:ascii="Times New Roman" w:hAnsi="Times New Roman" w:cs="Times New Roman"/>
        </w:rPr>
        <w:t xml:space="preserve"> miesiące, niewypełnianie obowiązków wynikających z Umowy.</w:t>
      </w:r>
    </w:p>
    <w:p w14:paraId="37E29739" w14:textId="77777777" w:rsidR="000348A1" w:rsidRPr="00E31D76" w:rsidRDefault="000348A1" w:rsidP="00E31D76">
      <w:pPr>
        <w:numPr>
          <w:ilvl w:val="0"/>
          <w:numId w:val="22"/>
        </w:numPr>
        <w:autoSpaceDE w:val="0"/>
        <w:spacing w:after="0" w:line="240" w:lineRule="auto"/>
        <w:jc w:val="both"/>
        <w:rPr>
          <w:rFonts w:ascii="Times New Roman" w:eastAsia="Cambria" w:hAnsi="Times New Roman" w:cs="Times New Roman"/>
          <w:lang w:eastAsia="zh-CN"/>
        </w:rPr>
      </w:pPr>
      <w:r w:rsidRPr="00E31D76">
        <w:rPr>
          <w:rFonts w:ascii="Times New Roman" w:hAnsi="Times New Roman" w:cs="Times New Roman"/>
          <w:lang w:eastAsia="zh-CN"/>
        </w:rPr>
        <w:t>Oświadczenie o wypowiedzeniu Umowy lub o jej rozwiązaniu wymaga formy pisemnej, pod rygorem nieważności.</w:t>
      </w:r>
    </w:p>
    <w:p w14:paraId="69903C6C" w14:textId="77777777" w:rsidR="000348A1" w:rsidRPr="00E31D76" w:rsidRDefault="000348A1" w:rsidP="00E31D76">
      <w:pPr>
        <w:widowControl w:val="0"/>
        <w:tabs>
          <w:tab w:val="left" w:pos="360"/>
          <w:tab w:val="left" w:pos="1800"/>
        </w:tabs>
        <w:autoSpaceDN w:val="0"/>
        <w:adjustRightInd w:val="0"/>
        <w:spacing w:after="0" w:line="240" w:lineRule="auto"/>
        <w:ind w:left="360" w:hanging="360"/>
        <w:jc w:val="center"/>
        <w:rPr>
          <w:rFonts w:ascii="Times New Roman" w:eastAsia="MS Mincho" w:hAnsi="Times New Roman" w:cs="Times New Roman"/>
          <w:bCs/>
        </w:rPr>
      </w:pPr>
    </w:p>
    <w:p w14:paraId="5D6AE58E" w14:textId="6BF6051A" w:rsidR="000348A1" w:rsidRPr="00E31D76" w:rsidRDefault="000348A1" w:rsidP="00FA1C2E">
      <w:pPr>
        <w:widowControl w:val="0"/>
        <w:tabs>
          <w:tab w:val="left" w:pos="360"/>
          <w:tab w:val="left" w:pos="1800"/>
        </w:tabs>
        <w:autoSpaceDN w:val="0"/>
        <w:adjustRightInd w:val="0"/>
        <w:spacing w:after="0" w:line="240" w:lineRule="auto"/>
        <w:ind w:left="360" w:hanging="360"/>
        <w:jc w:val="center"/>
        <w:rPr>
          <w:rFonts w:ascii="Times New Roman" w:hAnsi="Times New Roman" w:cs="Times New Roman"/>
          <w:b/>
        </w:rPr>
      </w:pPr>
      <w:r w:rsidRPr="00E31D76">
        <w:rPr>
          <w:rFonts w:ascii="Times New Roman" w:eastAsia="MS Mincho" w:hAnsi="Times New Roman" w:cs="Times New Roman"/>
          <w:b/>
        </w:rPr>
        <w:t>§</w:t>
      </w:r>
      <w:r w:rsidRPr="00E31D76">
        <w:rPr>
          <w:rFonts w:ascii="Times New Roman" w:hAnsi="Times New Roman" w:cs="Times New Roman"/>
          <w:b/>
        </w:rPr>
        <w:t xml:space="preserve"> </w:t>
      </w:r>
      <w:r w:rsidR="000912C7" w:rsidRPr="00E31D76">
        <w:rPr>
          <w:rFonts w:ascii="Times New Roman" w:hAnsi="Times New Roman" w:cs="Times New Roman"/>
          <w:b/>
        </w:rPr>
        <w:t>7</w:t>
      </w:r>
      <w:r w:rsidRPr="00E31D76">
        <w:rPr>
          <w:rFonts w:ascii="Times New Roman" w:hAnsi="Times New Roman" w:cs="Times New Roman"/>
          <w:b/>
        </w:rPr>
        <w:t>.</w:t>
      </w:r>
    </w:p>
    <w:p w14:paraId="4770DD28" w14:textId="0479D20E" w:rsidR="006906B2" w:rsidRPr="00E31D76" w:rsidRDefault="006906B2" w:rsidP="00E31D76">
      <w:pPr>
        <w:suppressAutoHyphens w:val="0"/>
        <w:spacing w:after="0" w:line="240" w:lineRule="auto"/>
        <w:ind w:left="66"/>
        <w:contextualSpacing/>
        <w:jc w:val="center"/>
        <w:rPr>
          <w:rFonts w:ascii="Times New Roman" w:eastAsia="Times" w:hAnsi="Times New Roman" w:cs="Times New Roman"/>
          <w:b/>
          <w:bCs/>
        </w:rPr>
      </w:pPr>
      <w:r w:rsidRPr="00E31D76">
        <w:rPr>
          <w:rFonts w:ascii="Times New Roman" w:eastAsia="Times" w:hAnsi="Times New Roman" w:cs="Times New Roman"/>
          <w:b/>
          <w:bCs/>
        </w:rPr>
        <w:t>Oświadczenia i zapewnienia Przyjmującego zamówienie.</w:t>
      </w:r>
    </w:p>
    <w:p w14:paraId="4FE1323A" w14:textId="7510BEEE" w:rsidR="006906B2" w:rsidRPr="00E31D76" w:rsidRDefault="006906B2" w:rsidP="00E31D76">
      <w:pPr>
        <w:suppressAutoHyphens w:val="0"/>
        <w:spacing w:after="0" w:line="240" w:lineRule="auto"/>
        <w:ind w:left="66"/>
        <w:contextualSpacing/>
        <w:jc w:val="both"/>
        <w:rPr>
          <w:rFonts w:ascii="Times New Roman" w:eastAsia="Times" w:hAnsi="Times New Roman" w:cs="Times New Roman"/>
        </w:rPr>
      </w:pPr>
      <w:r w:rsidRPr="00E31D76">
        <w:rPr>
          <w:rFonts w:ascii="Times New Roman" w:eastAsia="Times" w:hAnsi="Times New Roman" w:cs="Times New Roman"/>
        </w:rPr>
        <w:t>Przyjmujący zamówienie oświadcza i gwarantuje, że:</w:t>
      </w:r>
    </w:p>
    <w:p w14:paraId="4F811124" w14:textId="4FCE8C24" w:rsidR="006906B2" w:rsidRPr="00E31D76" w:rsidRDefault="006906B2" w:rsidP="00E31D76">
      <w:pPr>
        <w:suppressAutoHyphens w:val="0"/>
        <w:spacing w:after="0" w:line="240" w:lineRule="auto"/>
        <w:ind w:left="567"/>
        <w:contextualSpacing/>
        <w:jc w:val="both"/>
        <w:rPr>
          <w:rFonts w:ascii="Times New Roman" w:eastAsia="Times" w:hAnsi="Times New Roman" w:cs="Times New Roman"/>
        </w:rPr>
      </w:pPr>
      <w:r w:rsidRPr="00E31D76">
        <w:rPr>
          <w:rFonts w:ascii="Times New Roman" w:eastAsia="Times" w:hAnsi="Times New Roman" w:cs="Times New Roman"/>
        </w:rPr>
        <w:t>1) posiada odpowiednią wiedzę, kwalifikacje i doświadczenie oraz umiejętności potrzebne do ich należytego wykonywania Umowy, a przy tym posiada niezbędne do wykonania niniejszej Umowy zasoby: techniczne, organizacyjne, finansowe i kadrowe;</w:t>
      </w:r>
    </w:p>
    <w:p w14:paraId="6FFEF4DC" w14:textId="77777777" w:rsidR="006906B2" w:rsidRPr="00E31D76" w:rsidRDefault="006906B2" w:rsidP="00E31D76">
      <w:pPr>
        <w:suppressAutoHyphens w:val="0"/>
        <w:spacing w:after="0" w:line="240" w:lineRule="auto"/>
        <w:ind w:left="567"/>
        <w:contextualSpacing/>
        <w:jc w:val="both"/>
        <w:rPr>
          <w:rFonts w:ascii="Times New Roman" w:eastAsia="Times" w:hAnsi="Times New Roman" w:cs="Times New Roman"/>
        </w:rPr>
      </w:pPr>
      <w:r w:rsidRPr="00E31D76">
        <w:rPr>
          <w:rFonts w:ascii="Times New Roman" w:eastAsia="Times" w:hAnsi="Times New Roman" w:cs="Times New Roman"/>
        </w:rPr>
        <w:t>2) przedmiot Umowy zostanie wykonany z najwyższą starannością właściwą dla profesjonalnego wykonania dzieła tego rodzaju;</w:t>
      </w:r>
    </w:p>
    <w:p w14:paraId="23049815" w14:textId="77777777" w:rsidR="006906B2" w:rsidRPr="00E31D76" w:rsidRDefault="006906B2" w:rsidP="00E31D76">
      <w:pPr>
        <w:suppressAutoHyphens w:val="0"/>
        <w:spacing w:after="0" w:line="240" w:lineRule="auto"/>
        <w:ind w:left="567"/>
        <w:contextualSpacing/>
        <w:jc w:val="both"/>
        <w:rPr>
          <w:rFonts w:ascii="Times New Roman" w:eastAsia="Times" w:hAnsi="Times New Roman" w:cs="Times New Roman"/>
        </w:rPr>
      </w:pPr>
      <w:r w:rsidRPr="00E31D76">
        <w:rPr>
          <w:rFonts w:ascii="Times New Roman" w:eastAsia="Times" w:hAnsi="Times New Roman" w:cs="Times New Roman"/>
        </w:rPr>
        <w:t>3) przedmiot Umowy zostanie wykonany: a) bez wad prawnych, b) nie naruszając praw osób trzecich, c) mają charakter indywidualny;</w:t>
      </w:r>
    </w:p>
    <w:p w14:paraId="024B105C" w14:textId="428D81AE" w:rsidR="006906B2" w:rsidRPr="00E31D76" w:rsidRDefault="006906B2" w:rsidP="00E31D76">
      <w:pPr>
        <w:suppressAutoHyphens w:val="0"/>
        <w:spacing w:after="0" w:line="240" w:lineRule="auto"/>
        <w:ind w:left="567"/>
        <w:contextualSpacing/>
        <w:jc w:val="both"/>
        <w:rPr>
          <w:rFonts w:ascii="Times New Roman" w:eastAsia="Times" w:hAnsi="Times New Roman" w:cs="Times New Roman"/>
        </w:rPr>
      </w:pPr>
      <w:r w:rsidRPr="00E31D76">
        <w:rPr>
          <w:rFonts w:ascii="Times New Roman" w:eastAsia="Times" w:hAnsi="Times New Roman" w:cs="Times New Roman"/>
        </w:rPr>
        <w:t>4) przedmiot Umowy zostanie wykonany samodzielnie przez Przyjmującego zamówienie;</w:t>
      </w:r>
    </w:p>
    <w:p w14:paraId="09CAC72C" w14:textId="0547E7C8" w:rsidR="006906B2" w:rsidRPr="00E31D76" w:rsidRDefault="006906B2" w:rsidP="00E31D76">
      <w:pPr>
        <w:suppressAutoHyphens w:val="0"/>
        <w:spacing w:after="0" w:line="240" w:lineRule="auto"/>
        <w:ind w:left="567"/>
        <w:contextualSpacing/>
        <w:jc w:val="both"/>
        <w:rPr>
          <w:rFonts w:ascii="Times New Roman" w:eastAsia="Times" w:hAnsi="Times New Roman" w:cs="Times New Roman"/>
        </w:rPr>
      </w:pPr>
      <w:r w:rsidRPr="00E31D76">
        <w:rPr>
          <w:rFonts w:ascii="Times New Roman" w:eastAsia="Times" w:hAnsi="Times New Roman" w:cs="Times New Roman"/>
        </w:rPr>
        <w:t>5) w trakcie wykonywania przedmiotu Umowy będzie przestrzegał wszelkich przepisów prawa, w tym zasad i form bezpieczeństwa, w tym BHP, p.poż.;</w:t>
      </w:r>
    </w:p>
    <w:p w14:paraId="43479E1A" w14:textId="36734E3B" w:rsidR="006906B2" w:rsidRPr="00E31D76" w:rsidRDefault="006906B2" w:rsidP="00E31D76">
      <w:pPr>
        <w:suppressAutoHyphens w:val="0"/>
        <w:spacing w:after="0" w:line="240" w:lineRule="auto"/>
        <w:ind w:left="567"/>
        <w:contextualSpacing/>
        <w:jc w:val="both"/>
        <w:rPr>
          <w:rFonts w:ascii="Times New Roman" w:eastAsia="Times" w:hAnsi="Times New Roman" w:cs="Times New Roman"/>
        </w:rPr>
      </w:pPr>
      <w:r w:rsidRPr="00E31D76">
        <w:rPr>
          <w:rFonts w:ascii="Times New Roman" w:eastAsia="Times" w:hAnsi="Times New Roman" w:cs="Times New Roman"/>
        </w:rPr>
        <w:t xml:space="preserve">6) ma pełną świadomość, iż naruszenie przez niego, tj. Przyjmującego zamówienie, zobowiązań umownych, mogło prowadzić do powstania poważnych strat po stronie Udzielającego zamówienie, a związanych z przygotowaniami do realizacji zobowiązań Udzielającego zamówienie, związanych z koniecznością zaangażowania do nich wielu osób i podjęcia przez Udzielającego zamówienie szeregu czynności organizacyjnych i realizacyjnych oraz poniesienia kosztów i wydatków, oraz związanych z przygotowaniami do realizacji innych zobowiązań Udzielającego zamówienie (w tym z wykorzystanie przedmiotu Umowy wykonywanego przez Przyjmującego zamówienie), a także związanych z </w:t>
      </w:r>
      <w:r w:rsidRPr="00E31D76">
        <w:rPr>
          <w:rFonts w:ascii="Times New Roman" w:eastAsia="Times" w:hAnsi="Times New Roman" w:cs="Times New Roman"/>
        </w:rPr>
        <w:lastRenderedPageBreak/>
        <w:t xml:space="preserve">realizacją zobowiązań Udzielającego zamówienie i/lub innych osób związanych z </w:t>
      </w:r>
      <w:r w:rsidR="00B21190" w:rsidRPr="00E31D76">
        <w:rPr>
          <w:rFonts w:ascii="Times New Roman" w:eastAsia="Times" w:hAnsi="Times New Roman" w:cs="Times New Roman"/>
        </w:rPr>
        <w:t xml:space="preserve">Udzielającym zamówienie </w:t>
      </w:r>
      <w:r w:rsidRPr="00E31D76">
        <w:rPr>
          <w:rFonts w:ascii="Times New Roman" w:eastAsia="Times" w:hAnsi="Times New Roman" w:cs="Times New Roman"/>
        </w:rPr>
        <w:t>wobec osób trzecich (w tym pacjentów), a także z koniecznością zaangażowania do nich wielu osób i podjęcia przez Udzielającego zamówienie szeregu czynności organizacyjnych i realizacyjnych;</w:t>
      </w:r>
    </w:p>
    <w:p w14:paraId="2D893159" w14:textId="4EF67535" w:rsidR="006906B2" w:rsidRPr="00E31D76" w:rsidRDefault="006906B2" w:rsidP="00E31D76">
      <w:pPr>
        <w:suppressAutoHyphens w:val="0"/>
        <w:spacing w:after="0" w:line="240" w:lineRule="auto"/>
        <w:ind w:left="567"/>
        <w:contextualSpacing/>
        <w:jc w:val="both"/>
        <w:rPr>
          <w:rFonts w:ascii="Times New Roman" w:eastAsia="Times" w:hAnsi="Times New Roman" w:cs="Times New Roman"/>
        </w:rPr>
      </w:pPr>
      <w:r w:rsidRPr="00E31D76">
        <w:rPr>
          <w:rFonts w:ascii="Times New Roman" w:eastAsia="Times" w:hAnsi="Times New Roman" w:cs="Times New Roman"/>
        </w:rPr>
        <w:t>7) przystępując do zawarcia niniejszej Umowy, zapoznał się wcześniej z zakresem przedmiotu działalności wykonywanego przez Udzielającego zamówienie oraz z zobowiązaniami Udzielającego zamówienie, i w związku z tym zobowiązuje się i oświadcza, że na mocy niniejszej Umowy zrealizuje wszelkie zobowiązania w sposób odpowiadający swoim standardem normom jakościowym uznawanym przez Udzielającego zamówienie, przy zachowaniu staranności wymaganej dla przedmiotu niniejszej Umowy;</w:t>
      </w:r>
    </w:p>
    <w:p w14:paraId="0336FE60" w14:textId="2E10FB06" w:rsidR="006906B2" w:rsidRPr="00E31D76" w:rsidRDefault="006906B2" w:rsidP="00E31D76">
      <w:pPr>
        <w:suppressAutoHyphens w:val="0"/>
        <w:spacing w:after="0" w:line="240" w:lineRule="auto"/>
        <w:ind w:left="567"/>
        <w:contextualSpacing/>
        <w:jc w:val="both"/>
        <w:rPr>
          <w:rFonts w:ascii="Times New Roman" w:eastAsia="Times" w:hAnsi="Times New Roman" w:cs="Times New Roman"/>
        </w:rPr>
      </w:pPr>
      <w:r w:rsidRPr="00E31D76">
        <w:rPr>
          <w:rFonts w:ascii="Times New Roman" w:eastAsia="Times" w:hAnsi="Times New Roman" w:cs="Times New Roman"/>
        </w:rPr>
        <w:t>8) stworzony przez niego przedmiot Umowy zostanie wykonany na najwyższym poziomie zawodowym, mając na względzie renomę Udzielającego zamówienie, zgodnie z aktualną wiedzą i sztuką w zakresie przedmiotu Umowy opisanego w § 1 Umowy /powyżej/.</w:t>
      </w:r>
    </w:p>
    <w:p w14:paraId="0564A39B" w14:textId="77777777" w:rsidR="006906B2" w:rsidRPr="00E31D76" w:rsidRDefault="006906B2" w:rsidP="00FA1C2E">
      <w:pPr>
        <w:widowControl w:val="0"/>
        <w:tabs>
          <w:tab w:val="left" w:pos="360"/>
          <w:tab w:val="left" w:pos="1800"/>
        </w:tabs>
        <w:autoSpaceDN w:val="0"/>
        <w:adjustRightInd w:val="0"/>
        <w:spacing w:after="0" w:line="240" w:lineRule="auto"/>
        <w:rPr>
          <w:rFonts w:ascii="Times New Roman" w:hAnsi="Times New Roman" w:cs="Times New Roman"/>
          <w:b/>
        </w:rPr>
      </w:pPr>
    </w:p>
    <w:p w14:paraId="51EAEEA0" w14:textId="35AEB134" w:rsidR="006906B2" w:rsidRPr="00E31D76" w:rsidRDefault="006906B2" w:rsidP="00E31D76">
      <w:pPr>
        <w:widowControl w:val="0"/>
        <w:tabs>
          <w:tab w:val="left" w:pos="360"/>
          <w:tab w:val="left" w:pos="1800"/>
        </w:tabs>
        <w:autoSpaceDN w:val="0"/>
        <w:adjustRightInd w:val="0"/>
        <w:spacing w:after="0" w:line="240" w:lineRule="auto"/>
        <w:jc w:val="center"/>
        <w:rPr>
          <w:rFonts w:ascii="Times New Roman" w:hAnsi="Times New Roman" w:cs="Times New Roman"/>
          <w:b/>
        </w:rPr>
      </w:pPr>
      <w:r w:rsidRPr="00E31D76">
        <w:rPr>
          <w:rFonts w:ascii="Times New Roman" w:hAnsi="Times New Roman" w:cs="Times New Roman"/>
          <w:b/>
        </w:rPr>
        <w:t>§ 8.</w:t>
      </w:r>
    </w:p>
    <w:p w14:paraId="3E3AA3E0" w14:textId="57F7AD0D" w:rsidR="000912C7" w:rsidRPr="00E31D76" w:rsidRDefault="000912C7" w:rsidP="00E31D76">
      <w:pPr>
        <w:widowControl w:val="0"/>
        <w:tabs>
          <w:tab w:val="left" w:pos="360"/>
          <w:tab w:val="left" w:pos="1800"/>
        </w:tabs>
        <w:autoSpaceDN w:val="0"/>
        <w:adjustRightInd w:val="0"/>
        <w:spacing w:after="0" w:line="240" w:lineRule="auto"/>
        <w:ind w:left="360" w:hanging="360"/>
        <w:jc w:val="center"/>
        <w:rPr>
          <w:rFonts w:ascii="Times New Roman" w:hAnsi="Times New Roman" w:cs="Times New Roman"/>
          <w:b/>
          <w:lang w:val="pl"/>
        </w:rPr>
      </w:pPr>
      <w:r w:rsidRPr="00E31D76">
        <w:rPr>
          <w:rFonts w:ascii="Times New Roman" w:eastAsia="MS Mincho" w:hAnsi="Times New Roman" w:cs="Times New Roman"/>
          <w:b/>
        </w:rPr>
        <w:t>Klauzula informacyjna dot. ochrony danych osobowych (RODO).</w:t>
      </w:r>
    </w:p>
    <w:p w14:paraId="68F56F1F" w14:textId="03FAAE11" w:rsidR="000348A1" w:rsidRPr="00E31D76" w:rsidRDefault="000348A1" w:rsidP="00E31D76">
      <w:pPr>
        <w:pStyle w:val="Akapitzlist"/>
        <w:numPr>
          <w:ilvl w:val="0"/>
          <w:numId w:val="41"/>
        </w:numPr>
        <w:autoSpaceDE w:val="0"/>
        <w:autoSpaceDN w:val="0"/>
        <w:adjustRightInd w:val="0"/>
        <w:spacing w:after="0" w:line="240" w:lineRule="auto"/>
        <w:jc w:val="both"/>
        <w:rPr>
          <w:rFonts w:ascii="Times New Roman" w:hAnsi="Times New Roman" w:cs="Times New Roman"/>
        </w:rPr>
      </w:pPr>
      <w:r w:rsidRPr="00E31D76">
        <w:rPr>
          <w:rFonts w:ascii="Times New Roman" w:hAnsi="Times New Roman" w:cs="Times New Roman"/>
        </w:rPr>
        <w:t xml:space="preserve">Na podstawie art. 13 ust. 1 Rozporządzenia Parlamentu Europejskiego i Rady (UE) 2016/679 z dnia 27 kwietnia 2016 r. w sprawie ochrony osób fizycznych w związku z przetwarzaniem danych osobowych i w sprawie swobodnego przepływu takich danych (ogólne rozporządzenie o ochronie danych), zwane dalej RODO, </w:t>
      </w:r>
      <w:r w:rsidR="00B21190" w:rsidRPr="00E31D76">
        <w:rPr>
          <w:rFonts w:ascii="Times New Roman" w:hAnsi="Times New Roman" w:cs="Times New Roman"/>
        </w:rPr>
        <w:t>Udzielający zamówienie</w:t>
      </w:r>
      <w:r w:rsidRPr="00E31D76">
        <w:rPr>
          <w:rFonts w:ascii="Times New Roman" w:hAnsi="Times New Roman" w:cs="Times New Roman"/>
        </w:rPr>
        <w:t xml:space="preserve"> informuje, że:</w:t>
      </w:r>
    </w:p>
    <w:p w14:paraId="2AB4DFBD" w14:textId="6007C022" w:rsidR="000348A1" w:rsidRPr="00E31D76" w:rsidRDefault="000348A1" w:rsidP="00E31D76">
      <w:pPr>
        <w:pStyle w:val="Akapitzlist"/>
        <w:numPr>
          <w:ilvl w:val="0"/>
          <w:numId w:val="34"/>
        </w:numPr>
        <w:tabs>
          <w:tab w:val="clear" w:pos="284"/>
          <w:tab w:val="num" w:pos="851"/>
        </w:tabs>
        <w:suppressAutoHyphens w:val="0"/>
        <w:autoSpaceDE w:val="0"/>
        <w:autoSpaceDN w:val="0"/>
        <w:adjustRightInd w:val="0"/>
        <w:spacing w:after="0" w:line="240" w:lineRule="auto"/>
        <w:ind w:left="851"/>
        <w:jc w:val="both"/>
        <w:rPr>
          <w:rFonts w:ascii="Times New Roman" w:hAnsi="Times New Roman" w:cs="Times New Roman"/>
        </w:rPr>
      </w:pPr>
      <w:r w:rsidRPr="00E31D76">
        <w:rPr>
          <w:rFonts w:ascii="Times New Roman" w:hAnsi="Times New Roman" w:cs="Times New Roman"/>
        </w:rPr>
        <w:t xml:space="preserve">Administratorem danych </w:t>
      </w:r>
      <w:r w:rsidR="000912C7" w:rsidRPr="00E31D76">
        <w:rPr>
          <w:rFonts w:ascii="Times New Roman" w:hAnsi="Times New Roman" w:cs="Times New Roman"/>
        </w:rPr>
        <w:t>Przyjmującego zamówienie</w:t>
      </w:r>
      <w:r w:rsidRPr="00E31D76">
        <w:rPr>
          <w:rFonts w:ascii="Times New Roman" w:hAnsi="Times New Roman" w:cs="Times New Roman"/>
        </w:rPr>
        <w:t xml:space="preserve"> jest: Dyrektor Samodzielnego Publicznego Zespołu Opieki Zdrowotnej w Lesku, </w:t>
      </w:r>
      <w:r w:rsidR="0060765B" w:rsidRPr="00E31D76">
        <w:rPr>
          <w:rFonts w:ascii="Times New Roman" w:hAnsi="Times New Roman" w:cs="Times New Roman"/>
        </w:rPr>
        <w:t xml:space="preserve">adres: </w:t>
      </w:r>
      <w:r w:rsidRPr="00E31D76">
        <w:rPr>
          <w:rFonts w:ascii="Times New Roman" w:hAnsi="Times New Roman" w:cs="Times New Roman"/>
        </w:rPr>
        <w:t xml:space="preserve">38-600 Lesko, ul. Kazimierza Wielkiego 4; </w:t>
      </w:r>
    </w:p>
    <w:p w14:paraId="77F82994" w14:textId="77777777" w:rsidR="000348A1" w:rsidRPr="00E31D76" w:rsidRDefault="000348A1" w:rsidP="00E31D76">
      <w:pPr>
        <w:numPr>
          <w:ilvl w:val="0"/>
          <w:numId w:val="34"/>
        </w:numPr>
        <w:tabs>
          <w:tab w:val="clear" w:pos="284"/>
          <w:tab w:val="num" w:pos="851"/>
        </w:tabs>
        <w:suppressAutoHyphens w:val="0"/>
        <w:autoSpaceDE w:val="0"/>
        <w:autoSpaceDN w:val="0"/>
        <w:adjustRightInd w:val="0"/>
        <w:spacing w:after="0" w:line="240" w:lineRule="auto"/>
        <w:ind w:left="851"/>
        <w:jc w:val="both"/>
        <w:rPr>
          <w:rFonts w:ascii="Times New Roman" w:hAnsi="Times New Roman" w:cs="Times New Roman"/>
        </w:rPr>
      </w:pPr>
      <w:r w:rsidRPr="00E31D76">
        <w:rPr>
          <w:rFonts w:ascii="Times New Roman" w:hAnsi="Times New Roman" w:cs="Times New Roman"/>
        </w:rPr>
        <w:t>Administrator powołał Inspektora Ochrony Danych oraz udostępnia jego dane kontaktowe: iod@spzozlesko.pl, tel. 134608079;</w:t>
      </w:r>
    </w:p>
    <w:p w14:paraId="065FFD64" w14:textId="43A60020" w:rsidR="000348A1" w:rsidRPr="00E31D76" w:rsidRDefault="000912C7" w:rsidP="00E31D76">
      <w:pPr>
        <w:numPr>
          <w:ilvl w:val="0"/>
          <w:numId w:val="34"/>
        </w:numPr>
        <w:tabs>
          <w:tab w:val="clear" w:pos="284"/>
          <w:tab w:val="num" w:pos="851"/>
        </w:tabs>
        <w:suppressAutoHyphens w:val="0"/>
        <w:autoSpaceDE w:val="0"/>
        <w:autoSpaceDN w:val="0"/>
        <w:adjustRightInd w:val="0"/>
        <w:spacing w:after="0" w:line="240" w:lineRule="auto"/>
        <w:ind w:left="851"/>
        <w:jc w:val="both"/>
        <w:rPr>
          <w:rFonts w:ascii="Times New Roman" w:hAnsi="Times New Roman" w:cs="Times New Roman"/>
        </w:rPr>
      </w:pPr>
      <w:r w:rsidRPr="00E31D76">
        <w:rPr>
          <w:rFonts w:ascii="Times New Roman" w:hAnsi="Times New Roman" w:cs="Times New Roman"/>
        </w:rPr>
        <w:t>d</w:t>
      </w:r>
      <w:r w:rsidR="000348A1" w:rsidRPr="00E31D76">
        <w:rPr>
          <w:rFonts w:ascii="Times New Roman" w:hAnsi="Times New Roman" w:cs="Times New Roman"/>
        </w:rPr>
        <w:t xml:space="preserve">ane </w:t>
      </w:r>
      <w:r w:rsidRPr="00E31D76">
        <w:rPr>
          <w:rFonts w:ascii="Times New Roman" w:hAnsi="Times New Roman" w:cs="Times New Roman"/>
        </w:rPr>
        <w:t xml:space="preserve">Przyjmującego zamówienie </w:t>
      </w:r>
      <w:r w:rsidR="000348A1" w:rsidRPr="00E31D76">
        <w:rPr>
          <w:rFonts w:ascii="Times New Roman" w:hAnsi="Times New Roman" w:cs="Times New Roman"/>
        </w:rPr>
        <w:t>będą przetwarzane w celu realizacji umowy, której jest stroną;</w:t>
      </w:r>
    </w:p>
    <w:p w14:paraId="2B88AB17" w14:textId="460F9803" w:rsidR="000348A1" w:rsidRPr="00E31D76" w:rsidRDefault="000912C7" w:rsidP="00E31D76">
      <w:pPr>
        <w:numPr>
          <w:ilvl w:val="0"/>
          <w:numId w:val="34"/>
        </w:numPr>
        <w:tabs>
          <w:tab w:val="clear" w:pos="284"/>
          <w:tab w:val="num" w:pos="851"/>
        </w:tabs>
        <w:suppressAutoHyphens w:val="0"/>
        <w:autoSpaceDE w:val="0"/>
        <w:autoSpaceDN w:val="0"/>
        <w:adjustRightInd w:val="0"/>
        <w:spacing w:after="0" w:line="240" w:lineRule="auto"/>
        <w:ind w:left="851"/>
        <w:jc w:val="both"/>
        <w:rPr>
          <w:rFonts w:ascii="Times New Roman" w:hAnsi="Times New Roman" w:cs="Times New Roman"/>
        </w:rPr>
      </w:pPr>
      <w:r w:rsidRPr="00E31D76">
        <w:rPr>
          <w:rFonts w:ascii="Times New Roman" w:hAnsi="Times New Roman" w:cs="Times New Roman"/>
        </w:rPr>
        <w:t>p</w:t>
      </w:r>
      <w:r w:rsidR="000348A1" w:rsidRPr="00E31D76">
        <w:rPr>
          <w:rFonts w:ascii="Times New Roman" w:hAnsi="Times New Roman" w:cs="Times New Roman"/>
        </w:rPr>
        <w:t xml:space="preserve">odstawą do przetwarzania danych osobowych jest realizacja umowy, której </w:t>
      </w:r>
      <w:r w:rsidRPr="00E31D76">
        <w:rPr>
          <w:rFonts w:ascii="Times New Roman" w:hAnsi="Times New Roman" w:cs="Times New Roman"/>
        </w:rPr>
        <w:t xml:space="preserve">Przyjmujący zamówienie </w:t>
      </w:r>
      <w:r w:rsidR="000348A1" w:rsidRPr="00E31D76">
        <w:rPr>
          <w:rFonts w:ascii="Times New Roman" w:hAnsi="Times New Roman" w:cs="Times New Roman"/>
        </w:rPr>
        <w:t>jest stroną.</w:t>
      </w:r>
    </w:p>
    <w:p w14:paraId="351848F4" w14:textId="27339D5C" w:rsidR="000348A1" w:rsidRPr="00E31D76" w:rsidRDefault="000912C7" w:rsidP="00E31D76">
      <w:pPr>
        <w:numPr>
          <w:ilvl w:val="0"/>
          <w:numId w:val="34"/>
        </w:numPr>
        <w:tabs>
          <w:tab w:val="clear" w:pos="284"/>
          <w:tab w:val="num" w:pos="851"/>
        </w:tabs>
        <w:suppressAutoHyphens w:val="0"/>
        <w:autoSpaceDE w:val="0"/>
        <w:autoSpaceDN w:val="0"/>
        <w:adjustRightInd w:val="0"/>
        <w:spacing w:after="0" w:line="240" w:lineRule="auto"/>
        <w:ind w:left="851"/>
        <w:jc w:val="both"/>
        <w:rPr>
          <w:rFonts w:ascii="Times New Roman" w:hAnsi="Times New Roman" w:cs="Times New Roman"/>
        </w:rPr>
      </w:pPr>
      <w:r w:rsidRPr="00E31D76">
        <w:rPr>
          <w:rFonts w:ascii="Times New Roman" w:hAnsi="Times New Roman" w:cs="Times New Roman"/>
        </w:rPr>
        <w:t>d</w:t>
      </w:r>
      <w:r w:rsidR="000348A1" w:rsidRPr="00E31D76">
        <w:rPr>
          <w:rFonts w:ascii="Times New Roman" w:hAnsi="Times New Roman" w:cs="Times New Roman"/>
        </w:rPr>
        <w:t xml:space="preserve">ane </w:t>
      </w:r>
      <w:r w:rsidRPr="00E31D76">
        <w:rPr>
          <w:rFonts w:ascii="Times New Roman" w:hAnsi="Times New Roman" w:cs="Times New Roman"/>
        </w:rPr>
        <w:t xml:space="preserve">Przyjmującego zamówienie </w:t>
      </w:r>
      <w:r w:rsidR="000348A1" w:rsidRPr="00E31D76">
        <w:rPr>
          <w:rFonts w:ascii="Times New Roman" w:hAnsi="Times New Roman" w:cs="Times New Roman"/>
        </w:rPr>
        <w:t>nie będą przekazywane innym podmiotom, niewymienionym w przepisach prawa.</w:t>
      </w:r>
    </w:p>
    <w:p w14:paraId="7FB389EF" w14:textId="4AF60BA5" w:rsidR="000348A1" w:rsidRPr="00E31D76" w:rsidRDefault="000912C7" w:rsidP="00E31D76">
      <w:pPr>
        <w:numPr>
          <w:ilvl w:val="0"/>
          <w:numId w:val="34"/>
        </w:numPr>
        <w:tabs>
          <w:tab w:val="clear" w:pos="284"/>
          <w:tab w:val="num" w:pos="851"/>
        </w:tabs>
        <w:suppressAutoHyphens w:val="0"/>
        <w:autoSpaceDE w:val="0"/>
        <w:autoSpaceDN w:val="0"/>
        <w:adjustRightInd w:val="0"/>
        <w:spacing w:after="0" w:line="240" w:lineRule="auto"/>
        <w:ind w:left="851"/>
        <w:jc w:val="both"/>
        <w:rPr>
          <w:rFonts w:ascii="Times New Roman" w:hAnsi="Times New Roman" w:cs="Times New Roman"/>
        </w:rPr>
      </w:pPr>
      <w:r w:rsidRPr="00E31D76">
        <w:rPr>
          <w:rFonts w:ascii="Times New Roman" w:hAnsi="Times New Roman" w:cs="Times New Roman"/>
        </w:rPr>
        <w:t>o</w:t>
      </w:r>
      <w:r w:rsidR="000348A1" w:rsidRPr="00E31D76">
        <w:rPr>
          <w:rFonts w:ascii="Times New Roman" w:hAnsi="Times New Roman" w:cs="Times New Roman"/>
        </w:rPr>
        <w:t xml:space="preserve">kres przetwarzania danych </w:t>
      </w:r>
      <w:r w:rsidRPr="00E31D76">
        <w:rPr>
          <w:rFonts w:ascii="Times New Roman" w:hAnsi="Times New Roman" w:cs="Times New Roman"/>
        </w:rPr>
        <w:t xml:space="preserve">Przyjmującego zamówienie </w:t>
      </w:r>
      <w:r w:rsidR="000348A1" w:rsidRPr="00E31D76">
        <w:rPr>
          <w:rFonts w:ascii="Times New Roman" w:hAnsi="Times New Roman" w:cs="Times New Roman"/>
        </w:rPr>
        <w:t xml:space="preserve">uzależniony jest od celu, w jakim są przetwarzane, obliczanego w oparciu o następujące kryteria: </w:t>
      </w:r>
    </w:p>
    <w:p w14:paraId="25BF991A" w14:textId="77777777" w:rsidR="000348A1" w:rsidRPr="00E31D76" w:rsidRDefault="000348A1" w:rsidP="00E31D76">
      <w:pPr>
        <w:pStyle w:val="Akapitzlist"/>
        <w:numPr>
          <w:ilvl w:val="0"/>
          <w:numId w:val="39"/>
        </w:numPr>
        <w:suppressAutoHyphens w:val="0"/>
        <w:autoSpaceDE w:val="0"/>
        <w:autoSpaceDN w:val="0"/>
        <w:adjustRightInd w:val="0"/>
        <w:spacing w:after="0" w:line="240" w:lineRule="auto"/>
        <w:ind w:left="1701"/>
        <w:jc w:val="both"/>
        <w:rPr>
          <w:rFonts w:ascii="Times New Roman" w:hAnsi="Times New Roman" w:cs="Times New Roman"/>
        </w:rPr>
      </w:pPr>
      <w:r w:rsidRPr="00E31D76">
        <w:rPr>
          <w:rFonts w:ascii="Times New Roman" w:hAnsi="Times New Roman" w:cs="Times New Roman"/>
        </w:rPr>
        <w:t>czasu obowiązywania Umowy,</w:t>
      </w:r>
    </w:p>
    <w:p w14:paraId="426136EA" w14:textId="77777777" w:rsidR="000348A1" w:rsidRPr="00E31D76" w:rsidRDefault="000348A1" w:rsidP="00E31D76">
      <w:pPr>
        <w:pStyle w:val="Akapitzlist"/>
        <w:numPr>
          <w:ilvl w:val="0"/>
          <w:numId w:val="39"/>
        </w:numPr>
        <w:suppressAutoHyphens w:val="0"/>
        <w:autoSpaceDE w:val="0"/>
        <w:autoSpaceDN w:val="0"/>
        <w:adjustRightInd w:val="0"/>
        <w:spacing w:after="0" w:line="240" w:lineRule="auto"/>
        <w:ind w:left="1701"/>
        <w:jc w:val="both"/>
        <w:rPr>
          <w:rFonts w:ascii="Times New Roman" w:hAnsi="Times New Roman" w:cs="Times New Roman"/>
        </w:rPr>
      </w:pPr>
      <w:r w:rsidRPr="00E31D76">
        <w:rPr>
          <w:rFonts w:ascii="Times New Roman" w:hAnsi="Times New Roman" w:cs="Times New Roman"/>
        </w:rPr>
        <w:t>przepisy prawa, które mogą obligować do przetwarzania danych przez określony czas,</w:t>
      </w:r>
    </w:p>
    <w:p w14:paraId="268478E4" w14:textId="454327FC" w:rsidR="000348A1" w:rsidRPr="00E31D76" w:rsidRDefault="000348A1" w:rsidP="00E31D76">
      <w:pPr>
        <w:pStyle w:val="Akapitzlist"/>
        <w:numPr>
          <w:ilvl w:val="0"/>
          <w:numId w:val="39"/>
        </w:numPr>
        <w:suppressAutoHyphens w:val="0"/>
        <w:autoSpaceDE w:val="0"/>
        <w:autoSpaceDN w:val="0"/>
        <w:adjustRightInd w:val="0"/>
        <w:spacing w:after="0" w:line="240" w:lineRule="auto"/>
        <w:ind w:left="1701"/>
        <w:jc w:val="both"/>
        <w:rPr>
          <w:rFonts w:ascii="Times New Roman" w:hAnsi="Times New Roman" w:cs="Times New Roman"/>
        </w:rPr>
      </w:pPr>
      <w:r w:rsidRPr="00E31D76">
        <w:rPr>
          <w:rFonts w:ascii="Times New Roman" w:hAnsi="Times New Roman" w:cs="Times New Roman"/>
        </w:rPr>
        <w:t xml:space="preserve">okres niezbędny do obrony interesów </w:t>
      </w:r>
      <w:r w:rsidR="000912C7" w:rsidRPr="00E31D76">
        <w:rPr>
          <w:rFonts w:ascii="Times New Roman" w:hAnsi="Times New Roman" w:cs="Times New Roman"/>
        </w:rPr>
        <w:t>Udzielającego zamówienia</w:t>
      </w:r>
      <w:r w:rsidRPr="00E31D76">
        <w:rPr>
          <w:rFonts w:ascii="Times New Roman" w:hAnsi="Times New Roman" w:cs="Times New Roman"/>
        </w:rPr>
        <w:t>;</w:t>
      </w:r>
    </w:p>
    <w:p w14:paraId="431E7A0D" w14:textId="26825560" w:rsidR="000348A1" w:rsidRPr="00E31D76" w:rsidRDefault="000912C7" w:rsidP="00E31D76">
      <w:pPr>
        <w:pStyle w:val="Akapitzlist"/>
        <w:numPr>
          <w:ilvl w:val="0"/>
          <w:numId w:val="34"/>
        </w:numPr>
        <w:tabs>
          <w:tab w:val="clear" w:pos="284"/>
          <w:tab w:val="num" w:pos="851"/>
        </w:tabs>
        <w:suppressAutoHyphens w:val="0"/>
        <w:autoSpaceDE w:val="0"/>
        <w:autoSpaceDN w:val="0"/>
        <w:adjustRightInd w:val="0"/>
        <w:spacing w:after="0" w:line="240" w:lineRule="auto"/>
        <w:ind w:left="851"/>
        <w:jc w:val="both"/>
        <w:rPr>
          <w:rFonts w:ascii="Times New Roman" w:hAnsi="Times New Roman" w:cs="Times New Roman"/>
          <w:lang w:val="en-US"/>
        </w:rPr>
      </w:pPr>
      <w:r w:rsidRPr="00E31D76">
        <w:rPr>
          <w:rFonts w:ascii="Times New Roman" w:hAnsi="Times New Roman" w:cs="Times New Roman"/>
        </w:rPr>
        <w:t xml:space="preserve">Przyjmujący zamówienie </w:t>
      </w:r>
      <w:r w:rsidR="000348A1" w:rsidRPr="00E31D76">
        <w:rPr>
          <w:rFonts w:ascii="Times New Roman" w:hAnsi="Times New Roman" w:cs="Times New Roman"/>
          <w:lang w:val="en-US"/>
        </w:rPr>
        <w:t xml:space="preserve">ma </w:t>
      </w:r>
      <w:proofErr w:type="spellStart"/>
      <w:r w:rsidR="000348A1" w:rsidRPr="00E31D76">
        <w:rPr>
          <w:rFonts w:ascii="Times New Roman" w:hAnsi="Times New Roman" w:cs="Times New Roman"/>
          <w:lang w:val="en-US"/>
        </w:rPr>
        <w:t>prawo</w:t>
      </w:r>
      <w:proofErr w:type="spellEnd"/>
      <w:r w:rsidR="000348A1" w:rsidRPr="00E31D76">
        <w:rPr>
          <w:rFonts w:ascii="Times New Roman" w:hAnsi="Times New Roman" w:cs="Times New Roman"/>
          <w:lang w:val="en-US"/>
        </w:rPr>
        <w:t xml:space="preserve"> do:</w:t>
      </w:r>
    </w:p>
    <w:p w14:paraId="033D198C" w14:textId="77777777" w:rsidR="000348A1" w:rsidRPr="00E31D76" w:rsidRDefault="000348A1" w:rsidP="00E31D76">
      <w:pPr>
        <w:numPr>
          <w:ilvl w:val="0"/>
          <w:numId w:val="40"/>
        </w:numPr>
        <w:tabs>
          <w:tab w:val="clear" w:pos="510"/>
          <w:tab w:val="num" w:pos="1701"/>
        </w:tabs>
        <w:suppressAutoHyphens w:val="0"/>
        <w:autoSpaceDE w:val="0"/>
        <w:autoSpaceDN w:val="0"/>
        <w:adjustRightInd w:val="0"/>
        <w:spacing w:after="0" w:line="240" w:lineRule="auto"/>
        <w:ind w:left="1701" w:hanging="425"/>
        <w:jc w:val="both"/>
        <w:rPr>
          <w:rFonts w:ascii="Times New Roman" w:hAnsi="Times New Roman" w:cs="Times New Roman"/>
        </w:rPr>
      </w:pPr>
      <w:r w:rsidRPr="00E31D76">
        <w:rPr>
          <w:rFonts w:ascii="Times New Roman" w:hAnsi="Times New Roman" w:cs="Times New Roman"/>
        </w:rPr>
        <w:t>dostępu do swoich danych oraz żądania ich uzupełnienia lub sprostowania,</w:t>
      </w:r>
    </w:p>
    <w:p w14:paraId="5A09B4A6" w14:textId="77777777" w:rsidR="000348A1" w:rsidRPr="00E31D76" w:rsidRDefault="000348A1" w:rsidP="00E31D76">
      <w:pPr>
        <w:numPr>
          <w:ilvl w:val="0"/>
          <w:numId w:val="40"/>
        </w:numPr>
        <w:tabs>
          <w:tab w:val="clear" w:pos="510"/>
          <w:tab w:val="num" w:pos="1701"/>
        </w:tabs>
        <w:suppressAutoHyphens w:val="0"/>
        <w:autoSpaceDE w:val="0"/>
        <w:autoSpaceDN w:val="0"/>
        <w:adjustRightInd w:val="0"/>
        <w:spacing w:after="0" w:line="240" w:lineRule="auto"/>
        <w:ind w:left="1701" w:hanging="425"/>
        <w:jc w:val="both"/>
        <w:rPr>
          <w:rFonts w:ascii="Times New Roman" w:hAnsi="Times New Roman" w:cs="Times New Roman"/>
        </w:rPr>
      </w:pPr>
      <w:r w:rsidRPr="00E31D76">
        <w:rPr>
          <w:rFonts w:ascii="Times New Roman" w:hAnsi="Times New Roman" w:cs="Times New Roman"/>
        </w:rPr>
        <w:t>wniesienia sprzeciwu wobec przetwarzania,</w:t>
      </w:r>
    </w:p>
    <w:p w14:paraId="41642544" w14:textId="77777777" w:rsidR="000348A1" w:rsidRPr="00E31D76" w:rsidRDefault="000348A1" w:rsidP="00E31D76">
      <w:pPr>
        <w:numPr>
          <w:ilvl w:val="0"/>
          <w:numId w:val="40"/>
        </w:numPr>
        <w:tabs>
          <w:tab w:val="clear" w:pos="510"/>
          <w:tab w:val="num" w:pos="1701"/>
        </w:tabs>
        <w:suppressAutoHyphens w:val="0"/>
        <w:autoSpaceDE w:val="0"/>
        <w:autoSpaceDN w:val="0"/>
        <w:adjustRightInd w:val="0"/>
        <w:spacing w:after="0" w:line="240" w:lineRule="auto"/>
        <w:ind w:left="1701" w:hanging="425"/>
        <w:jc w:val="both"/>
        <w:rPr>
          <w:rFonts w:ascii="Times New Roman" w:hAnsi="Times New Roman" w:cs="Times New Roman"/>
        </w:rPr>
      </w:pPr>
      <w:r w:rsidRPr="00E31D76">
        <w:rPr>
          <w:rFonts w:ascii="Times New Roman" w:hAnsi="Times New Roman" w:cs="Times New Roman"/>
        </w:rPr>
        <w:t>przenoszenia danych,</w:t>
      </w:r>
    </w:p>
    <w:p w14:paraId="39F66DD5" w14:textId="77777777" w:rsidR="000348A1" w:rsidRPr="00E31D76" w:rsidRDefault="000348A1" w:rsidP="00E31D76">
      <w:pPr>
        <w:numPr>
          <w:ilvl w:val="0"/>
          <w:numId w:val="40"/>
        </w:numPr>
        <w:tabs>
          <w:tab w:val="clear" w:pos="510"/>
          <w:tab w:val="num" w:pos="1701"/>
        </w:tabs>
        <w:suppressAutoHyphens w:val="0"/>
        <w:autoSpaceDE w:val="0"/>
        <w:autoSpaceDN w:val="0"/>
        <w:adjustRightInd w:val="0"/>
        <w:spacing w:after="0" w:line="240" w:lineRule="auto"/>
        <w:ind w:left="1701" w:hanging="425"/>
        <w:jc w:val="both"/>
        <w:rPr>
          <w:rFonts w:ascii="Times New Roman" w:hAnsi="Times New Roman" w:cs="Times New Roman"/>
        </w:rPr>
      </w:pPr>
      <w:r w:rsidRPr="00E31D76">
        <w:rPr>
          <w:rFonts w:ascii="Times New Roman" w:hAnsi="Times New Roman" w:cs="Times New Roman"/>
        </w:rPr>
        <w:t>wniesienia skargi do Prezesa Urzędu Ochrony Danych Osobowych;</w:t>
      </w:r>
    </w:p>
    <w:p w14:paraId="006A05B3" w14:textId="77777777" w:rsidR="000912C7" w:rsidRPr="00E31D76" w:rsidRDefault="000912C7" w:rsidP="00FA1C2E">
      <w:pPr>
        <w:pStyle w:val="Akapitzlist"/>
        <w:numPr>
          <w:ilvl w:val="0"/>
          <w:numId w:val="34"/>
        </w:numPr>
        <w:tabs>
          <w:tab w:val="clear" w:pos="284"/>
          <w:tab w:val="num" w:pos="993"/>
        </w:tabs>
        <w:suppressAutoHyphens w:val="0"/>
        <w:autoSpaceDE w:val="0"/>
        <w:autoSpaceDN w:val="0"/>
        <w:adjustRightInd w:val="0"/>
        <w:spacing w:after="0" w:line="240" w:lineRule="auto"/>
        <w:ind w:left="851"/>
        <w:jc w:val="both"/>
        <w:rPr>
          <w:rFonts w:ascii="Times New Roman" w:hAnsi="Times New Roman" w:cs="Times New Roman"/>
        </w:rPr>
      </w:pPr>
      <w:r w:rsidRPr="00E31D76">
        <w:rPr>
          <w:rFonts w:ascii="Times New Roman" w:hAnsi="Times New Roman" w:cs="Times New Roman"/>
        </w:rPr>
        <w:t>p</w:t>
      </w:r>
      <w:r w:rsidR="000348A1" w:rsidRPr="00E31D76">
        <w:rPr>
          <w:rFonts w:ascii="Times New Roman" w:hAnsi="Times New Roman" w:cs="Times New Roman"/>
        </w:rPr>
        <w:t xml:space="preserve">odanie przez </w:t>
      </w:r>
      <w:r w:rsidRPr="00E31D76">
        <w:rPr>
          <w:rFonts w:ascii="Times New Roman" w:hAnsi="Times New Roman" w:cs="Times New Roman"/>
        </w:rPr>
        <w:t xml:space="preserve">Przyjmującego zamówienie </w:t>
      </w:r>
      <w:r w:rsidR="000348A1" w:rsidRPr="00E31D76">
        <w:rPr>
          <w:rFonts w:ascii="Times New Roman" w:hAnsi="Times New Roman" w:cs="Times New Roman"/>
        </w:rPr>
        <w:t>danych jest dobrowolne, ale niezbędne do zawarcia i realizacji Umowy;</w:t>
      </w:r>
    </w:p>
    <w:p w14:paraId="60F07A04" w14:textId="67E06D88" w:rsidR="000348A1" w:rsidRPr="00E31D76" w:rsidRDefault="000912C7" w:rsidP="00E31D76">
      <w:pPr>
        <w:pStyle w:val="Akapitzlist"/>
        <w:numPr>
          <w:ilvl w:val="0"/>
          <w:numId w:val="34"/>
        </w:numPr>
        <w:tabs>
          <w:tab w:val="clear" w:pos="284"/>
          <w:tab w:val="num" w:pos="993"/>
        </w:tabs>
        <w:suppressAutoHyphens w:val="0"/>
        <w:autoSpaceDE w:val="0"/>
        <w:autoSpaceDN w:val="0"/>
        <w:adjustRightInd w:val="0"/>
        <w:spacing w:after="0" w:line="240" w:lineRule="auto"/>
        <w:ind w:left="851"/>
        <w:jc w:val="both"/>
        <w:rPr>
          <w:rFonts w:ascii="Times New Roman" w:hAnsi="Times New Roman" w:cs="Times New Roman"/>
        </w:rPr>
      </w:pPr>
      <w:r w:rsidRPr="00E31D76">
        <w:rPr>
          <w:rFonts w:ascii="Times New Roman" w:hAnsi="Times New Roman" w:cs="Times New Roman"/>
        </w:rPr>
        <w:lastRenderedPageBreak/>
        <w:t>d</w:t>
      </w:r>
      <w:r w:rsidR="000348A1" w:rsidRPr="00E31D76">
        <w:rPr>
          <w:rFonts w:ascii="Times New Roman" w:hAnsi="Times New Roman" w:cs="Times New Roman"/>
        </w:rPr>
        <w:t xml:space="preserve">ane </w:t>
      </w:r>
      <w:r w:rsidRPr="00E31D76">
        <w:rPr>
          <w:rFonts w:ascii="Times New Roman" w:hAnsi="Times New Roman" w:cs="Times New Roman"/>
        </w:rPr>
        <w:t xml:space="preserve">Przyjmującego zamówienie </w:t>
      </w:r>
      <w:r w:rsidR="000348A1" w:rsidRPr="00E31D76">
        <w:rPr>
          <w:rFonts w:ascii="Times New Roman" w:hAnsi="Times New Roman" w:cs="Times New Roman"/>
        </w:rPr>
        <w:t xml:space="preserve">nie podlegają zautomatyzowanemu systemowi podejmowania decyzji oraz profilowaniu. </w:t>
      </w:r>
    </w:p>
    <w:p w14:paraId="0485E836" w14:textId="168CF71E" w:rsidR="000348A1" w:rsidRPr="00E31D76" w:rsidRDefault="000348A1" w:rsidP="00E31D76">
      <w:pPr>
        <w:pStyle w:val="Akapitzlist"/>
        <w:numPr>
          <w:ilvl w:val="0"/>
          <w:numId w:val="41"/>
        </w:numPr>
        <w:suppressAutoHyphens w:val="0"/>
        <w:autoSpaceDE w:val="0"/>
        <w:autoSpaceDN w:val="0"/>
        <w:adjustRightInd w:val="0"/>
        <w:spacing w:after="0" w:line="240" w:lineRule="auto"/>
        <w:jc w:val="both"/>
        <w:rPr>
          <w:rFonts w:ascii="Times New Roman" w:hAnsi="Times New Roman" w:cs="Times New Roman"/>
        </w:rPr>
      </w:pPr>
      <w:r w:rsidRPr="00E31D76">
        <w:rPr>
          <w:rFonts w:ascii="Times New Roman" w:hAnsi="Times New Roman" w:cs="Times New Roman"/>
        </w:rPr>
        <w:t xml:space="preserve">Podpisując niniejszą Umowę </w:t>
      </w:r>
      <w:r w:rsidR="000912C7" w:rsidRPr="00E31D76">
        <w:rPr>
          <w:rFonts w:ascii="Times New Roman" w:hAnsi="Times New Roman" w:cs="Times New Roman"/>
        </w:rPr>
        <w:t xml:space="preserve">Przyjmujący zamówienie </w:t>
      </w:r>
      <w:r w:rsidRPr="00E31D76">
        <w:rPr>
          <w:rFonts w:ascii="Times New Roman" w:hAnsi="Times New Roman" w:cs="Times New Roman"/>
        </w:rPr>
        <w:t xml:space="preserve">oświadcza, iż zapoznał się w informacjami opisanymi w </w:t>
      </w:r>
      <w:r w:rsidR="000912C7" w:rsidRPr="00E31D76">
        <w:rPr>
          <w:rFonts w:ascii="Times New Roman" w:hAnsi="Times New Roman" w:cs="Times New Roman"/>
        </w:rPr>
        <w:t xml:space="preserve">ust. 1 </w:t>
      </w:r>
      <w:r w:rsidRPr="00E31D76">
        <w:rPr>
          <w:rFonts w:ascii="Times New Roman" w:hAnsi="Times New Roman" w:cs="Times New Roman"/>
        </w:rPr>
        <w:t>pkt. 1-9 /powyżej/, i są one dla niego zrozumiałe.</w:t>
      </w:r>
    </w:p>
    <w:p w14:paraId="3AFC17F9" w14:textId="77777777" w:rsidR="000348A1" w:rsidRPr="00E31D76" w:rsidRDefault="000348A1" w:rsidP="00E31D76">
      <w:pPr>
        <w:widowControl w:val="0"/>
        <w:tabs>
          <w:tab w:val="left" w:pos="1530"/>
        </w:tabs>
        <w:spacing w:after="0" w:line="240" w:lineRule="auto"/>
        <w:jc w:val="both"/>
        <w:rPr>
          <w:rFonts w:ascii="Times New Roman" w:eastAsia="Lucida Sans Unicode" w:hAnsi="Times New Roman" w:cs="Times New Roman"/>
          <w:lang w:eastAsia="ar-SA"/>
        </w:rPr>
      </w:pPr>
    </w:p>
    <w:p w14:paraId="22B90D7F" w14:textId="2C10906F" w:rsidR="00A66D17" w:rsidRPr="00E31D76" w:rsidRDefault="00A66D17"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 xml:space="preserve">§ </w:t>
      </w:r>
      <w:r w:rsidR="006906B2" w:rsidRPr="00E31D76">
        <w:rPr>
          <w:rFonts w:ascii="Times New Roman" w:eastAsia="Lucida Sans Unicode" w:hAnsi="Times New Roman" w:cs="Times New Roman"/>
          <w:b/>
          <w:bCs/>
          <w:lang w:eastAsia="ar-SA"/>
        </w:rPr>
        <w:t>9</w:t>
      </w:r>
      <w:r w:rsidR="00F654AC" w:rsidRPr="00E31D76">
        <w:rPr>
          <w:rFonts w:ascii="Times New Roman" w:eastAsia="Lucida Sans Unicode" w:hAnsi="Times New Roman" w:cs="Times New Roman"/>
          <w:b/>
          <w:bCs/>
          <w:lang w:eastAsia="ar-SA"/>
        </w:rPr>
        <w:t>.</w:t>
      </w:r>
    </w:p>
    <w:p w14:paraId="2FC03B1A" w14:textId="7BF31463" w:rsidR="00F654AC" w:rsidRPr="00E31D76" w:rsidRDefault="00F654AC"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Kontrola NFZ.</w:t>
      </w:r>
    </w:p>
    <w:p w14:paraId="71F54F25" w14:textId="1281B3AA" w:rsidR="000348A1" w:rsidRPr="00E31D76" w:rsidRDefault="00BF1A72" w:rsidP="00FA1C2E">
      <w:pPr>
        <w:pStyle w:val="Akapitzlist"/>
        <w:widowControl w:val="0"/>
        <w:numPr>
          <w:ilvl w:val="0"/>
          <w:numId w:val="23"/>
        </w:numPr>
        <w:spacing w:after="0" w:line="240" w:lineRule="auto"/>
        <w:jc w:val="both"/>
        <w:rPr>
          <w:rFonts w:ascii="Times New Roman" w:eastAsia="Lucida Sans Unicode" w:hAnsi="Times New Roman" w:cs="Times New Roman"/>
          <w:b/>
          <w:bCs/>
          <w:lang w:eastAsia="ar-SA"/>
        </w:rPr>
      </w:pPr>
      <w:r w:rsidRPr="00E31D76">
        <w:rPr>
          <w:rFonts w:ascii="Times New Roman" w:eastAsia="Times New Roman" w:hAnsi="Times New Roman" w:cs="Times New Roman"/>
          <w:kern w:val="0"/>
          <w:lang w:eastAsia="ar-SA"/>
        </w:rPr>
        <w:t>Przyjmujący zamówienie</w:t>
      </w:r>
      <w:r w:rsidR="00A66D17" w:rsidRPr="00E31D76">
        <w:rPr>
          <w:rFonts w:ascii="Times New Roman" w:eastAsia="Times New Roman" w:hAnsi="Times New Roman" w:cs="Times New Roman"/>
          <w:kern w:val="0"/>
          <w:lang w:eastAsia="ar-SA"/>
        </w:rPr>
        <w:t xml:space="preserve"> wyraża zgodę na poddanie się kontroli Narodowego Funduszu Zdrowia w zakresie świadczonych badań medycznych lub diagnostycznych będących przedmiotem umowy.</w:t>
      </w:r>
      <w:r w:rsidR="000348A1" w:rsidRPr="00E31D76">
        <w:rPr>
          <w:rFonts w:ascii="Times New Roman" w:eastAsia="Times New Roman" w:hAnsi="Times New Roman" w:cs="Times New Roman"/>
          <w:kern w:val="0"/>
          <w:lang w:eastAsia="ar-SA"/>
        </w:rPr>
        <w:t xml:space="preserve"> </w:t>
      </w:r>
    </w:p>
    <w:p w14:paraId="26CF50D7" w14:textId="0742AE71" w:rsidR="000348A1" w:rsidRPr="00E31D76" w:rsidRDefault="000348A1" w:rsidP="00FA1C2E">
      <w:pPr>
        <w:pStyle w:val="Akapitzlist"/>
        <w:widowControl w:val="0"/>
        <w:numPr>
          <w:ilvl w:val="0"/>
          <w:numId w:val="23"/>
        </w:numPr>
        <w:spacing w:after="0" w:line="240" w:lineRule="auto"/>
        <w:jc w:val="both"/>
        <w:rPr>
          <w:rFonts w:ascii="Times New Roman" w:eastAsia="Lucida Sans Unicode" w:hAnsi="Times New Roman" w:cs="Times New Roman"/>
          <w:b/>
          <w:bCs/>
          <w:lang w:eastAsia="ar-SA"/>
        </w:rPr>
      </w:pPr>
      <w:r w:rsidRPr="00E31D76">
        <w:rPr>
          <w:rFonts w:ascii="Times New Roman" w:hAnsi="Times New Roman" w:cs="Times New Roman"/>
        </w:rPr>
        <w:t xml:space="preserve">W przypadku zakwestionowania świadczeń przez NFZ z winy </w:t>
      </w:r>
      <w:r w:rsidRPr="00E31D76">
        <w:rPr>
          <w:rFonts w:ascii="Times New Roman" w:eastAsia="Times New Roman" w:hAnsi="Times New Roman" w:cs="Times New Roman"/>
          <w:kern w:val="0"/>
          <w:lang w:eastAsia="ar-SA"/>
        </w:rPr>
        <w:t xml:space="preserve">Przyjmującego zamówienie </w:t>
      </w:r>
      <w:r w:rsidRPr="00E31D76">
        <w:rPr>
          <w:rFonts w:ascii="Times New Roman" w:hAnsi="Times New Roman" w:cs="Times New Roman"/>
        </w:rPr>
        <w:t xml:space="preserve">– </w:t>
      </w:r>
      <w:r w:rsidRPr="00E31D76">
        <w:rPr>
          <w:rFonts w:ascii="Times New Roman" w:eastAsia="Times New Roman" w:hAnsi="Times New Roman" w:cs="Times New Roman"/>
          <w:kern w:val="0"/>
          <w:lang w:eastAsia="ar-SA"/>
        </w:rPr>
        <w:t xml:space="preserve">Przyjmujący zamówienie </w:t>
      </w:r>
      <w:r w:rsidRPr="00E31D76">
        <w:rPr>
          <w:rFonts w:ascii="Times New Roman" w:hAnsi="Times New Roman" w:cs="Times New Roman"/>
        </w:rPr>
        <w:t>otrzyma wynagrodzenie tylko za świadczenia nie zakwestionowane.</w:t>
      </w:r>
    </w:p>
    <w:p w14:paraId="1FB35E95" w14:textId="1F555362" w:rsidR="00015281" w:rsidRPr="00015281" w:rsidRDefault="000348A1" w:rsidP="00015281">
      <w:pPr>
        <w:pStyle w:val="Akapitzlist"/>
        <w:numPr>
          <w:ilvl w:val="0"/>
          <w:numId w:val="23"/>
        </w:numPr>
        <w:jc w:val="both"/>
        <w:rPr>
          <w:rFonts w:ascii="Times New Roman" w:hAnsi="Times New Roman" w:cs="Times New Roman"/>
          <w:color w:val="FF0000"/>
        </w:rPr>
      </w:pPr>
      <w:r w:rsidRPr="00E31D76">
        <w:rPr>
          <w:rFonts w:ascii="Times New Roman" w:hAnsi="Times New Roman" w:cs="Times New Roman"/>
        </w:rPr>
        <w:t xml:space="preserve">Straty wynikłe z kontroli NFZ pokrywa w całości </w:t>
      </w:r>
      <w:r w:rsidRPr="00E31D76">
        <w:rPr>
          <w:rFonts w:ascii="Times New Roman" w:eastAsia="Times New Roman" w:hAnsi="Times New Roman" w:cs="Times New Roman"/>
          <w:kern w:val="0"/>
          <w:lang w:eastAsia="ar-SA"/>
        </w:rPr>
        <w:t>Przyjmujący zamówienie</w:t>
      </w:r>
      <w:r w:rsidR="00015281" w:rsidRPr="00015281">
        <w:rPr>
          <w:rFonts w:ascii="Times New Roman" w:hAnsi="Times New Roman" w:cs="Times New Roman"/>
        </w:rPr>
        <w:t xml:space="preserve">, </w:t>
      </w:r>
      <w:r w:rsidR="00015281" w:rsidRPr="00015281">
        <w:rPr>
          <w:rFonts w:ascii="Times New Roman" w:hAnsi="Times New Roman" w:cs="Times New Roman"/>
          <w:color w:val="FF0000"/>
        </w:rPr>
        <w:t>jeżeli spowodowane są wyłącznie winą Przyjmującego zamówienie. W pozostałych przypadkach Przyjmujący zamówienie pokrywać będzie straty w zakresie proporcjonalnym do stopnia przyczynienia się.</w:t>
      </w:r>
    </w:p>
    <w:p w14:paraId="47873CBB" w14:textId="3F4040B6" w:rsidR="000348A1" w:rsidRPr="00E31D76" w:rsidRDefault="000348A1" w:rsidP="00015281">
      <w:pPr>
        <w:pStyle w:val="Akapitzlist"/>
        <w:widowControl w:val="0"/>
        <w:spacing w:after="0" w:line="240" w:lineRule="auto"/>
        <w:ind w:left="644"/>
        <w:jc w:val="both"/>
        <w:rPr>
          <w:rStyle w:val="CharacterStyle1"/>
          <w:rFonts w:ascii="Times New Roman" w:eastAsia="Lucida Sans Unicode" w:hAnsi="Times New Roman" w:cs="Times New Roman"/>
          <w:b/>
          <w:bCs/>
          <w:sz w:val="24"/>
          <w:szCs w:val="24"/>
          <w:lang w:eastAsia="ar-SA"/>
        </w:rPr>
      </w:pPr>
    </w:p>
    <w:p w14:paraId="3EC313E0" w14:textId="77777777" w:rsidR="0067196A" w:rsidRPr="00E31D76" w:rsidRDefault="0067196A" w:rsidP="00FA1C2E">
      <w:pPr>
        <w:widowControl w:val="0"/>
        <w:spacing w:after="0" w:line="240" w:lineRule="auto"/>
        <w:jc w:val="both"/>
        <w:rPr>
          <w:rFonts w:ascii="Times New Roman" w:eastAsia="Lucida Sans Unicode" w:hAnsi="Times New Roman" w:cs="Times New Roman"/>
          <w:lang w:eastAsia="ar-SA"/>
        </w:rPr>
      </w:pPr>
    </w:p>
    <w:p w14:paraId="5CDE4746" w14:textId="2731CFA8" w:rsidR="0067196A" w:rsidRPr="00E31D76" w:rsidRDefault="003B07A8" w:rsidP="00FA1C2E">
      <w:pPr>
        <w:widowControl w:val="0"/>
        <w:spacing w:after="0" w:line="240" w:lineRule="auto"/>
        <w:jc w:val="center"/>
        <w:rPr>
          <w:rFonts w:ascii="Times New Roman" w:eastAsia="Lucida Sans Unicode" w:hAnsi="Times New Roman" w:cs="Times New Roman"/>
          <w:b/>
          <w:bCs/>
          <w:lang w:eastAsia="ar-SA"/>
        </w:rPr>
      </w:pPr>
      <w:bookmarkStart w:id="1" w:name="_Hlk190169632"/>
      <w:r w:rsidRPr="00E31D76">
        <w:rPr>
          <w:rFonts w:ascii="Times New Roman" w:eastAsia="Lucida Sans Unicode" w:hAnsi="Times New Roman" w:cs="Times New Roman"/>
          <w:b/>
          <w:bCs/>
          <w:lang w:eastAsia="ar-SA"/>
        </w:rPr>
        <w:t xml:space="preserve">§ </w:t>
      </w:r>
      <w:r w:rsidR="006906B2" w:rsidRPr="00E31D76">
        <w:rPr>
          <w:rFonts w:ascii="Times New Roman" w:eastAsia="Lucida Sans Unicode" w:hAnsi="Times New Roman" w:cs="Times New Roman"/>
          <w:b/>
          <w:bCs/>
          <w:lang w:eastAsia="ar-SA"/>
        </w:rPr>
        <w:t>10</w:t>
      </w:r>
      <w:r w:rsidRPr="00E31D76">
        <w:rPr>
          <w:rFonts w:ascii="Times New Roman" w:eastAsia="Lucida Sans Unicode" w:hAnsi="Times New Roman" w:cs="Times New Roman"/>
          <w:b/>
          <w:bCs/>
          <w:lang w:eastAsia="ar-SA"/>
        </w:rPr>
        <w:t xml:space="preserve">.  </w:t>
      </w:r>
    </w:p>
    <w:p w14:paraId="78DEC3A8" w14:textId="49042824" w:rsidR="007E4C04" w:rsidRPr="00E31D76" w:rsidRDefault="007E4C04" w:rsidP="00FA1C2E">
      <w:pPr>
        <w:widowControl w:val="0"/>
        <w:spacing w:after="0" w:line="240" w:lineRule="auto"/>
        <w:jc w:val="center"/>
        <w:rPr>
          <w:rFonts w:ascii="Times New Roman" w:eastAsia="Lucida Sans Unicode" w:hAnsi="Times New Roman" w:cs="Times New Roman"/>
          <w:b/>
          <w:bCs/>
          <w:lang w:eastAsia="ar-SA"/>
        </w:rPr>
      </w:pPr>
      <w:r w:rsidRPr="00E31D76">
        <w:rPr>
          <w:rFonts w:ascii="Times New Roman" w:eastAsia="Lucida Sans Unicode" w:hAnsi="Times New Roman" w:cs="Times New Roman"/>
          <w:b/>
          <w:bCs/>
          <w:lang w:eastAsia="ar-SA"/>
        </w:rPr>
        <w:t>Postanowienie końcowe.</w:t>
      </w:r>
    </w:p>
    <w:bookmarkEnd w:id="1"/>
    <w:p w14:paraId="0E697153" w14:textId="600641C2" w:rsidR="00136A07" w:rsidRPr="00E31D76" w:rsidRDefault="00136A07" w:rsidP="00E31D76">
      <w:pPr>
        <w:pStyle w:val="Akapitzlist"/>
        <w:widowControl w:val="0"/>
        <w:numPr>
          <w:ilvl w:val="0"/>
          <w:numId w:val="28"/>
        </w:numPr>
        <w:spacing w:after="0" w:line="240" w:lineRule="auto"/>
        <w:jc w:val="both"/>
        <w:rPr>
          <w:rFonts w:ascii="Times New Roman" w:eastAsia="Lucida Sans Unicode" w:hAnsi="Times New Roman" w:cs="Times New Roman"/>
          <w:bCs/>
          <w:lang w:eastAsia="ar-SA"/>
        </w:rPr>
      </w:pPr>
      <w:r w:rsidRPr="00E31D76">
        <w:rPr>
          <w:rFonts w:ascii="Times New Roman" w:eastAsia="Times New Roman" w:hAnsi="Times New Roman" w:cs="Times New Roman"/>
          <w:bCs/>
          <w:kern w:val="0"/>
          <w:lang w:eastAsia="ar-SA"/>
        </w:rPr>
        <w:t>W sprawach nieuregulowanych niniejszą umową  mają zastosowanie przepisy Kodeksu Cywilnego, przepisy   ustawy z dnia 15 kwietnia 2011 r. o działalności leczniczej (Dz.U.202</w:t>
      </w:r>
      <w:r w:rsidR="00283F5F" w:rsidRPr="00E31D76">
        <w:rPr>
          <w:rFonts w:ascii="Times New Roman" w:eastAsia="Times New Roman" w:hAnsi="Times New Roman" w:cs="Times New Roman"/>
          <w:bCs/>
          <w:kern w:val="0"/>
          <w:lang w:eastAsia="ar-SA"/>
        </w:rPr>
        <w:t>4</w:t>
      </w:r>
      <w:r w:rsidRPr="00E31D76">
        <w:rPr>
          <w:rFonts w:ascii="Times New Roman" w:eastAsia="Times New Roman" w:hAnsi="Times New Roman" w:cs="Times New Roman"/>
          <w:bCs/>
          <w:kern w:val="0"/>
          <w:lang w:eastAsia="ar-SA"/>
        </w:rPr>
        <w:t xml:space="preserve"> poz. </w:t>
      </w:r>
      <w:r w:rsidR="00283F5F" w:rsidRPr="00E31D76">
        <w:rPr>
          <w:rFonts w:ascii="Times New Roman" w:eastAsia="Times New Roman" w:hAnsi="Times New Roman" w:cs="Times New Roman"/>
          <w:bCs/>
          <w:kern w:val="0"/>
          <w:lang w:eastAsia="ar-SA"/>
        </w:rPr>
        <w:t>799</w:t>
      </w:r>
      <w:r w:rsidRPr="00E31D76">
        <w:rPr>
          <w:rFonts w:ascii="Times New Roman" w:eastAsia="Times New Roman" w:hAnsi="Times New Roman" w:cs="Times New Roman"/>
          <w:bCs/>
          <w:kern w:val="0"/>
          <w:lang w:eastAsia="ar-SA"/>
        </w:rPr>
        <w:t>) oraz  ustawy o świadczeniach opieki zdrowotnej finansowanych ze środków publicznych (tekst jednolity Dz. U. z 202</w:t>
      </w:r>
      <w:r w:rsidR="00283F5F" w:rsidRPr="00E31D76">
        <w:rPr>
          <w:rFonts w:ascii="Times New Roman" w:eastAsia="Times New Roman" w:hAnsi="Times New Roman" w:cs="Times New Roman"/>
          <w:bCs/>
          <w:kern w:val="0"/>
          <w:lang w:eastAsia="ar-SA"/>
        </w:rPr>
        <w:t>4</w:t>
      </w:r>
      <w:r w:rsidRPr="00E31D76">
        <w:rPr>
          <w:rFonts w:ascii="Times New Roman" w:eastAsia="Times New Roman" w:hAnsi="Times New Roman" w:cs="Times New Roman"/>
          <w:bCs/>
          <w:kern w:val="0"/>
          <w:lang w:eastAsia="ar-SA"/>
        </w:rPr>
        <w:t xml:space="preserve">r.),  a wszelkie spory mogące wyniknąć na tle wykonywania umowy po bezskutecznym ich polubownym rozpatrzeniu przez strony, podlegają rozstrzygnięciu przez sąd powszechny właściwy dla </w:t>
      </w:r>
      <w:r w:rsidR="00F654AC" w:rsidRPr="00E31D76">
        <w:rPr>
          <w:rFonts w:ascii="Times New Roman" w:eastAsia="Times New Roman" w:hAnsi="Times New Roman" w:cs="Times New Roman"/>
          <w:bCs/>
          <w:kern w:val="0"/>
          <w:lang w:eastAsia="ar-SA"/>
        </w:rPr>
        <w:t>S</w:t>
      </w:r>
      <w:r w:rsidRPr="00E31D76">
        <w:rPr>
          <w:rFonts w:ascii="Times New Roman" w:eastAsia="Times New Roman" w:hAnsi="Times New Roman" w:cs="Times New Roman"/>
          <w:bCs/>
          <w:kern w:val="0"/>
          <w:lang w:eastAsia="ar-SA"/>
        </w:rPr>
        <w:t>tron</w:t>
      </w:r>
      <w:r w:rsidR="00F654AC" w:rsidRPr="00E31D76">
        <w:rPr>
          <w:rFonts w:ascii="Times New Roman" w:eastAsia="Times New Roman" w:hAnsi="Times New Roman" w:cs="Times New Roman"/>
          <w:bCs/>
          <w:kern w:val="0"/>
          <w:lang w:eastAsia="ar-SA"/>
        </w:rPr>
        <w:t>.</w:t>
      </w:r>
    </w:p>
    <w:p w14:paraId="3379ED0C" w14:textId="07BD504A" w:rsidR="000348A1" w:rsidRPr="00E31D76" w:rsidRDefault="000348A1" w:rsidP="00FA1C2E">
      <w:pPr>
        <w:pStyle w:val="Akapitzlist"/>
        <w:widowControl w:val="0"/>
        <w:numPr>
          <w:ilvl w:val="0"/>
          <w:numId w:val="28"/>
        </w:numPr>
        <w:spacing w:after="0" w:line="240" w:lineRule="auto"/>
        <w:jc w:val="both"/>
        <w:rPr>
          <w:rFonts w:ascii="Times New Roman" w:eastAsia="Lucida Sans Unicode" w:hAnsi="Times New Roman" w:cs="Times New Roman"/>
          <w:b/>
          <w:bCs/>
          <w:lang w:eastAsia="ar-SA"/>
        </w:rPr>
      </w:pPr>
      <w:r w:rsidRPr="00E31D76">
        <w:rPr>
          <w:rFonts w:ascii="Times New Roman" w:eastAsia="Times New Roman" w:hAnsi="Times New Roman" w:cs="Times New Roman"/>
          <w:kern w:val="0"/>
          <w:lang w:eastAsia="ar-SA"/>
        </w:rPr>
        <w:t>Przyjmujący zamówienie zobowiązuje się do prowadzenia określonej sprawozdawczości statystycznej.</w:t>
      </w:r>
    </w:p>
    <w:p w14:paraId="6787C57E" w14:textId="77777777" w:rsidR="000348A1" w:rsidRPr="00E31D76" w:rsidRDefault="000348A1" w:rsidP="00FA1C2E">
      <w:pPr>
        <w:pStyle w:val="Akapitzlist"/>
        <w:widowControl w:val="0"/>
        <w:numPr>
          <w:ilvl w:val="0"/>
          <w:numId w:val="28"/>
        </w:numPr>
        <w:spacing w:after="0" w:line="240" w:lineRule="auto"/>
        <w:jc w:val="both"/>
        <w:rPr>
          <w:rFonts w:ascii="Times New Roman" w:eastAsia="Lucida Sans Unicode" w:hAnsi="Times New Roman" w:cs="Times New Roman"/>
          <w:b/>
          <w:bCs/>
          <w:lang w:eastAsia="ar-SA"/>
        </w:rPr>
      </w:pPr>
      <w:r w:rsidRPr="00E31D76">
        <w:rPr>
          <w:rFonts w:ascii="Times New Roman" w:eastAsia="Times New Roman" w:hAnsi="Times New Roman" w:cs="Times New Roman"/>
          <w:kern w:val="0"/>
          <w:lang w:eastAsia="ar-SA"/>
        </w:rPr>
        <w:t>Zakazuje się  wprowadzenia  niekorzystnych zmian do zawartej umowy dla Udzielającego zamówienia, jeżeli przy ich uwzględnieniu zachodziłaby konieczność zmiany treści oferty, na podstawie której dokonano wyboru Przyjmującego zamówienie, chyba że konieczność zmian wynika z okoliczności, których nie można było przewidzieć, w chwili zawarcia umowy.</w:t>
      </w:r>
    </w:p>
    <w:p w14:paraId="5EB04E56" w14:textId="77777777" w:rsidR="000348A1" w:rsidRPr="00E31D76" w:rsidRDefault="000348A1" w:rsidP="00FA1C2E">
      <w:pPr>
        <w:pStyle w:val="Akapitzlist"/>
        <w:widowControl w:val="0"/>
        <w:numPr>
          <w:ilvl w:val="0"/>
          <w:numId w:val="28"/>
        </w:numPr>
        <w:spacing w:after="0" w:line="240" w:lineRule="auto"/>
        <w:jc w:val="both"/>
        <w:rPr>
          <w:rFonts w:ascii="Times New Roman" w:eastAsia="Lucida Sans Unicode" w:hAnsi="Times New Roman" w:cs="Times New Roman"/>
          <w:b/>
          <w:bCs/>
          <w:lang w:eastAsia="ar-SA"/>
        </w:rPr>
      </w:pPr>
      <w:r w:rsidRPr="00E31D76">
        <w:rPr>
          <w:rFonts w:ascii="Times New Roman" w:eastAsia="Times New Roman" w:hAnsi="Times New Roman" w:cs="Times New Roman"/>
          <w:kern w:val="0"/>
          <w:lang w:eastAsia="ar-SA"/>
        </w:rPr>
        <w:t>Przyjmujący zamówienie nie może przenieść na osobę trzecią praw i obowiązków wynikających z umowy bez uzyskania uprzedniej zgody na to ze strony Udzielającego zamówienia wyrażonej w formie pisemnej pod rygorem nieważności.</w:t>
      </w:r>
    </w:p>
    <w:p w14:paraId="2CBA11BC" w14:textId="77777777" w:rsidR="000348A1" w:rsidRPr="00E31D76" w:rsidRDefault="000348A1" w:rsidP="00FA1C2E">
      <w:pPr>
        <w:pStyle w:val="Style3"/>
        <w:numPr>
          <w:ilvl w:val="0"/>
          <w:numId w:val="28"/>
        </w:numPr>
        <w:autoSpaceDE/>
        <w:contextualSpacing/>
        <w:jc w:val="both"/>
        <w:rPr>
          <w:rFonts w:eastAsia="SimSun"/>
          <w:kern w:val="3"/>
          <w:sz w:val="24"/>
          <w:szCs w:val="24"/>
          <w:lang w:eastAsia="zh-CN" w:bidi="hi-IN"/>
        </w:rPr>
      </w:pPr>
      <w:r w:rsidRPr="00E31D76">
        <w:rPr>
          <w:sz w:val="24"/>
          <w:szCs w:val="24"/>
          <w:lang w:eastAsia="ar-SA"/>
        </w:rPr>
        <w:t xml:space="preserve">Przyjmujący zamówienie </w:t>
      </w:r>
      <w:r w:rsidRPr="00E31D76">
        <w:rPr>
          <w:sz w:val="24"/>
          <w:szCs w:val="24"/>
        </w:rPr>
        <w:t xml:space="preserve">zobowiązuje się do zachowania tajemnicy zawodowej, przestrzegania praw pacjenta oraz przepisów prawa o ochronie danych osobowych, w tym </w:t>
      </w:r>
      <w:r w:rsidRPr="00E31D76">
        <w:rPr>
          <w:rFonts w:eastAsia="SimSun"/>
          <w:kern w:val="3"/>
          <w:sz w:val="24"/>
          <w:szCs w:val="24"/>
          <w:lang w:eastAsia="zh-CN" w:bidi="hi-IN"/>
        </w:rPr>
        <w:t>Rozporządzenia Parlamentu Europejskiego i Rady (UE) 2016/679 z dnia 27 kwietnia 2016 r. w sprawie ochrony osób fizycznych w związku z przetwarzaniem danych osobowych i w sprawie swobodnego przepływu takich danych (ogólne rozporządzenie o ochronie danych), zwane dalej „RODO”.</w:t>
      </w:r>
    </w:p>
    <w:p w14:paraId="7A0F73A3" w14:textId="77777777" w:rsidR="007E4C04" w:rsidRPr="00E31D76" w:rsidRDefault="007E4C04" w:rsidP="00FA1C2E">
      <w:pPr>
        <w:widowControl w:val="0"/>
        <w:numPr>
          <w:ilvl w:val="0"/>
          <w:numId w:val="28"/>
        </w:numPr>
        <w:tabs>
          <w:tab w:val="left" w:pos="432"/>
        </w:tabs>
        <w:spacing w:after="0" w:line="240" w:lineRule="auto"/>
        <w:jc w:val="both"/>
        <w:rPr>
          <w:rFonts w:ascii="Times New Roman" w:hAnsi="Times New Roman" w:cs="Times New Roman"/>
        </w:rPr>
      </w:pPr>
      <w:r w:rsidRPr="00E31D76">
        <w:rPr>
          <w:rFonts w:ascii="Times New Roman" w:hAnsi="Times New Roman" w:cs="Times New Roman"/>
        </w:rPr>
        <w:t>Wszelkie zmiany i uzupełnienia postanowień Umowy wymagają formy pisemnej pod rygorem nieważności. Strony nie mogą powoływać się na ustalenia pozaumowne.</w:t>
      </w:r>
    </w:p>
    <w:p w14:paraId="3DD43877" w14:textId="77777777" w:rsidR="007E4C04" w:rsidRPr="00E31D76" w:rsidRDefault="007E4C04" w:rsidP="00FA1C2E">
      <w:pPr>
        <w:widowControl w:val="0"/>
        <w:numPr>
          <w:ilvl w:val="0"/>
          <w:numId w:val="28"/>
        </w:numPr>
        <w:tabs>
          <w:tab w:val="left" w:pos="432"/>
        </w:tabs>
        <w:spacing w:after="0" w:line="240" w:lineRule="auto"/>
        <w:jc w:val="both"/>
        <w:rPr>
          <w:rFonts w:ascii="Times New Roman" w:hAnsi="Times New Roman" w:cs="Times New Roman"/>
        </w:rPr>
      </w:pPr>
      <w:r w:rsidRPr="00E31D76">
        <w:rPr>
          <w:rFonts w:ascii="Times New Roman" w:hAnsi="Times New Roman" w:cs="Times New Roman"/>
        </w:rPr>
        <w:t xml:space="preserve">Strony zgodnie oświadczają, iż poza Umową, w zakresie objętym jej treścią, nie istnieją dokonane między nimi jakiekolwiek dodatkowe pisemne lub ustne ustalenia, </w:t>
      </w:r>
      <w:r w:rsidRPr="00E31D76">
        <w:rPr>
          <w:rFonts w:ascii="Times New Roman" w:hAnsi="Times New Roman" w:cs="Times New Roman"/>
        </w:rPr>
        <w:lastRenderedPageBreak/>
        <w:t>porozumienia, uzgodnienia i umowy.</w:t>
      </w:r>
    </w:p>
    <w:p w14:paraId="1186F7A3" w14:textId="6763DDD4" w:rsidR="007E4C04" w:rsidRPr="00E31D76" w:rsidRDefault="007E4C04" w:rsidP="00FA1C2E">
      <w:pPr>
        <w:widowControl w:val="0"/>
        <w:numPr>
          <w:ilvl w:val="0"/>
          <w:numId w:val="28"/>
        </w:numPr>
        <w:tabs>
          <w:tab w:val="left" w:pos="432"/>
        </w:tabs>
        <w:spacing w:after="0" w:line="240" w:lineRule="auto"/>
        <w:jc w:val="both"/>
        <w:rPr>
          <w:rFonts w:ascii="Times New Roman" w:hAnsi="Times New Roman" w:cs="Times New Roman"/>
          <w:b/>
        </w:rPr>
      </w:pPr>
      <w:r w:rsidRPr="00E31D76">
        <w:rPr>
          <w:rFonts w:ascii="Times New Roman" w:hAnsi="Times New Roman" w:cs="Times New Roman"/>
        </w:rPr>
        <w:t>Zmiana postanowień Umowy oraz wprowadzenie nowych postanowień niekorzystnych dla Udzielającego zamówienie może nastąpić tylko w sytuacji, gdy wynika ona z okoliczności, których nie można było przewidzieć w chwili zawarcia Umowy.</w:t>
      </w:r>
    </w:p>
    <w:p w14:paraId="01D6E9DB" w14:textId="77777777" w:rsidR="007E4C04" w:rsidRPr="00E31D76" w:rsidRDefault="007E4C04" w:rsidP="00FA1C2E">
      <w:pPr>
        <w:widowControl w:val="0"/>
        <w:numPr>
          <w:ilvl w:val="0"/>
          <w:numId w:val="28"/>
        </w:numPr>
        <w:kinsoku w:val="0"/>
        <w:spacing w:after="0" w:line="240" w:lineRule="auto"/>
        <w:jc w:val="both"/>
        <w:rPr>
          <w:rFonts w:ascii="Times New Roman" w:hAnsi="Times New Roman" w:cs="Times New Roman"/>
          <w:b/>
          <w:bCs/>
          <w:lang w:eastAsia="ar-SA"/>
        </w:rPr>
      </w:pPr>
      <w:r w:rsidRPr="00E31D76">
        <w:rPr>
          <w:rFonts w:ascii="Times New Roman" w:hAnsi="Times New Roman" w:cs="Times New Roman"/>
          <w:bCs/>
          <w:lang w:eastAsia="ar-SA"/>
        </w:rPr>
        <w:t>Wszelkie zawiadomienia i oświadczenia wynikające z Umowy, mogą być wysłane listem poleconym. Przesyłkę nadaną pod adresy podane na wstępie Umowy (a w razie ich zmiany, te adresy, o których powiadomiono na piśmie drugą Stronę), uznaje się za doręczoną, jeżeli adresat mógł się zapoznać z jej treścią bez względu na to, czy została ona przyjęta, zwrócona, awizowana, czy też odmówiono jej przyjęcia z jakichkolwiek przyczyn. Za dzień doręczenia uznaje się dzień wskazany przez właściwy urząd pocztowy jako dzień doręczenia, powtórnego awizowania lub odmowy przyjęcia przesyłki.</w:t>
      </w:r>
      <w:r w:rsidRPr="00E31D76">
        <w:rPr>
          <w:rFonts w:ascii="Times New Roman" w:hAnsi="Times New Roman" w:cs="Times New Roman"/>
          <w:b/>
          <w:bCs/>
          <w:lang w:eastAsia="ar-SA"/>
        </w:rPr>
        <w:t xml:space="preserve"> </w:t>
      </w:r>
      <w:r w:rsidRPr="00E31D76">
        <w:rPr>
          <w:rFonts w:ascii="Times New Roman" w:hAnsi="Times New Roman" w:cs="Times New Roman"/>
          <w:bCs/>
          <w:lang w:eastAsia="ar-SA"/>
        </w:rPr>
        <w:t xml:space="preserve">O wszelkich zmianach adresu Strony są wynikające z Umowy, mogą być wysłane listem poleconym za zwrotnym potwierdzeniem odbioru. Brak zawiadomienia drugiej Strony o zmianie adresu będzie powodować skuteczne doręczenie przesyłki na ostatnio znany drugiej Stronie adres. </w:t>
      </w:r>
    </w:p>
    <w:p w14:paraId="2CD62E88" w14:textId="77777777" w:rsidR="007E4C04" w:rsidRPr="00E31D76" w:rsidRDefault="007E4C04" w:rsidP="00FA1C2E">
      <w:pPr>
        <w:widowControl w:val="0"/>
        <w:numPr>
          <w:ilvl w:val="0"/>
          <w:numId w:val="28"/>
        </w:numPr>
        <w:kinsoku w:val="0"/>
        <w:spacing w:after="0" w:line="240" w:lineRule="auto"/>
        <w:jc w:val="both"/>
        <w:rPr>
          <w:rFonts w:ascii="Times New Roman" w:hAnsi="Times New Roman" w:cs="Times New Roman"/>
          <w:bCs/>
          <w:lang w:eastAsia="ar-SA"/>
        </w:rPr>
      </w:pPr>
      <w:r w:rsidRPr="00E31D76">
        <w:rPr>
          <w:rFonts w:ascii="Times New Roman" w:hAnsi="Times New Roman" w:cs="Times New Roman"/>
          <w:bCs/>
          <w:lang w:eastAsia="ar-SA"/>
        </w:rPr>
        <w:t>Nieważność jednego lub więcej ustaleń Umowy nie powoduje nieważności całej Umowy. W takim przypadku Strony zobowiązują się do zastąpienia nieważnego postanowienia, takim które jest zbliżone do niego celem.</w:t>
      </w:r>
    </w:p>
    <w:p w14:paraId="093C1B63" w14:textId="0AB2F36A" w:rsidR="007E4C04" w:rsidRPr="00E31D76" w:rsidRDefault="007E4C04" w:rsidP="00FA1C2E">
      <w:pPr>
        <w:widowControl w:val="0"/>
        <w:numPr>
          <w:ilvl w:val="0"/>
          <w:numId w:val="28"/>
        </w:numPr>
        <w:spacing w:after="0" w:line="240" w:lineRule="auto"/>
        <w:jc w:val="both"/>
        <w:rPr>
          <w:rFonts w:ascii="Times New Roman" w:hAnsi="Times New Roman" w:cs="Times New Roman"/>
        </w:rPr>
      </w:pPr>
      <w:r w:rsidRPr="00E31D76">
        <w:rPr>
          <w:rFonts w:ascii="Times New Roman" w:hAnsi="Times New Roman" w:cs="Times New Roman"/>
        </w:rPr>
        <w:t>Ewentualne spory powstałe przy wykonywaniu Umowy rozstrzygać będzie Sąd właściwy miejscowo dla Udzielającego zamówienie.</w:t>
      </w:r>
    </w:p>
    <w:p w14:paraId="61F35A3D" w14:textId="77777777" w:rsidR="007E4C04" w:rsidRPr="00E31D76" w:rsidRDefault="007E4C04" w:rsidP="00FA1C2E">
      <w:pPr>
        <w:numPr>
          <w:ilvl w:val="0"/>
          <w:numId w:val="28"/>
        </w:numPr>
        <w:pBdr>
          <w:top w:val="nil"/>
          <w:left w:val="nil"/>
          <w:bottom w:val="nil"/>
          <w:right w:val="nil"/>
          <w:between w:val="nil"/>
          <w:bar w:val="nil"/>
        </w:pBdr>
        <w:spacing w:after="0" w:line="240" w:lineRule="auto"/>
        <w:jc w:val="both"/>
        <w:rPr>
          <w:rFonts w:ascii="Times New Roman" w:hAnsi="Times New Roman" w:cs="Times New Roman"/>
          <w:lang w:eastAsia="zh-CN"/>
        </w:rPr>
      </w:pPr>
      <w:r w:rsidRPr="00E31D76">
        <w:rPr>
          <w:rFonts w:ascii="Times New Roman" w:hAnsi="Times New Roman" w:cs="Times New Roman"/>
          <w:lang w:eastAsia="zh-CN"/>
        </w:rPr>
        <w:t>Umowa wchodzi w życie w dniu jej podpisania przez obie Strony.</w:t>
      </w:r>
    </w:p>
    <w:p w14:paraId="4FD9B59E" w14:textId="77777777" w:rsidR="007E4C04" w:rsidRPr="00E31D76" w:rsidRDefault="007E4C04" w:rsidP="00FA1C2E">
      <w:pPr>
        <w:numPr>
          <w:ilvl w:val="0"/>
          <w:numId w:val="28"/>
        </w:numPr>
        <w:autoSpaceDE w:val="0"/>
        <w:autoSpaceDN w:val="0"/>
        <w:adjustRightInd w:val="0"/>
        <w:spacing w:after="0" w:line="240" w:lineRule="auto"/>
        <w:jc w:val="both"/>
        <w:rPr>
          <w:rFonts w:ascii="Times New Roman" w:hAnsi="Times New Roman" w:cs="Times New Roman"/>
          <w:lang w:eastAsia="zh-CN"/>
        </w:rPr>
      </w:pPr>
      <w:r w:rsidRPr="00E31D76">
        <w:rPr>
          <w:rFonts w:ascii="Times New Roman" w:hAnsi="Times New Roman" w:cs="Times New Roman"/>
          <w:lang w:eastAsia="zh-CN"/>
        </w:rPr>
        <w:t>W przypadku opatrzenia paragrafów lub poszczególnych części Umowy tytułami, Strony Umowy zgodnie oświadczają, iż zostały one użyte zostały wyłącznie dla przejrzystości Umowy i nie mają wpływu na interpretację treści Umowy.</w:t>
      </w:r>
    </w:p>
    <w:p w14:paraId="6E1957F8" w14:textId="77777777" w:rsidR="007E4C04" w:rsidRPr="00E31D76" w:rsidRDefault="007E4C04" w:rsidP="00FA1C2E">
      <w:pPr>
        <w:numPr>
          <w:ilvl w:val="0"/>
          <w:numId w:val="28"/>
        </w:numPr>
        <w:pBdr>
          <w:top w:val="nil"/>
          <w:left w:val="nil"/>
          <w:bottom w:val="nil"/>
          <w:right w:val="nil"/>
          <w:between w:val="nil"/>
          <w:bar w:val="nil"/>
        </w:pBdr>
        <w:spacing w:after="0" w:line="240" w:lineRule="auto"/>
        <w:jc w:val="both"/>
        <w:rPr>
          <w:rFonts w:ascii="Times New Roman" w:hAnsi="Times New Roman" w:cs="Times New Roman"/>
          <w:lang w:eastAsia="zh-CN"/>
        </w:rPr>
      </w:pPr>
      <w:r w:rsidRPr="00E31D76">
        <w:rPr>
          <w:rFonts w:ascii="Times New Roman" w:hAnsi="Times New Roman" w:cs="Times New Roman"/>
          <w:lang w:eastAsia="zh-CN"/>
        </w:rPr>
        <w:t>Umowa nie może być interpretowana jako ustanawiająca jakiekolwiek inny stosunek prawny lub uprawnienia, niż przewidziane wprost Umową.</w:t>
      </w:r>
    </w:p>
    <w:p w14:paraId="5D50C2AC" w14:textId="762B1A88" w:rsidR="007E4C04" w:rsidRPr="00E31D76" w:rsidRDefault="007E4C04" w:rsidP="00FA1C2E">
      <w:pPr>
        <w:numPr>
          <w:ilvl w:val="0"/>
          <w:numId w:val="28"/>
        </w:numPr>
        <w:pBdr>
          <w:top w:val="nil"/>
          <w:left w:val="nil"/>
          <w:bottom w:val="nil"/>
          <w:right w:val="nil"/>
          <w:between w:val="nil"/>
          <w:bar w:val="nil"/>
        </w:pBdr>
        <w:spacing w:after="0" w:line="240" w:lineRule="auto"/>
        <w:jc w:val="both"/>
        <w:rPr>
          <w:rFonts w:ascii="Times New Roman" w:eastAsia="Arial" w:hAnsi="Times New Roman" w:cs="Times New Roman"/>
          <w:spacing w:val="-2"/>
          <w:lang w:eastAsia="zh-CN"/>
        </w:rPr>
      </w:pPr>
      <w:r w:rsidRPr="00E31D76">
        <w:rPr>
          <w:rFonts w:ascii="Times New Roman" w:hAnsi="Times New Roman" w:cs="Times New Roman"/>
          <w:lang w:eastAsia="zh-CN"/>
        </w:rPr>
        <w:t xml:space="preserve">Na mocy Umowy, Przyjmujący zamówienie nie ma prawa dokonywać potrącenia jakichkolwiek należności przysługujących mu względem Udzielającego zamówienie z jakiegokolwiek tytułu z należnościami przysługującymi Udzielającego zamówienie względem Przyjmującego zamówienie. </w:t>
      </w:r>
    </w:p>
    <w:p w14:paraId="3F62AF3F" w14:textId="46943E83" w:rsidR="00F654AC" w:rsidRPr="00E31D76" w:rsidRDefault="007E4C04" w:rsidP="00FA1C2E">
      <w:pPr>
        <w:numPr>
          <w:ilvl w:val="0"/>
          <w:numId w:val="28"/>
        </w:numPr>
        <w:pBdr>
          <w:top w:val="nil"/>
          <w:left w:val="nil"/>
          <w:bottom w:val="nil"/>
          <w:right w:val="nil"/>
          <w:between w:val="nil"/>
          <w:bar w:val="nil"/>
        </w:pBdr>
        <w:spacing w:after="0" w:line="240" w:lineRule="auto"/>
        <w:jc w:val="both"/>
        <w:rPr>
          <w:rFonts w:ascii="Times New Roman" w:eastAsia="Arial" w:hAnsi="Times New Roman" w:cs="Times New Roman"/>
          <w:spacing w:val="-2"/>
          <w:lang w:eastAsia="zh-CN"/>
        </w:rPr>
      </w:pPr>
      <w:r w:rsidRPr="00E31D76">
        <w:rPr>
          <w:rFonts w:ascii="Times New Roman" w:hAnsi="Times New Roman" w:cs="Times New Roman"/>
          <w:lang w:eastAsia="zh-CN"/>
        </w:rPr>
        <w:t>Załączniki opisane w niniejszej Umowie stanowią jej integralną część. Załącznikami tymi są: Załącznik Nr 1 – formularz ofertowo-cenowy, Załącznik Nr 2 – ………………………….. i Załącznik Nr 3 – polisa ubezpieczeniowa Przyjmującego zamówienie</w:t>
      </w:r>
      <w:r w:rsidR="00FA1C2E" w:rsidRPr="00E31D76">
        <w:rPr>
          <w:rFonts w:ascii="Times New Roman" w:hAnsi="Times New Roman" w:cs="Times New Roman"/>
          <w:lang w:eastAsia="zh-CN"/>
        </w:rPr>
        <w:t xml:space="preserve"> (przy czym Przyjmujący zamówienie jest zobowiązany do utrzymania tej sumy ubezpieczenia w kwocie nie mniejszej niż ……………………….. zł przez cały okres obowiązywania Umowy)</w:t>
      </w:r>
      <w:r w:rsidRPr="00E31D76">
        <w:rPr>
          <w:rFonts w:ascii="Times New Roman" w:hAnsi="Times New Roman" w:cs="Times New Roman"/>
          <w:lang w:eastAsia="zh-CN"/>
        </w:rPr>
        <w:t>.</w:t>
      </w:r>
    </w:p>
    <w:p w14:paraId="210C4F5E" w14:textId="77777777" w:rsidR="007E4C04" w:rsidRPr="00E31D76" w:rsidRDefault="007E4C04" w:rsidP="00E31D76">
      <w:pPr>
        <w:pBdr>
          <w:top w:val="nil"/>
          <w:left w:val="nil"/>
          <w:bottom w:val="nil"/>
          <w:right w:val="nil"/>
          <w:between w:val="nil"/>
          <w:bar w:val="nil"/>
        </w:pBdr>
        <w:spacing w:after="0" w:line="240" w:lineRule="auto"/>
        <w:jc w:val="both"/>
        <w:rPr>
          <w:rFonts w:ascii="Times New Roman" w:eastAsia="Arial" w:hAnsi="Times New Roman" w:cs="Times New Roman"/>
          <w:spacing w:val="-2"/>
          <w:lang w:eastAsia="zh-CN"/>
        </w:rPr>
      </w:pPr>
    </w:p>
    <w:p w14:paraId="2BA85C66" w14:textId="6B15A809" w:rsidR="00136A07" w:rsidRPr="00E31D76" w:rsidRDefault="00136A07" w:rsidP="00FA1C2E">
      <w:pPr>
        <w:pStyle w:val="Podtytu"/>
        <w:spacing w:after="0" w:line="240" w:lineRule="auto"/>
        <w:jc w:val="center"/>
        <w:rPr>
          <w:rFonts w:ascii="Times New Roman" w:hAnsi="Times New Roman" w:cs="Times New Roman"/>
          <w:b/>
          <w:bCs/>
          <w:color w:val="auto"/>
          <w:sz w:val="24"/>
          <w:szCs w:val="24"/>
        </w:rPr>
      </w:pPr>
      <w:r w:rsidRPr="00E31D76">
        <w:rPr>
          <w:rFonts w:ascii="Times New Roman" w:hAnsi="Times New Roman" w:cs="Times New Roman"/>
          <w:b/>
          <w:bCs/>
          <w:color w:val="auto"/>
          <w:sz w:val="24"/>
          <w:szCs w:val="24"/>
        </w:rPr>
        <w:t xml:space="preserve">§ </w:t>
      </w:r>
      <w:r w:rsidR="006906B2" w:rsidRPr="00E31D76">
        <w:rPr>
          <w:rFonts w:ascii="Times New Roman" w:hAnsi="Times New Roman" w:cs="Times New Roman"/>
          <w:b/>
          <w:bCs/>
          <w:color w:val="auto"/>
          <w:sz w:val="24"/>
          <w:szCs w:val="24"/>
        </w:rPr>
        <w:t>11</w:t>
      </w:r>
      <w:r w:rsidRPr="00E31D76">
        <w:rPr>
          <w:rFonts w:ascii="Times New Roman" w:hAnsi="Times New Roman" w:cs="Times New Roman"/>
          <w:b/>
          <w:bCs/>
          <w:color w:val="auto"/>
          <w:sz w:val="24"/>
          <w:szCs w:val="24"/>
        </w:rPr>
        <w:t>.</w:t>
      </w:r>
    </w:p>
    <w:p w14:paraId="3B8260BD" w14:textId="450D3037" w:rsidR="007E4C04" w:rsidRPr="00E31D76" w:rsidRDefault="007E4C04" w:rsidP="00E31D76">
      <w:pPr>
        <w:spacing w:after="0" w:line="240" w:lineRule="auto"/>
        <w:jc w:val="center"/>
        <w:rPr>
          <w:rFonts w:ascii="Times New Roman" w:hAnsi="Times New Roman" w:cs="Times New Roman"/>
          <w:b/>
          <w:bCs/>
        </w:rPr>
      </w:pPr>
      <w:r w:rsidRPr="00E31D76">
        <w:rPr>
          <w:rFonts w:ascii="Times New Roman" w:hAnsi="Times New Roman" w:cs="Times New Roman"/>
          <w:b/>
          <w:bCs/>
        </w:rPr>
        <w:t>Ilość egzemplarzy dokumentu Umowy.</w:t>
      </w:r>
    </w:p>
    <w:p w14:paraId="3F2061DF" w14:textId="38DC4513" w:rsidR="00E6260A" w:rsidRPr="00E31D76" w:rsidRDefault="00E6260A" w:rsidP="00E31D76">
      <w:pPr>
        <w:spacing w:after="0" w:line="240" w:lineRule="auto"/>
        <w:rPr>
          <w:rFonts w:ascii="Times New Roman" w:hAnsi="Times New Roman" w:cs="Times New Roman"/>
        </w:rPr>
      </w:pPr>
      <w:r w:rsidRPr="00E31D76">
        <w:rPr>
          <w:rFonts w:ascii="Times New Roman" w:eastAsia="Times New Roman" w:hAnsi="Times New Roman" w:cs="Times New Roman"/>
          <w:kern w:val="0"/>
          <w:lang w:eastAsia="ar-SA"/>
        </w:rPr>
        <w:t>Niniejszą umowę sporządzono w dwóch jedno brzmiących egzemplarzach po jednym egz</w:t>
      </w:r>
      <w:r w:rsidR="00F417A6" w:rsidRPr="00E31D76">
        <w:rPr>
          <w:rFonts w:ascii="Times New Roman" w:eastAsia="Times New Roman" w:hAnsi="Times New Roman" w:cs="Times New Roman"/>
          <w:kern w:val="0"/>
          <w:lang w:eastAsia="ar-SA"/>
        </w:rPr>
        <w:t>.</w:t>
      </w:r>
      <w:r w:rsidRPr="00E31D76">
        <w:rPr>
          <w:rFonts w:ascii="Times New Roman" w:eastAsia="Times New Roman" w:hAnsi="Times New Roman" w:cs="Times New Roman"/>
          <w:kern w:val="0"/>
          <w:lang w:eastAsia="ar-SA"/>
        </w:rPr>
        <w:t xml:space="preserve"> dla każdej ze </w:t>
      </w:r>
      <w:r w:rsidR="00F654AC" w:rsidRPr="00E31D76">
        <w:rPr>
          <w:rFonts w:ascii="Times New Roman" w:eastAsia="Times New Roman" w:hAnsi="Times New Roman" w:cs="Times New Roman"/>
          <w:kern w:val="0"/>
          <w:lang w:eastAsia="ar-SA"/>
        </w:rPr>
        <w:t>S</w:t>
      </w:r>
      <w:r w:rsidRPr="00E31D76">
        <w:rPr>
          <w:rFonts w:ascii="Times New Roman" w:eastAsia="Times New Roman" w:hAnsi="Times New Roman" w:cs="Times New Roman"/>
          <w:kern w:val="0"/>
          <w:lang w:eastAsia="ar-SA"/>
        </w:rPr>
        <w:t>tron</w:t>
      </w:r>
      <w:r w:rsidR="00F654AC" w:rsidRPr="00E31D76">
        <w:rPr>
          <w:rFonts w:ascii="Times New Roman" w:eastAsia="Times New Roman" w:hAnsi="Times New Roman" w:cs="Times New Roman"/>
          <w:kern w:val="0"/>
          <w:lang w:eastAsia="ar-SA"/>
        </w:rPr>
        <w:t>.</w:t>
      </w:r>
    </w:p>
    <w:p w14:paraId="474E0914" w14:textId="77777777" w:rsidR="0067196A" w:rsidRPr="00E31D76" w:rsidRDefault="0067196A" w:rsidP="00FA1C2E">
      <w:pPr>
        <w:pStyle w:val="Podtytu"/>
        <w:spacing w:after="0" w:line="240" w:lineRule="auto"/>
        <w:rPr>
          <w:rFonts w:ascii="Times New Roman" w:hAnsi="Times New Roman" w:cs="Times New Roman"/>
          <w:color w:val="auto"/>
          <w:sz w:val="24"/>
          <w:szCs w:val="24"/>
        </w:rPr>
      </w:pPr>
    </w:p>
    <w:p w14:paraId="17BF0F6C" w14:textId="77777777" w:rsidR="0067196A" w:rsidRPr="00E31D76" w:rsidRDefault="003B07A8" w:rsidP="00FA1C2E">
      <w:pPr>
        <w:spacing w:after="0" w:line="240" w:lineRule="auto"/>
        <w:jc w:val="both"/>
        <w:rPr>
          <w:rFonts w:ascii="Times New Roman" w:hAnsi="Times New Roman" w:cs="Times New Roman"/>
          <w:i/>
          <w:iCs/>
        </w:rPr>
      </w:pPr>
      <w:r w:rsidRPr="00E31D76">
        <w:rPr>
          <w:rFonts w:ascii="Times New Roman" w:hAnsi="Times New Roman" w:cs="Times New Roman"/>
          <w:i/>
          <w:iCs/>
        </w:rPr>
        <w:t>Osoby podpisujące niniejszą Umowę oświadczają, że są umocowane do podpisywania i składania oświadczeń woli w imieniu Strony, którą reprezentują i że to umocowanie nie wygasło w dniu zawarcia niniejszej Umowy.</w:t>
      </w:r>
    </w:p>
    <w:p w14:paraId="17BF5CD5" w14:textId="77777777" w:rsidR="0067196A" w:rsidRPr="00E31D76" w:rsidRDefault="0067196A" w:rsidP="00FA1C2E">
      <w:pPr>
        <w:spacing w:after="0" w:line="240" w:lineRule="auto"/>
        <w:jc w:val="both"/>
        <w:rPr>
          <w:rFonts w:ascii="Times New Roman" w:hAnsi="Times New Roman" w:cs="Times New Roman"/>
        </w:rPr>
      </w:pPr>
    </w:p>
    <w:p w14:paraId="23590C81" w14:textId="77777777" w:rsidR="0067196A" w:rsidRPr="00E31D76" w:rsidRDefault="003B07A8" w:rsidP="00FA1C2E">
      <w:pPr>
        <w:spacing w:after="0" w:line="240" w:lineRule="auto"/>
        <w:jc w:val="both"/>
        <w:rPr>
          <w:rFonts w:ascii="Times New Roman" w:eastAsia="Calibri" w:hAnsi="Times New Roman" w:cs="Times New Roman"/>
          <w:i/>
          <w:iCs/>
        </w:rPr>
      </w:pPr>
      <w:r w:rsidRPr="00E31D76">
        <w:rPr>
          <w:rFonts w:ascii="Times New Roman" w:eastAsia="Calibri" w:hAnsi="Times New Roman" w:cs="Times New Roman"/>
          <w:i/>
          <w:iCs/>
        </w:rPr>
        <w:lastRenderedPageBreak/>
        <w:t>Umowę odczytano, zgodnie przyjęto, parafowano każdą z jej stron (tj. kart formatu A4), za wyjątkiem ostatniej, którą poniżej opieczętowano oraz podpisano.</w:t>
      </w:r>
    </w:p>
    <w:p w14:paraId="2A418263" w14:textId="77777777" w:rsidR="0067196A" w:rsidRPr="00E31D76" w:rsidRDefault="0067196A" w:rsidP="00FA1C2E">
      <w:pPr>
        <w:spacing w:after="0" w:line="240" w:lineRule="auto"/>
        <w:rPr>
          <w:rFonts w:ascii="Times New Roman" w:hAnsi="Times New Roman" w:cs="Times New Roman"/>
        </w:rPr>
      </w:pPr>
    </w:p>
    <w:p w14:paraId="2E33DB6B" w14:textId="61EA1786" w:rsidR="0067196A" w:rsidRPr="00E31D76" w:rsidRDefault="00E6260A" w:rsidP="00E31D76">
      <w:pPr>
        <w:spacing w:after="0" w:line="240" w:lineRule="auto"/>
        <w:jc w:val="center"/>
        <w:rPr>
          <w:rFonts w:ascii="Times New Roman" w:hAnsi="Times New Roman" w:cs="Times New Roman"/>
        </w:rPr>
      </w:pPr>
      <w:r w:rsidRPr="00E31D76">
        <w:rPr>
          <w:rFonts w:ascii="Times New Roman" w:eastAsia="Calibri" w:hAnsi="Times New Roman" w:cs="Times New Roman"/>
          <w:b/>
          <w:bCs/>
        </w:rPr>
        <w:t>UDZIELAJĄCY</w:t>
      </w:r>
      <w:r w:rsidRPr="00E31D76">
        <w:rPr>
          <w:rFonts w:ascii="Times New Roman" w:eastAsia="Calibri" w:hAnsi="Times New Roman" w:cs="Times New Roman"/>
        </w:rPr>
        <w:t xml:space="preserve"> </w:t>
      </w:r>
      <w:r w:rsidR="003B07A8" w:rsidRPr="00E31D76">
        <w:rPr>
          <w:rFonts w:ascii="Times New Roman" w:hAnsi="Times New Roman" w:cs="Times New Roman"/>
          <w:b/>
          <w:bCs/>
        </w:rPr>
        <w:t>ZAM</w:t>
      </w:r>
      <w:r w:rsidRPr="00E31D76">
        <w:rPr>
          <w:rFonts w:ascii="Times New Roman" w:hAnsi="Times New Roman" w:cs="Times New Roman"/>
          <w:b/>
          <w:bCs/>
        </w:rPr>
        <w:t>ÓWIENIE</w:t>
      </w:r>
      <w:r w:rsidR="003B07A8" w:rsidRPr="00E31D76">
        <w:rPr>
          <w:rFonts w:ascii="Times New Roman" w:hAnsi="Times New Roman" w:cs="Times New Roman"/>
          <w:b/>
          <w:bCs/>
        </w:rPr>
        <w:t>:</w:t>
      </w:r>
      <w:r w:rsidR="003B07A8" w:rsidRPr="00E31D76">
        <w:rPr>
          <w:rFonts w:ascii="Times New Roman" w:hAnsi="Times New Roman" w:cs="Times New Roman"/>
          <w:b/>
          <w:bCs/>
        </w:rPr>
        <w:tab/>
      </w:r>
      <w:r w:rsidR="003B07A8" w:rsidRPr="00E31D76">
        <w:rPr>
          <w:rFonts w:ascii="Times New Roman" w:hAnsi="Times New Roman" w:cs="Times New Roman"/>
          <w:b/>
          <w:bCs/>
        </w:rPr>
        <w:tab/>
      </w:r>
      <w:r w:rsidRPr="00E31D76">
        <w:rPr>
          <w:rFonts w:ascii="Times New Roman" w:hAnsi="Times New Roman" w:cs="Times New Roman"/>
          <w:b/>
          <w:bCs/>
        </w:rPr>
        <w:t>PRZYJMUJĄCY ZAMÓWIENIE</w:t>
      </w:r>
      <w:r w:rsidR="003B07A8" w:rsidRPr="00E31D76">
        <w:rPr>
          <w:rFonts w:ascii="Times New Roman" w:hAnsi="Times New Roman" w:cs="Times New Roman"/>
          <w:b/>
          <w:bCs/>
        </w:rPr>
        <w:t>:</w:t>
      </w:r>
    </w:p>
    <w:p w14:paraId="30FCF27A" w14:textId="2AFE7861" w:rsidR="000966E4" w:rsidRPr="00E31D76" w:rsidRDefault="000966E4" w:rsidP="00FA1C2E">
      <w:pPr>
        <w:spacing w:after="0" w:line="240" w:lineRule="auto"/>
        <w:jc w:val="both"/>
        <w:rPr>
          <w:rFonts w:ascii="Times New Roman" w:hAnsi="Times New Roman" w:cs="Times New Roman"/>
        </w:rPr>
      </w:pPr>
    </w:p>
    <w:sectPr w:rsidR="000966E4" w:rsidRPr="00E31D76">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D885" w14:textId="77777777" w:rsidR="008B25E2" w:rsidRDefault="008B25E2">
      <w:pPr>
        <w:spacing w:after="0" w:line="240" w:lineRule="auto"/>
      </w:pPr>
      <w:r>
        <w:separator/>
      </w:r>
    </w:p>
  </w:endnote>
  <w:endnote w:type="continuationSeparator" w:id="0">
    <w:p w14:paraId="692240FF" w14:textId="77777777" w:rsidR="008B25E2" w:rsidRDefault="008B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Content>
      <w:p w14:paraId="6B057540" w14:textId="25633F36" w:rsidR="0067196A" w:rsidRDefault="007E4C04" w:rsidP="007E4C04">
        <w:pPr>
          <w:spacing w:after="0" w:line="240" w:lineRule="auto"/>
          <w:jc w:val="right"/>
          <w:rPr>
            <w:rFonts w:ascii="Arial" w:eastAsia="Arial" w:hAnsi="Arial" w:cs="Arial"/>
            <w:sz w:val="18"/>
            <w:szCs w:val="18"/>
            <w:u w:color="FF0000"/>
          </w:rPr>
        </w:pPr>
        <w:r>
          <w:rPr>
            <w:rFonts w:ascii="Arial" w:hAnsi="Arial" w:cs="Arial"/>
            <w:i/>
            <w:iCs/>
            <w:sz w:val="18"/>
            <w:szCs w:val="18"/>
            <w:u w:color="FF0000"/>
          </w:rPr>
          <w:t>Udzielający zamówienie</w:t>
        </w:r>
        <w:r w:rsidR="003B07A8">
          <w:rPr>
            <w:rFonts w:ascii="Arial" w:hAnsi="Arial" w:cs="Arial"/>
            <w:i/>
            <w:iCs/>
            <w:sz w:val="18"/>
            <w:szCs w:val="18"/>
            <w:u w:color="FF0000"/>
          </w:rPr>
          <w:t>:</w:t>
        </w:r>
        <w:r w:rsidR="003B07A8">
          <w:rPr>
            <w:rFonts w:ascii="Arial" w:hAnsi="Arial" w:cs="Arial"/>
            <w:i/>
            <w:iCs/>
            <w:sz w:val="18"/>
            <w:szCs w:val="18"/>
            <w:u w:color="FF0000"/>
          </w:rPr>
          <w:tab/>
        </w:r>
        <w:r w:rsidR="003B07A8">
          <w:rPr>
            <w:rFonts w:ascii="Arial" w:hAnsi="Arial" w:cs="Arial"/>
            <w:i/>
            <w:iCs/>
            <w:sz w:val="18"/>
            <w:szCs w:val="18"/>
            <w:u w:color="FF0000"/>
          </w:rPr>
          <w:tab/>
        </w:r>
        <w:r w:rsidR="003B07A8">
          <w:rPr>
            <w:rFonts w:ascii="Arial" w:hAnsi="Arial" w:cs="Arial"/>
            <w:i/>
            <w:iCs/>
            <w:sz w:val="18"/>
            <w:szCs w:val="18"/>
            <w:u w:color="FF0000"/>
          </w:rPr>
          <w:tab/>
        </w:r>
        <w:r>
          <w:rPr>
            <w:rFonts w:ascii="Arial" w:hAnsi="Arial" w:cs="Arial"/>
            <w:i/>
            <w:iCs/>
            <w:sz w:val="18"/>
            <w:szCs w:val="18"/>
            <w:u w:color="FF0000"/>
          </w:rPr>
          <w:t>Przyjmujący zamówienie</w:t>
        </w:r>
        <w:r w:rsidR="003B07A8">
          <w:rPr>
            <w:rFonts w:ascii="Arial" w:hAnsi="Arial" w:cs="Arial"/>
            <w:i/>
            <w:iCs/>
            <w:sz w:val="18"/>
            <w:szCs w:val="18"/>
            <w:u w:color="FF0000"/>
          </w:rPr>
          <w:t>:</w:t>
        </w:r>
      </w:p>
      <w:p w14:paraId="4B6FF66F" w14:textId="6B7CBA4E" w:rsidR="0067196A" w:rsidRDefault="003B07A8" w:rsidP="007E4C04">
        <w:pPr>
          <w:pStyle w:val="Stopka"/>
          <w:rPr>
            <w:sz w:val="18"/>
            <w:szCs w:val="18"/>
          </w:rPr>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sidR="007F764A">
          <w:rPr>
            <w:b/>
            <w:bCs/>
            <w:noProof/>
            <w:sz w:val="18"/>
            <w:szCs w:val="18"/>
          </w:rPr>
          <w:t>7</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sidR="007F764A">
          <w:rPr>
            <w:b/>
            <w:bCs/>
            <w:noProof/>
            <w:sz w:val="18"/>
            <w:szCs w:val="18"/>
          </w:rPr>
          <w:t>8</w:t>
        </w:r>
        <w:r>
          <w:rPr>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725357"/>
      <w:docPartObj>
        <w:docPartGallery w:val="Page Numbers (Top of Page)"/>
        <w:docPartUnique/>
      </w:docPartObj>
    </w:sdtPr>
    <w:sdtContent>
      <w:p w14:paraId="4AEB6B47" w14:textId="77777777" w:rsidR="0067196A" w:rsidRDefault="003B07A8">
        <w:pPr>
          <w:jc w:val="right"/>
          <w:rPr>
            <w:rFonts w:ascii="Arial" w:eastAsia="Arial" w:hAnsi="Arial" w:cs="Arial"/>
            <w:sz w:val="18"/>
            <w:szCs w:val="18"/>
            <w:u w:color="FF0000"/>
          </w:rPr>
        </w:pPr>
        <w:r>
          <w:rPr>
            <w:rFonts w:ascii="Arial" w:hAnsi="Arial" w:cs="Arial"/>
            <w:i/>
            <w:iCs/>
            <w:sz w:val="18"/>
            <w:szCs w:val="18"/>
            <w:u w:color="FF0000"/>
          </w:rPr>
          <w:t>Zamawiający:</w:t>
        </w:r>
        <w:r>
          <w:rPr>
            <w:rFonts w:ascii="Arial" w:hAnsi="Arial" w:cs="Arial"/>
            <w:i/>
            <w:iCs/>
            <w:sz w:val="18"/>
            <w:szCs w:val="18"/>
            <w:u w:color="FF0000"/>
          </w:rPr>
          <w:tab/>
        </w:r>
        <w:r>
          <w:rPr>
            <w:rFonts w:ascii="Arial" w:hAnsi="Arial" w:cs="Arial"/>
            <w:i/>
            <w:iCs/>
            <w:sz w:val="18"/>
            <w:szCs w:val="18"/>
            <w:u w:color="FF0000"/>
          </w:rPr>
          <w:tab/>
        </w:r>
        <w:r>
          <w:rPr>
            <w:rFonts w:ascii="Arial" w:hAnsi="Arial" w:cs="Arial"/>
            <w:i/>
            <w:iCs/>
            <w:sz w:val="18"/>
            <w:szCs w:val="18"/>
            <w:u w:color="FF0000"/>
          </w:rPr>
          <w:tab/>
          <w:t>Wykonawca:</w:t>
        </w:r>
      </w:p>
      <w:p w14:paraId="447F621A" w14:textId="77777777" w:rsidR="0067196A" w:rsidRDefault="003B07A8">
        <w:pPr>
          <w:pStyle w:val="Stopka"/>
          <w:rPr>
            <w:sz w:val="18"/>
            <w:szCs w:val="18"/>
          </w:rPr>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8</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8</w:t>
        </w:r>
        <w:r>
          <w:rPr>
            <w:b/>
            <w:bCs/>
            <w:sz w:val="18"/>
            <w:szCs w:val="18"/>
          </w:rPr>
          <w:fldChar w:fldCharType="end"/>
        </w:r>
        <w:r>
          <w:rPr>
            <w:b/>
            <w:bCs/>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6369" w14:textId="77777777" w:rsidR="008B25E2" w:rsidRDefault="008B25E2">
      <w:pPr>
        <w:spacing w:after="0" w:line="240" w:lineRule="auto"/>
      </w:pPr>
      <w:r>
        <w:separator/>
      </w:r>
    </w:p>
  </w:footnote>
  <w:footnote w:type="continuationSeparator" w:id="0">
    <w:p w14:paraId="41213528" w14:textId="77777777" w:rsidR="008B25E2" w:rsidRDefault="008B2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jc w:val="center"/>
      <w:tblLayout w:type="fixed"/>
      <w:tblLook w:val="0000" w:firstRow="0" w:lastRow="0" w:firstColumn="0" w:lastColumn="0" w:noHBand="0" w:noVBand="0"/>
    </w:tblPr>
    <w:tblGrid>
      <w:gridCol w:w="4710"/>
      <w:gridCol w:w="4575"/>
    </w:tblGrid>
    <w:tr w:rsidR="0067196A" w14:paraId="461CBE4B" w14:textId="77777777">
      <w:trPr>
        <w:jc w:val="center"/>
      </w:trPr>
      <w:tc>
        <w:tcPr>
          <w:tcW w:w="4709" w:type="dxa"/>
          <w:tcBorders>
            <w:bottom w:val="single" w:sz="12" w:space="0" w:color="05508F"/>
          </w:tcBorders>
          <w:shd w:val="clear" w:color="auto" w:fill="auto"/>
        </w:tcPr>
        <w:p w14:paraId="39809BE6" w14:textId="77777777" w:rsidR="0067196A" w:rsidRDefault="003B07A8">
          <w:pPr>
            <w:tabs>
              <w:tab w:val="left" w:pos="7365"/>
            </w:tabs>
            <w:spacing w:after="80" w:line="240" w:lineRule="auto"/>
            <w:jc w:val="both"/>
            <w:textAlignment w:val="baseline"/>
            <w:rPr>
              <w:rFonts w:ascii="Times New Roman" w:eastAsia="Times New Roman" w:hAnsi="Times New Roman" w:cs="Times New Roman"/>
              <w:b/>
              <w:bCs/>
              <w:color w:val="05508F"/>
              <w:sz w:val="28"/>
              <w:szCs w:val="28"/>
              <w:lang w:eastAsia="pl-PL"/>
            </w:rPr>
          </w:pPr>
          <w:r>
            <w:rPr>
              <w:noProof/>
              <w:lang w:eastAsia="pl-PL"/>
            </w:rPr>
            <w:drawing>
              <wp:inline distT="0" distB="0" distL="0" distR="0" wp14:anchorId="0F517992" wp14:editId="43B186E4">
                <wp:extent cx="1600200" cy="647700"/>
                <wp:effectExtent l="0" t="0" r="0" b="0"/>
                <wp:docPr id="1"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logo, tekst&#10;&#10;Opis wygenerowany automatycznie"/>
                        <pic:cNvPicPr>
                          <a:picLocks noChangeAspect="1" noChangeArrowheads="1"/>
                        </pic:cNvPicPr>
                      </pic:nvPicPr>
                      <pic:blipFill>
                        <a:blip r:embed="rId1"/>
                        <a:srcRect l="-30" t="-75" r="-30" b="-75"/>
                        <a:stretch>
                          <a:fillRect/>
                        </a:stretch>
                      </pic:blipFill>
                      <pic:spPr bwMode="auto">
                        <a:xfrm>
                          <a:off x="0" y="0"/>
                          <a:ext cx="1600200" cy="647700"/>
                        </a:xfrm>
                        <a:prstGeom prst="rect">
                          <a:avLst/>
                        </a:prstGeom>
                      </pic:spPr>
                    </pic:pic>
                  </a:graphicData>
                </a:graphic>
              </wp:inline>
            </w:drawing>
          </w:r>
        </w:p>
      </w:tc>
      <w:tc>
        <w:tcPr>
          <w:tcW w:w="4575" w:type="dxa"/>
          <w:tcBorders>
            <w:bottom w:val="single" w:sz="12" w:space="0" w:color="05508F"/>
          </w:tcBorders>
          <w:shd w:val="clear" w:color="auto" w:fill="auto"/>
        </w:tcPr>
        <w:p w14:paraId="15E9A39E" w14:textId="77777777" w:rsidR="0067196A" w:rsidRDefault="003B07A8">
          <w:pPr>
            <w:tabs>
              <w:tab w:val="left" w:pos="285"/>
              <w:tab w:val="right" w:pos="4360"/>
              <w:tab w:val="left" w:pos="7365"/>
            </w:tabs>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t xml:space="preserve">Samodzielny Publiczny Zespół </w:t>
          </w:r>
        </w:p>
        <w:p w14:paraId="3F36AECD" w14:textId="77777777" w:rsidR="0067196A" w:rsidRDefault="003B07A8">
          <w:pPr>
            <w:tabs>
              <w:tab w:val="left" w:pos="7365"/>
            </w:tabs>
            <w:spacing w:after="80" w:line="240" w:lineRule="auto"/>
            <w:jc w:val="right"/>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 xml:space="preserve">Opieki Zdrowotnej </w:t>
          </w:r>
        </w:p>
        <w:p w14:paraId="2FDCD679" w14:textId="77777777" w:rsidR="0067196A" w:rsidRDefault="003B07A8">
          <w:pPr>
            <w:tabs>
              <w:tab w:val="left" w:pos="7365"/>
            </w:tabs>
            <w:spacing w:after="80" w:line="240" w:lineRule="auto"/>
            <w:jc w:val="right"/>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w Lesku</w:t>
          </w:r>
        </w:p>
      </w:tc>
    </w:tr>
  </w:tbl>
  <w:p w14:paraId="57BD1105" w14:textId="77777777" w:rsidR="0067196A" w:rsidRDefault="006719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jc w:val="center"/>
      <w:tblLayout w:type="fixed"/>
      <w:tblLook w:val="0000" w:firstRow="0" w:lastRow="0" w:firstColumn="0" w:lastColumn="0" w:noHBand="0" w:noVBand="0"/>
    </w:tblPr>
    <w:tblGrid>
      <w:gridCol w:w="4710"/>
      <w:gridCol w:w="4575"/>
    </w:tblGrid>
    <w:tr w:rsidR="0067196A" w14:paraId="4381285B" w14:textId="77777777">
      <w:trPr>
        <w:jc w:val="center"/>
      </w:trPr>
      <w:tc>
        <w:tcPr>
          <w:tcW w:w="4709" w:type="dxa"/>
          <w:tcBorders>
            <w:bottom w:val="single" w:sz="12" w:space="0" w:color="05508F"/>
          </w:tcBorders>
          <w:shd w:val="clear" w:color="auto" w:fill="auto"/>
        </w:tcPr>
        <w:p w14:paraId="44947976" w14:textId="77777777" w:rsidR="0067196A" w:rsidRDefault="003B07A8">
          <w:pPr>
            <w:tabs>
              <w:tab w:val="left" w:pos="7365"/>
            </w:tabs>
            <w:spacing w:after="80" w:line="240" w:lineRule="auto"/>
            <w:jc w:val="both"/>
            <w:textAlignment w:val="baseline"/>
            <w:rPr>
              <w:rFonts w:ascii="Times New Roman" w:eastAsia="Times New Roman" w:hAnsi="Times New Roman" w:cs="Times New Roman"/>
              <w:b/>
              <w:bCs/>
              <w:color w:val="05508F"/>
              <w:sz w:val="28"/>
              <w:szCs w:val="28"/>
              <w:lang w:eastAsia="pl-PL"/>
            </w:rPr>
          </w:pPr>
          <w:r>
            <w:rPr>
              <w:noProof/>
              <w:lang w:eastAsia="pl-PL"/>
            </w:rPr>
            <w:drawing>
              <wp:inline distT="0" distB="0" distL="0" distR="0" wp14:anchorId="0C90C328" wp14:editId="289B7F58">
                <wp:extent cx="1600200" cy="647700"/>
                <wp:effectExtent l="0" t="0" r="0" b="0"/>
                <wp:docPr id="2"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Czcionka, Grafika, logo, tekst&#10;&#10;Opis wygenerowany automatycznie"/>
                        <pic:cNvPicPr>
                          <a:picLocks noChangeAspect="1" noChangeArrowheads="1"/>
                        </pic:cNvPicPr>
                      </pic:nvPicPr>
                      <pic:blipFill>
                        <a:blip r:embed="rId1"/>
                        <a:srcRect l="-30" t="-75" r="-30" b="-75"/>
                        <a:stretch>
                          <a:fillRect/>
                        </a:stretch>
                      </pic:blipFill>
                      <pic:spPr bwMode="auto">
                        <a:xfrm>
                          <a:off x="0" y="0"/>
                          <a:ext cx="1600200" cy="647700"/>
                        </a:xfrm>
                        <a:prstGeom prst="rect">
                          <a:avLst/>
                        </a:prstGeom>
                      </pic:spPr>
                    </pic:pic>
                  </a:graphicData>
                </a:graphic>
              </wp:inline>
            </w:drawing>
          </w:r>
        </w:p>
      </w:tc>
      <w:tc>
        <w:tcPr>
          <w:tcW w:w="4575" w:type="dxa"/>
          <w:tcBorders>
            <w:bottom w:val="single" w:sz="12" w:space="0" w:color="05508F"/>
          </w:tcBorders>
          <w:shd w:val="clear" w:color="auto" w:fill="auto"/>
        </w:tcPr>
        <w:p w14:paraId="0F0483B4" w14:textId="77777777" w:rsidR="0067196A" w:rsidRDefault="003B07A8">
          <w:pPr>
            <w:tabs>
              <w:tab w:val="left" w:pos="285"/>
              <w:tab w:val="right" w:pos="4360"/>
              <w:tab w:val="left" w:pos="7365"/>
            </w:tabs>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t xml:space="preserve">Samodzielny Publiczny Zespół </w:t>
          </w:r>
        </w:p>
        <w:p w14:paraId="3B3D5015" w14:textId="77777777" w:rsidR="0067196A" w:rsidRDefault="003B07A8">
          <w:pPr>
            <w:tabs>
              <w:tab w:val="left" w:pos="7365"/>
            </w:tabs>
            <w:spacing w:after="80" w:line="240" w:lineRule="auto"/>
            <w:jc w:val="right"/>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 xml:space="preserve">Opieki Zdrowotnej </w:t>
          </w:r>
        </w:p>
        <w:p w14:paraId="3A35F83E" w14:textId="77777777" w:rsidR="0067196A" w:rsidRDefault="003B07A8">
          <w:pPr>
            <w:tabs>
              <w:tab w:val="left" w:pos="7365"/>
            </w:tabs>
            <w:spacing w:after="80" w:line="240" w:lineRule="auto"/>
            <w:jc w:val="right"/>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w Lesku</w:t>
          </w:r>
        </w:p>
      </w:tc>
    </w:tr>
  </w:tbl>
  <w:p w14:paraId="4CF60FFD" w14:textId="77777777" w:rsidR="0067196A" w:rsidRDefault="006719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28500D94"/>
    <w:name w:val="WW8Num8"/>
    <w:lvl w:ilvl="0">
      <w:start w:val="1"/>
      <w:numFmt w:val="decimal"/>
      <w:lvlText w:val="%1."/>
      <w:lvlJc w:val="left"/>
      <w:pPr>
        <w:tabs>
          <w:tab w:val="num" w:pos="1165"/>
        </w:tabs>
        <w:ind w:left="1165" w:hanging="360"/>
      </w:pPr>
      <w:rPr>
        <w:rFonts w:ascii="Arial" w:eastAsia="Times New Roman" w:hAnsi="Arial" w:cs="Arial"/>
      </w:rPr>
    </w:lvl>
    <w:lvl w:ilvl="1">
      <w:start w:val="1"/>
      <w:numFmt w:val="decimal"/>
      <w:lvlText w:val="%2."/>
      <w:lvlJc w:val="left"/>
      <w:pPr>
        <w:tabs>
          <w:tab w:val="num" w:pos="1525"/>
        </w:tabs>
        <w:ind w:left="1525" w:hanging="360"/>
      </w:pPr>
    </w:lvl>
    <w:lvl w:ilvl="2">
      <w:start w:val="1"/>
      <w:numFmt w:val="decimal"/>
      <w:lvlText w:val="%3."/>
      <w:lvlJc w:val="left"/>
      <w:pPr>
        <w:tabs>
          <w:tab w:val="num" w:pos="1885"/>
        </w:tabs>
        <w:ind w:left="1885" w:hanging="360"/>
      </w:pPr>
    </w:lvl>
    <w:lvl w:ilvl="3">
      <w:start w:val="1"/>
      <w:numFmt w:val="decimal"/>
      <w:lvlText w:val="%4."/>
      <w:lvlJc w:val="left"/>
      <w:pPr>
        <w:tabs>
          <w:tab w:val="num" w:pos="360"/>
        </w:tabs>
        <w:ind w:left="360" w:hanging="360"/>
      </w:pPr>
      <w:rPr>
        <w:b w:val="0"/>
        <w:bCs w:val="0"/>
      </w:rPr>
    </w:lvl>
    <w:lvl w:ilvl="4">
      <w:start w:val="1"/>
      <w:numFmt w:val="decimal"/>
      <w:lvlText w:val="%5."/>
      <w:lvlJc w:val="left"/>
      <w:pPr>
        <w:tabs>
          <w:tab w:val="num" w:pos="2605"/>
        </w:tabs>
        <w:ind w:left="2605" w:hanging="360"/>
      </w:pPr>
    </w:lvl>
    <w:lvl w:ilvl="5">
      <w:start w:val="1"/>
      <w:numFmt w:val="decimal"/>
      <w:lvlText w:val="%6."/>
      <w:lvlJc w:val="left"/>
      <w:pPr>
        <w:tabs>
          <w:tab w:val="num" w:pos="2965"/>
        </w:tabs>
        <w:ind w:left="2965" w:hanging="360"/>
      </w:pPr>
    </w:lvl>
    <w:lvl w:ilvl="6">
      <w:start w:val="1"/>
      <w:numFmt w:val="decimal"/>
      <w:lvlText w:val="%7."/>
      <w:lvlJc w:val="left"/>
      <w:pPr>
        <w:tabs>
          <w:tab w:val="num" w:pos="3325"/>
        </w:tabs>
        <w:ind w:left="3325" w:hanging="360"/>
      </w:pPr>
    </w:lvl>
    <w:lvl w:ilvl="7">
      <w:start w:val="1"/>
      <w:numFmt w:val="decimal"/>
      <w:lvlText w:val="%8."/>
      <w:lvlJc w:val="left"/>
      <w:pPr>
        <w:tabs>
          <w:tab w:val="num" w:pos="3685"/>
        </w:tabs>
        <w:ind w:left="3685" w:hanging="360"/>
      </w:pPr>
    </w:lvl>
    <w:lvl w:ilvl="8">
      <w:start w:val="1"/>
      <w:numFmt w:val="decimal"/>
      <w:lvlText w:val="%9."/>
      <w:lvlJc w:val="left"/>
      <w:pPr>
        <w:tabs>
          <w:tab w:val="num" w:pos="4045"/>
        </w:tabs>
        <w:ind w:left="4045" w:hanging="360"/>
      </w:pPr>
    </w:lvl>
  </w:abstractNum>
  <w:abstractNum w:abstractNumId="1" w15:restartNumberingAfterBreak="0">
    <w:nsid w:val="00000010"/>
    <w:multiLevelType w:val="multilevel"/>
    <w:tmpl w:val="91145970"/>
    <w:name w:val="WW8Num16"/>
    <w:lvl w:ilvl="0">
      <w:start w:val="1"/>
      <w:numFmt w:val="decimal"/>
      <w:lvlText w:val="%1."/>
      <w:lvlJc w:val="left"/>
      <w:pPr>
        <w:tabs>
          <w:tab w:val="num" w:pos="397"/>
        </w:tabs>
        <w:ind w:left="340" w:hanging="340"/>
      </w:pPr>
      <w:rPr>
        <w:b w:val="0"/>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1"/>
    <w:multiLevelType w:val="multilevel"/>
    <w:tmpl w:val="75884EE8"/>
    <w:name w:val="WW8Num17"/>
    <w:lvl w:ilvl="0">
      <w:start w:val="3"/>
      <w:numFmt w:val="decimal"/>
      <w:lvlText w:val="%1."/>
      <w:lvlJc w:val="left"/>
      <w:pPr>
        <w:tabs>
          <w:tab w:val="num" w:pos="397"/>
        </w:tabs>
        <w:ind w:left="340" w:hanging="34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250217"/>
    <w:multiLevelType w:val="hybridMultilevel"/>
    <w:tmpl w:val="91CCA57C"/>
    <w:lvl w:ilvl="0" w:tplc="1BBAF126">
      <w:start w:val="1"/>
      <w:numFmt w:val="decimal"/>
      <w:lvlText w:val="%1."/>
      <w:lvlJc w:val="right"/>
      <w:pPr>
        <w:ind w:left="644" w:hanging="360"/>
      </w:pPr>
      <w:rPr>
        <w:rFonts w:ascii="Times New Roman" w:hAnsi="Times New Roman" w:cs="Times New Roman" w:hint="default"/>
        <w:b w:val="0"/>
        <w:bCs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8A7BA7"/>
    <w:multiLevelType w:val="hybridMultilevel"/>
    <w:tmpl w:val="10446704"/>
    <w:lvl w:ilvl="0" w:tplc="98F454D4">
      <w:start w:val="1"/>
      <w:numFmt w:val="decimal"/>
      <w:lvlText w:val="%1."/>
      <w:lvlJc w:val="left"/>
      <w:pPr>
        <w:tabs>
          <w:tab w:val="num" w:pos="340"/>
        </w:tabs>
        <w:ind w:left="340" w:hanging="28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571ADB"/>
    <w:multiLevelType w:val="hybridMultilevel"/>
    <w:tmpl w:val="B5F86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902E4"/>
    <w:multiLevelType w:val="multilevel"/>
    <w:tmpl w:val="170CA18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19BD2EDA"/>
    <w:multiLevelType w:val="multilevel"/>
    <w:tmpl w:val="9C2A8C1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8" w15:restartNumberingAfterBreak="0">
    <w:nsid w:val="1B3E5D18"/>
    <w:multiLevelType w:val="multilevel"/>
    <w:tmpl w:val="3B3A86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1DD51DA7"/>
    <w:multiLevelType w:val="hybridMultilevel"/>
    <w:tmpl w:val="70EE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F53DBB"/>
    <w:multiLevelType w:val="multilevel"/>
    <w:tmpl w:val="EF2034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28516419"/>
    <w:multiLevelType w:val="multilevel"/>
    <w:tmpl w:val="D6F28C0C"/>
    <w:lvl w:ilvl="0">
      <w:start w:val="1"/>
      <w:numFmt w:val="decimal"/>
      <w:lvlText w:val="%1."/>
      <w:lvlJc w:val="left"/>
      <w:pPr>
        <w:tabs>
          <w:tab w:val="num" w:pos="0"/>
        </w:tabs>
        <w:ind w:left="4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D704BF7"/>
    <w:multiLevelType w:val="multilevel"/>
    <w:tmpl w:val="EA4CFC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EF0674C"/>
    <w:multiLevelType w:val="hybridMultilevel"/>
    <w:tmpl w:val="A3823FBC"/>
    <w:lvl w:ilvl="0" w:tplc="744E43BE">
      <w:start w:val="1"/>
      <w:numFmt w:val="lowerLetter"/>
      <w:lvlText w:val="%1)"/>
      <w:lvlJc w:val="left"/>
      <w:pPr>
        <w:tabs>
          <w:tab w:val="num" w:pos="851"/>
        </w:tabs>
        <w:ind w:left="851" w:hanging="419"/>
      </w:pPr>
      <w:rPr>
        <w:rFonts w:hint="default"/>
        <w:b w:val="0"/>
        <w:sz w:val="24"/>
        <w:szCs w:val="24"/>
      </w:rPr>
    </w:lvl>
    <w:lvl w:ilvl="1" w:tplc="D8025C06">
      <w:start w:val="1"/>
      <w:numFmt w:val="decimal"/>
      <w:lvlText w:val="%2."/>
      <w:lvlJc w:val="left"/>
      <w:pPr>
        <w:tabs>
          <w:tab w:val="num" w:pos="340"/>
        </w:tabs>
        <w:ind w:left="34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FD1019"/>
    <w:multiLevelType w:val="hybridMultilevel"/>
    <w:tmpl w:val="831C29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6300B57"/>
    <w:multiLevelType w:val="multilevel"/>
    <w:tmpl w:val="60F87CC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372C6298"/>
    <w:multiLevelType w:val="hybridMultilevel"/>
    <w:tmpl w:val="DA58E316"/>
    <w:lvl w:ilvl="0" w:tplc="090EE0D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37865051"/>
    <w:multiLevelType w:val="hybridMultilevel"/>
    <w:tmpl w:val="6FD495B2"/>
    <w:lvl w:ilvl="0" w:tplc="4392B034">
      <w:start w:val="1"/>
      <w:numFmt w:val="decimal"/>
      <w:lvlText w:val="%1)"/>
      <w:lvlJc w:val="left"/>
      <w:pPr>
        <w:tabs>
          <w:tab w:val="num" w:pos="567"/>
        </w:tabs>
        <w:ind w:left="680" w:hanging="340"/>
      </w:pPr>
      <w:rPr>
        <w:rFonts w:hint="default"/>
      </w:rPr>
    </w:lvl>
    <w:lvl w:ilvl="1" w:tplc="04150017">
      <w:start w:val="1"/>
      <w:numFmt w:val="lowerLetter"/>
      <w:lvlText w:val="%2)"/>
      <w:lvlJc w:val="left"/>
      <w:pPr>
        <w:tabs>
          <w:tab w:val="num" w:pos="710"/>
        </w:tabs>
        <w:ind w:left="710" w:hanging="284"/>
      </w:pPr>
      <w:rPr>
        <w:rFonts w:hint="default"/>
      </w:rPr>
    </w:lvl>
    <w:lvl w:ilvl="2" w:tplc="634CDE74">
      <w:start w:val="2"/>
      <w:numFmt w:val="decimal"/>
      <w:lvlText w:val="%3."/>
      <w:lvlJc w:val="left"/>
      <w:pPr>
        <w:tabs>
          <w:tab w:val="num" w:pos="34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8705DF4"/>
    <w:multiLevelType w:val="multilevel"/>
    <w:tmpl w:val="59381D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15:restartNumberingAfterBreak="0">
    <w:nsid w:val="3914719B"/>
    <w:multiLevelType w:val="hybridMultilevel"/>
    <w:tmpl w:val="3E107F9A"/>
    <w:lvl w:ilvl="0" w:tplc="C5C81D32">
      <w:start w:val="1"/>
      <w:numFmt w:val="decimal"/>
      <w:lvlText w:val="%1)"/>
      <w:lvlJc w:val="left"/>
      <w:pPr>
        <w:tabs>
          <w:tab w:val="num" w:pos="510"/>
        </w:tabs>
        <w:ind w:left="510" w:hanging="2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E46C59"/>
    <w:multiLevelType w:val="multilevel"/>
    <w:tmpl w:val="A42A74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3B7D7744"/>
    <w:multiLevelType w:val="hybridMultilevel"/>
    <w:tmpl w:val="6EB0C154"/>
    <w:lvl w:ilvl="0" w:tplc="4B78C8BA">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3BC54068"/>
    <w:multiLevelType w:val="hybridMultilevel"/>
    <w:tmpl w:val="138C2618"/>
    <w:lvl w:ilvl="0" w:tplc="9850B320">
      <w:start w:val="7"/>
      <w:numFmt w:val="decimal"/>
      <w:lvlText w:val="%1."/>
      <w:lvlJc w:val="left"/>
      <w:pPr>
        <w:tabs>
          <w:tab w:val="num" w:pos="426"/>
        </w:tabs>
        <w:ind w:left="426" w:hanging="284"/>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3" w15:restartNumberingAfterBreak="0">
    <w:nsid w:val="3D3E2D8A"/>
    <w:multiLevelType w:val="hybridMultilevel"/>
    <w:tmpl w:val="644AD522"/>
    <w:lvl w:ilvl="0" w:tplc="A62C5B3E">
      <w:start w:val="1"/>
      <w:numFmt w:val="decimal"/>
      <w:lvlText w:val="%1."/>
      <w:lvlJc w:val="left"/>
      <w:pPr>
        <w:tabs>
          <w:tab w:val="num" w:pos="397"/>
        </w:tabs>
        <w:ind w:left="397"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DC7F57"/>
    <w:multiLevelType w:val="hybridMultilevel"/>
    <w:tmpl w:val="0848F7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48A2D3B"/>
    <w:multiLevelType w:val="multilevel"/>
    <w:tmpl w:val="EB5016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6" w15:restartNumberingAfterBreak="0">
    <w:nsid w:val="4CE356AB"/>
    <w:multiLevelType w:val="hybridMultilevel"/>
    <w:tmpl w:val="6C50D154"/>
    <w:lvl w:ilvl="0" w:tplc="04150017">
      <w:start w:val="1"/>
      <w:numFmt w:val="lowerLetter"/>
      <w:lvlText w:val="%1)"/>
      <w:lvlJc w:val="left"/>
      <w:pPr>
        <w:tabs>
          <w:tab w:val="num" w:pos="510"/>
        </w:tabs>
        <w:ind w:left="510" w:hanging="22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F9D11D5"/>
    <w:multiLevelType w:val="hybridMultilevel"/>
    <w:tmpl w:val="7DF47406"/>
    <w:lvl w:ilvl="0" w:tplc="968AAE84">
      <w:start w:val="1"/>
      <w:numFmt w:val="decimal"/>
      <w:lvlText w:val="%1)"/>
      <w:lvlJc w:val="left"/>
      <w:pPr>
        <w:tabs>
          <w:tab w:val="num" w:pos="510"/>
        </w:tabs>
        <w:ind w:left="510" w:hanging="2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1A1A68"/>
    <w:multiLevelType w:val="hybridMultilevel"/>
    <w:tmpl w:val="8B9A004A"/>
    <w:lvl w:ilvl="0" w:tplc="48F44C80">
      <w:start w:val="1"/>
      <w:numFmt w:val="decimal"/>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480D16"/>
    <w:multiLevelType w:val="hybridMultilevel"/>
    <w:tmpl w:val="5FE437EE"/>
    <w:lvl w:ilvl="0" w:tplc="48F44C80">
      <w:start w:val="1"/>
      <w:numFmt w:val="decimal"/>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EE493E"/>
    <w:multiLevelType w:val="multilevel"/>
    <w:tmpl w:val="11E4D1F0"/>
    <w:lvl w:ilvl="0">
      <w:start w:val="1"/>
      <w:numFmt w:val="decimal"/>
      <w:lvlText w:val="%1)"/>
      <w:lvlJc w:val="left"/>
      <w:pPr>
        <w:tabs>
          <w:tab w:val="num" w:pos="0"/>
        </w:tabs>
        <w:ind w:left="4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5B95118"/>
    <w:multiLevelType w:val="multilevel"/>
    <w:tmpl w:val="76306AC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56332DA1"/>
    <w:multiLevelType w:val="multilevel"/>
    <w:tmpl w:val="568805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3" w15:restartNumberingAfterBreak="0">
    <w:nsid w:val="58FA3E53"/>
    <w:multiLevelType w:val="multilevel"/>
    <w:tmpl w:val="4F8AFB8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4" w15:restartNumberingAfterBreak="0">
    <w:nsid w:val="63BE4285"/>
    <w:multiLevelType w:val="hybridMultilevel"/>
    <w:tmpl w:val="EB98E1A8"/>
    <w:lvl w:ilvl="0" w:tplc="8AB8303E">
      <w:start w:val="1"/>
      <w:numFmt w:val="decimal"/>
      <w:lvlText w:val="%1)"/>
      <w:lvlJc w:val="left"/>
      <w:pPr>
        <w:tabs>
          <w:tab w:val="num" w:pos="284"/>
        </w:tabs>
        <w:ind w:left="284" w:hanging="284"/>
      </w:pPr>
      <w:rPr>
        <w:rFonts w:ascii="Times New Roman" w:eastAsiaTheme="minorHAnsi"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98F6BFF"/>
    <w:multiLevelType w:val="hybridMultilevel"/>
    <w:tmpl w:val="B24A6212"/>
    <w:lvl w:ilvl="0" w:tplc="39D63E3A">
      <w:start w:val="1"/>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ADF30E4"/>
    <w:multiLevelType w:val="multilevel"/>
    <w:tmpl w:val="90F0B0F8"/>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D7A3E16"/>
    <w:multiLevelType w:val="hybridMultilevel"/>
    <w:tmpl w:val="3B929964"/>
    <w:lvl w:ilvl="0" w:tplc="C0A4EDE4">
      <w:start w:val="8"/>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21569C6"/>
    <w:multiLevelType w:val="hybridMultilevel"/>
    <w:tmpl w:val="2B3A9690"/>
    <w:lvl w:ilvl="0" w:tplc="EA6CF4A2">
      <w:start w:val="4"/>
      <w:numFmt w:val="decimal"/>
      <w:lvlText w:val="%1."/>
      <w:lvlJc w:val="left"/>
      <w:pPr>
        <w:tabs>
          <w:tab w:val="num" w:pos="454"/>
        </w:tabs>
        <w:ind w:left="45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112306"/>
    <w:multiLevelType w:val="hybridMultilevel"/>
    <w:tmpl w:val="C354E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B010B5"/>
    <w:multiLevelType w:val="multilevel"/>
    <w:tmpl w:val="5E0209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9E2278B"/>
    <w:multiLevelType w:val="hybridMultilevel"/>
    <w:tmpl w:val="11A2E9CE"/>
    <w:lvl w:ilvl="0" w:tplc="3836BF9C">
      <w:start w:val="1"/>
      <w:numFmt w:val="decimal"/>
      <w:lvlText w:val="%1."/>
      <w:lvlJc w:val="left"/>
      <w:pPr>
        <w:ind w:left="720" w:hanging="360"/>
      </w:pPr>
      <w:rPr>
        <w:rFonts w:eastAsia="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137FF1"/>
    <w:multiLevelType w:val="hybridMultilevel"/>
    <w:tmpl w:val="571051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15E08"/>
    <w:multiLevelType w:val="multilevel"/>
    <w:tmpl w:val="3CC23FD8"/>
    <w:lvl w:ilvl="0">
      <w:start w:val="1"/>
      <w:numFmt w:val="decimal"/>
      <w:lvlText w:val="%1)"/>
      <w:lvlJc w:val="left"/>
      <w:pPr>
        <w:tabs>
          <w:tab w:val="num" w:pos="-359"/>
        </w:tabs>
        <w:ind w:left="360" w:hanging="360"/>
      </w:pPr>
    </w:lvl>
    <w:lvl w:ilvl="1">
      <w:start w:val="1"/>
      <w:numFmt w:val="lowerLetter"/>
      <w:lvlText w:val="%2."/>
      <w:lvlJc w:val="left"/>
      <w:pPr>
        <w:tabs>
          <w:tab w:val="num" w:pos="-359"/>
        </w:tabs>
        <w:ind w:left="1080" w:hanging="360"/>
      </w:pPr>
    </w:lvl>
    <w:lvl w:ilvl="2">
      <w:start w:val="1"/>
      <w:numFmt w:val="lowerRoman"/>
      <w:lvlText w:val="%3."/>
      <w:lvlJc w:val="right"/>
      <w:pPr>
        <w:tabs>
          <w:tab w:val="num" w:pos="-359"/>
        </w:tabs>
        <w:ind w:left="1800" w:hanging="180"/>
      </w:pPr>
    </w:lvl>
    <w:lvl w:ilvl="3">
      <w:start w:val="1"/>
      <w:numFmt w:val="decimal"/>
      <w:lvlText w:val="%4."/>
      <w:lvlJc w:val="left"/>
      <w:pPr>
        <w:tabs>
          <w:tab w:val="num" w:pos="-359"/>
        </w:tabs>
        <w:ind w:left="2520" w:hanging="360"/>
      </w:pPr>
    </w:lvl>
    <w:lvl w:ilvl="4">
      <w:start w:val="1"/>
      <w:numFmt w:val="lowerLetter"/>
      <w:lvlText w:val="%5."/>
      <w:lvlJc w:val="left"/>
      <w:pPr>
        <w:tabs>
          <w:tab w:val="num" w:pos="-359"/>
        </w:tabs>
        <w:ind w:left="3240" w:hanging="360"/>
      </w:pPr>
    </w:lvl>
    <w:lvl w:ilvl="5">
      <w:start w:val="1"/>
      <w:numFmt w:val="lowerRoman"/>
      <w:lvlText w:val="%6."/>
      <w:lvlJc w:val="right"/>
      <w:pPr>
        <w:tabs>
          <w:tab w:val="num" w:pos="-359"/>
        </w:tabs>
        <w:ind w:left="3960" w:hanging="180"/>
      </w:pPr>
    </w:lvl>
    <w:lvl w:ilvl="6">
      <w:start w:val="1"/>
      <w:numFmt w:val="decimal"/>
      <w:lvlText w:val="%7."/>
      <w:lvlJc w:val="left"/>
      <w:pPr>
        <w:tabs>
          <w:tab w:val="num" w:pos="-359"/>
        </w:tabs>
        <w:ind w:left="4680" w:hanging="360"/>
      </w:pPr>
    </w:lvl>
    <w:lvl w:ilvl="7">
      <w:start w:val="1"/>
      <w:numFmt w:val="lowerLetter"/>
      <w:lvlText w:val="%8."/>
      <w:lvlJc w:val="left"/>
      <w:pPr>
        <w:tabs>
          <w:tab w:val="num" w:pos="-359"/>
        </w:tabs>
        <w:ind w:left="5400" w:hanging="360"/>
      </w:pPr>
    </w:lvl>
    <w:lvl w:ilvl="8">
      <w:start w:val="1"/>
      <w:numFmt w:val="lowerRoman"/>
      <w:lvlText w:val="%9."/>
      <w:lvlJc w:val="right"/>
      <w:pPr>
        <w:tabs>
          <w:tab w:val="num" w:pos="-359"/>
        </w:tabs>
        <w:ind w:left="6120" w:hanging="180"/>
      </w:pPr>
    </w:lvl>
  </w:abstractNum>
  <w:num w:numId="1" w16cid:durableId="312371570">
    <w:abstractNumId w:val="40"/>
  </w:num>
  <w:num w:numId="2" w16cid:durableId="888957519">
    <w:abstractNumId w:val="30"/>
  </w:num>
  <w:num w:numId="3" w16cid:durableId="265818248">
    <w:abstractNumId w:val="11"/>
  </w:num>
  <w:num w:numId="4" w16cid:durableId="876817189">
    <w:abstractNumId w:val="36"/>
  </w:num>
  <w:num w:numId="5" w16cid:durableId="1166673311">
    <w:abstractNumId w:val="6"/>
  </w:num>
  <w:num w:numId="6" w16cid:durableId="1664234171">
    <w:abstractNumId w:val="7"/>
  </w:num>
  <w:num w:numId="7" w16cid:durableId="57021625">
    <w:abstractNumId w:val="8"/>
  </w:num>
  <w:num w:numId="8" w16cid:durableId="1077169164">
    <w:abstractNumId w:val="18"/>
  </w:num>
  <w:num w:numId="9" w16cid:durableId="146434790">
    <w:abstractNumId w:val="25"/>
  </w:num>
  <w:num w:numId="10" w16cid:durableId="540820134">
    <w:abstractNumId w:val="33"/>
  </w:num>
  <w:num w:numId="11" w16cid:durableId="1783840352">
    <w:abstractNumId w:val="10"/>
  </w:num>
  <w:num w:numId="12" w16cid:durableId="420567676">
    <w:abstractNumId w:val="20"/>
  </w:num>
  <w:num w:numId="13" w16cid:durableId="363749295">
    <w:abstractNumId w:val="31"/>
  </w:num>
  <w:num w:numId="14" w16cid:durableId="1838760856">
    <w:abstractNumId w:val="15"/>
  </w:num>
  <w:num w:numId="15" w16cid:durableId="1719235918">
    <w:abstractNumId w:val="43"/>
  </w:num>
  <w:num w:numId="16" w16cid:durableId="11734758">
    <w:abstractNumId w:val="12"/>
  </w:num>
  <w:num w:numId="17" w16cid:durableId="531646628">
    <w:abstractNumId w:val="0"/>
  </w:num>
  <w:num w:numId="18" w16cid:durableId="770585528">
    <w:abstractNumId w:val="39"/>
  </w:num>
  <w:num w:numId="19" w16cid:durableId="599995845">
    <w:abstractNumId w:val="42"/>
  </w:num>
  <w:num w:numId="20" w16cid:durableId="1221212888">
    <w:abstractNumId w:val="14"/>
  </w:num>
  <w:num w:numId="21" w16cid:durableId="1994261689">
    <w:abstractNumId w:val="29"/>
  </w:num>
  <w:num w:numId="22" w16cid:durableId="758018874">
    <w:abstractNumId w:val="28"/>
  </w:num>
  <w:num w:numId="23" w16cid:durableId="1773747203">
    <w:abstractNumId w:val="3"/>
  </w:num>
  <w:num w:numId="24" w16cid:durableId="276838423">
    <w:abstractNumId w:val="35"/>
  </w:num>
  <w:num w:numId="25" w16cid:durableId="2081172900">
    <w:abstractNumId w:val="17"/>
  </w:num>
  <w:num w:numId="26" w16cid:durableId="466165633">
    <w:abstractNumId w:val="13"/>
  </w:num>
  <w:num w:numId="27" w16cid:durableId="415984553">
    <w:abstractNumId w:val="23"/>
  </w:num>
  <w:num w:numId="28" w16cid:durableId="1793748126">
    <w:abstractNumId w:val="41"/>
  </w:num>
  <w:num w:numId="29" w16cid:durableId="255097126">
    <w:abstractNumId w:val="38"/>
  </w:num>
  <w:num w:numId="30" w16cid:durableId="1947034266">
    <w:abstractNumId w:val="1"/>
  </w:num>
  <w:num w:numId="31" w16cid:durableId="204172904">
    <w:abstractNumId w:val="2"/>
  </w:num>
  <w:num w:numId="32" w16cid:durableId="1384644711">
    <w:abstractNumId w:val="21"/>
  </w:num>
  <w:num w:numId="33" w16cid:durableId="205603527">
    <w:abstractNumId w:val="16"/>
  </w:num>
  <w:num w:numId="34" w16cid:durableId="1368480988">
    <w:abstractNumId w:val="34"/>
  </w:num>
  <w:num w:numId="35" w16cid:durableId="742529381">
    <w:abstractNumId w:val="22"/>
  </w:num>
  <w:num w:numId="36" w16cid:durableId="2052806103">
    <w:abstractNumId w:val="37"/>
  </w:num>
  <w:num w:numId="37" w16cid:durableId="1619606613">
    <w:abstractNumId w:val="19"/>
  </w:num>
  <w:num w:numId="38" w16cid:durableId="919755252">
    <w:abstractNumId w:val="27"/>
  </w:num>
  <w:num w:numId="39" w16cid:durableId="1553694496">
    <w:abstractNumId w:val="24"/>
  </w:num>
  <w:num w:numId="40" w16cid:durableId="326396519">
    <w:abstractNumId w:val="26"/>
  </w:num>
  <w:num w:numId="41" w16cid:durableId="1912036139">
    <w:abstractNumId w:val="5"/>
  </w:num>
  <w:num w:numId="42" w16cid:durableId="1934313463">
    <w:abstractNumId w:val="4"/>
  </w:num>
  <w:num w:numId="43" w16cid:durableId="1219241573">
    <w:abstractNumId w:val="9"/>
  </w:num>
  <w:num w:numId="44" w16cid:durableId="10569713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6A"/>
    <w:rsid w:val="00015281"/>
    <w:rsid w:val="000348A1"/>
    <w:rsid w:val="000912C7"/>
    <w:rsid w:val="000932EA"/>
    <w:rsid w:val="000958D4"/>
    <w:rsid w:val="000966E4"/>
    <w:rsid w:val="000F6675"/>
    <w:rsid w:val="00136A07"/>
    <w:rsid w:val="001823AC"/>
    <w:rsid w:val="00183235"/>
    <w:rsid w:val="001A7069"/>
    <w:rsid w:val="001B1A52"/>
    <w:rsid w:val="00206159"/>
    <w:rsid w:val="00213E66"/>
    <w:rsid w:val="002153A4"/>
    <w:rsid w:val="0022451C"/>
    <w:rsid w:val="00231BCA"/>
    <w:rsid w:val="00274C69"/>
    <w:rsid w:val="00275DF2"/>
    <w:rsid w:val="00283F5F"/>
    <w:rsid w:val="00362203"/>
    <w:rsid w:val="00374A3E"/>
    <w:rsid w:val="00383C2A"/>
    <w:rsid w:val="003B07A8"/>
    <w:rsid w:val="003C135E"/>
    <w:rsid w:val="00411569"/>
    <w:rsid w:val="00444B32"/>
    <w:rsid w:val="004837E5"/>
    <w:rsid w:val="00495ADC"/>
    <w:rsid w:val="004C4129"/>
    <w:rsid w:val="004C5F78"/>
    <w:rsid w:val="004E055E"/>
    <w:rsid w:val="00521578"/>
    <w:rsid w:val="005817D8"/>
    <w:rsid w:val="005A1A1B"/>
    <w:rsid w:val="005E7B48"/>
    <w:rsid w:val="0060765B"/>
    <w:rsid w:val="00634082"/>
    <w:rsid w:val="0067196A"/>
    <w:rsid w:val="006906B2"/>
    <w:rsid w:val="006A0338"/>
    <w:rsid w:val="006C0D32"/>
    <w:rsid w:val="00743CDF"/>
    <w:rsid w:val="00797DDF"/>
    <w:rsid w:val="007A3122"/>
    <w:rsid w:val="007E4C04"/>
    <w:rsid w:val="007F764A"/>
    <w:rsid w:val="00813925"/>
    <w:rsid w:val="00892798"/>
    <w:rsid w:val="008B25E2"/>
    <w:rsid w:val="008C1879"/>
    <w:rsid w:val="008E5C5E"/>
    <w:rsid w:val="008F2DBD"/>
    <w:rsid w:val="00922DEF"/>
    <w:rsid w:val="009339EC"/>
    <w:rsid w:val="00965613"/>
    <w:rsid w:val="009D64C7"/>
    <w:rsid w:val="00A03452"/>
    <w:rsid w:val="00A55E4F"/>
    <w:rsid w:val="00A66D17"/>
    <w:rsid w:val="00A709F7"/>
    <w:rsid w:val="00AB164A"/>
    <w:rsid w:val="00AD3C27"/>
    <w:rsid w:val="00AF4820"/>
    <w:rsid w:val="00B07478"/>
    <w:rsid w:val="00B21190"/>
    <w:rsid w:val="00B33F0A"/>
    <w:rsid w:val="00B44710"/>
    <w:rsid w:val="00B67237"/>
    <w:rsid w:val="00B9731D"/>
    <w:rsid w:val="00BB2D23"/>
    <w:rsid w:val="00BD4C10"/>
    <w:rsid w:val="00BF1A72"/>
    <w:rsid w:val="00C94726"/>
    <w:rsid w:val="00CC46C5"/>
    <w:rsid w:val="00D47E17"/>
    <w:rsid w:val="00E31D76"/>
    <w:rsid w:val="00E6260A"/>
    <w:rsid w:val="00E65D84"/>
    <w:rsid w:val="00EA3D05"/>
    <w:rsid w:val="00F417A6"/>
    <w:rsid w:val="00F654AC"/>
    <w:rsid w:val="00F73564"/>
    <w:rsid w:val="00F767EB"/>
    <w:rsid w:val="00FA1C2E"/>
    <w:rsid w:val="00FC2AB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3D8D"/>
  <w15:docId w15:val="{C103AEAE-05C7-4B73-90ED-F55D329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0B7"/>
    <w:pPr>
      <w:spacing w:after="160" w:line="276" w:lineRule="auto"/>
    </w:pPr>
  </w:style>
  <w:style w:type="paragraph" w:styleId="Nagwek1">
    <w:name w:val="heading 1"/>
    <w:basedOn w:val="Normalny"/>
    <w:next w:val="Normalny"/>
    <w:link w:val="Nagwek1Znak"/>
    <w:uiPriority w:val="9"/>
    <w:qFormat/>
    <w:rsid w:val="002A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D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D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D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D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D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D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D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A0D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2A0D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2A0D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2A0D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2A0D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2A0D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2A0D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2A0D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2A0D5D"/>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2A0D5D"/>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2A0D5D"/>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2A0D5D"/>
    <w:rPr>
      <w:i/>
      <w:iCs/>
      <w:color w:val="404040" w:themeColor="text1" w:themeTint="BF"/>
    </w:rPr>
  </w:style>
  <w:style w:type="character" w:styleId="Wyrnienieintensywne">
    <w:name w:val="Intense Emphasis"/>
    <w:basedOn w:val="Domylnaczcionkaakapitu"/>
    <w:uiPriority w:val="21"/>
    <w:qFormat/>
    <w:rsid w:val="002A0D5D"/>
    <w:rPr>
      <w:i/>
      <w:iCs/>
      <w:color w:val="0F4761" w:themeColor="accent1" w:themeShade="BF"/>
    </w:rPr>
  </w:style>
  <w:style w:type="character" w:customStyle="1" w:styleId="CytatintensywnyZnak">
    <w:name w:val="Cytat intensywny Znak"/>
    <w:basedOn w:val="Domylnaczcionkaakapitu"/>
    <w:link w:val="Cytatintensywny"/>
    <w:uiPriority w:val="30"/>
    <w:qFormat/>
    <w:rsid w:val="002A0D5D"/>
    <w:rPr>
      <w:i/>
      <w:iCs/>
      <w:color w:val="0F4761" w:themeColor="accent1" w:themeShade="BF"/>
    </w:rPr>
  </w:style>
  <w:style w:type="character" w:styleId="Odwoanieintensywne">
    <w:name w:val="Intense Reference"/>
    <w:basedOn w:val="Domylnaczcionkaakapitu"/>
    <w:uiPriority w:val="32"/>
    <w:qFormat/>
    <w:rsid w:val="002A0D5D"/>
    <w:rPr>
      <w:b/>
      <w:bCs/>
      <w:smallCaps/>
      <w:color w:val="0F4761" w:themeColor="accent1" w:themeShade="BF"/>
      <w:spacing w:val="5"/>
    </w:rPr>
  </w:style>
  <w:style w:type="character" w:customStyle="1" w:styleId="TekstpodstawowyZnak">
    <w:name w:val="Tekst podstawowy Znak"/>
    <w:basedOn w:val="Domylnaczcionkaakapitu"/>
    <w:link w:val="Tekstpodstawowy"/>
    <w:uiPriority w:val="1"/>
    <w:qFormat/>
    <w:rsid w:val="0062317F"/>
    <w:rPr>
      <w:rFonts w:ascii="Calibri" w:eastAsia="Calibri" w:hAnsi="Calibri" w:cs="Calibri"/>
      <w:kern w:val="0"/>
      <w:sz w:val="22"/>
      <w:szCs w:val="22"/>
    </w:rPr>
  </w:style>
  <w:style w:type="character" w:customStyle="1" w:styleId="NagwekZnak">
    <w:name w:val="Nagłówek Znak"/>
    <w:basedOn w:val="Domylnaczcionkaakapitu"/>
    <w:link w:val="Nagwek"/>
    <w:uiPriority w:val="99"/>
    <w:qFormat/>
    <w:rsid w:val="0062317F"/>
  </w:style>
  <w:style w:type="character" w:customStyle="1" w:styleId="StopkaZnak">
    <w:name w:val="Stopka Znak"/>
    <w:basedOn w:val="Domylnaczcionkaakapitu"/>
    <w:link w:val="Stopka"/>
    <w:uiPriority w:val="99"/>
    <w:qFormat/>
    <w:rsid w:val="0062317F"/>
  </w:style>
  <w:style w:type="character" w:styleId="Hipercze">
    <w:name w:val="Hyperlink"/>
    <w:basedOn w:val="Domylnaczcionkaakapitu"/>
    <w:uiPriority w:val="99"/>
    <w:unhideWhenUsed/>
    <w:rsid w:val="00946B54"/>
    <w:rPr>
      <w:color w:val="467886" w:themeColor="hyperlink"/>
      <w:u w:val="single"/>
    </w:rPr>
  </w:style>
  <w:style w:type="character" w:customStyle="1" w:styleId="Nierozpoznanawzmianka1">
    <w:name w:val="Nierozpoznana wzmianka1"/>
    <w:basedOn w:val="Domylnaczcionkaakapitu"/>
    <w:uiPriority w:val="99"/>
    <w:semiHidden/>
    <w:unhideWhenUsed/>
    <w:qFormat/>
    <w:rsid w:val="00946B54"/>
    <w:rPr>
      <w:color w:val="605E5C"/>
      <w:shd w:val="clear" w:color="auto" w:fill="E1DFDD"/>
    </w:rPr>
  </w:style>
  <w:style w:type="character" w:customStyle="1" w:styleId="TekstdymkaZnak">
    <w:name w:val="Tekst dymka Znak"/>
    <w:basedOn w:val="Domylnaczcionkaakapitu"/>
    <w:link w:val="Tekstdymka"/>
    <w:uiPriority w:val="99"/>
    <w:semiHidden/>
    <w:qFormat/>
    <w:rsid w:val="00BF4DBD"/>
    <w:rPr>
      <w:rFonts w:ascii="Segoe UI" w:hAnsi="Segoe UI" w:cs="Segoe UI"/>
      <w:sz w:val="18"/>
      <w:szCs w:val="18"/>
    </w:rPr>
  </w:style>
  <w:style w:type="character" w:styleId="Odwoaniedokomentarza">
    <w:name w:val="annotation reference"/>
    <w:basedOn w:val="Domylnaczcionkaakapitu"/>
    <w:uiPriority w:val="99"/>
    <w:semiHidden/>
    <w:unhideWhenUsed/>
    <w:qFormat/>
    <w:rsid w:val="008960A1"/>
    <w:rPr>
      <w:sz w:val="16"/>
      <w:szCs w:val="16"/>
    </w:rPr>
  </w:style>
  <w:style w:type="character" w:customStyle="1" w:styleId="TekstkomentarzaZnak">
    <w:name w:val="Tekst komentarza Znak"/>
    <w:basedOn w:val="Domylnaczcionkaakapitu"/>
    <w:link w:val="Tekstkomentarza"/>
    <w:uiPriority w:val="99"/>
    <w:qFormat/>
    <w:rsid w:val="008960A1"/>
    <w:rPr>
      <w:sz w:val="20"/>
      <w:szCs w:val="20"/>
    </w:rPr>
  </w:style>
  <w:style w:type="character" w:customStyle="1" w:styleId="TematkomentarzaZnak">
    <w:name w:val="Temat komentarza Znak"/>
    <w:basedOn w:val="TekstkomentarzaZnak"/>
    <w:link w:val="Tematkomentarza"/>
    <w:uiPriority w:val="99"/>
    <w:semiHidden/>
    <w:qFormat/>
    <w:rsid w:val="008960A1"/>
    <w:rPr>
      <w:b/>
      <w:bCs/>
      <w:sz w:val="20"/>
      <w:szCs w:val="20"/>
    </w:rPr>
  </w:style>
  <w:style w:type="paragraph" w:styleId="Nagwek">
    <w:name w:val="header"/>
    <w:basedOn w:val="Normalny"/>
    <w:next w:val="Tekstpodstawowy"/>
    <w:link w:val="NagwekZnak"/>
    <w:uiPriority w:val="99"/>
    <w:unhideWhenUsed/>
    <w:rsid w:val="0062317F"/>
    <w:pPr>
      <w:tabs>
        <w:tab w:val="center" w:pos="4536"/>
        <w:tab w:val="right" w:pos="9072"/>
      </w:tabs>
      <w:spacing w:after="0" w:line="240" w:lineRule="auto"/>
    </w:pPr>
  </w:style>
  <w:style w:type="paragraph" w:styleId="Tekstpodstawowy">
    <w:name w:val="Body Text"/>
    <w:basedOn w:val="Normalny"/>
    <w:link w:val="TekstpodstawowyZnak"/>
    <w:uiPriority w:val="1"/>
    <w:qFormat/>
    <w:rsid w:val="0062317F"/>
    <w:pPr>
      <w:widowControl w:val="0"/>
      <w:spacing w:after="0" w:line="240" w:lineRule="auto"/>
    </w:pPr>
    <w:rPr>
      <w:rFonts w:ascii="Calibri" w:eastAsia="Calibri" w:hAnsi="Calibri" w:cs="Calibri"/>
      <w:kern w:val="0"/>
      <w:sz w:val="22"/>
      <w:szCs w:val="22"/>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next w:val="Normalny"/>
    <w:link w:val="TytuZnak"/>
    <w:uiPriority w:val="10"/>
    <w:qFormat/>
    <w:rsid w:val="002A0D5D"/>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qFormat/>
    <w:rsid w:val="002A0D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D5D"/>
    <w:pPr>
      <w:spacing w:before="160"/>
      <w:jc w:val="center"/>
    </w:pPr>
    <w:rPr>
      <w:i/>
      <w:iCs/>
      <w:color w:val="404040" w:themeColor="text1" w:themeTint="BF"/>
    </w:rPr>
  </w:style>
  <w:style w:type="paragraph" w:styleId="Akapitzlist">
    <w:name w:val="List Paragraph"/>
    <w:basedOn w:val="Normalny"/>
    <w:uiPriority w:val="34"/>
    <w:qFormat/>
    <w:rsid w:val="002A0D5D"/>
    <w:pPr>
      <w:ind w:left="720"/>
      <w:contextualSpacing/>
    </w:pPr>
  </w:style>
  <w:style w:type="paragraph" w:styleId="Cytatintensywny">
    <w:name w:val="Intense Quote"/>
    <w:basedOn w:val="Normalny"/>
    <w:next w:val="Normalny"/>
    <w:link w:val="CytatintensywnyZnak"/>
    <w:uiPriority w:val="30"/>
    <w:qFormat/>
    <w:rsid w:val="002A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2317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F4DBD"/>
    <w:pPr>
      <w:spacing w:after="0" w:line="240" w:lineRule="auto"/>
    </w:pPr>
    <w:rPr>
      <w:rFonts w:ascii="Segoe UI" w:hAnsi="Segoe UI" w:cs="Segoe UI"/>
      <w:sz w:val="18"/>
      <w:szCs w:val="18"/>
    </w:rPr>
  </w:style>
  <w:style w:type="paragraph" w:styleId="Poprawka">
    <w:name w:val="Revision"/>
    <w:uiPriority w:val="99"/>
    <w:semiHidden/>
    <w:qFormat/>
    <w:rsid w:val="007604D9"/>
  </w:style>
  <w:style w:type="paragraph" w:styleId="Tekstkomentarza">
    <w:name w:val="annotation text"/>
    <w:basedOn w:val="Normalny"/>
    <w:link w:val="TekstkomentarzaZnak"/>
    <w:uiPriority w:val="99"/>
    <w:unhideWhenUsed/>
    <w:qFormat/>
    <w:rsid w:val="008960A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960A1"/>
    <w:rPr>
      <w:b/>
      <w:bCs/>
    </w:rPr>
  </w:style>
  <w:style w:type="paragraph" w:customStyle="1" w:styleId="Standard">
    <w:name w:val="Standard"/>
    <w:qFormat/>
    <w:rsid w:val="005749B2"/>
    <w:pPr>
      <w:widowControl w:val="0"/>
      <w:spacing w:line="276" w:lineRule="auto"/>
      <w:textAlignment w:val="baseline"/>
    </w:pPr>
    <w:rPr>
      <w:rFonts w:ascii="Arial" w:eastAsia="Arial" w:hAnsi="Arial" w:cs="Arial"/>
      <w:kern w:val="0"/>
      <w:sz w:val="22"/>
      <w:szCs w:val="22"/>
      <w:lang w:eastAsia="zh-CN" w:bidi="hi-IN"/>
    </w:rPr>
  </w:style>
  <w:style w:type="character" w:customStyle="1" w:styleId="CharacterStyle1">
    <w:name w:val="Character Style 1"/>
    <w:rsid w:val="00F654AC"/>
    <w:rPr>
      <w:sz w:val="22"/>
      <w:szCs w:val="22"/>
    </w:rPr>
  </w:style>
  <w:style w:type="paragraph" w:customStyle="1" w:styleId="Domynie">
    <w:name w:val="Domy徑nie"/>
    <w:rsid w:val="00F654AC"/>
    <w:pPr>
      <w:widowControl w:val="0"/>
      <w:suppressAutoHyphens w:val="0"/>
      <w:autoSpaceDN w:val="0"/>
      <w:adjustRightInd w:val="0"/>
    </w:pPr>
    <w:rPr>
      <w:rFonts w:ascii="Times New Roman" w:eastAsia="Times New Roman" w:hAnsi="Times New Roman" w:cs="Times New Roman"/>
      <w:kern w:val="0"/>
      <w:lang w:eastAsia="pl-PL"/>
    </w:rPr>
  </w:style>
  <w:style w:type="paragraph" w:customStyle="1" w:styleId="Style3">
    <w:name w:val="Style 3"/>
    <w:basedOn w:val="Domynie"/>
    <w:rsid w:val="00F654AC"/>
    <w:pPr>
      <w:autoSpaceDE w:val="0"/>
      <w:ind w:left="432" w:hanging="360"/>
    </w:pPr>
    <w:rPr>
      <w:sz w:val="22"/>
      <w:szCs w:val="22"/>
    </w:rPr>
  </w:style>
  <w:style w:type="paragraph" w:customStyle="1" w:styleId="Style2">
    <w:name w:val="Style 2"/>
    <w:basedOn w:val="Domynie"/>
    <w:rsid w:val="00F654AC"/>
    <w:pPr>
      <w:autoSpaceDE w:val="0"/>
      <w:ind w:left="720" w:hanging="360"/>
      <w:jc w:val="both"/>
    </w:pPr>
    <w:rPr>
      <w:sz w:val="22"/>
      <w:szCs w:val="22"/>
    </w:rPr>
  </w:style>
  <w:style w:type="paragraph" w:customStyle="1" w:styleId="timesnewroman">
    <w:name w:val="times new roman"/>
    <w:basedOn w:val="Normalny"/>
    <w:rsid w:val="000348A1"/>
    <w:pPr>
      <w:widowControl w:val="0"/>
      <w:suppressAutoHyphens w:val="0"/>
      <w:kinsoku w:val="0"/>
      <w:spacing w:before="288" w:after="0" w:line="201" w:lineRule="auto"/>
      <w:jc w:val="both"/>
    </w:pPr>
    <w:rPr>
      <w:rFonts w:ascii="Times New Roman" w:eastAsia="Times New Roman" w:hAnsi="Times New Roman" w:cs="Times New Roman"/>
      <w:b/>
      <w:bCs/>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84577">
      <w:bodyDiv w:val="1"/>
      <w:marLeft w:val="0"/>
      <w:marRight w:val="0"/>
      <w:marTop w:val="0"/>
      <w:marBottom w:val="0"/>
      <w:divBdr>
        <w:top w:val="none" w:sz="0" w:space="0" w:color="auto"/>
        <w:left w:val="none" w:sz="0" w:space="0" w:color="auto"/>
        <w:bottom w:val="none" w:sz="0" w:space="0" w:color="auto"/>
        <w:right w:val="none" w:sz="0" w:space="0" w:color="auto"/>
      </w:divBdr>
    </w:div>
    <w:div w:id="2061249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majorFont>
      <a:minorFont>
        <a:latin typeface="Aptos"/>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A4BB5-90C4-437A-A261-0C792681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2695</Words>
  <Characters>16170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Osiecka-Stróżak</dc:creator>
  <dc:description/>
  <cp:lastModifiedBy>Marek SPZOZ Lesko</cp:lastModifiedBy>
  <cp:revision>6</cp:revision>
  <dcterms:created xsi:type="dcterms:W3CDTF">2025-02-27T08:02:00Z</dcterms:created>
  <dcterms:modified xsi:type="dcterms:W3CDTF">2025-03-04T11:14:00Z</dcterms:modified>
  <dc:language>pl-PL</dc:language>
</cp:coreProperties>
</file>