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AAFB" w14:textId="4DCCE32B" w:rsidR="000F10F8" w:rsidRPr="007D2E91" w:rsidRDefault="000F10F8" w:rsidP="000F10F8">
      <w:pPr>
        <w:jc w:val="right"/>
        <w:rPr>
          <w:rFonts w:cstheme="minorHAnsi"/>
          <w:b/>
        </w:rPr>
      </w:pPr>
      <w:r w:rsidRPr="005C512D">
        <w:rPr>
          <w:rFonts w:cstheme="minorHAnsi"/>
          <w:b/>
        </w:rPr>
        <w:t>Załącznik nr 2</w:t>
      </w:r>
      <w:r w:rsidR="007D2E91" w:rsidRPr="005C512D">
        <w:rPr>
          <w:rFonts w:cstheme="minorHAnsi"/>
          <w:b/>
        </w:rPr>
        <w:t>.</w:t>
      </w:r>
      <w:r w:rsidR="007D2E91" w:rsidRPr="007D2E91">
        <w:rPr>
          <w:rFonts w:cstheme="minorHAnsi"/>
          <w:b/>
        </w:rPr>
        <w:t>2</w:t>
      </w:r>
      <w:r w:rsidRPr="007D2E91">
        <w:rPr>
          <w:rFonts w:cstheme="minorHAnsi"/>
          <w:b/>
        </w:rPr>
        <w:t xml:space="preserve"> do SWZ</w:t>
      </w:r>
      <w:r w:rsidR="000C20C2" w:rsidRPr="007D2E91">
        <w:rPr>
          <w:rFonts w:cstheme="minorHAnsi"/>
          <w:b/>
        </w:rPr>
        <w:t>/do umowy</w:t>
      </w:r>
    </w:p>
    <w:p w14:paraId="4E442684" w14:textId="2723721A" w:rsidR="000F10F8" w:rsidRPr="007D2E91" w:rsidRDefault="000F10F8" w:rsidP="000F10F8">
      <w:pPr>
        <w:jc w:val="center"/>
        <w:rPr>
          <w:rFonts w:cstheme="minorHAnsi"/>
          <w:b/>
          <w:bCs/>
        </w:rPr>
      </w:pPr>
      <w:r w:rsidRPr="007D2E91">
        <w:rPr>
          <w:rFonts w:cstheme="minorHAnsi"/>
          <w:b/>
          <w:bCs/>
        </w:rPr>
        <w:t>FORMULARZ WYMAGANYCH WARUNKÓW TECHNICZNYCH</w:t>
      </w:r>
    </w:p>
    <w:p w14:paraId="63FBBBF4" w14:textId="0832D591" w:rsidR="001C45E3" w:rsidRPr="00443E27" w:rsidRDefault="000F10F8" w:rsidP="000F10F8">
      <w:pPr>
        <w:jc w:val="center"/>
        <w:rPr>
          <w:rFonts w:cstheme="minorHAnsi"/>
          <w:b/>
          <w:bCs/>
          <w:szCs w:val="24"/>
        </w:rPr>
      </w:pPr>
      <w:r w:rsidRPr="007D2E91">
        <w:rPr>
          <w:rFonts w:cstheme="minorHAnsi"/>
          <w:b/>
          <w:bCs/>
        </w:rPr>
        <w:t xml:space="preserve">dot. Pakiet nr </w:t>
      </w:r>
      <w:r w:rsidR="007D2E91" w:rsidRPr="007D2E91">
        <w:rPr>
          <w:rFonts w:cstheme="minorHAnsi"/>
          <w:b/>
          <w:bCs/>
        </w:rPr>
        <w:t>2 – K</w:t>
      </w:r>
      <w:r w:rsidR="00443E27" w:rsidRPr="007D2E91">
        <w:rPr>
          <w:rFonts w:cstheme="minorHAnsi"/>
          <w:b/>
          <w:bCs/>
          <w:szCs w:val="24"/>
        </w:rPr>
        <w:t xml:space="preserve">omora </w:t>
      </w:r>
      <w:r w:rsidR="007D2E91" w:rsidRPr="007D2E91">
        <w:rPr>
          <w:rFonts w:cstheme="minorHAnsi"/>
          <w:b/>
          <w:bCs/>
          <w:szCs w:val="24"/>
        </w:rPr>
        <w:t>wzrostu</w:t>
      </w:r>
      <w:r w:rsidR="007D2E91">
        <w:rPr>
          <w:rFonts w:cstheme="minorHAnsi"/>
          <w:b/>
          <w:bCs/>
          <w:szCs w:val="24"/>
        </w:rPr>
        <w:t xml:space="preserve"> </w:t>
      </w:r>
    </w:p>
    <w:tbl>
      <w:tblPr>
        <w:tblW w:w="145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2860"/>
        <w:gridCol w:w="7481"/>
        <w:gridCol w:w="3477"/>
      </w:tblGrid>
      <w:tr w:rsidR="00331643" w:rsidRPr="00443E27" w14:paraId="4DBD242E" w14:textId="77777777" w:rsidTr="00293104">
        <w:trPr>
          <w:trHeight w:val="2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6276" w14:textId="77777777" w:rsidR="00331643" w:rsidRPr="00443E27" w:rsidRDefault="00331643" w:rsidP="00866E3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3E2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43C1" w14:textId="2306EFBF" w:rsidR="00331643" w:rsidRPr="00443E27" w:rsidRDefault="00763D6B" w:rsidP="00866E39">
            <w:pPr>
              <w:pStyle w:val="Nagwek2"/>
              <w:spacing w:line="240" w:lineRule="auto"/>
              <w:rPr>
                <w:rFonts w:asciiTheme="minorHAnsi" w:hAnsiTheme="minorHAnsi" w:cstheme="minorHAnsi"/>
              </w:rPr>
            </w:pPr>
            <w:r w:rsidRPr="00443E27">
              <w:rPr>
                <w:rFonts w:asciiTheme="minorHAnsi" w:hAnsiTheme="minorHAnsi" w:cstheme="minorHAnsi"/>
                <w:bCs w:val="0"/>
                <w:sz w:val="22"/>
                <w:szCs w:val="22"/>
              </w:rPr>
              <w:t>Opis parametru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F264" w14:textId="77777777" w:rsidR="00331643" w:rsidRPr="00443E27" w:rsidRDefault="00331643" w:rsidP="00866E3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3E27">
              <w:rPr>
                <w:rFonts w:asciiTheme="minorHAnsi" w:hAnsiTheme="minorHAnsi" w:cstheme="minorHAnsi"/>
                <w:b/>
              </w:rPr>
              <w:t>Wymagane minimalne parametry techniczne, funkcjonalne i użytkowe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0D7C4" w14:textId="77777777" w:rsidR="00331643" w:rsidRPr="00443E27" w:rsidRDefault="00331643" w:rsidP="00866E39">
            <w:pPr>
              <w:pStyle w:val="A-nagtabeli"/>
              <w:widowControl w:val="0"/>
              <w:suppressAutoHyphens w:val="0"/>
              <w:jc w:val="center"/>
              <w:rPr>
                <w:rFonts w:asciiTheme="minorHAnsi" w:hAnsiTheme="minorHAnsi" w:cstheme="minorHAnsi"/>
              </w:rPr>
            </w:pPr>
          </w:p>
          <w:p w14:paraId="15F27A8F" w14:textId="77777777" w:rsidR="00331643" w:rsidRPr="00443E27" w:rsidRDefault="00331643" w:rsidP="00866E39">
            <w:pPr>
              <w:pStyle w:val="A-nagtabeli"/>
              <w:widowControl w:val="0"/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443E27">
              <w:rPr>
                <w:rStyle w:val="labelastextbox"/>
                <w:rFonts w:asciiTheme="minorHAnsi" w:hAnsiTheme="minorHAnsi" w:cstheme="minorHAnsi"/>
                <w:szCs w:val="22"/>
              </w:rPr>
              <w:t>Parametry oferowane</w:t>
            </w:r>
          </w:p>
          <w:p w14:paraId="12547946" w14:textId="77777777" w:rsidR="00331643" w:rsidRPr="00443E27" w:rsidRDefault="00331643" w:rsidP="00866E39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31643" w:rsidRPr="00443E27" w14:paraId="445E1DAA" w14:textId="77777777" w:rsidTr="00293104">
        <w:trPr>
          <w:trHeight w:val="2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1E9ED" w14:textId="77777777" w:rsidR="00331643" w:rsidRPr="00443E27" w:rsidRDefault="00331643" w:rsidP="00866E3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3E27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8148B" w14:textId="77777777" w:rsidR="00331643" w:rsidRPr="00443E27" w:rsidRDefault="00331643" w:rsidP="00866E39">
            <w:pPr>
              <w:pStyle w:val="Nagwek2"/>
              <w:spacing w:line="240" w:lineRule="auto"/>
              <w:rPr>
                <w:rFonts w:asciiTheme="minorHAnsi" w:hAnsiTheme="minorHAnsi" w:cstheme="minorHAnsi"/>
              </w:rPr>
            </w:pPr>
            <w:r w:rsidRPr="00443E27">
              <w:rPr>
                <w:rFonts w:asciiTheme="minorHAnsi" w:hAnsiTheme="minorHAnsi" w:cstheme="minorHAnsi"/>
                <w:bCs w:val="0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9049D" w14:textId="77777777" w:rsidR="00331643" w:rsidRPr="00443E27" w:rsidRDefault="00331643" w:rsidP="00866E39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43E27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2FF70" w14:textId="77777777" w:rsidR="00331643" w:rsidRPr="00443E27" w:rsidRDefault="00331643" w:rsidP="00866E39">
            <w:pPr>
              <w:pStyle w:val="A-nagtabeli"/>
              <w:widowControl w:val="0"/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443E27">
              <w:rPr>
                <w:rStyle w:val="labelastextbox"/>
                <w:rFonts w:asciiTheme="minorHAnsi" w:hAnsiTheme="minorHAnsi" w:cstheme="minorHAnsi"/>
                <w:i/>
                <w:iCs/>
                <w:sz w:val="16"/>
                <w:szCs w:val="16"/>
              </w:rPr>
              <w:t>4</w:t>
            </w:r>
          </w:p>
        </w:tc>
      </w:tr>
      <w:tr w:rsidR="00331643" w:rsidRPr="00443E27" w14:paraId="77F06CC1" w14:textId="77777777" w:rsidTr="009E4658">
        <w:trPr>
          <w:trHeight w:val="1154"/>
        </w:trPr>
        <w:tc>
          <w:tcPr>
            <w:tcW w:w="145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4E284" w14:textId="77777777" w:rsidR="00331643" w:rsidRPr="00F71B8D" w:rsidRDefault="00331643" w:rsidP="00866E39">
            <w:pPr>
              <w:pStyle w:val="A-nagtabeli"/>
              <w:widowControl w:val="0"/>
              <w:suppressAutoHyphens w:val="0"/>
              <w:rPr>
                <w:rFonts w:asciiTheme="minorHAnsi" w:hAnsiTheme="minorHAnsi" w:cstheme="minorHAnsi"/>
                <w:b w:val="0"/>
                <w:bCs/>
                <w:sz w:val="16"/>
              </w:rPr>
            </w:pPr>
          </w:p>
          <w:p w14:paraId="7592C109" w14:textId="77777777" w:rsidR="00331643" w:rsidRPr="00443E27" w:rsidRDefault="00331643" w:rsidP="00866E39">
            <w:pPr>
              <w:pStyle w:val="A-nagtabeli"/>
              <w:widowControl w:val="0"/>
              <w:suppressAutoHyphens w:val="0"/>
              <w:spacing w:before="120" w:after="120" w:line="240" w:lineRule="atLeast"/>
              <w:rPr>
                <w:rFonts w:asciiTheme="minorHAnsi" w:hAnsiTheme="minorHAnsi" w:cstheme="minorHAnsi"/>
              </w:rPr>
            </w:pPr>
            <w:r w:rsidRPr="00443E27">
              <w:rPr>
                <w:rFonts w:asciiTheme="minorHAnsi" w:hAnsiTheme="minorHAnsi" w:cstheme="minorHAnsi"/>
                <w:b w:val="0"/>
                <w:bCs/>
              </w:rPr>
              <w:t>Producent …………………………………………………………….</w:t>
            </w:r>
          </w:p>
          <w:p w14:paraId="3564D29C" w14:textId="34CF12E4" w:rsidR="00331643" w:rsidRPr="00443E27" w:rsidRDefault="00331643" w:rsidP="009E4658">
            <w:pPr>
              <w:pStyle w:val="Standard"/>
              <w:spacing w:before="120" w:line="240" w:lineRule="atLeast"/>
              <w:rPr>
                <w:rFonts w:asciiTheme="minorHAnsi" w:hAnsiTheme="minorHAnsi" w:cstheme="minorHAnsi"/>
              </w:rPr>
            </w:pPr>
            <w:r w:rsidRPr="00443E27">
              <w:rPr>
                <w:rFonts w:asciiTheme="minorHAnsi" w:hAnsiTheme="minorHAnsi" w:cstheme="minorHAnsi"/>
                <w:bCs/>
                <w:lang w:eastAsia="ar-SA"/>
              </w:rPr>
              <w:t>Model …………………………………………..……………………..</w:t>
            </w:r>
          </w:p>
        </w:tc>
      </w:tr>
      <w:tr w:rsidR="00763D6B" w:rsidRPr="00443E27" w14:paraId="27F84F72" w14:textId="77777777" w:rsidTr="00293104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93042" w14:textId="6902A3E1" w:rsidR="00763D6B" w:rsidRPr="00293104" w:rsidRDefault="009624A8" w:rsidP="009624A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 w:rsidRPr="00293104">
              <w:rPr>
                <w:rFonts w:cstheme="minorHAnsi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DABA" w14:textId="00A03392" w:rsidR="00763D6B" w:rsidRPr="00293104" w:rsidRDefault="00443E27" w:rsidP="00763D6B">
            <w:pPr>
              <w:pStyle w:val="Standard"/>
              <w:spacing w:after="0" w:line="240" w:lineRule="atLeast"/>
              <w:ind w:right="251"/>
              <w:jc w:val="both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</w:rPr>
              <w:t>Przeznaczenie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B9C0" w14:textId="211EFC23" w:rsidR="00D60AEB" w:rsidRPr="00293104" w:rsidRDefault="00443E27" w:rsidP="00293104">
            <w:pPr>
              <w:pStyle w:val="Standard"/>
              <w:tabs>
                <w:tab w:val="left" w:pos="7126"/>
              </w:tabs>
              <w:spacing w:after="0" w:line="240" w:lineRule="auto"/>
              <w:ind w:left="91" w:right="251"/>
              <w:rPr>
                <w:rFonts w:asciiTheme="minorHAnsi" w:hAnsiTheme="minorHAnsi" w:cstheme="minorHAnsi"/>
                <w:bCs/>
              </w:rPr>
            </w:pPr>
            <w:r w:rsidRPr="006D4C96">
              <w:rPr>
                <w:rFonts w:asciiTheme="minorHAnsi" w:hAnsiTheme="minorHAnsi" w:cstheme="minorHAnsi"/>
              </w:rPr>
              <w:t>Komora klimatyczna</w:t>
            </w:r>
            <w:r w:rsidRPr="00293104">
              <w:rPr>
                <w:rFonts w:asciiTheme="minorHAnsi" w:hAnsiTheme="minorHAnsi" w:cstheme="minorHAnsi"/>
              </w:rPr>
              <w:t xml:space="preserve"> przeznaczona do hodowli roślin 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4D25" w14:textId="77777777" w:rsidR="00763D6B" w:rsidRPr="00293104" w:rsidRDefault="00763D6B" w:rsidP="00293104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B70A75" w:rsidRPr="00443E27" w14:paraId="5C4A8F44" w14:textId="77777777" w:rsidTr="00293104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87704" w14:textId="3C265769" w:rsidR="00B70A75" w:rsidRPr="00293104" w:rsidRDefault="00B70A75" w:rsidP="00F029D2">
            <w:pPr>
              <w:spacing w:after="0"/>
              <w:jc w:val="center"/>
              <w:rPr>
                <w:rFonts w:cstheme="minorHAnsi"/>
              </w:rPr>
            </w:pPr>
            <w:r w:rsidRPr="00293104">
              <w:rPr>
                <w:rFonts w:cstheme="minorHAnsi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9E1C" w14:textId="5D20FDFB" w:rsidR="00B70A75" w:rsidRPr="00293104" w:rsidRDefault="00443E27" w:rsidP="00763D6B">
            <w:pPr>
              <w:pStyle w:val="Standard"/>
              <w:spacing w:after="0" w:line="240" w:lineRule="atLeast"/>
              <w:ind w:right="251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</w:rPr>
              <w:t>Pojemność komory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60DB" w14:textId="2137E461" w:rsidR="00B70A75" w:rsidRPr="00293104" w:rsidRDefault="00443E27" w:rsidP="00293104">
            <w:pPr>
              <w:pStyle w:val="Standard"/>
              <w:tabs>
                <w:tab w:val="left" w:pos="7126"/>
              </w:tabs>
              <w:spacing w:after="0" w:line="240" w:lineRule="auto"/>
              <w:ind w:left="91" w:right="251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</w:rPr>
              <w:t>750-800 litrów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BBA0A" w14:textId="77777777" w:rsidR="00BB0070" w:rsidRDefault="00BB0070" w:rsidP="00293104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5BBD4EB8" w14:textId="77777777" w:rsidR="00B70A75" w:rsidRPr="00293104" w:rsidRDefault="00B70A75" w:rsidP="00293104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  <w:iCs/>
              </w:rPr>
              <w:t>……………………………………</w:t>
            </w:r>
          </w:p>
          <w:p w14:paraId="65006C60" w14:textId="0881D2DF" w:rsidR="00B70A75" w:rsidRPr="00293104" w:rsidRDefault="00B70A75" w:rsidP="00293104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  <w:r w:rsidRPr="00B50004">
              <w:rPr>
                <w:rFonts w:asciiTheme="minorHAnsi" w:hAnsiTheme="minorHAnsi" w:cstheme="minorHAnsi"/>
                <w:iCs/>
                <w:sz w:val="20"/>
                <w:szCs w:val="20"/>
              </w:rPr>
              <w:t>Należy podać</w:t>
            </w:r>
            <w:r w:rsidRPr="00293104">
              <w:rPr>
                <w:rFonts w:asciiTheme="minorHAnsi" w:hAnsiTheme="minorHAnsi" w:cstheme="minorHAnsi"/>
                <w:iCs/>
              </w:rPr>
              <w:t>**</w:t>
            </w:r>
          </w:p>
        </w:tc>
      </w:tr>
      <w:tr w:rsidR="003C3229" w:rsidRPr="00443E27" w14:paraId="3CC383EA" w14:textId="77777777" w:rsidTr="00293104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C9B6E" w14:textId="5DD78BC9" w:rsidR="003C3229" w:rsidRPr="00293104" w:rsidRDefault="007D6C83" w:rsidP="003C322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6D637" w14:textId="4817AB4A" w:rsidR="003C3229" w:rsidRPr="00293104" w:rsidRDefault="003C3229" w:rsidP="003C3229">
            <w:pPr>
              <w:pStyle w:val="Standard"/>
              <w:spacing w:after="0" w:line="240" w:lineRule="atLeast"/>
              <w:ind w:right="251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</w:rPr>
              <w:t>Wymiary zewnętrzne komory (bez podstawy): szer. x wys. x głęb. [mm]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6EE7" w14:textId="65B41749" w:rsidR="003C3229" w:rsidRPr="00293104" w:rsidRDefault="003C3229" w:rsidP="003C3229">
            <w:pPr>
              <w:pStyle w:val="Standard"/>
              <w:tabs>
                <w:tab w:val="left" w:pos="7126"/>
              </w:tabs>
              <w:spacing w:after="0" w:line="240" w:lineRule="auto"/>
              <w:ind w:left="91" w:right="251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</w:rPr>
              <w:t>Max.: 10</w:t>
            </w:r>
            <w:r w:rsidR="0097248D">
              <w:rPr>
                <w:rFonts w:asciiTheme="minorHAnsi" w:hAnsiTheme="minorHAnsi" w:cstheme="minorHAnsi"/>
              </w:rPr>
              <w:t>4</w:t>
            </w:r>
            <w:r w:rsidRPr="00293104">
              <w:rPr>
                <w:rFonts w:asciiTheme="minorHAnsi" w:hAnsiTheme="minorHAnsi" w:cstheme="minorHAnsi"/>
              </w:rPr>
              <w:t>0 x 19</w:t>
            </w:r>
            <w:r w:rsidR="0097248D">
              <w:rPr>
                <w:rFonts w:asciiTheme="minorHAnsi" w:hAnsiTheme="minorHAnsi" w:cstheme="minorHAnsi"/>
              </w:rPr>
              <w:t>6</w:t>
            </w:r>
            <w:r w:rsidRPr="00293104">
              <w:rPr>
                <w:rFonts w:asciiTheme="minorHAnsi" w:hAnsiTheme="minorHAnsi" w:cstheme="minorHAnsi"/>
              </w:rPr>
              <w:t xml:space="preserve">0 x 830 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CF776" w14:textId="77777777" w:rsidR="00BB0070" w:rsidRDefault="00BB0070" w:rsidP="003C3229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7C09B0DA" w14:textId="77777777" w:rsidR="003C3229" w:rsidRPr="00293104" w:rsidRDefault="003C3229" w:rsidP="003C3229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  <w:iCs/>
              </w:rPr>
              <w:t>……………………………………</w:t>
            </w:r>
          </w:p>
          <w:p w14:paraId="7218CED4" w14:textId="1AD29328" w:rsidR="003C3229" w:rsidRPr="00293104" w:rsidRDefault="003C3229" w:rsidP="003C3229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B50004">
              <w:rPr>
                <w:rFonts w:asciiTheme="minorHAnsi" w:hAnsiTheme="minorHAnsi" w:cstheme="minorHAnsi"/>
                <w:iCs/>
                <w:sz w:val="20"/>
                <w:szCs w:val="20"/>
              </w:rPr>
              <w:t>Należy podać</w:t>
            </w:r>
            <w:r w:rsidRPr="00293104">
              <w:rPr>
                <w:rFonts w:asciiTheme="minorHAnsi" w:hAnsiTheme="minorHAnsi" w:cstheme="minorHAnsi"/>
                <w:iCs/>
              </w:rPr>
              <w:t>**</w:t>
            </w:r>
          </w:p>
        </w:tc>
      </w:tr>
      <w:tr w:rsidR="003C3229" w:rsidRPr="00443E27" w14:paraId="16D71DEB" w14:textId="77777777" w:rsidTr="00293104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88D3D" w14:textId="0D278A69" w:rsidR="003C3229" w:rsidRPr="00293104" w:rsidRDefault="007A4A62" w:rsidP="003C32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AA1FB" w14:textId="43FDA10B" w:rsidR="003C3229" w:rsidRPr="00293104" w:rsidRDefault="003C3229" w:rsidP="003C3229">
            <w:pPr>
              <w:pStyle w:val="Standard"/>
              <w:spacing w:after="0" w:line="240" w:lineRule="atLeast"/>
              <w:ind w:right="251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</w:rPr>
              <w:t>Wymiary komory roboczej: szer. x wys. x głęb. [mm]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94A2" w14:textId="0D136852" w:rsidR="003C3229" w:rsidRPr="00293104" w:rsidRDefault="003C3229" w:rsidP="003C3229">
            <w:pPr>
              <w:pStyle w:val="Nagwek"/>
              <w:tabs>
                <w:tab w:val="clear" w:pos="4536"/>
                <w:tab w:val="clear" w:pos="9072"/>
                <w:tab w:val="left" w:pos="7126"/>
              </w:tabs>
              <w:ind w:left="91"/>
              <w:rPr>
                <w:rFonts w:cstheme="minorHAnsi"/>
              </w:rPr>
            </w:pPr>
            <w:r w:rsidRPr="00293104">
              <w:rPr>
                <w:rFonts w:cstheme="minorHAnsi"/>
              </w:rPr>
              <w:t xml:space="preserve">Min. 950 x 1330 x 620 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E3DF1" w14:textId="77777777" w:rsidR="00BB0070" w:rsidRDefault="00BB0070" w:rsidP="003C3229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63633E02" w14:textId="77777777" w:rsidR="003C3229" w:rsidRPr="00293104" w:rsidRDefault="003C3229" w:rsidP="003C3229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  <w:iCs/>
              </w:rPr>
              <w:t>……………………………………</w:t>
            </w:r>
          </w:p>
          <w:p w14:paraId="46ED40AE" w14:textId="714EC2AB" w:rsidR="003C3229" w:rsidRPr="00293104" w:rsidRDefault="003C3229" w:rsidP="003C3229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B50004">
              <w:rPr>
                <w:rFonts w:asciiTheme="minorHAnsi" w:hAnsiTheme="minorHAnsi" w:cstheme="minorHAnsi"/>
                <w:iCs/>
                <w:sz w:val="20"/>
                <w:szCs w:val="20"/>
              </w:rPr>
              <w:t>Należy podać</w:t>
            </w:r>
            <w:r w:rsidRPr="00293104">
              <w:rPr>
                <w:rFonts w:asciiTheme="minorHAnsi" w:hAnsiTheme="minorHAnsi" w:cstheme="minorHAnsi"/>
                <w:iCs/>
              </w:rPr>
              <w:t>**</w:t>
            </w:r>
          </w:p>
        </w:tc>
      </w:tr>
      <w:tr w:rsidR="003C3229" w:rsidRPr="00443E27" w14:paraId="083DD028" w14:textId="77777777" w:rsidTr="00F71B8D">
        <w:trPr>
          <w:trHeight w:val="39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37784" w14:textId="6099DEB6" w:rsidR="003C3229" w:rsidRPr="00293104" w:rsidRDefault="007D6C83" w:rsidP="003C322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351C1" w14:textId="4EE8BF18" w:rsidR="003C3229" w:rsidRPr="00293104" w:rsidRDefault="003C3229" w:rsidP="003C3229">
            <w:pPr>
              <w:pStyle w:val="Standard"/>
              <w:spacing w:after="0" w:line="240" w:lineRule="atLeast"/>
              <w:ind w:right="251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</w:rPr>
              <w:t>Obudowa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FBE6" w14:textId="2430D743" w:rsidR="003C3229" w:rsidRPr="00293104" w:rsidRDefault="003C3229" w:rsidP="003C3229">
            <w:pPr>
              <w:tabs>
                <w:tab w:val="left" w:pos="271"/>
              </w:tabs>
              <w:spacing w:after="0" w:line="240" w:lineRule="auto"/>
              <w:ind w:firstLine="91"/>
              <w:rPr>
                <w:rFonts w:cstheme="minorHAnsi"/>
              </w:rPr>
            </w:pPr>
            <w:r w:rsidRPr="00293104">
              <w:rPr>
                <w:rFonts w:cstheme="minorHAnsi"/>
              </w:rPr>
              <w:t xml:space="preserve">Malowana </w:t>
            </w:r>
            <w:r w:rsidRPr="004A556C">
              <w:rPr>
                <w:rFonts w:cstheme="minorHAnsi"/>
              </w:rPr>
              <w:t xml:space="preserve">stal </w:t>
            </w:r>
            <w:r w:rsidR="004401E5" w:rsidRPr="004A556C">
              <w:rPr>
                <w:rFonts w:cstheme="minorHAnsi"/>
              </w:rPr>
              <w:t xml:space="preserve">galwanizowana 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F263" w14:textId="77777777" w:rsidR="00BB0070" w:rsidRDefault="00BB0070" w:rsidP="003C3229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3D5F333F" w14:textId="6AC7BC41" w:rsidR="003C3229" w:rsidRPr="00B50004" w:rsidRDefault="00B50004" w:rsidP="003C3229">
            <w:pPr>
              <w:tabs>
                <w:tab w:val="left" w:pos="3271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293104">
              <w:rPr>
                <w:rFonts w:cstheme="minorHAnsi"/>
                <w:iCs/>
              </w:rPr>
              <w:t>TAK / NIE*</w:t>
            </w:r>
          </w:p>
        </w:tc>
      </w:tr>
      <w:tr w:rsidR="003C3229" w:rsidRPr="00443E27" w14:paraId="57E294B6" w14:textId="77777777" w:rsidTr="001D1945">
        <w:trPr>
          <w:trHeight w:val="624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740F5" w14:textId="04419515" w:rsidR="003C3229" w:rsidRPr="00293104" w:rsidRDefault="007D6C83" w:rsidP="003C322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EDD53" w14:textId="00100438" w:rsidR="003C3229" w:rsidRPr="00293104" w:rsidRDefault="003C3229" w:rsidP="003C3229">
            <w:pPr>
              <w:pStyle w:val="Standard"/>
              <w:spacing w:after="0" w:line="240" w:lineRule="atLeast"/>
              <w:ind w:right="251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</w:rPr>
              <w:t>Drzwi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0FFA" w14:textId="5439D1AA" w:rsidR="003C3229" w:rsidRPr="00293104" w:rsidRDefault="003C3229" w:rsidP="003C3229">
            <w:pPr>
              <w:pStyle w:val="Standard"/>
              <w:tabs>
                <w:tab w:val="left" w:pos="7126"/>
              </w:tabs>
              <w:spacing w:after="0" w:line="240" w:lineRule="auto"/>
              <w:ind w:left="91" w:right="251"/>
              <w:jc w:val="both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</w:rPr>
              <w:t>Pełne, uchylne, wyposażone w zamek na klucz oraz magnetyczną uszczelkę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45876" w14:textId="65EE767B" w:rsidR="003C3229" w:rsidRPr="00293104" w:rsidRDefault="003C3229" w:rsidP="003C3229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3C3229" w:rsidRPr="00443E27" w14:paraId="1615F1BA" w14:textId="77777777" w:rsidTr="001D1945">
        <w:trPr>
          <w:trHeight w:val="624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FEEE6" w14:textId="35292AC5" w:rsidR="003C3229" w:rsidRPr="00293104" w:rsidRDefault="007D6C83" w:rsidP="003C322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729EC" w14:textId="0C39AC31" w:rsidR="003C3229" w:rsidRPr="00293104" w:rsidRDefault="003C3229" w:rsidP="003C3229">
            <w:pPr>
              <w:pStyle w:val="Standard"/>
              <w:spacing w:after="0" w:line="240" w:lineRule="atLeast"/>
              <w:ind w:right="251"/>
              <w:jc w:val="both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</w:rPr>
              <w:t>Wnętrzne komory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CD47" w14:textId="492D434B" w:rsidR="003C3229" w:rsidRPr="00293104" w:rsidRDefault="003C3229" w:rsidP="003C3229">
            <w:pPr>
              <w:pStyle w:val="Standard"/>
              <w:tabs>
                <w:tab w:val="left" w:pos="7126"/>
              </w:tabs>
              <w:spacing w:after="0" w:line="240" w:lineRule="auto"/>
              <w:ind w:left="91" w:right="251"/>
              <w:jc w:val="both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</w:rPr>
              <w:t xml:space="preserve">Stal poddana </w:t>
            </w:r>
            <w:proofErr w:type="spellStart"/>
            <w:r w:rsidRPr="00293104">
              <w:rPr>
                <w:rFonts w:asciiTheme="minorHAnsi" w:hAnsiTheme="minorHAnsi" w:cstheme="minorHAnsi"/>
              </w:rPr>
              <w:t>galvannealingowi</w:t>
            </w:r>
            <w:proofErr w:type="spellEnd"/>
            <w:r w:rsidRPr="00293104">
              <w:rPr>
                <w:rFonts w:asciiTheme="minorHAnsi" w:hAnsiTheme="minorHAnsi" w:cstheme="minorHAnsi"/>
              </w:rPr>
              <w:t xml:space="preserve"> i pokryta refleksyjną białą powłoką zapewniającą optymalną jednorodność światła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1329" w14:textId="27CDA059" w:rsidR="003C3229" w:rsidRPr="00293104" w:rsidRDefault="003C3229" w:rsidP="003C3229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3C3229" w:rsidRPr="00443E27" w14:paraId="78EBCB5C" w14:textId="77777777" w:rsidTr="001D1945">
        <w:trPr>
          <w:trHeight w:val="624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3147" w14:textId="38F21B58" w:rsidR="003C3229" w:rsidRPr="00293104" w:rsidRDefault="007D6C83" w:rsidP="003C322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3FFD8" w14:textId="0E20D072" w:rsidR="003C3229" w:rsidRPr="00293104" w:rsidRDefault="003C3229" w:rsidP="003C3229">
            <w:pPr>
              <w:pStyle w:val="Standard"/>
              <w:spacing w:after="0" w:line="240" w:lineRule="atLeast"/>
              <w:ind w:right="251"/>
              <w:jc w:val="both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</w:rPr>
              <w:t>Regulacja wentylatora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B526" w14:textId="687B7A99" w:rsidR="003C3229" w:rsidRPr="00293104" w:rsidRDefault="003C3229" w:rsidP="003C3229">
            <w:pPr>
              <w:pStyle w:val="Standard"/>
              <w:tabs>
                <w:tab w:val="left" w:pos="7126"/>
              </w:tabs>
              <w:spacing w:after="0" w:line="240" w:lineRule="auto"/>
              <w:ind w:left="91" w:right="251"/>
              <w:jc w:val="both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</w:rPr>
              <w:t>Dostępna z poziomu panelu sterowania funkcja regulacji prędkości wentylatora cyrkulacyjnego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4A79" w14:textId="3741EEAB" w:rsidR="003C3229" w:rsidRPr="00293104" w:rsidRDefault="003C3229" w:rsidP="003C3229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3C3229" w:rsidRPr="00443E27" w14:paraId="09E17138" w14:textId="77777777" w:rsidTr="001D1945">
        <w:trPr>
          <w:trHeight w:val="44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7C059" w14:textId="6A002EBD" w:rsidR="003C3229" w:rsidRPr="00293104" w:rsidRDefault="007D6C83" w:rsidP="003C322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AF7E3" w14:textId="00799764" w:rsidR="003C3229" w:rsidRPr="00293104" w:rsidRDefault="003C3229" w:rsidP="003C3229">
            <w:pPr>
              <w:pStyle w:val="Standard"/>
              <w:spacing w:after="0" w:line="240" w:lineRule="atLeast"/>
              <w:ind w:right="251"/>
              <w:jc w:val="both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</w:rPr>
              <w:t>Poziomy hodowli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230D30F6" w14:textId="40AE8BE9" w:rsidR="003C3229" w:rsidRPr="001D1945" w:rsidRDefault="003C3229" w:rsidP="001D1945">
            <w:pPr>
              <w:spacing w:after="0" w:line="240" w:lineRule="auto"/>
              <w:ind w:left="103" w:right="195"/>
              <w:jc w:val="both"/>
              <w:rPr>
                <w:rFonts w:cstheme="minorHAnsi"/>
              </w:rPr>
            </w:pPr>
            <w:r w:rsidRPr="001D1945">
              <w:rPr>
                <w:rFonts w:cstheme="minorHAnsi"/>
              </w:rPr>
              <w:t>Co najmniej 2 poziomy hodowli o powierzchni minimum 0,5</w:t>
            </w:r>
            <w:r w:rsidR="004A45EF" w:rsidRPr="001D1945">
              <w:rPr>
                <w:rFonts w:cstheme="minorHAnsi"/>
              </w:rPr>
              <w:t xml:space="preserve"> </w:t>
            </w:r>
            <w:r w:rsidRPr="001D1945">
              <w:rPr>
                <w:rFonts w:cstheme="minorHAnsi"/>
              </w:rPr>
              <w:t>m</w:t>
            </w:r>
            <w:r w:rsidRPr="001D1945">
              <w:rPr>
                <w:rFonts w:cstheme="minorHAnsi"/>
                <w:vertAlign w:val="superscript"/>
              </w:rPr>
              <w:t>2</w:t>
            </w:r>
            <w:r w:rsidRPr="001D1945">
              <w:rPr>
                <w:rFonts w:cstheme="minorHAnsi"/>
              </w:rPr>
              <w:t xml:space="preserve"> każdy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2E44363C" w14:textId="033F3604" w:rsidR="003C3229" w:rsidRPr="00293104" w:rsidRDefault="003C3229" w:rsidP="003C3229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  <w:r w:rsidRPr="0029310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9E4658" w:rsidRPr="00443E27" w14:paraId="6FEA0166" w14:textId="77777777" w:rsidTr="001D1945">
        <w:trPr>
          <w:trHeight w:val="43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CE7B2" w14:textId="28807011" w:rsidR="009E4658" w:rsidRPr="00293104" w:rsidRDefault="007D6C83" w:rsidP="009E4658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9000" w14:textId="77777777" w:rsidR="009E4658" w:rsidRPr="00293104" w:rsidRDefault="009E4658" w:rsidP="009E4658">
            <w:pPr>
              <w:pStyle w:val="Standard"/>
              <w:spacing w:after="0" w:line="240" w:lineRule="atLeast"/>
              <w:ind w:right="25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DB8B248" w14:textId="3C95BB3A" w:rsidR="009E4658" w:rsidRPr="001D1945" w:rsidRDefault="009E4658" w:rsidP="001D1945">
            <w:pPr>
              <w:spacing w:after="0" w:line="240" w:lineRule="auto"/>
              <w:ind w:left="103" w:right="195"/>
              <w:jc w:val="both"/>
              <w:rPr>
                <w:rFonts w:cstheme="minorHAnsi"/>
              </w:rPr>
            </w:pPr>
            <w:r w:rsidRPr="001D1945">
              <w:rPr>
                <w:rFonts w:cstheme="minorHAnsi"/>
              </w:rPr>
              <w:t>Każdy z poziomów hodowli wyposażony we własne, górne oświetlenie LED (świetlówki liniowe, światło białe o szerokim spektrum)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1AE1F0C" w14:textId="2B07E78F" w:rsidR="009E4658" w:rsidRPr="00293104" w:rsidRDefault="009E4658" w:rsidP="009E4658">
            <w:pPr>
              <w:tabs>
                <w:tab w:val="left" w:pos="3271"/>
              </w:tabs>
              <w:spacing w:after="0"/>
              <w:jc w:val="center"/>
              <w:rPr>
                <w:rFonts w:cstheme="minorHAnsi"/>
              </w:rPr>
            </w:pPr>
            <w:r w:rsidRPr="00293104">
              <w:rPr>
                <w:rFonts w:cstheme="minorHAnsi"/>
                <w:iCs/>
              </w:rPr>
              <w:t>TAK / NIE*</w:t>
            </w:r>
          </w:p>
        </w:tc>
      </w:tr>
      <w:tr w:rsidR="009E4658" w:rsidRPr="00443E27" w14:paraId="50C81DD5" w14:textId="77777777" w:rsidTr="001D1945">
        <w:trPr>
          <w:trHeight w:val="43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4C63E" w14:textId="6327249D" w:rsidR="009E4658" w:rsidRPr="00293104" w:rsidRDefault="009E4658" w:rsidP="009E4658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D6C83">
              <w:rPr>
                <w:rFonts w:cstheme="minorHAnsi"/>
              </w:rPr>
              <w:t>1</w:t>
            </w: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633DB" w14:textId="77777777" w:rsidR="009E4658" w:rsidRPr="00293104" w:rsidRDefault="009E4658" w:rsidP="009E4658">
            <w:pPr>
              <w:pStyle w:val="Standard"/>
              <w:spacing w:after="0" w:line="240" w:lineRule="atLeast"/>
              <w:ind w:right="25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A3031CC" w14:textId="316371B8" w:rsidR="009E4658" w:rsidRPr="001D1945" w:rsidRDefault="009E4658" w:rsidP="001D1945">
            <w:pPr>
              <w:spacing w:after="0" w:line="240" w:lineRule="auto"/>
              <w:ind w:left="103" w:right="195"/>
              <w:jc w:val="both"/>
              <w:rPr>
                <w:rFonts w:cstheme="minorHAnsi"/>
              </w:rPr>
            </w:pPr>
            <w:r w:rsidRPr="001D1945">
              <w:rPr>
                <w:rFonts w:cstheme="minorHAnsi"/>
              </w:rPr>
              <w:t>Każdy z poziomów hodowli wyposażony w stalową półkę ażurową. Półki powinny posiadać regulację wysokości zawieszenia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35F345C3" w14:textId="34788F3C" w:rsidR="009E4658" w:rsidRPr="00293104" w:rsidRDefault="009E4658" w:rsidP="009E4658">
            <w:pPr>
              <w:tabs>
                <w:tab w:val="left" w:pos="3271"/>
              </w:tabs>
              <w:spacing w:after="0"/>
              <w:jc w:val="center"/>
              <w:rPr>
                <w:rFonts w:cstheme="minorHAnsi"/>
                <w:iCs/>
              </w:rPr>
            </w:pPr>
            <w:r w:rsidRPr="00293104">
              <w:rPr>
                <w:rFonts w:cstheme="minorHAnsi"/>
                <w:iCs/>
              </w:rPr>
              <w:t>TAK / NIE*</w:t>
            </w:r>
          </w:p>
        </w:tc>
      </w:tr>
      <w:tr w:rsidR="009E4658" w:rsidRPr="00443E27" w14:paraId="6E383C47" w14:textId="77777777" w:rsidTr="001D1945">
        <w:trPr>
          <w:trHeight w:val="43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4916C" w14:textId="7B44AC67" w:rsidR="009E4658" w:rsidRPr="00293104" w:rsidRDefault="009E4658" w:rsidP="009E4658">
            <w:pPr>
              <w:spacing w:after="0"/>
              <w:jc w:val="center"/>
              <w:rPr>
                <w:rFonts w:cstheme="minorHAnsi"/>
              </w:rPr>
            </w:pPr>
            <w:r w:rsidRPr="00293104">
              <w:rPr>
                <w:rFonts w:cstheme="minorHAnsi"/>
              </w:rPr>
              <w:t>1</w:t>
            </w:r>
            <w:r w:rsidR="007D6C83">
              <w:rPr>
                <w:rFonts w:cstheme="minorHAnsi"/>
              </w:rPr>
              <w:t>2</w:t>
            </w: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BE7AE" w14:textId="77777777" w:rsidR="009E4658" w:rsidRPr="00293104" w:rsidRDefault="009E4658" w:rsidP="009E4658">
            <w:pPr>
              <w:pStyle w:val="Standard"/>
              <w:spacing w:after="0" w:line="240" w:lineRule="atLeast"/>
              <w:ind w:right="25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5F1A57DB" w14:textId="45E4D44A" w:rsidR="009E4658" w:rsidRPr="00293104" w:rsidRDefault="009E4658" w:rsidP="001D1945">
            <w:pPr>
              <w:pStyle w:val="Akapitzlist"/>
              <w:spacing w:after="0" w:line="240" w:lineRule="auto"/>
              <w:ind w:left="103" w:right="195"/>
              <w:jc w:val="both"/>
              <w:rPr>
                <w:rFonts w:cstheme="minorHAnsi"/>
              </w:rPr>
            </w:pPr>
            <w:r w:rsidRPr="00293104">
              <w:rPr>
                <w:rFonts w:cstheme="minorHAnsi"/>
              </w:rPr>
              <w:t xml:space="preserve">Możliwość doposażenia </w:t>
            </w:r>
            <w:r w:rsidR="007D6C83">
              <w:rPr>
                <w:rFonts w:cstheme="minorHAnsi"/>
              </w:rPr>
              <w:t>komory</w:t>
            </w:r>
            <w:r w:rsidRPr="00293104">
              <w:rPr>
                <w:rFonts w:cstheme="minorHAnsi"/>
              </w:rPr>
              <w:t xml:space="preserve"> w kolejny, kompletny poziom hodowli składający się z zestawu oświetlenia i półki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643B30A" w14:textId="694B23F4" w:rsidR="009E4658" w:rsidRPr="00293104" w:rsidRDefault="009E4658" w:rsidP="009E4658">
            <w:pPr>
              <w:tabs>
                <w:tab w:val="left" w:pos="3271"/>
              </w:tabs>
              <w:spacing w:after="0"/>
              <w:jc w:val="center"/>
              <w:rPr>
                <w:rFonts w:cstheme="minorHAnsi"/>
              </w:rPr>
            </w:pPr>
            <w:r w:rsidRPr="00293104">
              <w:rPr>
                <w:rFonts w:cstheme="minorHAnsi"/>
                <w:iCs/>
              </w:rPr>
              <w:t>TAK / NIE*</w:t>
            </w:r>
          </w:p>
        </w:tc>
      </w:tr>
      <w:tr w:rsidR="009E4658" w:rsidRPr="00443E27" w14:paraId="5B9EB305" w14:textId="77777777" w:rsidTr="001D1945">
        <w:trPr>
          <w:trHeight w:val="43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D7217" w14:textId="7C0B0DD1" w:rsidR="009E4658" w:rsidRPr="00293104" w:rsidRDefault="009E4658" w:rsidP="009E4658">
            <w:pPr>
              <w:spacing w:after="0"/>
              <w:jc w:val="center"/>
              <w:rPr>
                <w:rFonts w:cstheme="minorHAnsi"/>
              </w:rPr>
            </w:pPr>
            <w:r w:rsidRPr="00293104">
              <w:rPr>
                <w:rFonts w:cstheme="minorHAnsi"/>
              </w:rPr>
              <w:t>1</w:t>
            </w:r>
            <w:r w:rsidR="007D6C83">
              <w:rPr>
                <w:rFonts w:cstheme="minorHAnsi"/>
              </w:rPr>
              <w:t>3</w:t>
            </w: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ED7C3" w14:textId="77777777" w:rsidR="009E4658" w:rsidRPr="00293104" w:rsidRDefault="009E4658" w:rsidP="009E4658">
            <w:pPr>
              <w:pStyle w:val="Standard"/>
              <w:spacing w:after="0" w:line="240" w:lineRule="atLeast"/>
              <w:ind w:right="25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53989EAB" w14:textId="7DF84479" w:rsidR="009E4658" w:rsidRPr="00293104" w:rsidRDefault="009E4658" w:rsidP="001D1945">
            <w:pPr>
              <w:pStyle w:val="Akapitzlist"/>
              <w:spacing w:after="0" w:line="240" w:lineRule="auto"/>
              <w:ind w:left="103" w:right="195"/>
              <w:jc w:val="both"/>
              <w:rPr>
                <w:rFonts w:cstheme="minorHAnsi"/>
              </w:rPr>
            </w:pPr>
            <w:r w:rsidRPr="00293104">
              <w:rPr>
                <w:rFonts w:cstheme="minorHAnsi"/>
              </w:rPr>
              <w:t>Odległość pomiędzy półką, a świetlówkami nie niższa niż 500 mm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7F6833F8" w14:textId="02AF31AB" w:rsidR="009E4658" w:rsidRPr="00293104" w:rsidRDefault="009E4658" w:rsidP="009E4658">
            <w:pPr>
              <w:tabs>
                <w:tab w:val="left" w:pos="3271"/>
              </w:tabs>
              <w:spacing w:after="0"/>
              <w:jc w:val="center"/>
              <w:rPr>
                <w:rFonts w:cstheme="minorHAnsi"/>
              </w:rPr>
            </w:pPr>
            <w:r w:rsidRPr="00293104">
              <w:rPr>
                <w:rFonts w:cstheme="minorHAnsi"/>
                <w:iCs/>
              </w:rPr>
              <w:t>TAK / NIE*</w:t>
            </w:r>
          </w:p>
        </w:tc>
      </w:tr>
      <w:tr w:rsidR="009E4658" w:rsidRPr="00443E27" w14:paraId="28928DED" w14:textId="77777777" w:rsidTr="001D1945">
        <w:trPr>
          <w:trHeight w:val="672"/>
        </w:trPr>
        <w:tc>
          <w:tcPr>
            <w:tcW w:w="7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66418" w14:textId="4E10E925" w:rsidR="009E4658" w:rsidRPr="00293104" w:rsidRDefault="009E4658" w:rsidP="009E4658">
            <w:pPr>
              <w:spacing w:after="0"/>
              <w:jc w:val="center"/>
              <w:rPr>
                <w:rFonts w:cstheme="minorHAnsi"/>
              </w:rPr>
            </w:pPr>
            <w:r w:rsidRPr="00293104">
              <w:rPr>
                <w:rFonts w:cstheme="minorHAnsi"/>
              </w:rPr>
              <w:t>1</w:t>
            </w:r>
            <w:r w:rsidR="007D6C83">
              <w:rPr>
                <w:rFonts w:cstheme="minorHAnsi"/>
              </w:rPr>
              <w:t>4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ACA15" w14:textId="393965A5" w:rsidR="009E4658" w:rsidRPr="00293104" w:rsidRDefault="009E4658" w:rsidP="009E4658">
            <w:pPr>
              <w:pStyle w:val="Standard"/>
              <w:spacing w:after="0" w:line="240" w:lineRule="atLeast"/>
              <w:ind w:right="251"/>
              <w:jc w:val="both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</w:rPr>
              <w:t>Oświetlenie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478A" w14:textId="3867D4F6" w:rsidR="009E4658" w:rsidRPr="00BB0070" w:rsidRDefault="009E4658" w:rsidP="001D1945">
            <w:pPr>
              <w:pStyle w:val="Akapitzlist"/>
              <w:spacing w:after="0" w:line="240" w:lineRule="auto"/>
              <w:ind w:left="103" w:right="195"/>
              <w:jc w:val="both"/>
              <w:rPr>
                <w:rFonts w:cstheme="minorHAnsi"/>
              </w:rPr>
            </w:pPr>
            <w:r w:rsidRPr="00293104">
              <w:rPr>
                <w:rFonts w:cstheme="minorHAnsi"/>
              </w:rPr>
              <w:t>Maksymalne natężenie światła co najmniej 550 µmol/m</w:t>
            </w:r>
            <w:r w:rsidRPr="00293104">
              <w:rPr>
                <w:rFonts w:cstheme="minorHAnsi"/>
                <w:vertAlign w:val="superscript"/>
              </w:rPr>
              <w:t>2</w:t>
            </w:r>
            <w:r w:rsidRPr="00293104">
              <w:rPr>
                <w:rFonts w:cstheme="minorHAnsi"/>
              </w:rPr>
              <w:t>/s (pomiar w odległości 150 mm od świetlówek)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07703" w14:textId="674EF408" w:rsidR="009E4658" w:rsidRPr="00293104" w:rsidRDefault="009E4658" w:rsidP="009E4658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  <w:r w:rsidRPr="0029310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9E4658" w:rsidRPr="00443E27" w14:paraId="35C11706" w14:textId="77777777" w:rsidTr="001D1945">
        <w:trPr>
          <w:trHeight w:val="672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5D7A5" w14:textId="4D99B517" w:rsidR="009E4658" w:rsidRPr="00293104" w:rsidRDefault="009E4658" w:rsidP="009E4658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D6C83">
              <w:rPr>
                <w:rFonts w:cstheme="minorHAnsi"/>
              </w:rPr>
              <w:t>5</w:t>
            </w: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EB71A" w14:textId="77777777" w:rsidR="009E4658" w:rsidRPr="00293104" w:rsidRDefault="009E4658" w:rsidP="009E4658">
            <w:pPr>
              <w:pStyle w:val="Standard"/>
              <w:spacing w:after="0" w:line="240" w:lineRule="atLeast"/>
              <w:ind w:right="25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205B" w14:textId="17D028E8" w:rsidR="009E4658" w:rsidRPr="00293104" w:rsidRDefault="009E4658" w:rsidP="001D1945">
            <w:pPr>
              <w:pStyle w:val="Akapitzlist"/>
              <w:spacing w:after="0" w:line="240" w:lineRule="auto"/>
              <w:ind w:left="103" w:right="195"/>
              <w:jc w:val="both"/>
              <w:rPr>
                <w:rFonts w:cstheme="minorHAnsi"/>
              </w:rPr>
            </w:pPr>
            <w:r w:rsidRPr="00293104">
              <w:rPr>
                <w:rFonts w:cstheme="minorHAnsi"/>
              </w:rPr>
              <w:t xml:space="preserve">Natężenie światła </w:t>
            </w:r>
            <w:r w:rsidR="001D1945">
              <w:rPr>
                <w:rFonts w:cstheme="minorHAnsi"/>
              </w:rPr>
              <w:t xml:space="preserve">regulowane </w:t>
            </w:r>
            <w:r w:rsidRPr="00293104">
              <w:rPr>
                <w:rFonts w:cstheme="minorHAnsi"/>
              </w:rPr>
              <w:t xml:space="preserve">w zakresie od 10 do 100% </w:t>
            </w:r>
            <w:r w:rsidR="001D1945">
              <w:rPr>
                <w:rFonts w:cstheme="minorHAnsi"/>
              </w:rPr>
              <w:t xml:space="preserve">(skok o 1% </w:t>
            </w:r>
            <w:proofErr w:type="spellStart"/>
            <w:r w:rsidR="001D1945">
              <w:rPr>
                <w:rFonts w:cstheme="minorHAnsi"/>
              </w:rPr>
              <w:t>nastawu</w:t>
            </w:r>
            <w:proofErr w:type="spellEnd"/>
            <w:r w:rsidR="001D1945">
              <w:rPr>
                <w:rFonts w:cstheme="minorHAnsi"/>
              </w:rPr>
              <w:t>)</w:t>
            </w:r>
            <w:r w:rsidRPr="00293104">
              <w:rPr>
                <w:rFonts w:cstheme="minorHAnsi"/>
              </w:rPr>
              <w:t xml:space="preserve"> </w:t>
            </w:r>
            <w:r w:rsidR="007D6C83">
              <w:rPr>
                <w:rFonts w:cstheme="minorHAnsi"/>
              </w:rPr>
              <w:br/>
            </w:r>
            <w:r w:rsidR="001D1945">
              <w:rPr>
                <w:rFonts w:cstheme="minorHAnsi"/>
              </w:rPr>
              <w:t xml:space="preserve">z </w:t>
            </w:r>
            <w:r w:rsidRPr="00293104">
              <w:rPr>
                <w:rFonts w:cstheme="minorHAnsi"/>
              </w:rPr>
              <w:t>kontrolą według wskazań fabrycznego światłomierza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D40F0" w14:textId="42EE42F1" w:rsidR="009E4658" w:rsidRPr="00293104" w:rsidRDefault="009E4658" w:rsidP="009E4658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  <w:r w:rsidRPr="001F0F5C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9E4658" w:rsidRPr="00443E27" w14:paraId="345B4A88" w14:textId="77777777" w:rsidTr="00F71B8D">
        <w:trPr>
          <w:trHeight w:val="85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64C2F" w14:textId="4F783EBF" w:rsidR="009E4658" w:rsidRPr="00293104" w:rsidRDefault="009E4658" w:rsidP="009E4658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D6C83">
              <w:rPr>
                <w:rFonts w:cstheme="minorHAnsi"/>
              </w:rPr>
              <w:t>6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572FA" w14:textId="2654815D" w:rsidR="009E4658" w:rsidRPr="00293104" w:rsidRDefault="009E4658" w:rsidP="009E4658">
            <w:pPr>
              <w:pStyle w:val="Standard"/>
              <w:spacing w:after="0" w:line="240" w:lineRule="atLeast"/>
              <w:ind w:right="251"/>
              <w:jc w:val="both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</w:rPr>
              <w:t>Obieg powietrza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AC8B" w14:textId="53C0CD98" w:rsidR="009E4658" w:rsidRPr="00293104" w:rsidRDefault="009E4658" w:rsidP="001D1945">
            <w:pPr>
              <w:pStyle w:val="Akapitzlist"/>
              <w:spacing w:after="0" w:line="240" w:lineRule="auto"/>
              <w:ind w:left="103" w:right="195"/>
              <w:jc w:val="both"/>
              <w:rPr>
                <w:rFonts w:cstheme="minorHAnsi"/>
              </w:rPr>
            </w:pPr>
            <w:r w:rsidRPr="00293104">
              <w:rPr>
                <w:rFonts w:cstheme="minorHAnsi"/>
              </w:rPr>
              <w:t xml:space="preserve">Wymuszony obieg powietrza </w:t>
            </w:r>
          </w:p>
          <w:p w14:paraId="7288BABB" w14:textId="02847C3F" w:rsidR="009E4658" w:rsidRPr="00293104" w:rsidRDefault="009E4658" w:rsidP="001D1945">
            <w:pPr>
              <w:pStyle w:val="Akapitzlist"/>
              <w:spacing w:after="0" w:line="240" w:lineRule="auto"/>
              <w:ind w:left="103" w:right="195"/>
              <w:jc w:val="both"/>
              <w:rPr>
                <w:rFonts w:cstheme="minorHAnsi"/>
              </w:rPr>
            </w:pPr>
            <w:r w:rsidRPr="00293104">
              <w:rPr>
                <w:rFonts w:cstheme="minorHAnsi"/>
              </w:rPr>
              <w:t xml:space="preserve">Przepływ horyzontalny przez </w:t>
            </w:r>
            <w:r w:rsidR="001D1945" w:rsidRPr="00293104">
              <w:rPr>
                <w:rFonts w:cstheme="minorHAnsi"/>
              </w:rPr>
              <w:t>tylną ścianę komory</w:t>
            </w:r>
            <w:r w:rsidR="001D1945">
              <w:rPr>
                <w:rFonts w:cstheme="minorHAnsi"/>
              </w:rPr>
              <w:t xml:space="preserve"> (</w:t>
            </w:r>
            <w:r w:rsidRPr="00293104">
              <w:rPr>
                <w:rFonts w:cstheme="minorHAnsi"/>
              </w:rPr>
              <w:t>perfor</w:t>
            </w:r>
            <w:r w:rsidR="001D1945">
              <w:rPr>
                <w:rFonts w:cstheme="minorHAnsi"/>
              </w:rPr>
              <w:t>acja</w:t>
            </w:r>
            <w:r w:rsidRPr="00293104">
              <w:rPr>
                <w:rFonts w:cstheme="minorHAnsi"/>
              </w:rPr>
              <w:t xml:space="preserve"> na całej powierzchni</w:t>
            </w:r>
            <w:r w:rsidR="001D1945">
              <w:rPr>
                <w:rFonts w:cstheme="minorHAnsi"/>
              </w:rPr>
              <w:t>)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096F1" w14:textId="128BC475" w:rsidR="009E4658" w:rsidRPr="00293104" w:rsidRDefault="009E4658" w:rsidP="009E4658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  <w:r w:rsidRPr="0029310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1D1945" w:rsidRPr="00443E27" w14:paraId="1E474DD8" w14:textId="77777777" w:rsidTr="00F71B8D">
        <w:trPr>
          <w:trHeight w:val="881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992B" w14:textId="11CBFD65" w:rsidR="001D1945" w:rsidRDefault="001D1945" w:rsidP="001D194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D6C83">
              <w:rPr>
                <w:rFonts w:cstheme="minorHAnsi"/>
              </w:rPr>
              <w:t>7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3B873" w14:textId="4D863E75" w:rsidR="001D1945" w:rsidRPr="00293104" w:rsidRDefault="001D1945" w:rsidP="001D1945">
            <w:pPr>
              <w:pStyle w:val="Standard"/>
              <w:spacing w:after="0" w:line="240" w:lineRule="atLeast"/>
              <w:ind w:right="251"/>
              <w:jc w:val="both"/>
              <w:rPr>
                <w:rFonts w:asciiTheme="minorHAnsi" w:hAnsiTheme="minorHAnsi" w:cstheme="minorHAnsi"/>
              </w:rPr>
            </w:pPr>
            <w:r w:rsidRPr="00293104">
              <w:rPr>
                <w:rFonts w:cstheme="minorHAnsi"/>
              </w:rPr>
              <w:t>Nawilżanie powietrza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DAAB" w14:textId="77777777" w:rsidR="001D1945" w:rsidRPr="00293104" w:rsidRDefault="001D1945" w:rsidP="007D6C83">
            <w:pPr>
              <w:pStyle w:val="Bezodstpw"/>
              <w:ind w:left="91"/>
              <w:rPr>
                <w:rFonts w:cstheme="minorHAnsi"/>
              </w:rPr>
            </w:pPr>
            <w:r w:rsidRPr="00293104">
              <w:rPr>
                <w:rFonts w:cstheme="minorHAnsi"/>
              </w:rPr>
              <w:t>Ultradźwiękowe nawilżanie powietrza z możliwością nastawy i osiągania następującej wilgotności:</w:t>
            </w:r>
          </w:p>
          <w:p w14:paraId="31CFB148" w14:textId="20E2C488" w:rsidR="001D1945" w:rsidRDefault="001D1945" w:rsidP="001D1945">
            <w:pPr>
              <w:pStyle w:val="Bezodstpw"/>
              <w:numPr>
                <w:ilvl w:val="1"/>
                <w:numId w:val="36"/>
              </w:numPr>
              <w:ind w:left="451" w:hanging="9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293104">
              <w:rPr>
                <w:rFonts w:cstheme="minorHAnsi"/>
              </w:rPr>
              <w:t>przy oświetleniu wyłączonym: 90% RH</w:t>
            </w:r>
          </w:p>
          <w:p w14:paraId="79A7E599" w14:textId="45A68901" w:rsidR="001D1945" w:rsidRPr="001D1945" w:rsidRDefault="001D1945" w:rsidP="001D1945">
            <w:pPr>
              <w:pStyle w:val="Bezodstpw"/>
              <w:numPr>
                <w:ilvl w:val="1"/>
                <w:numId w:val="36"/>
              </w:numPr>
              <w:ind w:left="451" w:hanging="9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293104">
              <w:rPr>
                <w:rFonts w:cstheme="minorHAnsi"/>
              </w:rPr>
              <w:t>przy oświetleniu włączonym: 75% RH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0115F" w14:textId="73E88D42" w:rsidR="001D1945" w:rsidRPr="00293104" w:rsidRDefault="001D1945" w:rsidP="001D1945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  <w:r w:rsidRPr="0029310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7D6C83" w:rsidRPr="00443E27" w14:paraId="65D664DA" w14:textId="77777777" w:rsidTr="00F71B8D">
        <w:trPr>
          <w:trHeight w:val="624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D24F8" w14:textId="18B9DAB3" w:rsidR="007D6C83" w:rsidRDefault="007D6C83" w:rsidP="007D6C8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02D37" w14:textId="2712C0C8" w:rsidR="007D6C83" w:rsidRPr="00293104" w:rsidRDefault="007D6C83" w:rsidP="007D6C83">
            <w:pPr>
              <w:pStyle w:val="Standard"/>
              <w:spacing w:after="0" w:line="240" w:lineRule="atLeast"/>
              <w:ind w:right="251"/>
              <w:jc w:val="both"/>
              <w:rPr>
                <w:rFonts w:cstheme="minorHAnsi"/>
              </w:rPr>
            </w:pPr>
            <w:r w:rsidRPr="00293104">
              <w:rPr>
                <w:rFonts w:asciiTheme="minorHAnsi" w:hAnsiTheme="minorHAnsi" w:cstheme="minorHAnsi"/>
              </w:rPr>
              <w:t>Osuszanie powietrza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58C5" w14:textId="157A7C9E" w:rsidR="007D6C83" w:rsidRPr="00293104" w:rsidRDefault="007D6C83" w:rsidP="007D6C83">
            <w:pPr>
              <w:pStyle w:val="Bezodstpw"/>
              <w:ind w:left="91"/>
              <w:rPr>
                <w:rFonts w:cstheme="minorHAnsi"/>
              </w:rPr>
            </w:pPr>
            <w:r w:rsidRPr="00293104">
              <w:rPr>
                <w:rFonts w:cstheme="minorHAnsi"/>
              </w:rPr>
              <w:t>Funkcja osuszania powietrza na zasadzie bypassu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1437A" w14:textId="170B8993" w:rsidR="007D6C83" w:rsidRPr="00293104" w:rsidRDefault="007D6C83" w:rsidP="007D6C83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  <w:r w:rsidRPr="0029310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7D6C83" w:rsidRPr="00443E27" w14:paraId="3D2C3BC6" w14:textId="77777777" w:rsidTr="00293104">
        <w:trPr>
          <w:trHeight w:val="540"/>
        </w:trPr>
        <w:tc>
          <w:tcPr>
            <w:tcW w:w="7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64CBA" w14:textId="05EBE6B5" w:rsidR="007D6C83" w:rsidRPr="00293104" w:rsidRDefault="007D6C83" w:rsidP="007D6C8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A30EB" w14:textId="380CB9B6" w:rsidR="007D6C83" w:rsidRPr="00293104" w:rsidRDefault="007D6C83" w:rsidP="007D6C83">
            <w:pPr>
              <w:pStyle w:val="Standard"/>
              <w:spacing w:after="0" w:line="240" w:lineRule="atLeast"/>
              <w:ind w:right="25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Kontrola</w:t>
            </w:r>
            <w:r w:rsidRPr="00293104">
              <w:rPr>
                <w:rFonts w:asciiTheme="minorHAnsi" w:hAnsiTheme="minorHAnsi" w:cstheme="minorHAnsi"/>
              </w:rPr>
              <w:t xml:space="preserve"> temperatury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8DCC" w14:textId="6737CE0A" w:rsidR="007D6C83" w:rsidRPr="00293104" w:rsidRDefault="007D6C83" w:rsidP="007D6C83">
            <w:pPr>
              <w:pStyle w:val="Akapitzlist"/>
              <w:spacing w:after="0" w:line="240" w:lineRule="auto"/>
              <w:ind w:left="177" w:right="195"/>
              <w:jc w:val="both"/>
              <w:rPr>
                <w:rFonts w:cstheme="minorHAnsi"/>
              </w:rPr>
            </w:pPr>
            <w:r w:rsidRPr="00293104">
              <w:rPr>
                <w:rFonts w:cstheme="minorHAnsi"/>
              </w:rPr>
              <w:t>od +2°C do +40°C przy włączonym oświetleniu</w:t>
            </w:r>
            <w:r>
              <w:rPr>
                <w:rFonts w:cstheme="minorHAnsi"/>
              </w:rPr>
              <w:t xml:space="preserve"> (z dokładnością +/- 0,5</w:t>
            </w:r>
            <w:r w:rsidRPr="00293104">
              <w:rPr>
                <w:rFonts w:cstheme="minorHAnsi"/>
              </w:rPr>
              <w:t>°C</w:t>
            </w:r>
            <w:r>
              <w:rPr>
                <w:rFonts w:cstheme="minorHAnsi"/>
              </w:rPr>
              <w:t>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9E999" w14:textId="1945ED05" w:rsidR="007D6C83" w:rsidRPr="00293104" w:rsidRDefault="007D6C83" w:rsidP="007D6C83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  <w:iCs/>
              </w:rPr>
              <w:t>……………</w:t>
            </w:r>
            <w:r>
              <w:rPr>
                <w:rFonts w:asciiTheme="minorHAnsi" w:hAnsiTheme="minorHAnsi" w:cstheme="minorHAnsi"/>
                <w:iCs/>
              </w:rPr>
              <w:t>…….</w:t>
            </w:r>
            <w:r w:rsidRPr="00293104">
              <w:rPr>
                <w:rFonts w:asciiTheme="minorHAnsi" w:hAnsiTheme="minorHAnsi" w:cstheme="minorHAnsi"/>
                <w:iCs/>
              </w:rPr>
              <w:t>………………………</w:t>
            </w:r>
          </w:p>
          <w:p w14:paraId="7DD3B0A2" w14:textId="22AEEED9" w:rsidR="007D6C83" w:rsidRPr="00EF6AA7" w:rsidRDefault="007D6C83" w:rsidP="007D6C83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F6AA7">
              <w:rPr>
                <w:rFonts w:asciiTheme="minorHAnsi" w:hAnsiTheme="minorHAnsi" w:cstheme="minorHAnsi"/>
                <w:iCs/>
                <w:sz w:val="20"/>
                <w:szCs w:val="20"/>
              </w:rPr>
              <w:t>Należy podać zakres i dokładność</w:t>
            </w:r>
          </w:p>
        </w:tc>
      </w:tr>
      <w:tr w:rsidR="007D6C83" w:rsidRPr="00443E27" w14:paraId="72F817C8" w14:textId="77777777" w:rsidTr="00293104">
        <w:trPr>
          <w:trHeight w:val="540"/>
        </w:trPr>
        <w:tc>
          <w:tcPr>
            <w:tcW w:w="7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2A7FF" w14:textId="77777777" w:rsidR="007D6C83" w:rsidRPr="00293104" w:rsidRDefault="007D6C83" w:rsidP="007D6C8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B0B0" w14:textId="77777777" w:rsidR="007D6C83" w:rsidRPr="00293104" w:rsidRDefault="007D6C83" w:rsidP="007D6C83">
            <w:pPr>
              <w:pStyle w:val="Standard"/>
              <w:spacing w:after="0" w:line="240" w:lineRule="atLeast"/>
              <w:ind w:right="25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1B9D" w14:textId="0CDE7608" w:rsidR="007D6C83" w:rsidRPr="004A556C" w:rsidRDefault="004401E5" w:rsidP="007D6C83">
            <w:pPr>
              <w:pStyle w:val="Akapitzlist"/>
              <w:spacing w:after="0" w:line="240" w:lineRule="auto"/>
              <w:ind w:left="187" w:right="195" w:firstLine="14"/>
              <w:jc w:val="both"/>
              <w:rPr>
                <w:rFonts w:cstheme="minorHAnsi"/>
              </w:rPr>
            </w:pPr>
            <w:r w:rsidRPr="004A556C">
              <w:rPr>
                <w:rFonts w:cstheme="minorHAnsi"/>
              </w:rPr>
              <w:t>Możliwość wyboru trybu kontroli temperatury (skokowo oraz poprzez zdefiniowaną przez użytkownika rampę)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64169" w14:textId="5ABE6D2E" w:rsidR="007D6C83" w:rsidRPr="00293104" w:rsidRDefault="007D6C83" w:rsidP="007D6C83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  <w:r w:rsidRPr="004A556C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7D6C83" w:rsidRPr="00443E27" w14:paraId="0851CAB6" w14:textId="77777777" w:rsidTr="00FC4C46">
        <w:trPr>
          <w:trHeight w:val="835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57BF" w14:textId="2A49EB61" w:rsidR="007D6C83" w:rsidRPr="00293104" w:rsidRDefault="007D6C83" w:rsidP="007D6C8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ECCDC" w14:textId="1E01460A" w:rsidR="007D6C83" w:rsidRPr="00293104" w:rsidRDefault="007D6C83" w:rsidP="007D6C83">
            <w:pPr>
              <w:pStyle w:val="Standard"/>
              <w:spacing w:after="0" w:line="240" w:lineRule="atLeast"/>
              <w:ind w:right="251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</w:rPr>
              <w:t>Panel sterowania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CBF8" w14:textId="2F014BAA" w:rsidR="007D6C83" w:rsidRPr="00293104" w:rsidRDefault="007D6C83" w:rsidP="007D6C83">
            <w:pPr>
              <w:spacing w:after="0" w:line="240" w:lineRule="auto"/>
              <w:ind w:left="91" w:right="195"/>
              <w:jc w:val="both"/>
              <w:rPr>
                <w:rFonts w:cstheme="minorHAnsi"/>
              </w:rPr>
            </w:pPr>
            <w:r w:rsidRPr="00293104">
              <w:rPr>
                <w:rFonts w:cstheme="minorHAnsi"/>
              </w:rPr>
              <w:t>Panel sterowania z kolorowym, dotykowym wyświetlaczem LCD o przekątnej nie mniejszej niż 7 cali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9932E" w14:textId="77777777" w:rsidR="007D6C83" w:rsidRDefault="007D6C83" w:rsidP="007D6C83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78BFF2D2" w14:textId="3B545B03" w:rsidR="007D6C83" w:rsidRPr="00293104" w:rsidRDefault="007D6C83" w:rsidP="007D6C83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  <w:iCs/>
              </w:rPr>
              <w:t>……………………………………</w:t>
            </w:r>
            <w:r>
              <w:rPr>
                <w:rFonts w:asciiTheme="minorHAnsi" w:hAnsiTheme="minorHAnsi" w:cstheme="minorHAnsi"/>
                <w:iCs/>
              </w:rPr>
              <w:t xml:space="preserve"> cali</w:t>
            </w:r>
          </w:p>
          <w:p w14:paraId="46ECDFC8" w14:textId="42EAA35C" w:rsidR="007D6C83" w:rsidRPr="00FC4C46" w:rsidRDefault="007D6C83" w:rsidP="007D6C83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4C46">
              <w:rPr>
                <w:rFonts w:asciiTheme="minorHAnsi" w:hAnsiTheme="minorHAnsi" w:cstheme="minorHAnsi"/>
                <w:iCs/>
                <w:sz w:val="20"/>
                <w:szCs w:val="20"/>
              </w:rPr>
              <w:t>Należy podać</w:t>
            </w:r>
          </w:p>
        </w:tc>
      </w:tr>
      <w:tr w:rsidR="007D6C83" w:rsidRPr="00443E27" w14:paraId="4BB43D20" w14:textId="77777777" w:rsidTr="00BB0070">
        <w:trPr>
          <w:trHeight w:val="533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A4D6E" w14:textId="50DD5213" w:rsidR="007D6C83" w:rsidRPr="00293104" w:rsidRDefault="007D6C83" w:rsidP="007D6C8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07430" w14:textId="59E2F849" w:rsidR="007D6C83" w:rsidRPr="00293104" w:rsidRDefault="007D6C83" w:rsidP="007D6C83">
            <w:pPr>
              <w:pStyle w:val="Standard"/>
              <w:spacing w:after="0" w:line="240" w:lineRule="atLeast"/>
              <w:ind w:right="251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</w:rPr>
              <w:t>Wymagane funkcje programowania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81E1" w14:textId="221807F3" w:rsidR="007D6C83" w:rsidRPr="00BB0070" w:rsidRDefault="007D6C83" w:rsidP="007D6C83">
            <w:pPr>
              <w:pStyle w:val="Standard"/>
              <w:spacing w:after="0" w:line="240" w:lineRule="auto"/>
              <w:ind w:left="271" w:right="251" w:hanging="16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293104">
              <w:rPr>
                <w:rFonts w:asciiTheme="minorHAnsi" w:hAnsiTheme="minorHAnsi" w:cstheme="minorHAnsi"/>
              </w:rPr>
              <w:t>onstruowanie programów składających się z minimum 48 kroków na dobę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08F3E" w14:textId="411C0C90" w:rsidR="007D6C83" w:rsidRPr="00293104" w:rsidRDefault="007D6C83" w:rsidP="007D6C83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7D6C83" w:rsidRPr="00443E27" w14:paraId="69A1574D" w14:textId="77777777" w:rsidTr="00BB0070">
        <w:trPr>
          <w:trHeight w:val="533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5BE39" w14:textId="542B471E" w:rsidR="007D6C83" w:rsidRPr="00293104" w:rsidRDefault="007D6C83" w:rsidP="007D6C8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84C6" w14:textId="77777777" w:rsidR="007D6C83" w:rsidRPr="00293104" w:rsidRDefault="007D6C83" w:rsidP="007D6C83">
            <w:pPr>
              <w:pStyle w:val="Standard"/>
              <w:spacing w:after="0" w:line="240" w:lineRule="atLeast"/>
              <w:ind w:right="251"/>
              <w:rPr>
                <w:rFonts w:asciiTheme="minorHAnsi" w:hAnsiTheme="minorHAnsi" w:cstheme="minorHAnsi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6144" w14:textId="0418061B" w:rsidR="007D6C83" w:rsidRPr="00293104" w:rsidRDefault="007D6C83" w:rsidP="007D6C83">
            <w:pPr>
              <w:pStyle w:val="Standard"/>
              <w:spacing w:after="0" w:line="240" w:lineRule="auto"/>
              <w:ind w:left="271" w:right="251" w:hanging="16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293104">
              <w:rPr>
                <w:rFonts w:asciiTheme="minorHAnsi" w:hAnsiTheme="minorHAnsi" w:cstheme="minorHAnsi"/>
              </w:rPr>
              <w:t>rogramy realizowane w cyklu 24-godzinnego zegara czasu rzeczywistego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15687" w14:textId="288851FE" w:rsidR="007D6C83" w:rsidRPr="00293104" w:rsidRDefault="007D6C83" w:rsidP="007D6C83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  <w:r w:rsidRPr="00BC6427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7D6C83" w:rsidRPr="00443E27" w14:paraId="68D4A610" w14:textId="77777777" w:rsidTr="00BB0070">
        <w:trPr>
          <w:trHeight w:val="533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8B101" w14:textId="098C5190" w:rsidR="007D6C83" w:rsidRPr="00293104" w:rsidRDefault="007D6C83" w:rsidP="007D6C8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B6B8D" w14:textId="77777777" w:rsidR="007D6C83" w:rsidRPr="00293104" w:rsidRDefault="007D6C83" w:rsidP="007D6C83">
            <w:pPr>
              <w:pStyle w:val="Standard"/>
              <w:spacing w:after="0" w:line="240" w:lineRule="atLeast"/>
              <w:ind w:right="251"/>
              <w:rPr>
                <w:rFonts w:asciiTheme="minorHAnsi" w:hAnsiTheme="minorHAnsi" w:cstheme="minorHAnsi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D844" w14:textId="57EC110C" w:rsidR="007D6C83" w:rsidRPr="00293104" w:rsidRDefault="007D6C83" w:rsidP="007D6C83">
            <w:pPr>
              <w:pStyle w:val="Standard"/>
              <w:spacing w:after="0" w:line="240" w:lineRule="auto"/>
              <w:ind w:left="271" w:right="251" w:hanging="16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293104">
              <w:rPr>
                <w:rFonts w:asciiTheme="minorHAnsi" w:hAnsiTheme="minorHAnsi" w:cstheme="minorHAnsi"/>
              </w:rPr>
              <w:t>amięć wewnętrzna na co najmniej 16 programów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A6C97" w14:textId="10BE534B" w:rsidR="007D6C83" w:rsidRPr="00293104" w:rsidRDefault="007D6C83" w:rsidP="007D6C83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  <w:r w:rsidRPr="00BC6427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7D6C83" w:rsidRPr="00443E27" w14:paraId="4A677BFB" w14:textId="77777777" w:rsidTr="00BB0070">
        <w:trPr>
          <w:trHeight w:val="533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410D9" w14:textId="14CDC7CA" w:rsidR="007D6C83" w:rsidRPr="00293104" w:rsidRDefault="007D6C83" w:rsidP="007D6C8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7199E" w14:textId="77777777" w:rsidR="007D6C83" w:rsidRPr="00293104" w:rsidRDefault="007D6C83" w:rsidP="007D6C83">
            <w:pPr>
              <w:pStyle w:val="Standard"/>
              <w:spacing w:after="0" w:line="240" w:lineRule="atLeast"/>
              <w:ind w:right="251"/>
              <w:rPr>
                <w:rFonts w:asciiTheme="minorHAnsi" w:hAnsiTheme="minorHAnsi" w:cstheme="minorHAnsi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927E" w14:textId="1CC2F3C3" w:rsidR="007D6C83" w:rsidRPr="00293104" w:rsidRDefault="007D6C83" w:rsidP="007D6C83">
            <w:pPr>
              <w:pStyle w:val="Standard"/>
              <w:spacing w:after="0" w:line="240" w:lineRule="auto"/>
              <w:ind w:left="271" w:right="251" w:hanging="16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Ł</w:t>
            </w:r>
            <w:r w:rsidRPr="00293104">
              <w:rPr>
                <w:rFonts w:asciiTheme="minorHAnsi" w:hAnsiTheme="minorHAnsi" w:cstheme="minorHAnsi"/>
              </w:rPr>
              <w:t>ączenie do 8 programów w pojedynczą sekwencję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F2A5" w14:textId="708E2BCD" w:rsidR="007D6C83" w:rsidRPr="00293104" w:rsidRDefault="007D6C83" w:rsidP="007D6C83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  <w:r w:rsidRPr="00BC6427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7D6C83" w:rsidRPr="00443E27" w14:paraId="207F4592" w14:textId="77777777" w:rsidTr="00293104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DEF55" w14:textId="14FC41C3" w:rsidR="007D6C83" w:rsidRPr="00293104" w:rsidRDefault="007D6C83" w:rsidP="007D6C8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38717" w14:textId="62C27A84" w:rsidR="007D6C83" w:rsidRPr="00293104" w:rsidRDefault="007D6C83" w:rsidP="007D6C83">
            <w:pPr>
              <w:pStyle w:val="Standard"/>
              <w:spacing w:after="0" w:line="240" w:lineRule="atLeast"/>
              <w:ind w:right="251"/>
              <w:jc w:val="both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</w:rPr>
              <w:t>Rejestracja danych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DD41" w14:textId="77777777" w:rsidR="007D6C83" w:rsidRDefault="007D6C83" w:rsidP="007D6C83">
            <w:pPr>
              <w:spacing w:after="0" w:line="240" w:lineRule="auto"/>
              <w:ind w:left="86"/>
              <w:rPr>
                <w:rFonts w:cstheme="minorHAnsi"/>
              </w:rPr>
            </w:pPr>
            <w:r w:rsidRPr="00293104">
              <w:rPr>
                <w:rFonts w:cstheme="minorHAnsi"/>
              </w:rPr>
              <w:t xml:space="preserve">Zintegrowane ze sterownikiem funkcje rejestracji i archiwizacji przebiegu hodowli uwzględniające temperaturę, wilgotność oraz światło. </w:t>
            </w:r>
          </w:p>
          <w:p w14:paraId="654256E5" w14:textId="69C1B993" w:rsidR="007D6C83" w:rsidRPr="00293104" w:rsidRDefault="007D6C83" w:rsidP="007D6C83">
            <w:pPr>
              <w:spacing w:after="0" w:line="240" w:lineRule="auto"/>
              <w:ind w:left="86"/>
              <w:rPr>
                <w:rFonts w:cstheme="minorHAnsi"/>
              </w:rPr>
            </w:pPr>
            <w:r w:rsidRPr="00293104">
              <w:rPr>
                <w:rFonts w:cstheme="minorHAnsi"/>
              </w:rPr>
              <w:t>Możliwość podglądu danych na wyświetlaczu w formie wykresów oraz przesłania na pamięć typu „pendrive” podpiętą do portu USB w komorze (port powinien być zlokalizowany w pobliżu panelu sterowania)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6B5B" w14:textId="4FA3F40D" w:rsidR="007D6C83" w:rsidRPr="00293104" w:rsidRDefault="007D6C83" w:rsidP="007D6C83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  <w:r w:rsidRPr="0029310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7D6C83" w:rsidRPr="00443E27" w14:paraId="139A11A9" w14:textId="77777777" w:rsidTr="00293104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AC55" w14:textId="67259D12" w:rsidR="007D6C83" w:rsidRPr="00293104" w:rsidRDefault="007D6C83" w:rsidP="007D6C8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8DEB9" w14:textId="48387DDE" w:rsidR="007D6C83" w:rsidRPr="00293104" w:rsidRDefault="007D6C83" w:rsidP="007D6C83">
            <w:pPr>
              <w:pStyle w:val="Standard"/>
              <w:spacing w:after="0" w:line="240" w:lineRule="atLeast"/>
              <w:ind w:right="251"/>
              <w:jc w:val="both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</w:rPr>
              <w:t>Zdalny dostęp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0845" w14:textId="193BC8F8" w:rsidR="007D6C83" w:rsidRPr="00293104" w:rsidRDefault="007D6C83" w:rsidP="007D6C83">
            <w:pPr>
              <w:pStyle w:val="Standard"/>
              <w:spacing w:after="0" w:line="240" w:lineRule="auto"/>
              <w:ind w:left="103" w:right="2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293104">
              <w:rPr>
                <w:rFonts w:asciiTheme="minorHAnsi" w:hAnsiTheme="minorHAnsi" w:cstheme="minorHAnsi"/>
              </w:rPr>
              <w:t>oduł do podłączenia do sieci LAN i nadzorowania pracy w sposób zdalny (również przez Internet)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B12B9" w14:textId="1D759AEE" w:rsidR="007D6C83" w:rsidRPr="00293104" w:rsidRDefault="007D6C83" w:rsidP="007D6C83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  <w:r w:rsidRPr="0029310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7D6C83" w:rsidRPr="00443E27" w14:paraId="42687251" w14:textId="77777777" w:rsidTr="00F77D61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9DB5A" w14:textId="259DFD85" w:rsidR="007D6C83" w:rsidRPr="00293104" w:rsidRDefault="007D6C83" w:rsidP="007D6C8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BF1B3" w14:textId="12D58993" w:rsidR="007D6C83" w:rsidRPr="00293104" w:rsidRDefault="007D6C83" w:rsidP="007D6C83">
            <w:pPr>
              <w:pStyle w:val="Standard"/>
              <w:spacing w:after="0" w:line="240" w:lineRule="atLeast"/>
              <w:ind w:right="251"/>
              <w:jc w:val="both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</w:rPr>
              <w:t>System alarmowy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A881" w14:textId="0B9F0F57" w:rsidR="007D6C83" w:rsidRPr="00FC4C46" w:rsidRDefault="007D6C83" w:rsidP="007D6C83">
            <w:pPr>
              <w:pStyle w:val="Nagwek1"/>
              <w:spacing w:before="0" w:line="240" w:lineRule="atLeast"/>
              <w:ind w:firstLine="10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</w:t>
            </w:r>
            <w:r w:rsidRPr="008E70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dchylenia temperatury, wilgotności </w:t>
            </w:r>
            <w:r w:rsidRPr="0029310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światła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61ECD" w14:textId="74E14011" w:rsidR="007D6C83" w:rsidRPr="00293104" w:rsidRDefault="007D6C83" w:rsidP="007D6C83">
            <w:pPr>
              <w:pStyle w:val="Standard"/>
              <w:tabs>
                <w:tab w:val="left" w:pos="3271"/>
              </w:tabs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7D6C83" w:rsidRPr="00443E27" w14:paraId="06D92E8E" w14:textId="77777777" w:rsidTr="00F77D61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67115" w14:textId="44699598" w:rsidR="007D6C83" w:rsidRPr="00293104" w:rsidRDefault="007D6C83" w:rsidP="007D6C8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A6EA" w14:textId="2F596071" w:rsidR="007D6C83" w:rsidRPr="00293104" w:rsidRDefault="007D6C83" w:rsidP="007D6C83">
            <w:pPr>
              <w:pStyle w:val="Nagwek1"/>
              <w:spacing w:before="0" w:line="240" w:lineRule="atLeas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04F2" w14:textId="05D1D745" w:rsidR="007D6C83" w:rsidRPr="00293104" w:rsidRDefault="007D6C83" w:rsidP="007D6C83">
            <w:pPr>
              <w:pStyle w:val="Nagwek1"/>
              <w:spacing w:before="0" w:line="240" w:lineRule="atLeast"/>
              <w:ind w:firstLine="10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</w:t>
            </w:r>
            <w:r w:rsidRPr="0029310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iedomknięcia drzwi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36A7D" w14:textId="0063CB8F" w:rsidR="007D6C83" w:rsidRPr="00293104" w:rsidRDefault="007D6C83" w:rsidP="007D6C83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7D6C83" w:rsidRPr="00443E27" w14:paraId="5E17A1AF" w14:textId="77777777" w:rsidTr="00F77D61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D0A41" w14:textId="24C2CE6C" w:rsidR="007D6C83" w:rsidRDefault="007D6C83" w:rsidP="007D6C8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F2453" w14:textId="77777777" w:rsidR="007D6C83" w:rsidRPr="00293104" w:rsidRDefault="007D6C83" w:rsidP="007D6C83">
            <w:pPr>
              <w:pStyle w:val="Nagwek1"/>
              <w:spacing w:before="0" w:line="240" w:lineRule="atLeas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4D48" w14:textId="762AED3F" w:rsidR="007D6C83" w:rsidRPr="008E702E" w:rsidRDefault="007D6C83" w:rsidP="007D6C83">
            <w:pPr>
              <w:pStyle w:val="Nagwek1"/>
              <w:spacing w:before="0" w:line="240" w:lineRule="atLeast"/>
              <w:ind w:firstLine="10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</w:t>
            </w:r>
            <w:r w:rsidRPr="0029310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sterki wentylatora cyrkulacyjnego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EA7C9" w14:textId="0F84D856" w:rsidR="007D6C83" w:rsidRDefault="007D6C83" w:rsidP="007D6C83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  <w:r w:rsidRPr="0029310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7D6C83" w:rsidRPr="00443E27" w14:paraId="306671E6" w14:textId="77777777" w:rsidTr="00293104">
        <w:trPr>
          <w:trHeight w:val="788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BBDA" w14:textId="4DC1E872" w:rsidR="007D6C83" w:rsidRPr="00293104" w:rsidRDefault="007D6C83" w:rsidP="007D6C8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271DD" w14:textId="2CC322D0" w:rsidR="007D6C83" w:rsidRPr="00293104" w:rsidRDefault="007D6C83" w:rsidP="007D6C83">
            <w:pPr>
              <w:pStyle w:val="Standard"/>
              <w:spacing w:after="0" w:line="240" w:lineRule="atLeast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</w:rPr>
              <w:t>Historia alarmów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6F2B2" w14:textId="19ADF16D" w:rsidR="007D6C83" w:rsidRPr="00293104" w:rsidRDefault="007D6C83" w:rsidP="007D6C83">
            <w:pPr>
              <w:pStyle w:val="Standard"/>
              <w:spacing w:after="0" w:line="240" w:lineRule="atLeast"/>
              <w:ind w:right="251"/>
              <w:jc w:val="both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</w:rPr>
              <w:t>Rejestrowanie historii alarmów (dostęp do minimum 15 ostatnich zdarzeń). Zapis informacji o typie alarmu, wartości parametru w momencie wywołania alarmu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293104">
              <w:rPr>
                <w:rFonts w:asciiTheme="minorHAnsi" w:hAnsiTheme="minorHAnsi" w:cstheme="minorHAnsi"/>
              </w:rPr>
              <w:t>daty i godziny wystąpienia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4E1D" w14:textId="77777777" w:rsidR="007D6C83" w:rsidRPr="00293104" w:rsidRDefault="007D6C83" w:rsidP="007D6C83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7D6C83" w:rsidRPr="00443E27" w14:paraId="5511B7A4" w14:textId="77777777" w:rsidTr="00293104">
        <w:trPr>
          <w:trHeight w:val="68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FC32" w14:textId="246D6865" w:rsidR="007D6C83" w:rsidRPr="00293104" w:rsidRDefault="007D6C83" w:rsidP="007D6C8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3B6C0" w14:textId="5702F4FA" w:rsidR="007D6C83" w:rsidRPr="00293104" w:rsidRDefault="007D6C83" w:rsidP="007D6C83">
            <w:pPr>
              <w:spacing w:after="0" w:line="240" w:lineRule="atLeast"/>
              <w:rPr>
                <w:rFonts w:cstheme="minorHAnsi"/>
              </w:rPr>
            </w:pPr>
            <w:r w:rsidRPr="00293104">
              <w:rPr>
                <w:rFonts w:cstheme="minorHAnsi"/>
              </w:rPr>
              <w:t>Kody alarmów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C6719" w14:textId="73E455D5" w:rsidR="007D6C83" w:rsidRPr="000D2702" w:rsidRDefault="007D6C83" w:rsidP="007D6C83">
            <w:pPr>
              <w:pStyle w:val="Standard"/>
              <w:spacing w:after="0" w:line="240" w:lineRule="atLeast"/>
              <w:ind w:left="-63"/>
              <w:jc w:val="both"/>
              <w:rPr>
                <w:rFonts w:asciiTheme="minorHAnsi" w:hAnsiTheme="minorHAnsi" w:cstheme="minorHAnsi"/>
              </w:rPr>
            </w:pPr>
            <w:r w:rsidRPr="000D2702">
              <w:rPr>
                <w:rFonts w:asciiTheme="minorHAnsi" w:hAnsiTheme="minorHAnsi" w:cstheme="minorHAnsi"/>
              </w:rPr>
              <w:t>Funkcja szybkiej identyfikacji stanu komory przy pomocy kodów kolorystycznych na wyświetlaczu. Rozpoznawanie co najmniej 4 stanów według poziomu zagrożenia:</w:t>
            </w:r>
          </w:p>
          <w:p w14:paraId="4DEBDDC8" w14:textId="64913994" w:rsidR="007D6C83" w:rsidRPr="000D2702" w:rsidRDefault="007D6C83" w:rsidP="007D6C83">
            <w:pPr>
              <w:pStyle w:val="Standard"/>
              <w:numPr>
                <w:ilvl w:val="0"/>
                <w:numId w:val="32"/>
              </w:numPr>
              <w:spacing w:after="0" w:line="240" w:lineRule="atLeast"/>
              <w:ind w:left="181" w:hanging="180"/>
              <w:rPr>
                <w:rFonts w:asciiTheme="minorHAnsi" w:hAnsiTheme="minorHAnsi" w:cstheme="minorHAnsi"/>
              </w:rPr>
            </w:pPr>
            <w:r w:rsidRPr="000D2702">
              <w:rPr>
                <w:rFonts w:asciiTheme="minorHAnsi" w:hAnsiTheme="minorHAnsi" w:cstheme="minorHAnsi"/>
              </w:rPr>
              <w:t>brak alarmów</w:t>
            </w:r>
          </w:p>
          <w:p w14:paraId="6CA8283B" w14:textId="325AC78C" w:rsidR="007D6C83" w:rsidRPr="000D2702" w:rsidRDefault="007D6C83" w:rsidP="007D6C83">
            <w:pPr>
              <w:pStyle w:val="Standard"/>
              <w:numPr>
                <w:ilvl w:val="0"/>
                <w:numId w:val="32"/>
              </w:numPr>
              <w:spacing w:after="0" w:line="240" w:lineRule="atLeast"/>
              <w:ind w:left="181" w:hanging="180"/>
              <w:rPr>
                <w:rFonts w:asciiTheme="minorHAnsi" w:hAnsiTheme="minorHAnsi" w:cstheme="minorHAnsi"/>
              </w:rPr>
            </w:pPr>
            <w:r w:rsidRPr="000D2702">
              <w:rPr>
                <w:rFonts w:asciiTheme="minorHAnsi" w:hAnsiTheme="minorHAnsi" w:cstheme="minorHAnsi"/>
              </w:rPr>
              <w:t>alarm nieaktywny niepotwierdzony przez użytkownika</w:t>
            </w:r>
          </w:p>
          <w:p w14:paraId="0A1C52D4" w14:textId="5FA60519" w:rsidR="007D6C83" w:rsidRPr="000D2702" w:rsidRDefault="007D6C83" w:rsidP="007D6C83">
            <w:pPr>
              <w:pStyle w:val="Standard"/>
              <w:numPr>
                <w:ilvl w:val="0"/>
                <w:numId w:val="32"/>
              </w:numPr>
              <w:spacing w:after="0" w:line="240" w:lineRule="atLeast"/>
              <w:ind w:left="181" w:hanging="180"/>
              <w:rPr>
                <w:rFonts w:asciiTheme="minorHAnsi" w:hAnsiTheme="minorHAnsi" w:cstheme="minorHAnsi"/>
              </w:rPr>
            </w:pPr>
            <w:r w:rsidRPr="000D2702">
              <w:rPr>
                <w:rFonts w:asciiTheme="minorHAnsi" w:hAnsiTheme="minorHAnsi" w:cstheme="minorHAnsi"/>
              </w:rPr>
              <w:t>alarm aktywny potwierdzony przez użytkownika</w:t>
            </w:r>
          </w:p>
          <w:p w14:paraId="65769A25" w14:textId="108B9DE7" w:rsidR="007D6C83" w:rsidRPr="00293104" w:rsidRDefault="007D6C83" w:rsidP="007D6C83">
            <w:pPr>
              <w:pStyle w:val="Standard"/>
              <w:numPr>
                <w:ilvl w:val="0"/>
                <w:numId w:val="32"/>
              </w:numPr>
              <w:spacing w:after="0" w:line="240" w:lineRule="atLeast"/>
              <w:ind w:left="181" w:hanging="180"/>
              <w:rPr>
                <w:rFonts w:asciiTheme="minorHAnsi" w:hAnsiTheme="minorHAnsi" w:cstheme="minorHAnsi"/>
              </w:rPr>
            </w:pPr>
            <w:r w:rsidRPr="000D2702">
              <w:rPr>
                <w:rFonts w:asciiTheme="minorHAnsi" w:hAnsiTheme="minorHAnsi" w:cstheme="minorHAnsi"/>
              </w:rPr>
              <w:t>alarm aktywny niepotwierdzony przez użytkownika.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74568" w14:textId="77777777" w:rsidR="006D4C96" w:rsidRDefault="006D4C96" w:rsidP="007D6C83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5BC43121" w14:textId="364D580A" w:rsidR="007D6C83" w:rsidRDefault="007D6C83" w:rsidP="007D6C83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  <w:r w:rsidRPr="00293104">
              <w:rPr>
                <w:rFonts w:asciiTheme="minorHAnsi" w:hAnsiTheme="minorHAnsi" w:cstheme="minorHAnsi"/>
                <w:iCs/>
              </w:rPr>
              <w:t>TAK / NIE*</w:t>
            </w:r>
          </w:p>
          <w:p w14:paraId="50973D26" w14:textId="5D0F707C" w:rsidR="007D6C83" w:rsidRPr="00FC4C46" w:rsidRDefault="007D6C83" w:rsidP="007D6C83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7D6C83" w:rsidRPr="00443E27" w14:paraId="3FCD0253" w14:textId="77777777" w:rsidTr="00DB4C64">
        <w:trPr>
          <w:trHeight w:val="624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B5348" w14:textId="195D96AC" w:rsidR="007D6C83" w:rsidRPr="00293104" w:rsidRDefault="007D6C83" w:rsidP="007D6C8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32</w:t>
            </w:r>
          </w:p>
        </w:tc>
        <w:tc>
          <w:tcPr>
            <w:tcW w:w="28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C213" w14:textId="2CC4A4C1" w:rsidR="007D6C83" w:rsidRPr="00293104" w:rsidRDefault="007D6C83" w:rsidP="007D6C83">
            <w:pPr>
              <w:spacing w:after="0" w:line="240" w:lineRule="atLeast"/>
              <w:rPr>
                <w:rFonts w:cstheme="minorHAnsi"/>
              </w:rPr>
            </w:pPr>
            <w:r w:rsidRPr="00293104">
              <w:rPr>
                <w:rFonts w:cstheme="minorHAnsi"/>
              </w:rPr>
              <w:t>Dostęp użytkowników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059B2" w14:textId="1D60D7C4" w:rsidR="007D6C83" w:rsidRPr="00293104" w:rsidRDefault="007D6C83" w:rsidP="007D6C83">
            <w:pPr>
              <w:tabs>
                <w:tab w:val="left" w:pos="271"/>
              </w:tabs>
              <w:spacing w:after="0"/>
              <w:rPr>
                <w:rFonts w:cstheme="minorHAnsi"/>
              </w:rPr>
            </w:pPr>
            <w:r w:rsidRPr="00293104">
              <w:rPr>
                <w:rFonts w:cstheme="minorHAnsi"/>
              </w:rPr>
              <w:t xml:space="preserve">Zarządzanie dostępem do poszczególnych funkcji sterownika poprzez tworzenie indywidualnych, chronionych hasłem kont użytkowników 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F92D" w14:textId="15238CD0" w:rsidR="007D6C83" w:rsidRPr="00293104" w:rsidRDefault="007D6C83" w:rsidP="007D6C83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  <w:r w:rsidRPr="0029310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7D6C83" w:rsidRPr="00443E27" w14:paraId="4CB94801" w14:textId="77777777" w:rsidTr="00DB4C64">
        <w:trPr>
          <w:trHeight w:val="624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ED8DF" w14:textId="6E55E455" w:rsidR="007D6C83" w:rsidRDefault="007D6C83" w:rsidP="007D6C8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28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2BB6D" w14:textId="77777777" w:rsidR="007D6C83" w:rsidRPr="00293104" w:rsidRDefault="007D6C83" w:rsidP="007D6C83">
            <w:pPr>
              <w:spacing w:after="0" w:line="240" w:lineRule="atLeast"/>
              <w:rPr>
                <w:rFonts w:cstheme="minorHAnsi"/>
              </w:rPr>
            </w:pP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D2B53" w14:textId="274244AF" w:rsidR="007D6C83" w:rsidRPr="00293104" w:rsidRDefault="007D6C83" w:rsidP="007D6C83">
            <w:pPr>
              <w:tabs>
                <w:tab w:val="left" w:pos="271"/>
              </w:tabs>
              <w:spacing w:after="0"/>
              <w:rPr>
                <w:rFonts w:cstheme="minorHAnsi"/>
              </w:rPr>
            </w:pPr>
            <w:r w:rsidRPr="009E4658">
              <w:rPr>
                <w:rFonts w:cstheme="minorHAnsi"/>
              </w:rPr>
              <w:t>Funkcja ścieżki audytu umożliwiająca rejestrowanie wszystkich czynności wykonywanych na ekranie panelu sterowania i eksportowanie raportu w postaci pliku CSV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3EA1D" w14:textId="588E6E55" w:rsidR="007D6C83" w:rsidRPr="00293104" w:rsidRDefault="007D6C83" w:rsidP="007D6C83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  <w:r w:rsidRPr="0029310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7D6C83" w:rsidRPr="00443E27" w14:paraId="6AA3742D" w14:textId="77777777" w:rsidTr="00293104">
        <w:trPr>
          <w:trHeight w:val="624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48503" w14:textId="29F808F2" w:rsidR="007D6C83" w:rsidRPr="00293104" w:rsidRDefault="007D6C83" w:rsidP="007D6C8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7B89" w14:textId="557FCFFA" w:rsidR="007D6C83" w:rsidRPr="00293104" w:rsidRDefault="007D6C83" w:rsidP="007D6C83">
            <w:pPr>
              <w:spacing w:after="0" w:line="240" w:lineRule="atLeast"/>
              <w:rPr>
                <w:rFonts w:cstheme="minorHAnsi"/>
              </w:rPr>
            </w:pPr>
            <w:r w:rsidRPr="005C4E8E">
              <w:rPr>
                <w:rFonts w:cstheme="minorHAnsi"/>
              </w:rPr>
              <w:t>Przepust kablowy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3207F" w14:textId="3FE4A267" w:rsidR="007D6C83" w:rsidRPr="00293104" w:rsidRDefault="007D6C83" w:rsidP="007D6C83">
            <w:pPr>
              <w:tabs>
                <w:tab w:val="left" w:pos="271"/>
              </w:tabs>
              <w:spacing w:after="0"/>
              <w:rPr>
                <w:rFonts w:cstheme="minorHAnsi"/>
              </w:rPr>
            </w:pPr>
            <w:r w:rsidRPr="00293104">
              <w:rPr>
                <w:rFonts w:cstheme="minorHAnsi"/>
              </w:rPr>
              <w:t>Fabrycznie wykonany przepust kablowy o średnicy nie mniejszej niż 50 mm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1EB4B" w14:textId="77777777" w:rsidR="007D6C83" w:rsidRDefault="007D6C83" w:rsidP="007D6C83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5A8C602D" w14:textId="77777777" w:rsidR="007D6C83" w:rsidRPr="00293104" w:rsidRDefault="007D6C83" w:rsidP="007D6C83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  <w:iCs/>
              </w:rPr>
              <w:t>……………………………………</w:t>
            </w:r>
          </w:p>
          <w:p w14:paraId="2A3266EE" w14:textId="0218E88C" w:rsidR="007D6C83" w:rsidRPr="00A152BE" w:rsidRDefault="007D6C83" w:rsidP="007D6C83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152BE">
              <w:rPr>
                <w:rFonts w:asciiTheme="minorHAnsi" w:hAnsiTheme="minorHAnsi" w:cstheme="minorHAnsi"/>
                <w:iCs/>
                <w:sz w:val="20"/>
                <w:szCs w:val="20"/>
              </w:rPr>
              <w:t>Należy podać</w:t>
            </w:r>
          </w:p>
        </w:tc>
      </w:tr>
      <w:tr w:rsidR="007D6C83" w:rsidRPr="00443E27" w14:paraId="7A097E38" w14:textId="77777777" w:rsidTr="00293104">
        <w:trPr>
          <w:trHeight w:val="624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2EF25" w14:textId="4EB0BD66" w:rsidR="007D6C83" w:rsidRPr="00293104" w:rsidRDefault="007D6C83" w:rsidP="007D6C8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D1836" w14:textId="3E84532D" w:rsidR="007D6C83" w:rsidRPr="00293104" w:rsidRDefault="007D6C83" w:rsidP="007D6C83">
            <w:pPr>
              <w:spacing w:after="0" w:line="240" w:lineRule="atLeast"/>
              <w:rPr>
                <w:rFonts w:cstheme="minorHAnsi"/>
              </w:rPr>
            </w:pPr>
            <w:r w:rsidRPr="00293104">
              <w:rPr>
                <w:rFonts w:cstheme="minorHAnsi"/>
              </w:rPr>
              <w:t>Mobilność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6AB2F" w14:textId="65CEA922" w:rsidR="007D6C83" w:rsidRPr="00293104" w:rsidRDefault="007D6C83" w:rsidP="007D6C83">
            <w:pPr>
              <w:tabs>
                <w:tab w:val="left" w:pos="271"/>
              </w:tabs>
              <w:spacing w:after="0"/>
              <w:rPr>
                <w:rFonts w:cstheme="minorHAnsi"/>
              </w:rPr>
            </w:pPr>
            <w:r w:rsidRPr="00293104">
              <w:rPr>
                <w:rFonts w:cstheme="minorHAnsi"/>
              </w:rPr>
              <w:t xml:space="preserve">Komora wyposażona w 4 kółka samonastawne z możliwością zablokowania </w:t>
            </w:r>
            <w:r>
              <w:rPr>
                <w:rFonts w:cstheme="minorHAnsi"/>
              </w:rPr>
              <w:br/>
            </w:r>
            <w:r w:rsidRPr="00293104">
              <w:rPr>
                <w:rFonts w:cstheme="minorHAnsi"/>
              </w:rPr>
              <w:t>i regulacji poziomu</w:t>
            </w:r>
            <w:r>
              <w:rPr>
                <w:rFonts w:cstheme="minorHAnsi"/>
              </w:rPr>
              <w:t xml:space="preserve"> komory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1DC34" w14:textId="39A420A3" w:rsidR="007D6C83" w:rsidRPr="00293104" w:rsidRDefault="007D6C83" w:rsidP="007D6C83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  <w:r w:rsidRPr="0029310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4401E5" w:rsidRPr="00443E27" w14:paraId="216042F6" w14:textId="77777777" w:rsidTr="005F1A7E">
        <w:trPr>
          <w:trHeight w:val="624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BDC50" w14:textId="697BB974" w:rsidR="004401E5" w:rsidRPr="006D4C96" w:rsidRDefault="004401E5" w:rsidP="007D6C83">
            <w:pPr>
              <w:spacing w:after="0"/>
              <w:jc w:val="center"/>
              <w:rPr>
                <w:rFonts w:cstheme="minorHAnsi"/>
              </w:rPr>
            </w:pPr>
            <w:r w:rsidRPr="006D4C96">
              <w:rPr>
                <w:rFonts w:cstheme="minorHAnsi"/>
              </w:rPr>
              <w:t>36</w:t>
            </w:r>
          </w:p>
        </w:tc>
        <w:tc>
          <w:tcPr>
            <w:tcW w:w="28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FCF0B" w14:textId="22C865F5" w:rsidR="004401E5" w:rsidRPr="006D4C96" w:rsidRDefault="004401E5" w:rsidP="007D6C83">
            <w:pPr>
              <w:spacing w:after="0" w:line="240" w:lineRule="atLeast"/>
              <w:rPr>
                <w:rFonts w:cstheme="minorHAnsi"/>
              </w:rPr>
            </w:pPr>
            <w:r w:rsidRPr="006D4C96">
              <w:rPr>
                <w:rFonts w:cstheme="minorHAnsi"/>
              </w:rPr>
              <w:t xml:space="preserve">Przystosowanie do kultur </w:t>
            </w:r>
            <w:r w:rsidRPr="006D4C96">
              <w:rPr>
                <w:rFonts w:cstheme="minorHAnsi"/>
                <w:i/>
                <w:iCs/>
              </w:rPr>
              <w:t>in vitro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694A4" w14:textId="78D79CF2" w:rsidR="004401E5" w:rsidRPr="006D4C96" w:rsidRDefault="004401E5" w:rsidP="007D6C83">
            <w:pPr>
              <w:spacing w:after="0" w:line="240" w:lineRule="auto"/>
              <w:ind w:right="195"/>
              <w:jc w:val="both"/>
              <w:rPr>
                <w:rFonts w:cstheme="minorHAnsi"/>
              </w:rPr>
            </w:pPr>
            <w:r w:rsidRPr="006D4C96">
              <w:rPr>
                <w:rFonts w:cstheme="minorHAnsi"/>
              </w:rPr>
              <w:t>Konstrukcja umożliwiająca przystosowanie komory do hodowania tkanek roślinnych tj. zmiana nawiewu na pionowy, oddolny z powietrzem doprowadzanym indywidualnie pod każdą z półek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12188" w14:textId="45E17C36" w:rsidR="004401E5" w:rsidRPr="00293104" w:rsidRDefault="004401E5" w:rsidP="007D6C83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  <w:r w:rsidRPr="0029310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4401E5" w:rsidRPr="00443E27" w14:paraId="150080E3" w14:textId="77777777" w:rsidTr="00573D88">
        <w:trPr>
          <w:trHeight w:val="624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9A011" w14:textId="28745C20" w:rsidR="004401E5" w:rsidRPr="006D4C96" w:rsidRDefault="004401E5" w:rsidP="007D6C83">
            <w:pPr>
              <w:spacing w:after="0"/>
              <w:jc w:val="center"/>
              <w:rPr>
                <w:rFonts w:cstheme="minorHAnsi"/>
              </w:rPr>
            </w:pPr>
            <w:r w:rsidRPr="006D4C96">
              <w:rPr>
                <w:rFonts w:cstheme="minorHAnsi"/>
              </w:rPr>
              <w:t>37</w:t>
            </w:r>
          </w:p>
        </w:tc>
        <w:tc>
          <w:tcPr>
            <w:tcW w:w="28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E6B1E" w14:textId="77777777" w:rsidR="004401E5" w:rsidRPr="006D4C96" w:rsidRDefault="004401E5" w:rsidP="007D6C83">
            <w:pPr>
              <w:spacing w:after="0" w:line="240" w:lineRule="atLeast"/>
              <w:rPr>
                <w:rFonts w:cstheme="minorHAnsi"/>
              </w:rPr>
            </w:pP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278E" w14:textId="10F8DD45" w:rsidR="004401E5" w:rsidRPr="006D4C96" w:rsidRDefault="004401E5" w:rsidP="007D6C83">
            <w:pPr>
              <w:tabs>
                <w:tab w:val="left" w:pos="271"/>
              </w:tabs>
              <w:spacing w:after="0"/>
              <w:rPr>
                <w:rFonts w:cstheme="minorHAnsi"/>
              </w:rPr>
            </w:pPr>
            <w:r w:rsidRPr="006D4C96">
              <w:rPr>
                <w:rFonts w:cstheme="minorHAnsi"/>
              </w:rPr>
              <w:t xml:space="preserve">Możliwość zwiększenia liczby poziomów hodowli do 4 szt. (każdy z dedykowanym oświetleniem górnym o natężeniu co najmniej 270 </w:t>
            </w:r>
            <w:r w:rsidRPr="006D4C96">
              <w:rPr>
                <w:rFonts w:eastAsia="Times New Roman" w:cstheme="minorHAnsi"/>
              </w:rPr>
              <w:t>µmol/m</w:t>
            </w:r>
            <w:r w:rsidRPr="006D4C96">
              <w:rPr>
                <w:rFonts w:eastAsia="Times New Roman" w:cstheme="minorHAnsi"/>
                <w:vertAlign w:val="superscript"/>
              </w:rPr>
              <w:t>2</w:t>
            </w:r>
            <w:r w:rsidRPr="006D4C96">
              <w:rPr>
                <w:rFonts w:eastAsia="Times New Roman" w:cstheme="minorHAnsi"/>
              </w:rPr>
              <w:t xml:space="preserve">/s </w:t>
            </w:r>
            <w:r w:rsidRPr="006D4C96">
              <w:rPr>
                <w:rFonts w:eastAsia="Times New Roman" w:cstheme="minorHAnsi"/>
              </w:rPr>
              <w:br/>
              <w:t>i z odległością pomiędzy półką a świetlówkami nie mniejszą niż 170 mm)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A3B44" w14:textId="1D4452C7" w:rsidR="004401E5" w:rsidRPr="00293104" w:rsidRDefault="004401E5" w:rsidP="007D6C83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  <w:r w:rsidRPr="00326A4A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4401E5" w:rsidRPr="00443E27" w14:paraId="344DCB1E" w14:textId="77777777" w:rsidTr="004A556C">
        <w:trPr>
          <w:trHeight w:val="423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D9365" w14:textId="50BA3ED9" w:rsidR="004401E5" w:rsidRPr="006D4C96" w:rsidRDefault="004401E5" w:rsidP="007D6C8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28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C3F43" w14:textId="77777777" w:rsidR="004401E5" w:rsidRPr="006D4C96" w:rsidRDefault="004401E5" w:rsidP="007D6C83">
            <w:pPr>
              <w:spacing w:after="0" w:line="240" w:lineRule="atLeast"/>
              <w:rPr>
                <w:rFonts w:cstheme="minorHAnsi"/>
              </w:rPr>
            </w:pP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3E8AC" w14:textId="05E514CC" w:rsidR="004401E5" w:rsidRPr="004A556C" w:rsidRDefault="004401E5" w:rsidP="007D6C83">
            <w:pPr>
              <w:tabs>
                <w:tab w:val="left" w:pos="271"/>
              </w:tabs>
              <w:spacing w:after="0"/>
              <w:rPr>
                <w:rFonts w:cstheme="minorHAnsi"/>
              </w:rPr>
            </w:pPr>
            <w:r w:rsidRPr="004A556C">
              <w:rPr>
                <w:rFonts w:cstheme="minorHAnsi"/>
              </w:rPr>
              <w:t>Konwersja powinna być możliwa do wykonania w miejscu instalacji komory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1E793" w14:textId="1F6F8C44" w:rsidR="004401E5" w:rsidRPr="004A556C" w:rsidRDefault="004401E5" w:rsidP="007D6C83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  <w:r w:rsidRPr="004A556C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  <w:tr w:rsidR="007D6C83" w:rsidRPr="00443E27" w14:paraId="49E94585" w14:textId="77777777" w:rsidTr="008E702E">
        <w:trPr>
          <w:trHeight w:val="2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F0D5A" w14:textId="5B0F26B9" w:rsidR="007D6C83" w:rsidRPr="008E702E" w:rsidRDefault="007D6C83" w:rsidP="007D6C8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4401E5">
              <w:rPr>
                <w:rFonts w:cstheme="minorHAnsi"/>
              </w:rPr>
              <w:t>9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00905" w14:textId="07E0AF93" w:rsidR="007D6C83" w:rsidRPr="008E702E" w:rsidRDefault="007D6C83" w:rsidP="007D6C83">
            <w:pPr>
              <w:pStyle w:val="Standard"/>
              <w:spacing w:after="0" w:line="240" w:lineRule="atLeast"/>
              <w:rPr>
                <w:rFonts w:asciiTheme="minorHAnsi" w:hAnsiTheme="minorHAnsi" w:cstheme="minorHAnsi"/>
              </w:rPr>
            </w:pPr>
            <w:r w:rsidRPr="008E702E">
              <w:rPr>
                <w:rFonts w:asciiTheme="minorHAnsi" w:hAnsiTheme="minorHAnsi" w:cstheme="minorHAnsi"/>
              </w:rPr>
              <w:t>Okres gwarancji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2F98" w14:textId="27E01F4D" w:rsidR="007D6C83" w:rsidRPr="00293104" w:rsidRDefault="007D6C83" w:rsidP="007D6C83">
            <w:pPr>
              <w:tabs>
                <w:tab w:val="left" w:pos="271"/>
              </w:tabs>
              <w:spacing w:after="0"/>
              <w:rPr>
                <w:rFonts w:cstheme="minorHAnsi"/>
              </w:rPr>
            </w:pPr>
            <w:r w:rsidRPr="00293104">
              <w:rPr>
                <w:rFonts w:cstheme="minorHAnsi"/>
              </w:rPr>
              <w:t>Minimum 24 miesiące na zasadach określonych w Projekcie umowy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F7358" w14:textId="77777777" w:rsidR="007D6C83" w:rsidRPr="00293104" w:rsidRDefault="007D6C83" w:rsidP="007D6C83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</w:rPr>
            </w:pPr>
          </w:p>
          <w:p w14:paraId="4B58DDEB" w14:textId="77777777" w:rsidR="007D6C83" w:rsidRPr="00293104" w:rsidRDefault="007D6C83" w:rsidP="007D6C83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  <w:iCs/>
              </w:rPr>
              <w:t>……………………………………</w:t>
            </w:r>
          </w:p>
          <w:p w14:paraId="2A3B8EFD" w14:textId="2B46703E" w:rsidR="007D6C83" w:rsidRPr="00A152BE" w:rsidRDefault="007D6C83" w:rsidP="007D6C83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152BE">
              <w:rPr>
                <w:rFonts w:asciiTheme="minorHAnsi" w:hAnsiTheme="minorHAnsi" w:cstheme="minorHAnsi"/>
                <w:iCs/>
                <w:sz w:val="20"/>
                <w:szCs w:val="20"/>
              </w:rPr>
              <w:t>Należy podać</w:t>
            </w:r>
          </w:p>
        </w:tc>
      </w:tr>
      <w:tr w:rsidR="007D6C83" w:rsidRPr="00443E27" w14:paraId="5F627AED" w14:textId="77777777" w:rsidTr="008E702E">
        <w:trPr>
          <w:trHeight w:val="2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CCF58" w14:textId="194C88C5" w:rsidR="007D6C83" w:rsidRPr="008E702E" w:rsidRDefault="004401E5" w:rsidP="007D6C8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B1626" w14:textId="393307D5" w:rsidR="007D6C83" w:rsidRPr="008E702E" w:rsidRDefault="007D6C83" w:rsidP="007D6C83">
            <w:pPr>
              <w:spacing w:after="0" w:line="240" w:lineRule="atLeast"/>
              <w:rPr>
                <w:rFonts w:cstheme="minorHAnsi"/>
              </w:rPr>
            </w:pPr>
            <w:r w:rsidRPr="008E702E">
              <w:rPr>
                <w:rFonts w:cstheme="minorHAnsi"/>
              </w:rPr>
              <w:t>Pozostałe wymagania</w:t>
            </w:r>
          </w:p>
        </w:tc>
        <w:tc>
          <w:tcPr>
            <w:tcW w:w="7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82A53" w14:textId="35CA15B8" w:rsidR="007D6C83" w:rsidRPr="00293104" w:rsidRDefault="007D6C83" w:rsidP="007D6C83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after="0" w:line="240" w:lineRule="atLeast"/>
              <w:ind w:left="79" w:hanging="142"/>
              <w:textAlignment w:val="baseline"/>
              <w:rPr>
                <w:rFonts w:cstheme="minorHAnsi"/>
              </w:rPr>
            </w:pPr>
            <w:r w:rsidRPr="00293104">
              <w:rPr>
                <w:rFonts w:cstheme="minorHAnsi"/>
              </w:rPr>
              <w:t>dostawa, ubezpieczenie na czas transportu, wniesienie</w:t>
            </w:r>
          </w:p>
          <w:p w14:paraId="4EE064EE" w14:textId="4781A6BC" w:rsidR="007D6C83" w:rsidRPr="00293104" w:rsidRDefault="007D6C83" w:rsidP="007D6C83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after="0" w:line="240" w:lineRule="atLeast"/>
              <w:ind w:left="79" w:hanging="142"/>
              <w:textAlignment w:val="baseline"/>
              <w:rPr>
                <w:rFonts w:cstheme="minorHAnsi"/>
              </w:rPr>
            </w:pPr>
            <w:r w:rsidRPr="00293104">
              <w:rPr>
                <w:rFonts w:cstheme="minorHAnsi"/>
              </w:rPr>
              <w:t>instalacja, uruchomienie i sprawdzenie poprawności działania</w:t>
            </w:r>
          </w:p>
          <w:p w14:paraId="0F4BD8C4" w14:textId="5D177F4F" w:rsidR="007D6C83" w:rsidRPr="00293104" w:rsidRDefault="007D6C83" w:rsidP="007D6C83">
            <w:pPr>
              <w:pStyle w:val="Akapitzlist"/>
              <w:numPr>
                <w:ilvl w:val="0"/>
                <w:numId w:val="21"/>
              </w:numPr>
              <w:suppressAutoHyphens/>
              <w:autoSpaceDN w:val="0"/>
              <w:spacing w:after="0" w:line="240" w:lineRule="atLeast"/>
              <w:ind w:left="79" w:hanging="142"/>
              <w:textAlignment w:val="baseline"/>
              <w:rPr>
                <w:rFonts w:cstheme="minorHAnsi"/>
              </w:rPr>
            </w:pPr>
            <w:r w:rsidRPr="00293104">
              <w:rPr>
                <w:rFonts w:cstheme="minorHAnsi"/>
                <w:bCs/>
              </w:rPr>
              <w:t xml:space="preserve">przeprowadzenie instruktażu w zakresie obsługi i eksploatacji dla </w:t>
            </w:r>
            <w:r>
              <w:rPr>
                <w:rFonts w:cstheme="minorHAnsi"/>
                <w:bCs/>
              </w:rPr>
              <w:t xml:space="preserve">wskazanych </w:t>
            </w:r>
            <w:r w:rsidRPr="00293104">
              <w:rPr>
                <w:rFonts w:cstheme="minorHAnsi"/>
                <w:bCs/>
              </w:rPr>
              <w:t>pracowników Zamawiającego w miejscu użytkowania aparatu</w:t>
            </w:r>
          </w:p>
        </w:tc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7F10" w14:textId="524744D0" w:rsidR="007D6C83" w:rsidRPr="00293104" w:rsidRDefault="007D6C83" w:rsidP="007D6C83">
            <w:pPr>
              <w:pStyle w:val="Standard"/>
              <w:spacing w:after="0" w:line="240" w:lineRule="atLeast"/>
              <w:jc w:val="center"/>
              <w:rPr>
                <w:rFonts w:asciiTheme="minorHAnsi" w:hAnsiTheme="minorHAnsi" w:cstheme="minorHAnsi"/>
              </w:rPr>
            </w:pPr>
            <w:r w:rsidRPr="00293104">
              <w:rPr>
                <w:rFonts w:asciiTheme="minorHAnsi" w:hAnsiTheme="minorHAnsi" w:cstheme="minorHAnsi"/>
                <w:iCs/>
              </w:rPr>
              <w:t>TAK / NIE*</w:t>
            </w:r>
          </w:p>
        </w:tc>
      </w:tr>
    </w:tbl>
    <w:p w14:paraId="5FCEEF8E" w14:textId="77777777" w:rsidR="00331643" w:rsidRPr="00443E27" w:rsidRDefault="00331643" w:rsidP="00331643">
      <w:pPr>
        <w:pStyle w:val="Standard"/>
        <w:spacing w:before="120" w:after="0" w:line="240" w:lineRule="auto"/>
        <w:rPr>
          <w:rFonts w:asciiTheme="minorHAnsi" w:hAnsiTheme="minorHAnsi" w:cstheme="minorHAnsi"/>
        </w:rPr>
      </w:pPr>
      <w:r w:rsidRPr="00443E27">
        <w:rPr>
          <w:rFonts w:asciiTheme="minorHAnsi" w:hAnsiTheme="minorHAnsi" w:cstheme="minorHAnsi"/>
          <w:bCs/>
          <w:i/>
          <w:iCs/>
        </w:rPr>
        <w:t>* niepotrzebne skreślić</w:t>
      </w:r>
    </w:p>
    <w:p w14:paraId="20C90E6D" w14:textId="77777777" w:rsidR="00331643" w:rsidRPr="00443E27" w:rsidRDefault="00331643" w:rsidP="00331643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443E27">
        <w:rPr>
          <w:rFonts w:asciiTheme="minorHAnsi" w:hAnsiTheme="minorHAnsi" w:cstheme="minorHAnsi"/>
          <w:bCs/>
          <w:i/>
          <w:iCs/>
        </w:rPr>
        <w:t>** wymagane potwierdzenie wartości deklarowanego parametru za pomocą przedmiotowych środków dowodowych, o których mowa w Rozdziale XIII SWZ</w:t>
      </w:r>
    </w:p>
    <w:p w14:paraId="188FCAF1" w14:textId="77C93267" w:rsidR="009624A8" w:rsidRDefault="009624A8" w:rsidP="00331643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7C9FA1DC" w14:textId="13116C49" w:rsidR="00F71B8D" w:rsidRDefault="00F71B8D" w:rsidP="00331643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1E73EDA2" w14:textId="405B7A26" w:rsidR="00F71B8D" w:rsidRDefault="00F71B8D" w:rsidP="00331643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1069EBCF" w14:textId="2C9128E2" w:rsidR="004A556C" w:rsidRDefault="004A556C" w:rsidP="00331643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4B7EF730" w14:textId="77777777" w:rsidR="00F71B8D" w:rsidRDefault="00F71B8D" w:rsidP="00331643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65760FA6" w14:textId="77777777" w:rsidR="00050F31" w:rsidRDefault="00050F31" w:rsidP="00050F31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53CCEC7C" w14:textId="1E09F460" w:rsidR="00331643" w:rsidRPr="006D4C96" w:rsidRDefault="00050F31" w:rsidP="006D4C96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331643" w:rsidRPr="006D4C96" w:rsidSect="006D4C96">
      <w:footerReference w:type="default" r:id="rId8"/>
      <w:headerReference w:type="first" r:id="rId9"/>
      <w:footerReference w:type="first" r:id="rId10"/>
      <w:pgSz w:w="16838" w:h="11906" w:orient="landscape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3F31" w14:textId="77777777" w:rsidR="00356C9B" w:rsidRDefault="00356C9B" w:rsidP="007B476C">
      <w:pPr>
        <w:spacing w:after="0" w:line="240" w:lineRule="auto"/>
      </w:pPr>
      <w:r>
        <w:separator/>
      </w:r>
    </w:p>
  </w:endnote>
  <w:endnote w:type="continuationSeparator" w:id="0">
    <w:p w14:paraId="6779E982" w14:textId="77777777" w:rsidR="00356C9B" w:rsidRDefault="00356C9B" w:rsidP="007B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03343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AF88E3C" w14:textId="5BA08A10" w:rsidR="000C20C2" w:rsidRPr="000C20C2" w:rsidRDefault="000C20C2">
        <w:pPr>
          <w:pStyle w:val="Stopka"/>
          <w:jc w:val="right"/>
          <w:rPr>
            <w:sz w:val="16"/>
            <w:szCs w:val="16"/>
          </w:rPr>
        </w:pPr>
        <w:r w:rsidRPr="000C20C2">
          <w:rPr>
            <w:sz w:val="16"/>
            <w:szCs w:val="16"/>
          </w:rPr>
          <w:fldChar w:fldCharType="begin"/>
        </w:r>
        <w:r w:rsidRPr="000C20C2">
          <w:rPr>
            <w:sz w:val="16"/>
            <w:szCs w:val="16"/>
          </w:rPr>
          <w:instrText>PAGE   \* MERGEFORMAT</w:instrText>
        </w:r>
        <w:r w:rsidRPr="000C20C2">
          <w:rPr>
            <w:sz w:val="16"/>
            <w:szCs w:val="16"/>
          </w:rPr>
          <w:fldChar w:fldCharType="separate"/>
        </w:r>
        <w:r w:rsidR="00D45BAD">
          <w:rPr>
            <w:noProof/>
            <w:sz w:val="16"/>
            <w:szCs w:val="16"/>
          </w:rPr>
          <w:t>5</w:t>
        </w:r>
        <w:r w:rsidRPr="000C20C2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785107140"/>
      <w:docPartObj>
        <w:docPartGallery w:val="Page Numbers (Bottom of Page)"/>
        <w:docPartUnique/>
      </w:docPartObj>
    </w:sdtPr>
    <w:sdtEndPr/>
    <w:sdtContent>
      <w:p w14:paraId="0CBE8467" w14:textId="49CFFA95" w:rsidR="000C20C2" w:rsidRPr="000C20C2" w:rsidRDefault="000C20C2">
        <w:pPr>
          <w:pStyle w:val="Stopka"/>
          <w:jc w:val="right"/>
          <w:rPr>
            <w:sz w:val="16"/>
            <w:szCs w:val="16"/>
          </w:rPr>
        </w:pPr>
        <w:r w:rsidRPr="000C20C2">
          <w:rPr>
            <w:sz w:val="16"/>
            <w:szCs w:val="16"/>
          </w:rPr>
          <w:fldChar w:fldCharType="begin"/>
        </w:r>
        <w:r w:rsidRPr="000C20C2">
          <w:rPr>
            <w:sz w:val="16"/>
            <w:szCs w:val="16"/>
          </w:rPr>
          <w:instrText>PAGE   \* MERGEFORMAT</w:instrText>
        </w:r>
        <w:r w:rsidRPr="000C20C2">
          <w:rPr>
            <w:sz w:val="16"/>
            <w:szCs w:val="16"/>
          </w:rPr>
          <w:fldChar w:fldCharType="separate"/>
        </w:r>
        <w:r w:rsidR="0097069A">
          <w:rPr>
            <w:noProof/>
            <w:sz w:val="16"/>
            <w:szCs w:val="16"/>
          </w:rPr>
          <w:t>1</w:t>
        </w:r>
        <w:r w:rsidRPr="000C20C2">
          <w:rPr>
            <w:sz w:val="16"/>
            <w:szCs w:val="16"/>
          </w:rPr>
          <w:fldChar w:fldCharType="end"/>
        </w:r>
      </w:p>
    </w:sdtContent>
  </w:sdt>
  <w:p w14:paraId="1CDAAFC8" w14:textId="77777777" w:rsidR="000C20C2" w:rsidRDefault="000C20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A7AB6" w14:textId="77777777" w:rsidR="00356C9B" w:rsidRDefault="00356C9B" w:rsidP="007B476C">
      <w:pPr>
        <w:spacing w:after="0" w:line="240" w:lineRule="auto"/>
      </w:pPr>
      <w:r>
        <w:separator/>
      </w:r>
    </w:p>
  </w:footnote>
  <w:footnote w:type="continuationSeparator" w:id="0">
    <w:p w14:paraId="20AD7FF4" w14:textId="77777777" w:rsidR="00356C9B" w:rsidRDefault="00356C9B" w:rsidP="007B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AF6F" w14:textId="77777777" w:rsidR="000C20C2" w:rsidRPr="001612C9" w:rsidRDefault="000C20C2" w:rsidP="000C20C2">
    <w:pPr>
      <w:pStyle w:val="Nagwek"/>
      <w:jc w:val="center"/>
    </w:pPr>
    <w:r w:rsidRPr="001612C9">
      <w:rPr>
        <w:rFonts w:ascii="Tms Rmn" w:hAnsi="Tms Rmn"/>
        <w:noProof/>
        <w:sz w:val="24"/>
        <w:szCs w:val="24"/>
        <w:lang w:eastAsia="pl-PL"/>
      </w:rPr>
      <w:drawing>
        <wp:inline distT="0" distB="0" distL="0" distR="0" wp14:anchorId="1E0AD437" wp14:editId="207C1095">
          <wp:extent cx="5760720" cy="741479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BD0EDA" w14:textId="77777777" w:rsidR="00A769BC" w:rsidRDefault="00A769BC" w:rsidP="00A769BC">
    <w:pPr>
      <w:pStyle w:val="Nagwek"/>
      <w:jc w:val="center"/>
      <w:rPr>
        <w:rFonts w:cstheme="minorHAnsi"/>
        <w:sz w:val="18"/>
        <w:szCs w:val="18"/>
      </w:rPr>
    </w:pPr>
    <w:r>
      <w:rPr>
        <w:rFonts w:cstheme="minorHAnsi"/>
        <w:color w:val="000000"/>
        <w:sz w:val="18"/>
        <w:szCs w:val="18"/>
      </w:rPr>
      <w:t xml:space="preserve">Inwestycja realizowana w ramach Programu „Krajowy Plan Odbudowy i Zwiększania Odporności (KPO)” </w:t>
    </w:r>
    <w:r>
      <w:rPr>
        <w:rFonts w:cstheme="minorHAnsi"/>
        <w:sz w:val="18"/>
        <w:szCs w:val="18"/>
      </w:rPr>
      <w:t xml:space="preserve">dla części inwestycji </w:t>
    </w:r>
    <w:r>
      <w:rPr>
        <w:rFonts w:cstheme="minorHAnsi"/>
        <w:sz w:val="18"/>
        <w:szCs w:val="18"/>
      </w:rPr>
      <w:br/>
      <w:t xml:space="preserve">A.2.4.1. „Wsparcie inwestycji rozbudowy publicznego zaplecza analityczno-laboratoryjnego w sektorze hodowli roślin”.  </w:t>
    </w:r>
    <w:r>
      <w:rPr>
        <w:rFonts w:cstheme="minorHAnsi"/>
        <w:sz w:val="18"/>
        <w:szCs w:val="18"/>
      </w:rPr>
      <w:br/>
    </w:r>
    <w:r>
      <w:rPr>
        <w:rFonts w:cstheme="minorHAnsi"/>
        <w:color w:val="000000"/>
        <w:sz w:val="18"/>
        <w:szCs w:val="18"/>
      </w:rPr>
      <w:t>Nr umowy  IO-KPOD.01.19–IP.04-0039/23 z dnia 11.10.2023 r.</w:t>
    </w:r>
  </w:p>
  <w:p w14:paraId="6A4255CF" w14:textId="77777777" w:rsidR="000C20C2" w:rsidRDefault="000C20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A8C"/>
    <w:multiLevelType w:val="multilevel"/>
    <w:tmpl w:val="A066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2D7D39"/>
    <w:multiLevelType w:val="hybridMultilevel"/>
    <w:tmpl w:val="6914B6D0"/>
    <w:lvl w:ilvl="0" w:tplc="D8582FA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02A3B"/>
    <w:multiLevelType w:val="hybridMultilevel"/>
    <w:tmpl w:val="B50AAF9C"/>
    <w:lvl w:ilvl="0" w:tplc="D8582FA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B3120"/>
    <w:multiLevelType w:val="hybridMultilevel"/>
    <w:tmpl w:val="3B801EFA"/>
    <w:lvl w:ilvl="0" w:tplc="D8582FA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40334"/>
    <w:multiLevelType w:val="multilevel"/>
    <w:tmpl w:val="0B807FE8"/>
    <w:styleLink w:val="WWNum36"/>
    <w:lvl w:ilvl="0"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1.%2.%3."/>
      <w:lvlJc w:val="right"/>
      <w:pPr>
        <w:ind w:left="2500" w:hanging="180"/>
      </w:pPr>
    </w:lvl>
    <w:lvl w:ilvl="3">
      <w:start w:val="1"/>
      <w:numFmt w:val="decimal"/>
      <w:lvlText w:val="%1.%2.%3.%4."/>
      <w:lvlJc w:val="left"/>
      <w:pPr>
        <w:ind w:left="3220" w:hanging="360"/>
      </w:pPr>
    </w:lvl>
    <w:lvl w:ilvl="4">
      <w:start w:val="1"/>
      <w:numFmt w:val="lowerLetter"/>
      <w:lvlText w:val="%1.%2.%3.%4.%5."/>
      <w:lvlJc w:val="left"/>
      <w:pPr>
        <w:ind w:left="3940" w:hanging="360"/>
      </w:pPr>
    </w:lvl>
    <w:lvl w:ilvl="5">
      <w:start w:val="1"/>
      <w:numFmt w:val="lowerRoman"/>
      <w:lvlText w:val="%1.%2.%3.%4.%5.%6."/>
      <w:lvlJc w:val="right"/>
      <w:pPr>
        <w:ind w:left="4660" w:hanging="180"/>
      </w:pPr>
    </w:lvl>
    <w:lvl w:ilvl="6">
      <w:start w:val="1"/>
      <w:numFmt w:val="decimal"/>
      <w:lvlText w:val="%1.%2.%3.%4.%5.%6.%7."/>
      <w:lvlJc w:val="left"/>
      <w:pPr>
        <w:ind w:left="5380" w:hanging="360"/>
      </w:pPr>
    </w:lvl>
    <w:lvl w:ilvl="7">
      <w:start w:val="1"/>
      <w:numFmt w:val="lowerLetter"/>
      <w:lvlText w:val="%1.%2.%3.%4.%5.%6.%7.%8."/>
      <w:lvlJc w:val="left"/>
      <w:pPr>
        <w:ind w:left="6100" w:hanging="360"/>
      </w:pPr>
    </w:lvl>
    <w:lvl w:ilvl="8">
      <w:start w:val="1"/>
      <w:numFmt w:val="lowerRoman"/>
      <w:lvlText w:val="%1.%2.%3.%4.%5.%6.%7.%8.%9."/>
      <w:lvlJc w:val="right"/>
      <w:pPr>
        <w:ind w:left="6820" w:hanging="180"/>
      </w:pPr>
    </w:lvl>
  </w:abstractNum>
  <w:abstractNum w:abstractNumId="5" w15:restartNumberingAfterBreak="0">
    <w:nsid w:val="1D7309E4"/>
    <w:multiLevelType w:val="multilevel"/>
    <w:tmpl w:val="1BC00AF2"/>
    <w:styleLink w:val="WWNum35"/>
    <w:lvl w:ilvl="0">
      <w:numFmt w:val="bullet"/>
      <w:lvlText w:val=""/>
      <w:lvlJc w:val="left"/>
      <w:pPr>
        <w:ind w:left="10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1.%2.%3."/>
      <w:lvlJc w:val="right"/>
      <w:pPr>
        <w:ind w:left="2500" w:hanging="180"/>
      </w:pPr>
    </w:lvl>
    <w:lvl w:ilvl="3">
      <w:start w:val="1"/>
      <w:numFmt w:val="decimal"/>
      <w:lvlText w:val="%1.%2.%3.%4."/>
      <w:lvlJc w:val="left"/>
      <w:pPr>
        <w:ind w:left="3220" w:hanging="360"/>
      </w:pPr>
    </w:lvl>
    <w:lvl w:ilvl="4">
      <w:start w:val="1"/>
      <w:numFmt w:val="lowerLetter"/>
      <w:lvlText w:val="%1.%2.%3.%4.%5."/>
      <w:lvlJc w:val="left"/>
      <w:pPr>
        <w:ind w:left="3940" w:hanging="360"/>
      </w:pPr>
    </w:lvl>
    <w:lvl w:ilvl="5">
      <w:start w:val="1"/>
      <w:numFmt w:val="lowerRoman"/>
      <w:lvlText w:val="%1.%2.%3.%4.%5.%6."/>
      <w:lvlJc w:val="right"/>
      <w:pPr>
        <w:ind w:left="4660" w:hanging="180"/>
      </w:pPr>
    </w:lvl>
    <w:lvl w:ilvl="6">
      <w:start w:val="1"/>
      <w:numFmt w:val="decimal"/>
      <w:lvlText w:val="%1.%2.%3.%4.%5.%6.%7."/>
      <w:lvlJc w:val="left"/>
      <w:pPr>
        <w:ind w:left="5380" w:hanging="360"/>
      </w:pPr>
    </w:lvl>
    <w:lvl w:ilvl="7">
      <w:start w:val="1"/>
      <w:numFmt w:val="lowerLetter"/>
      <w:lvlText w:val="%1.%2.%3.%4.%5.%6.%7.%8."/>
      <w:lvlJc w:val="left"/>
      <w:pPr>
        <w:ind w:left="6100" w:hanging="360"/>
      </w:pPr>
    </w:lvl>
    <w:lvl w:ilvl="8">
      <w:start w:val="1"/>
      <w:numFmt w:val="lowerRoman"/>
      <w:lvlText w:val="%1.%2.%3.%4.%5.%6.%7.%8.%9."/>
      <w:lvlJc w:val="right"/>
      <w:pPr>
        <w:ind w:left="6820" w:hanging="180"/>
      </w:pPr>
    </w:lvl>
  </w:abstractNum>
  <w:abstractNum w:abstractNumId="6" w15:restartNumberingAfterBreak="0">
    <w:nsid w:val="291B24E0"/>
    <w:multiLevelType w:val="hybridMultilevel"/>
    <w:tmpl w:val="B5982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8582FAC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6345C"/>
    <w:multiLevelType w:val="hybridMultilevel"/>
    <w:tmpl w:val="CF64C70A"/>
    <w:lvl w:ilvl="0" w:tplc="D8582FAC">
      <w:start w:val="1"/>
      <w:numFmt w:val="bullet"/>
      <w:lvlText w:val="-"/>
      <w:lvlJc w:val="left"/>
      <w:pPr>
        <w:ind w:left="757" w:hanging="360"/>
      </w:pPr>
      <w:rPr>
        <w:rFonts w:ascii="Sitka Subheading" w:hAnsi="Sitka Subheading" w:hint="default"/>
      </w:rPr>
    </w:lvl>
    <w:lvl w:ilvl="1" w:tplc="0415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314F6F05"/>
    <w:multiLevelType w:val="hybridMultilevel"/>
    <w:tmpl w:val="C52A71A2"/>
    <w:lvl w:ilvl="0" w:tplc="D8582FAC">
      <w:start w:val="1"/>
      <w:numFmt w:val="bullet"/>
      <w:lvlText w:val="-"/>
      <w:lvlJc w:val="left"/>
      <w:pPr>
        <w:ind w:left="811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9" w15:restartNumberingAfterBreak="0">
    <w:nsid w:val="31C62DEE"/>
    <w:multiLevelType w:val="hybridMultilevel"/>
    <w:tmpl w:val="86943BC6"/>
    <w:lvl w:ilvl="0" w:tplc="D8582FAC">
      <w:start w:val="1"/>
      <w:numFmt w:val="bullet"/>
      <w:lvlText w:val="-"/>
      <w:lvlJc w:val="left"/>
      <w:pPr>
        <w:ind w:left="1519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10" w15:restartNumberingAfterBreak="0">
    <w:nsid w:val="3315761D"/>
    <w:multiLevelType w:val="hybridMultilevel"/>
    <w:tmpl w:val="1B7A7D62"/>
    <w:lvl w:ilvl="0" w:tplc="D8582FAC">
      <w:start w:val="1"/>
      <w:numFmt w:val="bullet"/>
      <w:lvlText w:val="-"/>
      <w:lvlJc w:val="left"/>
      <w:pPr>
        <w:ind w:left="806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1" w15:restartNumberingAfterBreak="0">
    <w:nsid w:val="41C435AE"/>
    <w:multiLevelType w:val="hybridMultilevel"/>
    <w:tmpl w:val="13702A72"/>
    <w:lvl w:ilvl="0" w:tplc="D8582FAC">
      <w:start w:val="1"/>
      <w:numFmt w:val="bullet"/>
      <w:lvlText w:val="-"/>
      <w:lvlJc w:val="left"/>
      <w:pPr>
        <w:ind w:left="657" w:hanging="360"/>
      </w:pPr>
      <w:rPr>
        <w:rFonts w:ascii="Sitka Subheading" w:hAnsi="Sitka Subheading" w:hint="default"/>
      </w:rPr>
    </w:lvl>
    <w:lvl w:ilvl="1" w:tplc="04150003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12" w15:restartNumberingAfterBreak="0">
    <w:nsid w:val="42BA22DC"/>
    <w:multiLevelType w:val="multilevel"/>
    <w:tmpl w:val="2B9A1C66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45691EBE"/>
    <w:multiLevelType w:val="multilevel"/>
    <w:tmpl w:val="4F9EE3B6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26342"/>
    <w:multiLevelType w:val="hybridMultilevel"/>
    <w:tmpl w:val="3F122768"/>
    <w:lvl w:ilvl="0" w:tplc="D8582FA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26D3C"/>
    <w:multiLevelType w:val="hybridMultilevel"/>
    <w:tmpl w:val="CD10875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FA755CB"/>
    <w:multiLevelType w:val="hybridMultilevel"/>
    <w:tmpl w:val="71343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86D04"/>
    <w:multiLevelType w:val="multilevel"/>
    <w:tmpl w:val="FA808906"/>
    <w:styleLink w:val="WWNum34"/>
    <w:lvl w:ilvl="0">
      <w:numFmt w:val="bullet"/>
      <w:lvlText w:val=""/>
      <w:lvlJc w:val="left"/>
      <w:pPr>
        <w:ind w:left="70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1.%2.%3."/>
      <w:lvlJc w:val="right"/>
      <w:pPr>
        <w:ind w:left="2140" w:hanging="180"/>
      </w:pPr>
    </w:lvl>
    <w:lvl w:ilvl="3">
      <w:start w:val="1"/>
      <w:numFmt w:val="decimal"/>
      <w:lvlText w:val="%1.%2.%3.%4."/>
      <w:lvlJc w:val="left"/>
      <w:pPr>
        <w:ind w:left="2860" w:hanging="360"/>
      </w:pPr>
    </w:lvl>
    <w:lvl w:ilvl="4">
      <w:start w:val="1"/>
      <w:numFmt w:val="lowerLetter"/>
      <w:lvlText w:val="%1.%2.%3.%4.%5."/>
      <w:lvlJc w:val="left"/>
      <w:pPr>
        <w:ind w:left="3580" w:hanging="360"/>
      </w:pPr>
    </w:lvl>
    <w:lvl w:ilvl="5">
      <w:start w:val="1"/>
      <w:numFmt w:val="lowerRoman"/>
      <w:lvlText w:val="%1.%2.%3.%4.%5.%6."/>
      <w:lvlJc w:val="right"/>
      <w:pPr>
        <w:ind w:left="4300" w:hanging="180"/>
      </w:pPr>
    </w:lvl>
    <w:lvl w:ilvl="6">
      <w:start w:val="1"/>
      <w:numFmt w:val="decimal"/>
      <w:lvlText w:val="%1.%2.%3.%4.%5.%6.%7."/>
      <w:lvlJc w:val="left"/>
      <w:pPr>
        <w:ind w:left="5020" w:hanging="360"/>
      </w:pPr>
    </w:lvl>
    <w:lvl w:ilvl="7">
      <w:start w:val="1"/>
      <w:numFmt w:val="lowerLetter"/>
      <w:lvlText w:val="%1.%2.%3.%4.%5.%6.%7.%8."/>
      <w:lvlJc w:val="left"/>
      <w:pPr>
        <w:ind w:left="5740" w:hanging="360"/>
      </w:pPr>
    </w:lvl>
    <w:lvl w:ilvl="8">
      <w:start w:val="1"/>
      <w:numFmt w:val="lowerRoman"/>
      <w:lvlText w:val="%1.%2.%3.%4.%5.%6.%7.%8.%9."/>
      <w:lvlJc w:val="right"/>
      <w:pPr>
        <w:ind w:left="6460" w:hanging="180"/>
      </w:pPr>
    </w:lvl>
  </w:abstractNum>
  <w:abstractNum w:abstractNumId="19" w15:restartNumberingAfterBreak="0">
    <w:nsid w:val="678946E6"/>
    <w:multiLevelType w:val="multilevel"/>
    <w:tmpl w:val="6474138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0" w15:restartNumberingAfterBreak="0">
    <w:nsid w:val="67F97F78"/>
    <w:multiLevelType w:val="multilevel"/>
    <w:tmpl w:val="07941478"/>
    <w:styleLink w:val="WWNum38"/>
    <w:lvl w:ilvl="0">
      <w:numFmt w:val="bullet"/>
      <w:lvlText w:val=""/>
      <w:lvlJc w:val="left"/>
      <w:pPr>
        <w:ind w:left="70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1.%2.%3."/>
      <w:lvlJc w:val="right"/>
      <w:pPr>
        <w:ind w:left="2140" w:hanging="180"/>
      </w:pPr>
    </w:lvl>
    <w:lvl w:ilvl="3">
      <w:start w:val="1"/>
      <w:numFmt w:val="decimal"/>
      <w:lvlText w:val="%1.%2.%3.%4."/>
      <w:lvlJc w:val="left"/>
      <w:pPr>
        <w:ind w:left="2860" w:hanging="360"/>
      </w:pPr>
    </w:lvl>
    <w:lvl w:ilvl="4">
      <w:start w:val="1"/>
      <w:numFmt w:val="lowerLetter"/>
      <w:lvlText w:val="%1.%2.%3.%4.%5."/>
      <w:lvlJc w:val="left"/>
      <w:pPr>
        <w:ind w:left="3580" w:hanging="360"/>
      </w:pPr>
    </w:lvl>
    <w:lvl w:ilvl="5">
      <w:start w:val="1"/>
      <w:numFmt w:val="lowerRoman"/>
      <w:lvlText w:val="%1.%2.%3.%4.%5.%6."/>
      <w:lvlJc w:val="right"/>
      <w:pPr>
        <w:ind w:left="4300" w:hanging="180"/>
      </w:pPr>
    </w:lvl>
    <w:lvl w:ilvl="6">
      <w:start w:val="1"/>
      <w:numFmt w:val="decimal"/>
      <w:lvlText w:val="%1.%2.%3.%4.%5.%6.%7."/>
      <w:lvlJc w:val="left"/>
      <w:pPr>
        <w:ind w:left="5020" w:hanging="360"/>
      </w:pPr>
    </w:lvl>
    <w:lvl w:ilvl="7">
      <w:start w:val="1"/>
      <w:numFmt w:val="lowerLetter"/>
      <w:lvlText w:val="%1.%2.%3.%4.%5.%6.%7.%8."/>
      <w:lvlJc w:val="left"/>
      <w:pPr>
        <w:ind w:left="5740" w:hanging="360"/>
      </w:pPr>
    </w:lvl>
    <w:lvl w:ilvl="8">
      <w:start w:val="1"/>
      <w:numFmt w:val="lowerRoman"/>
      <w:lvlText w:val="%1.%2.%3.%4.%5.%6.%7.%8.%9."/>
      <w:lvlJc w:val="right"/>
      <w:pPr>
        <w:ind w:left="6460" w:hanging="180"/>
      </w:pPr>
    </w:lvl>
  </w:abstractNum>
  <w:abstractNum w:abstractNumId="21" w15:restartNumberingAfterBreak="0">
    <w:nsid w:val="697A3A95"/>
    <w:multiLevelType w:val="hybridMultilevel"/>
    <w:tmpl w:val="4FD8AB5E"/>
    <w:lvl w:ilvl="0" w:tplc="D8582FAC">
      <w:start w:val="1"/>
      <w:numFmt w:val="bullet"/>
      <w:lvlText w:val="-"/>
      <w:lvlJc w:val="left"/>
      <w:pPr>
        <w:ind w:left="811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2" w15:restartNumberingAfterBreak="0">
    <w:nsid w:val="6FFD1A6F"/>
    <w:multiLevelType w:val="hybridMultilevel"/>
    <w:tmpl w:val="94BEB71C"/>
    <w:lvl w:ilvl="0" w:tplc="D8582FA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075B9"/>
    <w:multiLevelType w:val="hybridMultilevel"/>
    <w:tmpl w:val="2CF86A6E"/>
    <w:lvl w:ilvl="0" w:tplc="D8582FA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C096E"/>
    <w:multiLevelType w:val="hybridMultilevel"/>
    <w:tmpl w:val="09544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8582FAC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33077"/>
    <w:multiLevelType w:val="hybridMultilevel"/>
    <w:tmpl w:val="71343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776F4"/>
    <w:multiLevelType w:val="hybridMultilevel"/>
    <w:tmpl w:val="673AB22E"/>
    <w:lvl w:ilvl="0" w:tplc="D8582FAC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F16DB"/>
    <w:multiLevelType w:val="hybridMultilevel"/>
    <w:tmpl w:val="ED240A9A"/>
    <w:lvl w:ilvl="0" w:tplc="D8582FAC">
      <w:start w:val="1"/>
      <w:numFmt w:val="bullet"/>
      <w:lvlText w:val="-"/>
      <w:lvlJc w:val="left"/>
      <w:pPr>
        <w:ind w:left="811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8" w15:restartNumberingAfterBreak="0">
    <w:nsid w:val="7F692F4F"/>
    <w:multiLevelType w:val="multilevel"/>
    <w:tmpl w:val="3884785C"/>
    <w:styleLink w:val="WWNum33"/>
    <w:lvl w:ilvl="0">
      <w:numFmt w:val="bullet"/>
      <w:lvlText w:val=""/>
      <w:lvlJc w:val="left"/>
      <w:pPr>
        <w:ind w:left="907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6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3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5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2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9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</w:abstractNum>
  <w:num w:numId="1">
    <w:abstractNumId w:val="19"/>
  </w:num>
  <w:num w:numId="2">
    <w:abstractNumId w:val="28"/>
  </w:num>
  <w:num w:numId="3">
    <w:abstractNumId w:val="18"/>
  </w:num>
  <w:num w:numId="4">
    <w:abstractNumId w:val="5"/>
  </w:num>
  <w:num w:numId="5">
    <w:abstractNumId w:val="4"/>
  </w:num>
  <w:num w:numId="6">
    <w:abstractNumId w:val="12"/>
  </w:num>
  <w:num w:numId="7">
    <w:abstractNumId w:val="20"/>
  </w:num>
  <w:num w:numId="8">
    <w:abstractNumId w:val="13"/>
  </w:num>
  <w:num w:numId="9">
    <w:abstractNumId w:val="19"/>
    <w:lvlOverride w:ilvl="0">
      <w:startOverride w:val="1"/>
    </w:lvlOverride>
  </w:num>
  <w:num w:numId="10">
    <w:abstractNumId w:val="28"/>
  </w:num>
  <w:num w:numId="11">
    <w:abstractNumId w:val="18"/>
  </w:num>
  <w:num w:numId="12">
    <w:abstractNumId w:val="5"/>
  </w:num>
  <w:num w:numId="13">
    <w:abstractNumId w:val="4"/>
  </w:num>
  <w:num w:numId="14">
    <w:abstractNumId w:val="12"/>
  </w:num>
  <w:num w:numId="15">
    <w:abstractNumId w:val="20"/>
  </w:num>
  <w:num w:numId="16">
    <w:abstractNumId w:val="13"/>
  </w:num>
  <w:num w:numId="17">
    <w:abstractNumId w:val="14"/>
  </w:num>
  <w:num w:numId="18">
    <w:abstractNumId w:val="1"/>
  </w:num>
  <w:num w:numId="19">
    <w:abstractNumId w:val="3"/>
  </w:num>
  <w:num w:numId="20">
    <w:abstractNumId w:val="15"/>
  </w:num>
  <w:num w:numId="21">
    <w:abstractNumId w:val="22"/>
  </w:num>
  <w:num w:numId="22">
    <w:abstractNumId w:val="16"/>
  </w:num>
  <w:num w:numId="23">
    <w:abstractNumId w:val="21"/>
  </w:num>
  <w:num w:numId="24">
    <w:abstractNumId w:val="9"/>
  </w:num>
  <w:num w:numId="25">
    <w:abstractNumId w:val="25"/>
  </w:num>
  <w:num w:numId="26">
    <w:abstractNumId w:val="6"/>
  </w:num>
  <w:num w:numId="27">
    <w:abstractNumId w:val="17"/>
  </w:num>
  <w:num w:numId="28">
    <w:abstractNumId w:val="7"/>
  </w:num>
  <w:num w:numId="29">
    <w:abstractNumId w:val="23"/>
  </w:num>
  <w:num w:numId="30">
    <w:abstractNumId w:val="10"/>
  </w:num>
  <w:num w:numId="31">
    <w:abstractNumId w:val="11"/>
  </w:num>
  <w:num w:numId="32">
    <w:abstractNumId w:val="26"/>
  </w:num>
  <w:num w:numId="33">
    <w:abstractNumId w:val="2"/>
  </w:num>
  <w:num w:numId="34">
    <w:abstractNumId w:val="27"/>
  </w:num>
  <w:num w:numId="35">
    <w:abstractNumId w:val="8"/>
  </w:num>
  <w:num w:numId="36">
    <w:abstractNumId w:val="24"/>
  </w:num>
  <w:num w:numId="3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6C"/>
    <w:rsid w:val="00001DBB"/>
    <w:rsid w:val="00002CD9"/>
    <w:rsid w:val="00011B9D"/>
    <w:rsid w:val="00015428"/>
    <w:rsid w:val="00050F31"/>
    <w:rsid w:val="00061996"/>
    <w:rsid w:val="000749F9"/>
    <w:rsid w:val="00077751"/>
    <w:rsid w:val="00085BFB"/>
    <w:rsid w:val="000A2209"/>
    <w:rsid w:val="000C20C2"/>
    <w:rsid w:val="000C4CAC"/>
    <w:rsid w:val="000D2702"/>
    <w:rsid w:val="000D6372"/>
    <w:rsid w:val="000D6C03"/>
    <w:rsid w:val="000F10F8"/>
    <w:rsid w:val="000F5B88"/>
    <w:rsid w:val="00103DCA"/>
    <w:rsid w:val="0011222C"/>
    <w:rsid w:val="0012304B"/>
    <w:rsid w:val="0012760B"/>
    <w:rsid w:val="0013052A"/>
    <w:rsid w:val="00151B66"/>
    <w:rsid w:val="001A5110"/>
    <w:rsid w:val="001B0EA5"/>
    <w:rsid w:val="001C40D1"/>
    <w:rsid w:val="001C45E3"/>
    <w:rsid w:val="001D017A"/>
    <w:rsid w:val="001D1945"/>
    <w:rsid w:val="001F385C"/>
    <w:rsid w:val="001F73F0"/>
    <w:rsid w:val="00211F4F"/>
    <w:rsid w:val="002137FC"/>
    <w:rsid w:val="00242761"/>
    <w:rsid w:val="002822B0"/>
    <w:rsid w:val="002850BC"/>
    <w:rsid w:val="00293104"/>
    <w:rsid w:val="002C1EF1"/>
    <w:rsid w:val="002D4642"/>
    <w:rsid w:val="002F7163"/>
    <w:rsid w:val="003061E1"/>
    <w:rsid w:val="0032432D"/>
    <w:rsid w:val="00325610"/>
    <w:rsid w:val="00331643"/>
    <w:rsid w:val="003507A6"/>
    <w:rsid w:val="00356C9B"/>
    <w:rsid w:val="003A341E"/>
    <w:rsid w:val="003C3229"/>
    <w:rsid w:val="003D074C"/>
    <w:rsid w:val="003D4EF9"/>
    <w:rsid w:val="003E054A"/>
    <w:rsid w:val="003F7984"/>
    <w:rsid w:val="00402648"/>
    <w:rsid w:val="00413596"/>
    <w:rsid w:val="0043276C"/>
    <w:rsid w:val="004401E5"/>
    <w:rsid w:val="00443E27"/>
    <w:rsid w:val="00450A64"/>
    <w:rsid w:val="00454889"/>
    <w:rsid w:val="00462D80"/>
    <w:rsid w:val="004830A5"/>
    <w:rsid w:val="00493C45"/>
    <w:rsid w:val="00496360"/>
    <w:rsid w:val="004A45EF"/>
    <w:rsid w:val="004A556C"/>
    <w:rsid w:val="004B1AC4"/>
    <w:rsid w:val="004B4428"/>
    <w:rsid w:val="004B460C"/>
    <w:rsid w:val="004E4AE2"/>
    <w:rsid w:val="004F14A5"/>
    <w:rsid w:val="004F4918"/>
    <w:rsid w:val="005014D9"/>
    <w:rsid w:val="005119A3"/>
    <w:rsid w:val="005215F8"/>
    <w:rsid w:val="00532171"/>
    <w:rsid w:val="00532DF6"/>
    <w:rsid w:val="00555877"/>
    <w:rsid w:val="005558F4"/>
    <w:rsid w:val="00560F7D"/>
    <w:rsid w:val="00577795"/>
    <w:rsid w:val="00586A42"/>
    <w:rsid w:val="00591623"/>
    <w:rsid w:val="005C400E"/>
    <w:rsid w:val="005C4E8E"/>
    <w:rsid w:val="005C512D"/>
    <w:rsid w:val="005C5E62"/>
    <w:rsid w:val="005D00B6"/>
    <w:rsid w:val="005E4DEE"/>
    <w:rsid w:val="00600F19"/>
    <w:rsid w:val="00601374"/>
    <w:rsid w:val="00645787"/>
    <w:rsid w:val="00683CCB"/>
    <w:rsid w:val="00686680"/>
    <w:rsid w:val="006A0E7B"/>
    <w:rsid w:val="006A73D5"/>
    <w:rsid w:val="006B13B9"/>
    <w:rsid w:val="006B4A08"/>
    <w:rsid w:val="006B7D55"/>
    <w:rsid w:val="006D4C96"/>
    <w:rsid w:val="006E17C3"/>
    <w:rsid w:val="007368B0"/>
    <w:rsid w:val="00737079"/>
    <w:rsid w:val="00763D6B"/>
    <w:rsid w:val="00772F87"/>
    <w:rsid w:val="0079580C"/>
    <w:rsid w:val="007A4A62"/>
    <w:rsid w:val="007B476C"/>
    <w:rsid w:val="007D2E91"/>
    <w:rsid w:val="007D6C83"/>
    <w:rsid w:val="00821CA9"/>
    <w:rsid w:val="00845B8D"/>
    <w:rsid w:val="008540E5"/>
    <w:rsid w:val="00860D10"/>
    <w:rsid w:val="008673B3"/>
    <w:rsid w:val="00884E09"/>
    <w:rsid w:val="00885A5E"/>
    <w:rsid w:val="00893F59"/>
    <w:rsid w:val="008A0B5E"/>
    <w:rsid w:val="008A2AB1"/>
    <w:rsid w:val="008A2D65"/>
    <w:rsid w:val="008B10C1"/>
    <w:rsid w:val="008C233F"/>
    <w:rsid w:val="008E702E"/>
    <w:rsid w:val="008F162C"/>
    <w:rsid w:val="009542A4"/>
    <w:rsid w:val="009624A8"/>
    <w:rsid w:val="0097069A"/>
    <w:rsid w:val="0097248D"/>
    <w:rsid w:val="00972F8D"/>
    <w:rsid w:val="009A70AA"/>
    <w:rsid w:val="009A7FBB"/>
    <w:rsid w:val="009B18B7"/>
    <w:rsid w:val="009B42D2"/>
    <w:rsid w:val="009D7CDA"/>
    <w:rsid w:val="009E4658"/>
    <w:rsid w:val="009E78C5"/>
    <w:rsid w:val="009F148D"/>
    <w:rsid w:val="00A03099"/>
    <w:rsid w:val="00A152BE"/>
    <w:rsid w:val="00A20647"/>
    <w:rsid w:val="00A30DCA"/>
    <w:rsid w:val="00A45D28"/>
    <w:rsid w:val="00A544A3"/>
    <w:rsid w:val="00A700CD"/>
    <w:rsid w:val="00A769BC"/>
    <w:rsid w:val="00A80632"/>
    <w:rsid w:val="00AA6076"/>
    <w:rsid w:val="00AC37CE"/>
    <w:rsid w:val="00AC7D5E"/>
    <w:rsid w:val="00AE31A0"/>
    <w:rsid w:val="00AF3A25"/>
    <w:rsid w:val="00AF5467"/>
    <w:rsid w:val="00AF6B32"/>
    <w:rsid w:val="00B04CB3"/>
    <w:rsid w:val="00B314FC"/>
    <w:rsid w:val="00B37CE6"/>
    <w:rsid w:val="00B50004"/>
    <w:rsid w:val="00B535DC"/>
    <w:rsid w:val="00B70A75"/>
    <w:rsid w:val="00B73DA1"/>
    <w:rsid w:val="00BA1F76"/>
    <w:rsid w:val="00BB0070"/>
    <w:rsid w:val="00BB0A39"/>
    <w:rsid w:val="00BB112A"/>
    <w:rsid w:val="00BB405D"/>
    <w:rsid w:val="00BB4EF8"/>
    <w:rsid w:val="00BB6CD0"/>
    <w:rsid w:val="00BC480A"/>
    <w:rsid w:val="00BD6C7E"/>
    <w:rsid w:val="00BD6CEF"/>
    <w:rsid w:val="00BE3FD8"/>
    <w:rsid w:val="00BF1F26"/>
    <w:rsid w:val="00C056CE"/>
    <w:rsid w:val="00C11208"/>
    <w:rsid w:val="00C55574"/>
    <w:rsid w:val="00C646B2"/>
    <w:rsid w:val="00C84547"/>
    <w:rsid w:val="00C85D44"/>
    <w:rsid w:val="00C87A83"/>
    <w:rsid w:val="00C87BE1"/>
    <w:rsid w:val="00CA1507"/>
    <w:rsid w:val="00CB181F"/>
    <w:rsid w:val="00CC788A"/>
    <w:rsid w:val="00CE61A2"/>
    <w:rsid w:val="00D31040"/>
    <w:rsid w:val="00D42CEC"/>
    <w:rsid w:val="00D45BAD"/>
    <w:rsid w:val="00D60A35"/>
    <w:rsid w:val="00D60AEB"/>
    <w:rsid w:val="00D74E1C"/>
    <w:rsid w:val="00D75C6F"/>
    <w:rsid w:val="00D8659D"/>
    <w:rsid w:val="00D93B68"/>
    <w:rsid w:val="00DB580F"/>
    <w:rsid w:val="00DD3398"/>
    <w:rsid w:val="00DD41FF"/>
    <w:rsid w:val="00DF4CCB"/>
    <w:rsid w:val="00E05A11"/>
    <w:rsid w:val="00E40C36"/>
    <w:rsid w:val="00E624D1"/>
    <w:rsid w:val="00E97729"/>
    <w:rsid w:val="00EB5E81"/>
    <w:rsid w:val="00EC12E5"/>
    <w:rsid w:val="00EE46B7"/>
    <w:rsid w:val="00EF6AA7"/>
    <w:rsid w:val="00F029D2"/>
    <w:rsid w:val="00F1691D"/>
    <w:rsid w:val="00F26930"/>
    <w:rsid w:val="00F55C05"/>
    <w:rsid w:val="00F71B8D"/>
    <w:rsid w:val="00F8249E"/>
    <w:rsid w:val="00F8613D"/>
    <w:rsid w:val="00FA00CE"/>
    <w:rsid w:val="00FA4955"/>
    <w:rsid w:val="00FB3B2E"/>
    <w:rsid w:val="00FB5DF3"/>
    <w:rsid w:val="00FC4C46"/>
    <w:rsid w:val="00FC5A57"/>
    <w:rsid w:val="00FD742C"/>
    <w:rsid w:val="00FD7A29"/>
    <w:rsid w:val="00FF257E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E688"/>
  <w15:docId w15:val="{7CE22D72-272D-4657-8E45-08CC1035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76C"/>
  </w:style>
  <w:style w:type="paragraph" w:styleId="Nagwek1">
    <w:name w:val="heading 1"/>
    <w:basedOn w:val="Normalny"/>
    <w:next w:val="Normalny"/>
    <w:link w:val="Nagwek1Znak"/>
    <w:uiPriority w:val="9"/>
    <w:qFormat/>
    <w:rsid w:val="001C4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B476C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4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47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76C"/>
  </w:style>
  <w:style w:type="paragraph" w:styleId="Stopka">
    <w:name w:val="footer"/>
    <w:basedOn w:val="Normalny"/>
    <w:link w:val="Stopka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76C"/>
  </w:style>
  <w:style w:type="character" w:customStyle="1" w:styleId="labelastextbox1">
    <w:name w:val="labelastextbox1"/>
    <w:uiPriority w:val="99"/>
    <w:rsid w:val="007B476C"/>
    <w:rPr>
      <w:rFonts w:cs="Times New Roman"/>
      <w:b/>
      <w:bCs/>
      <w:color w:val="097CC9"/>
    </w:rPr>
  </w:style>
  <w:style w:type="paragraph" w:customStyle="1" w:styleId="A-nagtabeli">
    <w:name w:val="A- nag tabeli"/>
    <w:basedOn w:val="Normalny"/>
    <w:next w:val="Normalny"/>
    <w:rsid w:val="007B476C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7B476C"/>
  </w:style>
  <w:style w:type="paragraph" w:customStyle="1" w:styleId="StandardowyZadanie">
    <w:name w:val="Standardowy.Zadanie"/>
    <w:next w:val="Listapunktowana4"/>
    <w:rsid w:val="007B476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nhideWhenUsed/>
    <w:rsid w:val="007B476C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7B476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76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Hipercze">
    <w:name w:val="Hyperlink"/>
    <w:semiHidden/>
    <w:rsid w:val="00FF3D2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C4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0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3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3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3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5DC"/>
    <w:rPr>
      <w:b/>
      <w:bCs/>
      <w:sz w:val="20"/>
      <w:szCs w:val="20"/>
    </w:rPr>
  </w:style>
  <w:style w:type="paragraph" w:customStyle="1" w:styleId="Standard">
    <w:name w:val="Standard"/>
    <w:rsid w:val="00331643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Bezlisty"/>
    <w:rsid w:val="00331643"/>
    <w:pPr>
      <w:numPr>
        <w:numId w:val="1"/>
      </w:numPr>
    </w:pPr>
  </w:style>
  <w:style w:type="numbering" w:customStyle="1" w:styleId="WWNum33">
    <w:name w:val="WWNum33"/>
    <w:basedOn w:val="Bezlisty"/>
    <w:rsid w:val="00331643"/>
    <w:pPr>
      <w:numPr>
        <w:numId w:val="2"/>
      </w:numPr>
    </w:pPr>
  </w:style>
  <w:style w:type="numbering" w:customStyle="1" w:styleId="WWNum34">
    <w:name w:val="WWNum34"/>
    <w:basedOn w:val="Bezlisty"/>
    <w:rsid w:val="00331643"/>
    <w:pPr>
      <w:numPr>
        <w:numId w:val="3"/>
      </w:numPr>
    </w:pPr>
  </w:style>
  <w:style w:type="numbering" w:customStyle="1" w:styleId="WWNum35">
    <w:name w:val="WWNum35"/>
    <w:basedOn w:val="Bezlisty"/>
    <w:rsid w:val="00331643"/>
    <w:pPr>
      <w:numPr>
        <w:numId w:val="4"/>
      </w:numPr>
    </w:pPr>
  </w:style>
  <w:style w:type="numbering" w:customStyle="1" w:styleId="WWNum36">
    <w:name w:val="WWNum36"/>
    <w:basedOn w:val="Bezlisty"/>
    <w:rsid w:val="00331643"/>
    <w:pPr>
      <w:numPr>
        <w:numId w:val="5"/>
      </w:numPr>
    </w:pPr>
  </w:style>
  <w:style w:type="numbering" w:customStyle="1" w:styleId="WWNum37">
    <w:name w:val="WWNum37"/>
    <w:basedOn w:val="Bezlisty"/>
    <w:rsid w:val="00331643"/>
    <w:pPr>
      <w:numPr>
        <w:numId w:val="6"/>
      </w:numPr>
    </w:pPr>
  </w:style>
  <w:style w:type="numbering" w:customStyle="1" w:styleId="WWNum38">
    <w:name w:val="WWNum38"/>
    <w:basedOn w:val="Bezlisty"/>
    <w:rsid w:val="00331643"/>
    <w:pPr>
      <w:numPr>
        <w:numId w:val="7"/>
      </w:numPr>
    </w:pPr>
  </w:style>
  <w:style w:type="numbering" w:customStyle="1" w:styleId="WWNum39">
    <w:name w:val="WWNum39"/>
    <w:basedOn w:val="Bezlisty"/>
    <w:rsid w:val="00331643"/>
    <w:pPr>
      <w:numPr>
        <w:numId w:val="8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24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24A8"/>
  </w:style>
  <w:style w:type="paragraph" w:customStyle="1" w:styleId="Default">
    <w:name w:val="Default"/>
    <w:basedOn w:val="Normalny"/>
    <w:rsid w:val="009624A8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Bezodstpw">
    <w:name w:val="No Spacing"/>
    <w:uiPriority w:val="1"/>
    <w:qFormat/>
    <w:rsid w:val="00443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5AD38-7FDE-4071-A991-065821C6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881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IR</cp:lastModifiedBy>
  <cp:revision>4</cp:revision>
  <cp:lastPrinted>2024-08-20T07:03:00Z</cp:lastPrinted>
  <dcterms:created xsi:type="dcterms:W3CDTF">2025-05-30T09:58:00Z</dcterms:created>
  <dcterms:modified xsi:type="dcterms:W3CDTF">2025-05-30T10:17:00Z</dcterms:modified>
</cp:coreProperties>
</file>