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1C22" w14:textId="25AB626C" w:rsidR="0092709B" w:rsidRPr="00FC57B9" w:rsidRDefault="0092709B" w:rsidP="0092709B">
      <w:pPr>
        <w:spacing w:before="0" w:line="240" w:lineRule="auto"/>
        <w:jc w:val="right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Załącznik nr </w:t>
      </w:r>
      <w:r w:rsidR="000C71DE">
        <w:rPr>
          <w:rFonts w:asciiTheme="minorHAnsi" w:hAnsiTheme="minorHAnsi" w:cstheme="minorHAnsi"/>
          <w:i/>
          <w:iCs/>
        </w:rPr>
        <w:t>12</w:t>
      </w:r>
      <w:r w:rsidRPr="00FC57B9">
        <w:rPr>
          <w:rFonts w:asciiTheme="minorHAnsi" w:hAnsiTheme="minorHAnsi" w:cstheme="minorHAnsi"/>
          <w:i/>
          <w:iCs/>
        </w:rPr>
        <w:t xml:space="preserve"> do SWZ</w:t>
      </w:r>
    </w:p>
    <w:p w14:paraId="13D33FC3" w14:textId="3201A139" w:rsidR="00881117" w:rsidRPr="00FC57B9" w:rsidRDefault="00073D44" w:rsidP="0092709B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Załącznik nr 6</w:t>
      </w:r>
      <w:r w:rsidR="00D70AB8" w:rsidRPr="00FC57B9">
        <w:rPr>
          <w:rFonts w:asciiTheme="minorHAnsi" w:hAnsiTheme="minorHAnsi" w:cstheme="minorHAnsi"/>
        </w:rPr>
        <w:t xml:space="preserve"> Polityki Ochrony Danych Osobowych</w:t>
      </w:r>
    </w:p>
    <w:p w14:paraId="2A41D59C" w14:textId="77777777" w:rsidR="00553C80" w:rsidRPr="00FC57B9" w:rsidRDefault="00553C80" w:rsidP="00553C80">
      <w:pPr>
        <w:jc w:val="center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UMOWA POWIERZENIA PRZETWARZANIA DANYCH OSOBOWYCH</w:t>
      </w:r>
    </w:p>
    <w:p w14:paraId="3AAC9D3C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zawarta w </w:t>
      </w:r>
      <w:r w:rsidR="00881117" w:rsidRPr="00FC57B9">
        <w:rPr>
          <w:rFonts w:asciiTheme="minorHAnsi" w:hAnsiTheme="minorHAnsi" w:cstheme="minorHAnsi"/>
        </w:rPr>
        <w:t>Kielcach w dniu</w:t>
      </w:r>
      <w:r w:rsidR="00C62B85" w:rsidRPr="00FC57B9">
        <w:rPr>
          <w:rFonts w:asciiTheme="minorHAnsi" w:hAnsiTheme="minorHAnsi" w:cstheme="minorHAnsi"/>
        </w:rPr>
        <w:t>……………</w:t>
      </w:r>
      <w:r w:rsidR="004922D7" w:rsidRPr="00FC57B9">
        <w:rPr>
          <w:rFonts w:asciiTheme="minorHAnsi" w:hAnsiTheme="minorHAnsi" w:cstheme="minorHAnsi"/>
        </w:rPr>
        <w:t xml:space="preserve"> roku</w:t>
      </w:r>
    </w:p>
    <w:p w14:paraId="0B18DF4A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pomiędzy</w:t>
      </w:r>
      <w:r w:rsidR="004922D7" w:rsidRPr="00FC57B9">
        <w:rPr>
          <w:rFonts w:asciiTheme="minorHAnsi" w:hAnsiTheme="minorHAnsi" w:cstheme="minorHAnsi"/>
        </w:rPr>
        <w:t>:</w:t>
      </w:r>
    </w:p>
    <w:p w14:paraId="40302CD0" w14:textId="061A85C1" w:rsidR="000A527A" w:rsidRPr="00FC57B9" w:rsidRDefault="000A527A" w:rsidP="000A527A">
      <w:pPr>
        <w:autoSpaceDE w:val="0"/>
        <w:spacing w:after="12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FC57B9">
        <w:rPr>
          <w:rFonts w:asciiTheme="minorHAnsi" w:hAnsiTheme="minorHAnsi" w:cstheme="minorHAnsi"/>
          <w:bCs/>
        </w:rPr>
        <w:t>z siedzibą w Kielcach, ul. </w:t>
      </w:r>
      <w:proofErr w:type="spellStart"/>
      <w:r w:rsidRPr="00FC57B9">
        <w:rPr>
          <w:rFonts w:asciiTheme="minorHAnsi" w:hAnsiTheme="minorHAnsi" w:cstheme="minorHAnsi"/>
          <w:bCs/>
        </w:rPr>
        <w:t>Artwińskiego</w:t>
      </w:r>
      <w:proofErr w:type="spellEnd"/>
      <w:r w:rsidRPr="00FC57B9">
        <w:rPr>
          <w:rFonts w:asciiTheme="minorHAnsi" w:hAnsiTheme="minorHAnsi" w:cstheme="minorHAnsi"/>
          <w:bCs/>
        </w:rPr>
        <w:t xml:space="preserve"> 3, Kielce 25-734, REGON: </w:t>
      </w:r>
      <w:r w:rsidRPr="00FC57B9">
        <w:rPr>
          <w:rFonts w:asciiTheme="minorHAnsi" w:hAnsiTheme="minorHAnsi" w:cstheme="minorHAnsi"/>
          <w:b/>
        </w:rPr>
        <w:t>001263233</w:t>
      </w:r>
      <w:r w:rsidRPr="00FC57B9">
        <w:rPr>
          <w:rFonts w:asciiTheme="minorHAnsi" w:hAnsiTheme="minorHAnsi" w:cstheme="minorHAnsi"/>
          <w:bCs/>
        </w:rPr>
        <w:t xml:space="preserve">, NIP: </w:t>
      </w:r>
      <w:r w:rsidRPr="00FC57B9">
        <w:rPr>
          <w:rFonts w:asciiTheme="minorHAnsi" w:hAnsiTheme="minorHAnsi" w:cstheme="minorHAnsi"/>
          <w:b/>
        </w:rPr>
        <w:t>959-12-94-907</w:t>
      </w:r>
      <w:r w:rsidRPr="00FC57B9">
        <w:rPr>
          <w:rFonts w:asciiTheme="minorHAnsi" w:hAnsiTheme="minorHAnsi" w:cstheme="minorHAnsi"/>
          <w:bCs/>
        </w:rPr>
        <w:t xml:space="preserve">, zarejestrowanym w Krajowym Rejestrze Sądowym – w 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FC57B9">
        <w:rPr>
          <w:rFonts w:asciiTheme="minorHAnsi" w:hAnsiTheme="minorHAnsi" w:cstheme="minorHAnsi"/>
          <w:b/>
        </w:rPr>
        <w:t>„Administratorem”</w:t>
      </w:r>
      <w:r w:rsidRPr="00FC57B9">
        <w:rPr>
          <w:rFonts w:asciiTheme="minorHAnsi" w:hAnsiTheme="minorHAnsi" w:cstheme="minorHAnsi"/>
          <w:bCs/>
        </w:rPr>
        <w:t>, w imieniu którego działa:</w:t>
      </w:r>
    </w:p>
    <w:p w14:paraId="13340F1E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Krzysztof </w:t>
      </w:r>
      <w:proofErr w:type="spellStart"/>
      <w:r w:rsidRPr="00FC57B9">
        <w:rPr>
          <w:rFonts w:asciiTheme="minorHAnsi" w:hAnsiTheme="minorHAnsi" w:cstheme="minorHAnsi"/>
          <w:bCs/>
        </w:rPr>
        <w:t>Falana</w:t>
      </w:r>
      <w:proofErr w:type="spellEnd"/>
      <w:r w:rsidRPr="00FC57B9">
        <w:rPr>
          <w:rFonts w:asciiTheme="minorHAnsi" w:hAnsiTheme="minorHAnsi" w:cstheme="minorHAnsi"/>
          <w:bCs/>
        </w:rPr>
        <w:t xml:space="preserve"> – Z-ca Dyrektora ds. Prawno-Inwestycyjnych</w:t>
      </w:r>
    </w:p>
    <w:p w14:paraId="4F34A66C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Wioletta Krupa – Główna Księgowa</w:t>
      </w:r>
    </w:p>
    <w:p w14:paraId="0C245323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 </w:t>
      </w:r>
    </w:p>
    <w:p w14:paraId="68962447" w14:textId="77777777" w:rsidR="00553C80" w:rsidRPr="00FC57B9" w:rsidRDefault="00C62B85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……………………………………………………………………</w:t>
      </w:r>
      <w:r w:rsidR="00553C80" w:rsidRPr="00FC57B9">
        <w:rPr>
          <w:rFonts w:asciiTheme="minorHAnsi" w:hAnsiTheme="minorHAnsi" w:cstheme="minorHAnsi"/>
        </w:rPr>
        <w:t>, zwanym dalej „</w:t>
      </w:r>
      <w:r w:rsidR="00346A16" w:rsidRPr="00FC57B9">
        <w:rPr>
          <w:rFonts w:asciiTheme="minorHAnsi" w:hAnsiTheme="minorHAnsi" w:cstheme="minorHAnsi"/>
        </w:rPr>
        <w:t>Przetwarzającym</w:t>
      </w:r>
      <w:r w:rsidR="00553C80" w:rsidRPr="00FC57B9">
        <w:rPr>
          <w:rFonts w:asciiTheme="minorHAnsi" w:hAnsiTheme="minorHAnsi" w:cstheme="minorHAnsi"/>
        </w:rPr>
        <w:t>”</w:t>
      </w:r>
    </w:p>
    <w:p w14:paraId="62FAAB55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458BB92A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DEFINICJE </w:t>
      </w:r>
    </w:p>
    <w:p w14:paraId="1C4B5F92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Dla potrzeb niniejszej umowy, Administrator i Przetwarzający ustalają następujące znaczenie niżej wymienionych pojęć:</w:t>
      </w:r>
    </w:p>
    <w:p w14:paraId="129E1951" w14:textId="77777777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>Umowa Powierzenia</w:t>
      </w:r>
      <w:r w:rsidRPr="00FC57B9">
        <w:rPr>
          <w:rFonts w:asciiTheme="minorHAnsi" w:hAnsiTheme="minorHAnsi" w:cstheme="minorHAnsi"/>
        </w:rPr>
        <w:t xml:space="preserve"> – niniejsza umowa;</w:t>
      </w:r>
    </w:p>
    <w:p w14:paraId="563DF185" w14:textId="6EBC54B3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 xml:space="preserve">Umowa Główna </w:t>
      </w:r>
      <w:r w:rsidRPr="00FC57B9">
        <w:rPr>
          <w:rFonts w:asciiTheme="minorHAnsi" w:hAnsiTheme="minorHAnsi" w:cstheme="minorHAnsi"/>
        </w:rPr>
        <w:t xml:space="preserve">– </w:t>
      </w:r>
      <w:r w:rsidR="00C62B85" w:rsidRPr="00FC57B9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="00C62B85" w:rsidRPr="00FC57B9">
        <w:rPr>
          <w:rFonts w:asciiTheme="minorHAnsi" w:hAnsiTheme="minorHAnsi" w:cstheme="minorHAnsi"/>
        </w:rPr>
        <w:t>…….</w:t>
      </w:r>
      <w:proofErr w:type="gramEnd"/>
      <w:r w:rsidR="00C62B85" w:rsidRPr="00FC57B9">
        <w:rPr>
          <w:rFonts w:asciiTheme="minorHAnsi" w:hAnsiTheme="minorHAnsi" w:cstheme="minorHAnsi"/>
        </w:rPr>
        <w:t>.</w:t>
      </w:r>
      <w:r w:rsidR="0092709B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[umowa,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związku z którą zawierana jest umowa powierzenia – przetwarzanie danych jest konieczne do wykonania Umowy Głównej]</w:t>
      </w:r>
    </w:p>
    <w:p w14:paraId="216764E4" w14:textId="6011CB71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bookmarkStart w:id="0" w:name="_Hlk482057555"/>
      <w:r w:rsidRPr="00FC57B9">
        <w:rPr>
          <w:rFonts w:asciiTheme="minorHAnsi" w:hAnsiTheme="minorHAnsi" w:cstheme="minorHAnsi"/>
          <w:b/>
        </w:rPr>
        <w:t xml:space="preserve">RODO </w:t>
      </w:r>
      <w:bookmarkEnd w:id="0"/>
      <w:r w:rsidR="0092709B" w:rsidRPr="00FC57B9">
        <w:rPr>
          <w:rFonts w:asciiTheme="minorHAnsi" w:hAnsiTheme="minorHAnsi" w:cstheme="minorHAnsi"/>
        </w:rPr>
        <w:t>–</w:t>
      </w:r>
      <w:r w:rsidRPr="00FC57B9">
        <w:rPr>
          <w:rFonts w:asciiTheme="minorHAnsi" w:hAnsiTheme="minorHAnsi" w:cstheme="minorHAnsi"/>
        </w:rPr>
        <w:t xml:space="preserve"> rozporządzenie Parlamentu Europejskiego i Rady (UE) 2016/679 z dnia 27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2016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r. Nr 119, str. 1).</w:t>
      </w:r>
    </w:p>
    <w:p w14:paraId="1696560C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206FCE52" w14:textId="77777777" w:rsidR="00C62B85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OŚWIADCZENIA STRON</w:t>
      </w:r>
    </w:p>
    <w:p w14:paraId="7C4AEFF5" w14:textId="77777777" w:rsidR="00553C80" w:rsidRPr="00FC57B9" w:rsidRDefault="00553C80" w:rsidP="00553C80">
      <w:pPr>
        <w:tabs>
          <w:tab w:val="num" w:pos="720"/>
        </w:tabs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Strony oświadczają, że niniejsza Umowa Powierzenia została zawarta w celu wykonania obowiązków, o których mowa w art. 28 RODO w zw</w:t>
      </w:r>
      <w:r w:rsidR="00881117" w:rsidRPr="00FC57B9">
        <w:rPr>
          <w:rFonts w:asciiTheme="minorHAnsi" w:hAnsiTheme="minorHAnsi" w:cstheme="minorHAnsi"/>
        </w:rPr>
        <w:t>iązku z zawarciem Umowy Głównej.</w:t>
      </w:r>
    </w:p>
    <w:p w14:paraId="61E497D7" w14:textId="77777777" w:rsidR="00881117" w:rsidRPr="00FC57B9" w:rsidRDefault="00881117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62AE0C7C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06DD5BD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9A20D77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PRZEDMIOT UMOWY </w:t>
      </w:r>
    </w:p>
    <w:p w14:paraId="78EB5975" w14:textId="77777777" w:rsidR="00553C80" w:rsidRPr="00FC57B9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trybie art. 28 ust. 3 RODO, Administrator powierza Przetwarzającemu do przetwarzania dane osobowe wskazane w pkt 4.1.-</w:t>
      </w:r>
      <w:r w:rsidR="00262506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poniżej, a Przetwarzający zobowiązuje się do ich przetwarzania zgodnego z prawem i niniejszą Umową Powierzenia. </w:t>
      </w:r>
    </w:p>
    <w:p w14:paraId="77D3C56D" w14:textId="68A18F50" w:rsidR="00553C80" w:rsidRPr="00FC57B9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="00C62B85" w:rsidRPr="00FC57B9">
        <w:rPr>
          <w:rFonts w:asciiTheme="minorHAnsi" w:hAnsiTheme="minorHAnsi" w:cstheme="minorHAnsi"/>
        </w:rPr>
        <w:t>……………………….</w:t>
      </w:r>
      <w:r w:rsidRPr="00FC57B9">
        <w:rPr>
          <w:rFonts w:asciiTheme="minorHAnsi" w:hAnsiTheme="minorHAnsi" w:cstheme="minorHAnsi"/>
        </w:rPr>
        <w:t xml:space="preserve"> lub na piśmie.</w:t>
      </w:r>
      <w:r w:rsidR="00DC7B20" w:rsidRPr="00FC57B9">
        <w:rPr>
          <w:rFonts w:asciiTheme="minorHAnsi" w:hAnsiTheme="minorHAnsi" w:cstheme="minorHAnsi"/>
        </w:rPr>
        <w:t xml:space="preserve"> Udokumentowanym poleceniem jest w</w:t>
      </w:r>
      <w:r w:rsidR="00C521E1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 xml:space="preserve">szczególności zapotrzebowanie na wykonanie usług zgłaszane w ramach Umowy Głównej, co dotyczy </w:t>
      </w:r>
      <w:proofErr w:type="gramStart"/>
      <w:r w:rsidR="00DC7B20" w:rsidRPr="00FC57B9">
        <w:rPr>
          <w:rFonts w:asciiTheme="minorHAnsi" w:hAnsiTheme="minorHAnsi" w:cstheme="minorHAnsi"/>
        </w:rPr>
        <w:t>w  szczególności</w:t>
      </w:r>
      <w:proofErr w:type="gramEnd"/>
      <w:r w:rsidR="00DC7B20" w:rsidRPr="00FC57B9">
        <w:rPr>
          <w:rFonts w:asciiTheme="minorHAnsi" w:hAnsiTheme="minorHAnsi" w:cstheme="minorHAnsi"/>
        </w:rPr>
        <w:t xml:space="preserve"> zgłoszeń w</w:t>
      </w:r>
      <w:r w:rsidR="003219F7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udostępnianych przez Przetwarzającego systemach obsługi zgłoszeń oraz zgłoszeń dokonywanych telefonicznie, a także zgłoszeń przesyłanych przez automatyczne systemy monitorujące.</w:t>
      </w:r>
    </w:p>
    <w:p w14:paraId="1249E468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37CC1C5C" w14:textId="77777777" w:rsidR="00553C80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CEL, ZAKRES I CHARAKTER PRZETWARZANIA</w:t>
      </w:r>
    </w:p>
    <w:p w14:paraId="2C68C034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49A24902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71D79B74" w14:textId="461D3A35" w:rsidR="00553C80" w:rsidRPr="00FC57B9" w:rsidRDefault="00553C80" w:rsidP="00C62B85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Przetwarzający zobowiązuje się do przetwarzania danych osobowych następujących kategorii osób, których dane dotyczą</w:t>
      </w:r>
      <w:r w:rsidR="00334DB5" w:rsidRPr="00FC57B9">
        <w:rPr>
          <w:rFonts w:asciiTheme="minorHAnsi" w:hAnsiTheme="minorHAnsi" w:cstheme="minorHAnsi"/>
        </w:rPr>
        <w:t>,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</w:p>
    <w:p w14:paraId="7773A726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pracownicy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, </w:t>
      </w:r>
    </w:p>
    <w:p w14:paraId="3542CF9A" w14:textId="77777777" w:rsidR="00346A16" w:rsidRPr="00FC57B9" w:rsidRDefault="00346A16" w:rsidP="00346A16">
      <w:pPr>
        <w:pStyle w:val="Akapitzlist1"/>
        <w:spacing w:before="120" w:after="120"/>
        <w:ind w:left="0"/>
        <w:jc w:val="both"/>
        <w:rPr>
          <w:rFonts w:asciiTheme="minorHAnsi" w:hAnsiTheme="minorHAnsi" w:cstheme="minorHAnsi"/>
          <w:lang w:val="pl-PL"/>
        </w:rPr>
      </w:pPr>
    </w:p>
    <w:p w14:paraId="5F231F82" w14:textId="6A4ECBB5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Zakres powierzonych Przetwarzającemu do przetwarzania danych osobowych obejmuje</w:t>
      </w:r>
      <w:r w:rsidR="00334DB5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</w:p>
    <w:p w14:paraId="617CB2E3" w14:textId="77777777" w:rsidR="00346A16" w:rsidRPr="00FC57B9" w:rsidRDefault="00346A16" w:rsidP="00346A16">
      <w:pPr>
        <w:pStyle w:val="Akapitzlist1"/>
        <w:spacing w:before="120" w:after="120"/>
        <w:ind w:left="709"/>
        <w:jc w:val="both"/>
        <w:rPr>
          <w:rFonts w:asciiTheme="minorHAnsi" w:hAnsiTheme="minorHAnsi" w:cstheme="minorHAnsi"/>
          <w:b/>
          <w:lang w:val="pl-PL"/>
        </w:rPr>
      </w:pPr>
      <w:r w:rsidRPr="00FC57B9">
        <w:rPr>
          <w:rFonts w:asciiTheme="minorHAnsi" w:hAnsiTheme="minorHAnsi" w:cstheme="minorHAnsi"/>
          <w:b/>
          <w:lang w:val="pl-PL"/>
        </w:rPr>
        <w:t>a) Dane zwykłe:</w:t>
      </w:r>
    </w:p>
    <w:p w14:paraId="07E7A78D" w14:textId="79CB4515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imię i nazwisko,</w:t>
      </w:r>
    </w:p>
    <w:p w14:paraId="5FFC4502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seria i numer dokumentu tożsamości,</w:t>
      </w:r>
    </w:p>
    <w:p w14:paraId="6BF03863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numer rachunku bankowego,</w:t>
      </w:r>
    </w:p>
    <w:p w14:paraId="79B025EC" w14:textId="77777777" w:rsidR="00346A16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numery praw do wykonywania zawodu lekarza i pielęgniarki, </w:t>
      </w:r>
    </w:p>
    <w:p w14:paraId="75ABC797" w14:textId="77777777" w:rsidR="00346A16" w:rsidRPr="00FC57B9" w:rsidRDefault="00346A16" w:rsidP="00346A16">
      <w:pPr>
        <w:pStyle w:val="Akapitzlist1"/>
        <w:spacing w:before="120" w:after="120"/>
        <w:ind w:left="1560"/>
        <w:jc w:val="both"/>
        <w:rPr>
          <w:rFonts w:asciiTheme="minorHAnsi" w:hAnsiTheme="minorHAnsi" w:cstheme="minorHAnsi"/>
          <w:lang w:val="pl-PL"/>
        </w:rPr>
      </w:pPr>
    </w:p>
    <w:p w14:paraId="5A14EB9B" w14:textId="128CA25D" w:rsidR="00346A16" w:rsidRPr="00FC57B9" w:rsidRDefault="00346A16" w:rsidP="00346A16">
      <w:pPr>
        <w:pStyle w:val="Akapitzlist1"/>
        <w:spacing w:before="120" w:after="120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FC57B9">
        <w:rPr>
          <w:rFonts w:asciiTheme="minorHAnsi" w:hAnsiTheme="minorHAnsi" w:cstheme="minorHAnsi"/>
          <w:lang w:val="pl-PL"/>
        </w:rPr>
        <w:t xml:space="preserve">b) </w:t>
      </w:r>
      <w:r w:rsidRPr="00FC57B9">
        <w:rPr>
          <w:rFonts w:asciiTheme="minorHAnsi" w:hAnsiTheme="minorHAnsi" w:cstheme="minorHAnsi"/>
          <w:b/>
          <w:lang w:val="pl-PL"/>
        </w:rPr>
        <w:t xml:space="preserve">Dane </w:t>
      </w:r>
      <w:r w:rsidR="00334DB5" w:rsidRPr="00FC57B9">
        <w:rPr>
          <w:rFonts w:asciiTheme="minorHAnsi" w:hAnsiTheme="minorHAnsi" w:cstheme="minorHAnsi"/>
          <w:b/>
          <w:lang w:val="pl-PL"/>
        </w:rPr>
        <w:t>szczególnych kategorii</w:t>
      </w:r>
      <w:r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>:</w:t>
      </w:r>
      <w:r w:rsidR="00403806"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 xml:space="preserve"> </w:t>
      </w:r>
    </w:p>
    <w:p w14:paraId="6F9F8DF8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dane dotyczące zdrowia w rozumieniu art. 4 pkt 15 ROD</w:t>
      </w:r>
      <w:r w:rsidR="00E704EC" w:rsidRPr="00FC57B9">
        <w:rPr>
          <w:rFonts w:asciiTheme="minorHAnsi" w:hAnsiTheme="minorHAnsi" w:cstheme="minorHAnsi"/>
          <w:i/>
          <w:iCs/>
          <w:lang w:val="pl-PL"/>
        </w:rPr>
        <w:t xml:space="preserve">O w tym, informacje gromadzone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7165C2D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informacje o niepełnosprawnościach,</w:t>
      </w:r>
    </w:p>
    <w:p w14:paraId="0FDB1892" w14:textId="0A137103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Celem przetwarzania danych osobowych wskazanych w pkt 4.1.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-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powyżej jest wykonanie </w:t>
      </w:r>
      <w:r w:rsidR="00853BB9" w:rsidRPr="00FC57B9">
        <w:rPr>
          <w:rFonts w:asciiTheme="minorHAnsi" w:hAnsiTheme="minorHAnsi" w:cstheme="minorHAnsi"/>
        </w:rPr>
        <w:t xml:space="preserve">tylko i wyłącznie </w:t>
      </w:r>
      <w:r w:rsidRPr="00FC57B9">
        <w:rPr>
          <w:rFonts w:asciiTheme="minorHAnsi" w:hAnsiTheme="minorHAnsi" w:cstheme="minorHAnsi"/>
        </w:rPr>
        <w:t>Umowy Głównej</w:t>
      </w:r>
      <w:r w:rsidR="00A57142" w:rsidRPr="00FC57B9">
        <w:rPr>
          <w:rFonts w:asciiTheme="minorHAnsi" w:hAnsiTheme="minorHAnsi" w:cstheme="minorHAnsi"/>
        </w:rPr>
        <w:t xml:space="preserve">, jednakże w zakresie nie </w:t>
      </w:r>
      <w:r w:rsidR="00853BB9" w:rsidRPr="00FC57B9">
        <w:rPr>
          <w:rFonts w:asciiTheme="minorHAnsi" w:hAnsiTheme="minorHAnsi" w:cstheme="minorHAnsi"/>
        </w:rPr>
        <w:t>szerszym</w:t>
      </w:r>
      <w:r w:rsidR="00A57142" w:rsidRPr="00FC57B9">
        <w:rPr>
          <w:rFonts w:asciiTheme="minorHAnsi" w:hAnsiTheme="minorHAnsi" w:cstheme="minorHAnsi"/>
        </w:rPr>
        <w:t xml:space="preserve"> niż </w:t>
      </w:r>
      <w:r w:rsidR="001E2B77" w:rsidRPr="00E60484">
        <w:rPr>
          <w:rFonts w:asciiTheme="minorHAnsi" w:hAnsiTheme="minorHAnsi" w:cstheme="minorHAnsi"/>
          <w:iCs/>
        </w:rPr>
        <w:t xml:space="preserve">świadczenie </w:t>
      </w:r>
      <w:r w:rsidR="00A57142" w:rsidRPr="00FC57B9">
        <w:rPr>
          <w:rFonts w:asciiTheme="minorHAnsi" w:hAnsiTheme="minorHAnsi" w:cstheme="minorHAnsi"/>
        </w:rPr>
        <w:t xml:space="preserve">  </w:t>
      </w:r>
      <w:r w:rsidR="00E60484">
        <w:rPr>
          <w:rFonts w:asciiTheme="minorHAnsi" w:hAnsiTheme="minorHAnsi" w:cstheme="minorHAnsi"/>
        </w:rPr>
        <w:t>usług ochrony obiektów osób, mienia i przyległego terenu Ś.C.O.</w:t>
      </w:r>
    </w:p>
    <w:p w14:paraId="634A53EE" w14:textId="383D8834" w:rsidR="00E704EC" w:rsidRPr="00FC57B9" w:rsidRDefault="00553C80" w:rsidP="006D4292">
      <w:pPr>
        <w:numPr>
          <w:ilvl w:val="1"/>
          <w:numId w:val="5"/>
        </w:numPr>
        <w:spacing w:before="0" w:after="100" w:afterAutospacing="1" w:line="240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zobowiązuje się do przetwarzania danych osobowych w sposób stały. 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będzie wykonywał następujące operacje dotyczące powierzonych danych osobowych</w:t>
      </w:r>
      <w:r w:rsidR="006623D7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 xml:space="preserve">: </w:t>
      </w:r>
    </w:p>
    <w:p w14:paraId="3582C8D3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gromadzenie, </w:t>
      </w:r>
    </w:p>
    <w:p w14:paraId="755F07B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lastRenderedPageBreak/>
        <w:t xml:space="preserve">przechowywanie, </w:t>
      </w:r>
    </w:p>
    <w:p w14:paraId="59B6DE4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utrwalanie, </w:t>
      </w:r>
    </w:p>
    <w:p w14:paraId="18C5F8CC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przeglądanie.</w:t>
      </w:r>
    </w:p>
    <w:p w14:paraId="7DE66719" w14:textId="77777777" w:rsidR="00553C80" w:rsidRPr="00FC57B9" w:rsidRDefault="00553C80" w:rsidP="00C62B85">
      <w:p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Dane osobowe będą przez Przetwarzającego przetwarzane w formie elektronicznej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systemach informatycznych oraz w formie papierowej.</w:t>
      </w:r>
    </w:p>
    <w:p w14:paraId="0B0E24BE" w14:textId="77777777" w:rsidR="00553C80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będzie zbierał/otrzymywał dane osobowe od </w:t>
      </w:r>
      <w:r w:rsidR="00272CCA" w:rsidRPr="00FC57B9">
        <w:rPr>
          <w:rFonts w:asciiTheme="minorHAnsi" w:hAnsiTheme="minorHAnsi" w:cstheme="minorHAnsi"/>
        </w:rPr>
        <w:t>administratora dostarczane mu w wersji elektronicznej i/lub papierowej</w:t>
      </w:r>
      <w:r w:rsidR="00C62B85" w:rsidRPr="00FC57B9">
        <w:rPr>
          <w:rFonts w:asciiTheme="minorHAnsi" w:hAnsiTheme="minorHAnsi" w:cstheme="minorHAnsi"/>
        </w:rPr>
        <w:t>.</w:t>
      </w:r>
    </w:p>
    <w:p w14:paraId="7AB9DF9D" w14:textId="77777777" w:rsidR="001E2B77" w:rsidRPr="00FC57B9" w:rsidRDefault="001E2B77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</w:p>
    <w:p w14:paraId="38A44DD6" w14:textId="77777777" w:rsidR="00C62B85" w:rsidRPr="00FC57B9" w:rsidRDefault="00C62B85" w:rsidP="00C62B85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124AE928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ZASADY POWIERZENIA PRZETWARZANIA</w:t>
      </w:r>
    </w:p>
    <w:p w14:paraId="5EDF51E9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Przed rozpoczęciem przetwarzania danych osobowych Przetwarzający musi podjąć środki zabezpieczające dane osobowe, o których mowa w art. 32 RODO,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a w szczególności:</w:t>
      </w:r>
    </w:p>
    <w:p w14:paraId="3856423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603636E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AE430DB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3F32F03D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2CF71C9E" w14:textId="77777777" w:rsidR="000A527A" w:rsidRPr="00FC57B9" w:rsidRDefault="000A527A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00DB1CF1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DALSZE OBOWIĄZKI PRZETWARZAJĄCEGO</w:t>
      </w:r>
    </w:p>
    <w:p w14:paraId="70F1FFCC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bookmarkStart w:id="1" w:name="_Hlk494643311"/>
      <w:r w:rsidRPr="00FC57B9">
        <w:rPr>
          <w:rFonts w:asciiTheme="minorHAnsi" w:hAnsiTheme="minorHAnsi" w:cstheme="minorHAnsi"/>
        </w:rPr>
        <w:t xml:space="preserve">Przetwarzający zobowiązuje się </w:t>
      </w:r>
      <w:bookmarkEnd w:id="1"/>
      <w:r w:rsidRPr="00FC57B9">
        <w:rPr>
          <w:rFonts w:asciiTheme="minorHAnsi" w:hAnsiTheme="minorHAnsi" w:cstheme="minorHAnsi"/>
        </w:rPr>
        <w:t>pomagać Administratorowi w wywiązywaniu się z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 xml:space="preserve">obowiązków określonych w art. 32-36 RODO. </w:t>
      </w:r>
    </w:p>
    <w:p w14:paraId="0EEF226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sytuacji podejrzenia naruszenia ochrony danych osobowych, Przetwarzający zobowiązuje się</w:t>
      </w:r>
      <w:bookmarkStart w:id="2" w:name="_Hlk494643819"/>
      <w:r w:rsidRPr="00FC57B9">
        <w:rPr>
          <w:rFonts w:asciiTheme="minorHAnsi" w:hAnsiTheme="minorHAnsi" w:cstheme="minorHAnsi"/>
        </w:rPr>
        <w:t xml:space="preserve"> do:</w:t>
      </w:r>
    </w:p>
    <w:p w14:paraId="0708BBF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lastRenderedPageBreak/>
        <w:t>przekazania Administratorowi informacji dotyczących naruszenia ochrony danych osobowych w ciągu 24 godzin od jego wykrycia, w tym informacji, o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których mowa w art. 33 ust. 3 RODO,</w:t>
      </w:r>
    </w:p>
    <w:p w14:paraId="751EC83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przeprowadzenia wstępnej analizy ryzyka naruszenia praw i wolności osób, których dane dotyczą, i przekazania wyników tej analizy do Administratora</w:t>
      </w:r>
      <w:r w:rsidR="00C521E1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w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ciągu 36 godzin od wykrycia zdarzenia stanowiącego naruszenie ochrony danych osobowych,</w:t>
      </w:r>
    </w:p>
    <w:p w14:paraId="38F2F01E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5AF29387" w14:textId="469298F8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271279B6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szczególności w zakresie stosowania RODO.</w:t>
      </w:r>
    </w:p>
    <w:p w14:paraId="0AD40287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do niezwłocznego poinformowania Administratora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0271AC7E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5DF32122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PODPOWIERZENIE PRZETWARZANIA</w:t>
      </w:r>
    </w:p>
    <w:p w14:paraId="534AFA8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dopuszcza możliwość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przetwarzania powierzonych danych osobowych podwykonawcom Przetwarzającego (tzw. </w:t>
      </w:r>
      <w:proofErr w:type="spellStart"/>
      <w:r w:rsidRPr="00FC57B9">
        <w:rPr>
          <w:rFonts w:asciiTheme="minorHAnsi" w:hAnsiTheme="minorHAnsi" w:cstheme="minorHAnsi"/>
        </w:rPr>
        <w:t>subprocesorom</w:t>
      </w:r>
      <w:proofErr w:type="spellEnd"/>
      <w:r w:rsidRPr="00FC57B9">
        <w:rPr>
          <w:rFonts w:asciiTheme="minorHAnsi" w:hAnsiTheme="minorHAnsi" w:cstheme="minorHAnsi"/>
        </w:rPr>
        <w:t xml:space="preserve">). Jeżeli Przetwarzający zamierza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 osobowych swoim podwykonawcom, musi uprzednio poinformować Administratora o zamiarze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oraz o tożsamości (nazwie) podmiotu, któremu ma zamiar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danych, a </w:t>
      </w:r>
      <w:proofErr w:type="gramStart"/>
      <w:r w:rsidRPr="00FC57B9">
        <w:rPr>
          <w:rFonts w:asciiTheme="minorHAnsi" w:hAnsiTheme="minorHAnsi" w:cstheme="minorHAnsi"/>
        </w:rPr>
        <w:t xml:space="preserve">także 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o</w:t>
      </w:r>
      <w:proofErr w:type="gramEnd"/>
      <w:r w:rsidRPr="00FC57B9">
        <w:rPr>
          <w:rFonts w:asciiTheme="minorHAnsi" w:hAnsiTheme="minorHAnsi" w:cstheme="minorHAnsi"/>
        </w:rPr>
        <w:t xml:space="preserve"> charakterze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, zakresie danych, celu i czasie trwania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. O ile Administrator nie wyrazi sprzeciwu wobec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w terminie 7 dni od daty zawiadomienia, Przetwarzający uprawniony będzie do dokonania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. </w:t>
      </w:r>
    </w:p>
    <w:p w14:paraId="7E791FF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W przypadku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przetwarzania danych osobowych, </w:t>
      </w:r>
      <w:proofErr w:type="spellStart"/>
      <w:r w:rsidRPr="00FC57B9">
        <w:rPr>
          <w:rFonts w:asciiTheme="minorHAnsi" w:hAnsiTheme="minorHAnsi" w:cstheme="minorHAnsi"/>
        </w:rPr>
        <w:t>podpowierzenie</w:t>
      </w:r>
      <w:proofErr w:type="spellEnd"/>
      <w:r w:rsidRPr="00FC57B9">
        <w:rPr>
          <w:rFonts w:asciiTheme="minorHAnsi" w:hAnsiTheme="minorHAnsi" w:cstheme="minorHAnsi"/>
        </w:rPr>
        <w:t xml:space="preserve"> przetwarzania będzie mieć za podstawę umowę, na podstawie której podwykonawca (</w:t>
      </w:r>
      <w:proofErr w:type="spellStart"/>
      <w:r w:rsidRPr="00FC57B9">
        <w:rPr>
          <w:rFonts w:asciiTheme="minorHAnsi" w:hAnsiTheme="minorHAnsi" w:cstheme="minorHAnsi"/>
        </w:rPr>
        <w:t>subprocesor</w:t>
      </w:r>
      <w:proofErr w:type="spellEnd"/>
      <w:r w:rsidRPr="00FC57B9">
        <w:rPr>
          <w:rFonts w:asciiTheme="minorHAnsi" w:hAnsiTheme="minorHAnsi" w:cstheme="minorHAnsi"/>
        </w:rPr>
        <w:t>) zobowiąże się do wykonywania tych samych obowiązków, które na mocy niniejszej Umowy Powierzenia nałożone są na</w:t>
      </w:r>
      <w:r w:rsidR="00C62B85" w:rsidRPr="00FC57B9">
        <w:rPr>
          <w:rFonts w:asciiTheme="minorHAnsi" w:hAnsiTheme="minorHAnsi" w:cstheme="minorHAnsi"/>
        </w:rPr>
        <w:t xml:space="preserve"> Przetwarzającego. Umowa będzie </w:t>
      </w:r>
      <w:r w:rsidRPr="00FC57B9">
        <w:rPr>
          <w:rFonts w:asciiTheme="minorHAnsi" w:hAnsiTheme="minorHAnsi" w:cstheme="minorHAnsi"/>
        </w:rPr>
        <w:t>zawarta w tej same formie co niniejsza Umowa Powierzenia.</w:t>
      </w:r>
    </w:p>
    <w:p w14:paraId="07CB7523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Administratorowi będą przysługiwały uprawnienia wynikające z umowy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bezpośrednio wobec podwykonawcy (</w:t>
      </w:r>
      <w:proofErr w:type="spellStart"/>
      <w:r w:rsidRPr="00FC57B9">
        <w:rPr>
          <w:rFonts w:asciiTheme="minorHAnsi" w:hAnsiTheme="minorHAnsi" w:cstheme="minorHAnsi"/>
        </w:rPr>
        <w:t>subprocesora</w:t>
      </w:r>
      <w:proofErr w:type="spellEnd"/>
      <w:r w:rsidRPr="00FC57B9">
        <w:rPr>
          <w:rFonts w:asciiTheme="minorHAnsi" w:hAnsiTheme="minorHAnsi" w:cstheme="minorHAnsi"/>
        </w:rPr>
        <w:t xml:space="preserve">). W przypadku wypowiedzenia lub </w:t>
      </w:r>
      <w:r w:rsidRPr="00FC57B9">
        <w:rPr>
          <w:rFonts w:asciiTheme="minorHAnsi" w:hAnsiTheme="minorHAnsi" w:cstheme="minorHAnsi"/>
        </w:rPr>
        <w:lastRenderedPageBreak/>
        <w:t xml:space="preserve">rozwiązania umowy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>, Przetwarzający poinformuje o tym fakcie Administratora w terminie 3 dni od wypowiedzenia lub rozwiązania umowy.</w:t>
      </w:r>
    </w:p>
    <w:p w14:paraId="23597AA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nie może przekazywać powierzonych mu przetwarzania danych osobowych do podmiotów znajdujących się w państwach spoza Europejskiego Obszaru Gospodarczego.</w:t>
      </w:r>
    </w:p>
    <w:p w14:paraId="3AC4638A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1B2B886A" w14:textId="77777777" w:rsidR="00381E91" w:rsidRPr="00FC57B9" w:rsidRDefault="00381E91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KONTAKT W ZAKRESIE WYKONANIA UMOWY</w:t>
      </w:r>
    </w:p>
    <w:p w14:paraId="701D17D5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Ze strony Administratora osobą wyznaczoną do kontaktu w związku z realizacją umowy oraz wykonaniem wskazanych w niej uprawnień i obowiązków jest:</w:t>
      </w:r>
    </w:p>
    <w:p w14:paraId="2728319A" w14:textId="6C24E6F4" w:rsidR="00397B54" w:rsidRPr="00FC57B9" w:rsidRDefault="00E26289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Mirosław </w:t>
      </w:r>
      <w:proofErr w:type="gramStart"/>
      <w:r>
        <w:rPr>
          <w:rFonts w:asciiTheme="minorHAnsi" w:hAnsiTheme="minorHAnsi" w:cstheme="minorHAnsi"/>
          <w:bCs/>
        </w:rPr>
        <w:t xml:space="preserve">Wolski </w:t>
      </w:r>
      <w:r w:rsidR="00397B54" w:rsidRPr="00FC57B9">
        <w:rPr>
          <w:rFonts w:asciiTheme="minorHAnsi" w:hAnsiTheme="minorHAnsi" w:cstheme="minorHAnsi"/>
          <w:bCs/>
        </w:rPr>
        <w:t xml:space="preserve"> Inspektor</w:t>
      </w:r>
      <w:proofErr w:type="gramEnd"/>
      <w:r w:rsidR="00397B54" w:rsidRPr="00FC57B9">
        <w:rPr>
          <w:rFonts w:asciiTheme="minorHAnsi" w:hAnsiTheme="minorHAnsi" w:cstheme="minorHAnsi"/>
          <w:bCs/>
        </w:rPr>
        <w:t xml:space="preserve"> Ochrony Danych,</w:t>
      </w:r>
      <w:r w:rsidR="00397B54" w:rsidRPr="00FC57B9">
        <w:rPr>
          <w:rFonts w:asciiTheme="minorHAnsi" w:hAnsiTheme="minorHAnsi" w:cstheme="minorHAnsi"/>
        </w:rPr>
        <w:t xml:space="preserve"> </w:t>
      </w:r>
      <w:r w:rsidR="00397B54" w:rsidRPr="00FC57B9">
        <w:rPr>
          <w:rFonts w:asciiTheme="minorHAnsi" w:hAnsiTheme="minorHAnsi" w:cstheme="minorHAnsi"/>
          <w:bCs/>
        </w:rPr>
        <w:t xml:space="preserve">e-mail: iod@onkol.kielce.pl  </w:t>
      </w:r>
    </w:p>
    <w:p w14:paraId="4C03B816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Ze strony Przetwarzającego osoba wyznaczona do kontaktu w związku z realizacją Umowy oraz </w:t>
      </w:r>
      <w:r w:rsidR="0092709B" w:rsidRPr="00FC57B9">
        <w:rPr>
          <w:rFonts w:asciiTheme="minorHAnsi" w:hAnsiTheme="minorHAnsi" w:cstheme="minorHAnsi"/>
          <w:bCs/>
        </w:rPr>
        <w:t>wykonywania</w:t>
      </w:r>
      <w:r w:rsidRPr="00FC57B9">
        <w:rPr>
          <w:rFonts w:asciiTheme="minorHAnsi" w:hAnsiTheme="minorHAnsi" w:cstheme="minorHAnsi"/>
          <w:bCs/>
        </w:rPr>
        <w:t xml:space="preserve"> wskazanych w niej uprawnień i obowiązków jest:</w:t>
      </w:r>
    </w:p>
    <w:p w14:paraId="45BA0759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………………………………………………………………………………………………..</w:t>
      </w:r>
    </w:p>
    <w:p w14:paraId="0CB8B5A1" w14:textId="4C485EE8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W przypadku zmiany osób lub ich danych wskazanych w pkt. 8 Umowy, </w:t>
      </w:r>
      <w:proofErr w:type="gramStart"/>
      <w:r w:rsidRPr="00FC57B9">
        <w:rPr>
          <w:rFonts w:asciiTheme="minorHAnsi" w:hAnsiTheme="minorHAnsi" w:cstheme="minorHAnsi"/>
          <w:bCs/>
        </w:rPr>
        <w:t>Strona</w:t>
      </w:r>
      <w:proofErr w:type="gramEnd"/>
      <w:r w:rsidRPr="00FC57B9">
        <w:rPr>
          <w:rFonts w:asciiTheme="minorHAnsi" w:hAnsiTheme="minorHAnsi" w:cstheme="minorHAnsi"/>
          <w:bCs/>
        </w:rPr>
        <w:t xml:space="preserve"> u której doszło do zmiany, zobowiązuje się do pisemnego powiadomienia drugiej Strony w</w:t>
      </w:r>
      <w:r w:rsidR="003219F7" w:rsidRPr="00FC57B9">
        <w:rPr>
          <w:rFonts w:asciiTheme="minorHAnsi" w:hAnsiTheme="minorHAnsi" w:cstheme="minorHAnsi"/>
          <w:bCs/>
        </w:rPr>
        <w:t> </w:t>
      </w:r>
      <w:r w:rsidRPr="00FC57B9">
        <w:rPr>
          <w:rFonts w:asciiTheme="minorHAnsi" w:hAnsiTheme="minorHAnsi" w:cstheme="minorHAnsi"/>
          <w:bCs/>
        </w:rPr>
        <w:t>terminie 3 dni</w:t>
      </w:r>
      <w:r w:rsidR="001B59BB" w:rsidRPr="00FC57B9">
        <w:rPr>
          <w:rFonts w:asciiTheme="minorHAnsi" w:hAnsiTheme="minorHAnsi" w:cstheme="minorHAnsi"/>
          <w:bCs/>
        </w:rPr>
        <w:t xml:space="preserve"> </w:t>
      </w:r>
      <w:r w:rsidRPr="00FC57B9">
        <w:rPr>
          <w:rFonts w:asciiTheme="minorHAnsi" w:hAnsiTheme="minorHAnsi" w:cstheme="minorHAnsi"/>
          <w:bCs/>
        </w:rPr>
        <w:t>od dnia zmiany. Powyższa okoliczność nie wymaga zmiany treści Umowy.</w:t>
      </w:r>
    </w:p>
    <w:p w14:paraId="56886283" w14:textId="77777777" w:rsidR="00381E91" w:rsidRPr="00FC57B9" w:rsidRDefault="00381E91" w:rsidP="00381E91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49381474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AUDYT PRZETWARZAJĄCEGO</w:t>
      </w:r>
    </w:p>
    <w:p w14:paraId="07759051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442E35A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 ma także prawo przeprowadzania audytów lub inspekcji Przetwarzającego w zakresie zgodności operacji przetwarzania z prawem i z Umową Powierzenia. Audyty lub inspekcje, o których mowa w zdaniu poprzedzającym, mogą być przeprowadzane przez podmioty trzecie upoważnione przez Administratora.</w:t>
      </w:r>
    </w:p>
    <w:p w14:paraId="3BCD841D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56521FB4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27972E0F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ZAKOŃCZENIE POWIERZENIA PRZETWARZANIA</w:t>
      </w:r>
    </w:p>
    <w:p w14:paraId="6DCEBDF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5B196E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54EB634E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POSTANOWIENIA KOŃCOWE</w:t>
      </w:r>
    </w:p>
    <w:p w14:paraId="654D991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Umowa została sporządzona w dwóch jednobrzmiących egzemplarzach dla każdej ze stron.</w:t>
      </w:r>
    </w:p>
    <w:p w14:paraId="6CF663C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lastRenderedPageBreak/>
        <w:t>W sprawach nieuregulowanych zastosowanie będą miały przepisy Kodeksu cywilnego oraz Rozporządzenia.</w:t>
      </w:r>
    </w:p>
    <w:p w14:paraId="435E2554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Sądem właściwym dla rozpatrzenia sporów wynikających z niniejszej umowy będzie sąd w</w:t>
      </w:r>
      <w:r w:rsidR="00D6653B" w:rsidRPr="00FC57B9">
        <w:rPr>
          <w:rFonts w:asciiTheme="minorHAnsi" w:hAnsiTheme="minorHAnsi" w:cstheme="minorHAnsi"/>
        </w:rPr>
        <w:t>łaściwy dla Administratora</w:t>
      </w:r>
      <w:r w:rsidRPr="00FC57B9">
        <w:rPr>
          <w:rFonts w:asciiTheme="minorHAnsi" w:hAnsiTheme="minorHAnsi" w:cstheme="minorHAnsi"/>
        </w:rPr>
        <w:t>.</w:t>
      </w:r>
    </w:p>
    <w:p w14:paraId="0DCADA2A" w14:textId="77777777" w:rsidR="00677E93" w:rsidRPr="00FC57B9" w:rsidRDefault="00677E93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Zapisy niniejszej umowy uchylają wszelkie dotychczasowe postanowienia umowy powierzenia przetwarzania danych osobowych </w:t>
      </w:r>
      <w:r w:rsidR="00864EA5" w:rsidRPr="00FC57B9">
        <w:rPr>
          <w:rFonts w:asciiTheme="minorHAnsi" w:hAnsiTheme="minorHAnsi" w:cstheme="minorHAnsi"/>
        </w:rPr>
        <w:t>(niniejszy zapis doty</w:t>
      </w:r>
      <w:r w:rsidR="00B952E9" w:rsidRPr="00FC57B9">
        <w:rPr>
          <w:rFonts w:asciiTheme="minorHAnsi" w:hAnsiTheme="minorHAnsi" w:cstheme="minorHAnsi"/>
        </w:rPr>
        <w:t xml:space="preserve">czy wyłącznie Przetwarzających, </w:t>
      </w:r>
      <w:r w:rsidR="00864EA5" w:rsidRPr="00FC57B9">
        <w:rPr>
          <w:rFonts w:asciiTheme="minorHAnsi" w:hAnsiTheme="minorHAnsi" w:cstheme="minorHAnsi"/>
        </w:rPr>
        <w:t>z którymi Administrator zawarł umowy powierzenia przetwarzania danych osobowych przed dniem 25.05.2018)</w:t>
      </w:r>
    </w:p>
    <w:p w14:paraId="3A203E25" w14:textId="77777777" w:rsidR="006623D7" w:rsidRPr="00FC57B9" w:rsidRDefault="00F91555" w:rsidP="006623D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Zmiany niniejszej umowy wymagają formy pisemnej</w:t>
      </w:r>
      <w:r w:rsidR="00677E93" w:rsidRPr="00FC57B9">
        <w:rPr>
          <w:rFonts w:asciiTheme="minorHAnsi" w:hAnsiTheme="minorHAnsi" w:cstheme="minorHAnsi"/>
        </w:rPr>
        <w:t xml:space="preserve"> pod rygorem nieważności</w:t>
      </w:r>
      <w:r w:rsidRPr="00FC57B9">
        <w:rPr>
          <w:rFonts w:asciiTheme="minorHAnsi" w:hAnsiTheme="minorHAnsi" w:cstheme="minorHAnsi"/>
        </w:rPr>
        <w:t>.</w:t>
      </w:r>
    </w:p>
    <w:p w14:paraId="68312391" w14:textId="77777777" w:rsidR="00F91555" w:rsidRPr="00FC57B9" w:rsidRDefault="00F91555">
      <w:pPr>
        <w:rPr>
          <w:rFonts w:asciiTheme="minorHAnsi" w:hAnsiTheme="minorHAnsi" w:cstheme="minorHAnsi"/>
          <w:b/>
          <w:bCs/>
          <w:i/>
        </w:rPr>
      </w:pPr>
      <w:r w:rsidRPr="00FC57B9">
        <w:rPr>
          <w:rFonts w:asciiTheme="minorHAnsi" w:hAnsiTheme="minorHAnsi" w:cstheme="minorHAnsi"/>
          <w:b/>
          <w:bCs/>
          <w:i/>
        </w:rPr>
        <w:t>Administrator</w:t>
      </w:r>
      <w:r w:rsidRPr="00FC57B9">
        <w:rPr>
          <w:rFonts w:asciiTheme="minorHAnsi" w:hAnsiTheme="minorHAnsi" w:cstheme="minorHAnsi"/>
          <w:b/>
          <w:bCs/>
          <w:i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  <w:i/>
        </w:rPr>
        <w:t>Przetwarzający</w:t>
      </w:r>
    </w:p>
    <w:p w14:paraId="402E6A3C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4FAE639A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702FE2AF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5B65B468" w14:textId="77777777" w:rsidR="003219F7" w:rsidRPr="00FC57B9" w:rsidRDefault="003219F7" w:rsidP="00381E91">
      <w:pPr>
        <w:rPr>
          <w:rFonts w:asciiTheme="minorHAnsi" w:hAnsiTheme="minorHAnsi" w:cstheme="minorHAnsi"/>
        </w:rPr>
      </w:pPr>
    </w:p>
    <w:p w14:paraId="75131B1D" w14:textId="77777777" w:rsidR="00381E91" w:rsidRPr="00FC57B9" w:rsidRDefault="00381E91" w:rsidP="00381E91">
      <w:pPr>
        <w:rPr>
          <w:rFonts w:asciiTheme="minorHAnsi" w:hAnsiTheme="minorHAnsi" w:cstheme="minorHAnsi"/>
          <w:i/>
        </w:rPr>
      </w:pPr>
    </w:p>
    <w:p w14:paraId="79041800" w14:textId="2EDF8C76" w:rsidR="00381E91" w:rsidRDefault="00381E91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stronie;  </w:t>
      </w:r>
      <w:hyperlink r:id="rId8" w:history="1">
        <w:r w:rsidR="00E26289" w:rsidRPr="00234357">
          <w:rPr>
            <w:rStyle w:val="Hipercze"/>
            <w:rFonts w:asciiTheme="minorHAnsi" w:hAnsiTheme="minorHAnsi" w:cstheme="minorHAnsi"/>
            <w:i/>
            <w:iCs/>
          </w:rPr>
          <w:t>https://www.onkol.kielce.pl/pl/dla-pacjenta/klauzule-informacyjne</w:t>
        </w:r>
      </w:hyperlink>
      <w:r w:rsidR="00E26289">
        <w:rPr>
          <w:rFonts w:asciiTheme="minorHAnsi" w:hAnsiTheme="minorHAnsi" w:cstheme="minorHAnsi"/>
          <w:i/>
          <w:iCs/>
        </w:rPr>
        <w:t>.</w:t>
      </w:r>
    </w:p>
    <w:p w14:paraId="28BA1873" w14:textId="77777777" w:rsidR="00E2628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3F95780E" w14:textId="77777777" w:rsidR="00E2628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30BAFBBD" w14:textId="77777777" w:rsidR="00E26289" w:rsidRPr="009164E7" w:rsidRDefault="00E26289" w:rsidP="00E26289">
      <w:pPr>
        <w:spacing w:line="240" w:lineRule="auto"/>
        <w:jc w:val="right"/>
        <w:rPr>
          <w:rFonts w:eastAsia="Calibri"/>
          <w:bCs/>
          <w:iCs/>
          <w:sz w:val="18"/>
          <w:szCs w:val="18"/>
        </w:rPr>
      </w:pPr>
      <w:bookmarkStart w:id="3" w:name="_Hlk173838471"/>
      <w:r w:rsidRPr="009164E7">
        <w:rPr>
          <w:rFonts w:eastAsia="Calibri"/>
          <w:bCs/>
          <w:iCs/>
          <w:sz w:val="18"/>
          <w:szCs w:val="18"/>
        </w:rPr>
        <w:t>Załącznik nr 1</w:t>
      </w:r>
    </w:p>
    <w:p w14:paraId="2902EBF1" w14:textId="2C59AF2E" w:rsidR="00E26289" w:rsidRPr="00E26289" w:rsidRDefault="00E26289" w:rsidP="00E26289">
      <w:pPr>
        <w:jc w:val="right"/>
        <w:rPr>
          <w:rFonts w:eastAsia="Calibri"/>
          <w:bCs/>
          <w:iCs/>
          <w:sz w:val="18"/>
          <w:szCs w:val="18"/>
        </w:rPr>
      </w:pPr>
      <w:proofErr w:type="gramStart"/>
      <w:r w:rsidRPr="009164E7">
        <w:rPr>
          <w:rFonts w:eastAsia="Calibri"/>
          <w:bCs/>
          <w:iCs/>
          <w:sz w:val="18"/>
          <w:szCs w:val="18"/>
        </w:rPr>
        <w:t>do  Umowy</w:t>
      </w:r>
      <w:proofErr w:type="gramEnd"/>
      <w:r w:rsidRPr="009164E7">
        <w:rPr>
          <w:rFonts w:eastAsia="Calibri"/>
          <w:bCs/>
          <w:iCs/>
          <w:sz w:val="18"/>
          <w:szCs w:val="18"/>
        </w:rPr>
        <w:t xml:space="preserve"> powierzenia przetwarzania danych osobowych</w:t>
      </w:r>
    </w:p>
    <w:p w14:paraId="70223BA3" w14:textId="77777777" w:rsidR="00E26289" w:rsidRPr="009164E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>Wykaz pracowników</w:t>
      </w:r>
    </w:p>
    <w:p w14:paraId="6C56DA2B" w14:textId="77777777" w:rsidR="00E26289" w:rsidRPr="009164E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>upoważnionych do przetwarzania</w:t>
      </w:r>
    </w:p>
    <w:p w14:paraId="5AFC8A7F" w14:textId="77777777" w:rsidR="00E26289" w:rsidRPr="001C590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 xml:space="preserve">powierzonych danych osobowych </w:t>
      </w:r>
    </w:p>
    <w:p w14:paraId="255A131D" w14:textId="77777777" w:rsidR="00E26289" w:rsidRPr="009164E7" w:rsidRDefault="00E26289" w:rsidP="00E26289">
      <w:pPr>
        <w:spacing w:line="240" w:lineRule="auto"/>
        <w:outlineLvl w:val="0"/>
        <w:rPr>
          <w:rFonts w:eastAsia="Calibri"/>
        </w:rPr>
      </w:pPr>
      <w:r w:rsidRPr="009164E7">
        <w:rPr>
          <w:rFonts w:eastAsia="Calibri"/>
        </w:rPr>
        <w:t>……………………………………</w:t>
      </w:r>
    </w:p>
    <w:p w14:paraId="7B86CC13" w14:textId="41AD8134" w:rsidR="00E26289" w:rsidRPr="00E26289" w:rsidRDefault="00E26289" w:rsidP="00E26289">
      <w:pPr>
        <w:spacing w:after="200"/>
        <w:outlineLvl w:val="0"/>
        <w:rPr>
          <w:rFonts w:eastAsia="Calibri"/>
          <w:i/>
          <w:sz w:val="18"/>
          <w:szCs w:val="18"/>
        </w:rPr>
      </w:pPr>
      <w:r w:rsidRPr="009164E7">
        <w:rPr>
          <w:rFonts w:eastAsia="Calibri"/>
          <w:i/>
          <w:sz w:val="18"/>
          <w:szCs w:val="18"/>
        </w:rPr>
        <w:t xml:space="preserve">          (Wykonawca)</w:t>
      </w:r>
    </w:p>
    <w:p w14:paraId="7D4FE870" w14:textId="77777777" w:rsidR="00E26289" w:rsidRPr="009164E7" w:rsidRDefault="00E26289" w:rsidP="00E26289">
      <w:pPr>
        <w:autoSpaceDE w:val="0"/>
        <w:autoSpaceDN w:val="0"/>
        <w:adjustRightInd w:val="0"/>
        <w:spacing w:after="200"/>
        <w:rPr>
          <w:rFonts w:eastAsia="Calibri" w:cs="MS Sans Serif"/>
        </w:rPr>
      </w:pPr>
      <w:r w:rsidRPr="009164E7">
        <w:rPr>
          <w:rFonts w:eastAsia="Calibri" w:cs="MS Sans Serif"/>
        </w:rPr>
        <w:t>z siedzibą w …………………………………………………………………………………………</w:t>
      </w:r>
      <w:proofErr w:type="gramStart"/>
      <w:r w:rsidRPr="009164E7">
        <w:rPr>
          <w:rFonts w:eastAsia="Calibri" w:cs="MS Sans Serif"/>
        </w:rPr>
        <w:t>…….</w:t>
      </w:r>
      <w:proofErr w:type="gramEnd"/>
      <w:r w:rsidRPr="009164E7">
        <w:rPr>
          <w:rFonts w:eastAsia="Calibri" w:cs="MS Sans Serif"/>
        </w:rPr>
        <w:t xml:space="preserve">………, wpisany (a) do Krajowego Rejestru Sądowego – Rejestru Przedsiębiorców pod numerem KRS: …………………………, NIP ……………………………, </w:t>
      </w:r>
    </w:p>
    <w:p w14:paraId="7D95147C" w14:textId="77777777" w:rsidR="00E26289" w:rsidRPr="009164E7" w:rsidRDefault="00E26289" w:rsidP="00E26289">
      <w:pPr>
        <w:autoSpaceDE w:val="0"/>
        <w:autoSpaceDN w:val="0"/>
        <w:adjustRightInd w:val="0"/>
        <w:spacing w:after="200"/>
        <w:rPr>
          <w:rFonts w:eastAsia="Calibri" w:cs="MS Sans Serif"/>
        </w:rPr>
      </w:pPr>
      <w:r w:rsidRPr="009164E7">
        <w:rPr>
          <w:rFonts w:eastAsia="Calibri" w:cs="MS Sans Serif"/>
        </w:rPr>
        <w:t xml:space="preserve">zwany(a) dalej </w:t>
      </w:r>
      <w:r w:rsidRPr="009164E7">
        <w:rPr>
          <w:rFonts w:eastAsia="Calibri" w:cs="MS Sans Serif"/>
          <w:b/>
        </w:rPr>
        <w:t>Wykonawcą</w:t>
      </w:r>
      <w:r w:rsidRPr="009164E7">
        <w:rPr>
          <w:rFonts w:eastAsia="Calibri" w:cs="MS Sans Serif"/>
        </w:rPr>
        <w:t>, w imieniu którego(j) działają:</w:t>
      </w:r>
    </w:p>
    <w:p w14:paraId="5B3FC65E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lastRenderedPageBreak/>
        <w:t>...................................................................................</w:t>
      </w:r>
    </w:p>
    <w:p w14:paraId="38A9DE96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t>...................................................................................</w:t>
      </w:r>
    </w:p>
    <w:p w14:paraId="67CD038C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t>przekazuje wykaz pracowników upoważnionych do przetwarzania danych osobowych zgodnie z umową powierzenia z dnia ………………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 xml:space="preserve">.…. </w:t>
      </w:r>
      <w:proofErr w:type="gramStart"/>
      <w:r w:rsidRPr="009164E7">
        <w:rPr>
          <w:rFonts w:eastAsia="Calibri"/>
        </w:rPr>
        <w:t>r. :</w:t>
      </w:r>
      <w:proofErr w:type="gramEnd"/>
      <w:r w:rsidRPr="009164E7">
        <w:rPr>
          <w:rFonts w:eastAsia="Calibri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60"/>
      </w:tblGrid>
      <w:tr w:rsidR="00E26289" w:rsidRPr="009164E7" w14:paraId="01DE4731" w14:textId="77777777" w:rsidTr="00C0357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F0A5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B2B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033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5B7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Adres e-mail</w:t>
            </w:r>
          </w:p>
        </w:tc>
      </w:tr>
      <w:tr w:rsidR="00E26289" w:rsidRPr="009164E7" w14:paraId="018FFE01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D9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6C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5E9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0F4E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289" w:rsidRPr="009164E7" w14:paraId="4ACB31CA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79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B01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336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8A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289" w:rsidRPr="009164E7" w14:paraId="48A7A606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F68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E7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F66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DE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29920F9" w14:textId="77777777" w:rsidR="00E26289" w:rsidRPr="009164E7" w:rsidRDefault="00E26289" w:rsidP="00E26289">
      <w:pPr>
        <w:suppressAutoHyphens/>
        <w:spacing w:after="200"/>
        <w:rPr>
          <w:rFonts w:eastAsia="Calibri" w:cs="Tahoma"/>
          <w:kern w:val="2"/>
          <w:lang w:eastAsia="ar-SA"/>
        </w:rPr>
      </w:pPr>
    </w:p>
    <w:p w14:paraId="2792E6C5" w14:textId="77777777" w:rsidR="00E26289" w:rsidRPr="009164E7" w:rsidRDefault="00E26289" w:rsidP="00E26289">
      <w:pPr>
        <w:spacing w:after="200" w:line="360" w:lineRule="auto"/>
        <w:rPr>
          <w:rFonts w:eastAsia="Calibri"/>
        </w:rPr>
      </w:pPr>
      <w:r w:rsidRPr="009164E7">
        <w:rPr>
          <w:rFonts w:eastAsia="Calibri"/>
        </w:rPr>
        <w:t xml:space="preserve">W przypadku zmian w powyższym wykazie </w:t>
      </w:r>
      <w:r w:rsidRPr="009164E7">
        <w:rPr>
          <w:rFonts w:eastAsia="Calibri"/>
          <w:b/>
        </w:rPr>
        <w:t>Wykonawca</w:t>
      </w:r>
      <w:r w:rsidRPr="009164E7">
        <w:rPr>
          <w:rFonts w:eastAsia="Calibri"/>
        </w:rPr>
        <w:t xml:space="preserve"> zobowiązuje się do niezwłocznego poinformowania </w:t>
      </w:r>
      <w:r w:rsidRPr="009164E7">
        <w:rPr>
          <w:rFonts w:eastAsia="Calibri"/>
          <w:b/>
        </w:rPr>
        <w:t>ŚCO</w:t>
      </w:r>
      <w:r w:rsidRPr="009164E7">
        <w:rPr>
          <w:rFonts w:eastAsia="Calibri"/>
        </w:rPr>
        <w:t xml:space="preserve"> </w:t>
      </w:r>
      <w:r w:rsidRPr="009164E7">
        <w:rPr>
          <w:rFonts w:eastAsia="Calibri"/>
        </w:rPr>
        <w:br/>
        <w:t>o zmianach, ale nie później niż w ciągu 7 dni od zaistnienia zmiany.</w:t>
      </w:r>
    </w:p>
    <w:p w14:paraId="49ABE623" w14:textId="77777777" w:rsidR="00E26289" w:rsidRPr="009164E7" w:rsidRDefault="00E26289" w:rsidP="00E26289">
      <w:pPr>
        <w:spacing w:after="200" w:line="360" w:lineRule="auto"/>
        <w:rPr>
          <w:rFonts w:eastAsia="Calibri"/>
        </w:rPr>
      </w:pPr>
      <w:r w:rsidRPr="009164E7">
        <w:rPr>
          <w:rFonts w:eastAsia="Calibri"/>
        </w:rPr>
        <w:t>……………………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…, dn. 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.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. r.</w:t>
      </w:r>
    </w:p>
    <w:p w14:paraId="62A8ACFF" w14:textId="77777777" w:rsidR="00E26289" w:rsidRPr="009164E7" w:rsidRDefault="00E26289" w:rsidP="00E26289">
      <w:pPr>
        <w:spacing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……………………………….……………..…………………</w:t>
      </w:r>
    </w:p>
    <w:p w14:paraId="7C019C22" w14:textId="77777777" w:rsidR="00E26289" w:rsidRPr="009164E7" w:rsidRDefault="00E26289" w:rsidP="00E26289">
      <w:pPr>
        <w:spacing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</w:rPr>
        <w:t xml:space="preserve">  </w:t>
      </w:r>
      <w:r w:rsidRPr="009164E7">
        <w:rPr>
          <w:rFonts w:eastAsia="Calibri"/>
          <w:sz w:val="18"/>
          <w:szCs w:val="18"/>
        </w:rPr>
        <w:t xml:space="preserve">podpis i pieczęć osoby uprawnionej </w:t>
      </w:r>
      <w:r w:rsidRPr="009164E7">
        <w:rPr>
          <w:rFonts w:eastAsia="Calibri"/>
          <w:sz w:val="18"/>
          <w:szCs w:val="18"/>
        </w:rPr>
        <w:br/>
        <w:t xml:space="preserve">  (lub osób uprawnionych)</w:t>
      </w:r>
    </w:p>
    <w:p w14:paraId="29D2A43C" w14:textId="6A778FB3" w:rsidR="00E26289" w:rsidRPr="002002BA" w:rsidRDefault="00E26289" w:rsidP="002002BA">
      <w:pPr>
        <w:spacing w:line="240" w:lineRule="auto"/>
        <w:ind w:left="4956"/>
        <w:jc w:val="center"/>
        <w:rPr>
          <w:rFonts w:eastAsia="Calibri"/>
          <w:b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do reprezentowania </w:t>
      </w:r>
      <w:r w:rsidRPr="009164E7">
        <w:rPr>
          <w:rFonts w:eastAsia="Calibri"/>
          <w:b/>
          <w:sz w:val="18"/>
          <w:szCs w:val="18"/>
        </w:rPr>
        <w:t>Wykonawcy</w:t>
      </w:r>
      <w:bookmarkEnd w:id="3"/>
    </w:p>
    <w:p w14:paraId="741ED302" w14:textId="77777777" w:rsidR="00E26289" w:rsidRPr="00FC57B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sectPr w:rsidR="00E26289" w:rsidRPr="00FC57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C839" w14:textId="77777777" w:rsidR="007046B7" w:rsidRDefault="007046B7" w:rsidP="00C62B85">
      <w:pPr>
        <w:spacing w:before="0" w:line="240" w:lineRule="auto"/>
      </w:pPr>
      <w:r>
        <w:separator/>
      </w:r>
    </w:p>
  </w:endnote>
  <w:endnote w:type="continuationSeparator" w:id="0">
    <w:p w14:paraId="0ADB4FDA" w14:textId="77777777" w:rsidR="007046B7" w:rsidRDefault="007046B7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174712"/>
      <w:docPartObj>
        <w:docPartGallery w:val="Page Numbers (Bottom of Page)"/>
        <w:docPartUnique/>
      </w:docPartObj>
    </w:sdtPr>
    <w:sdtEndPr/>
    <w:sdtContent>
      <w:p w14:paraId="0C65594D" w14:textId="3E8ECDAB" w:rsidR="000A527A" w:rsidRDefault="000A527A">
        <w:pPr>
          <w:pStyle w:val="Stopka"/>
          <w:jc w:val="center"/>
        </w:pPr>
        <w:r w:rsidRPr="000A527A">
          <w:rPr>
            <w:rFonts w:ascii="Arial" w:hAnsi="Arial" w:cs="Arial"/>
            <w:sz w:val="20"/>
            <w:szCs w:val="20"/>
          </w:rPr>
          <w:fldChar w:fldCharType="begin"/>
        </w:r>
        <w:r w:rsidRPr="000A527A">
          <w:rPr>
            <w:rFonts w:ascii="Arial" w:hAnsi="Arial" w:cs="Arial"/>
            <w:sz w:val="20"/>
            <w:szCs w:val="20"/>
          </w:rPr>
          <w:instrText>PAGE   \* MERGEFORMAT</w:instrText>
        </w:r>
        <w:r w:rsidRPr="000A527A">
          <w:rPr>
            <w:rFonts w:ascii="Arial" w:hAnsi="Arial" w:cs="Arial"/>
            <w:sz w:val="20"/>
            <w:szCs w:val="20"/>
          </w:rPr>
          <w:fldChar w:fldCharType="separate"/>
        </w:r>
        <w:r w:rsidRPr="000A527A">
          <w:rPr>
            <w:rFonts w:ascii="Arial" w:hAnsi="Arial" w:cs="Arial"/>
            <w:sz w:val="20"/>
            <w:szCs w:val="20"/>
          </w:rPr>
          <w:t>2</w:t>
        </w:r>
        <w:r w:rsidRPr="000A5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816E0" w14:textId="77777777" w:rsidR="000A527A" w:rsidRDefault="000A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6348" w14:textId="77777777" w:rsidR="007046B7" w:rsidRDefault="007046B7" w:rsidP="00C62B85">
      <w:pPr>
        <w:spacing w:before="0" w:line="240" w:lineRule="auto"/>
      </w:pPr>
      <w:r>
        <w:separator/>
      </w:r>
    </w:p>
  </w:footnote>
  <w:footnote w:type="continuationSeparator" w:id="0">
    <w:p w14:paraId="0A27C341" w14:textId="77777777" w:rsidR="007046B7" w:rsidRDefault="007046B7" w:rsidP="00C62B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1DD7"/>
    <w:multiLevelType w:val="multilevel"/>
    <w:tmpl w:val="B5CCE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D7FF8"/>
    <w:multiLevelType w:val="multilevel"/>
    <w:tmpl w:val="BC825B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1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770">
    <w:abstractNumId w:val="9"/>
  </w:num>
  <w:num w:numId="2" w16cid:durableId="1743142738">
    <w:abstractNumId w:val="10"/>
  </w:num>
  <w:num w:numId="3" w16cid:durableId="1722707547">
    <w:abstractNumId w:val="13"/>
  </w:num>
  <w:num w:numId="4" w16cid:durableId="2001038707">
    <w:abstractNumId w:val="23"/>
  </w:num>
  <w:num w:numId="5" w16cid:durableId="730033981">
    <w:abstractNumId w:val="14"/>
  </w:num>
  <w:num w:numId="6" w16cid:durableId="1431005759">
    <w:abstractNumId w:val="2"/>
  </w:num>
  <w:num w:numId="7" w16cid:durableId="1211070004">
    <w:abstractNumId w:val="8"/>
  </w:num>
  <w:num w:numId="8" w16cid:durableId="33966324">
    <w:abstractNumId w:val="6"/>
  </w:num>
  <w:num w:numId="9" w16cid:durableId="1807503592">
    <w:abstractNumId w:val="18"/>
  </w:num>
  <w:num w:numId="10" w16cid:durableId="307130383">
    <w:abstractNumId w:val="3"/>
  </w:num>
  <w:num w:numId="11" w16cid:durableId="869103764">
    <w:abstractNumId w:val="11"/>
  </w:num>
  <w:num w:numId="12" w16cid:durableId="482281311">
    <w:abstractNumId w:val="22"/>
  </w:num>
  <w:num w:numId="13" w16cid:durableId="1837576789">
    <w:abstractNumId w:val="17"/>
  </w:num>
  <w:num w:numId="14" w16cid:durableId="575437118">
    <w:abstractNumId w:val="19"/>
  </w:num>
  <w:num w:numId="15" w16cid:durableId="208567133">
    <w:abstractNumId w:val="20"/>
  </w:num>
  <w:num w:numId="16" w16cid:durableId="19280522">
    <w:abstractNumId w:val="16"/>
  </w:num>
  <w:num w:numId="17" w16cid:durableId="478226934">
    <w:abstractNumId w:val="21"/>
  </w:num>
  <w:num w:numId="18" w16cid:durableId="1935553041">
    <w:abstractNumId w:val="1"/>
  </w:num>
  <w:num w:numId="19" w16cid:durableId="1735395711">
    <w:abstractNumId w:val="15"/>
  </w:num>
  <w:num w:numId="20" w16cid:durableId="2043898140">
    <w:abstractNumId w:val="24"/>
  </w:num>
  <w:num w:numId="21" w16cid:durableId="648022882">
    <w:abstractNumId w:val="12"/>
  </w:num>
  <w:num w:numId="22" w16cid:durableId="1606770675">
    <w:abstractNumId w:val="4"/>
  </w:num>
  <w:num w:numId="23" w16cid:durableId="823743352">
    <w:abstractNumId w:val="7"/>
  </w:num>
  <w:num w:numId="24" w16cid:durableId="1616595309">
    <w:abstractNumId w:val="5"/>
  </w:num>
  <w:num w:numId="25" w16cid:durableId="12309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3140A"/>
    <w:rsid w:val="00071A2B"/>
    <w:rsid w:val="00073D44"/>
    <w:rsid w:val="0007688B"/>
    <w:rsid w:val="000A527A"/>
    <w:rsid w:val="000C71DE"/>
    <w:rsid w:val="00140A8D"/>
    <w:rsid w:val="00141628"/>
    <w:rsid w:val="001768E6"/>
    <w:rsid w:val="001B59BB"/>
    <w:rsid w:val="001E2B77"/>
    <w:rsid w:val="002002BA"/>
    <w:rsid w:val="00253FB7"/>
    <w:rsid w:val="0025737E"/>
    <w:rsid w:val="00262506"/>
    <w:rsid w:val="00272CCA"/>
    <w:rsid w:val="002F539F"/>
    <w:rsid w:val="003219F7"/>
    <w:rsid w:val="00334DB5"/>
    <w:rsid w:val="00346A16"/>
    <w:rsid w:val="00352EC1"/>
    <w:rsid w:val="003546E2"/>
    <w:rsid w:val="00381E91"/>
    <w:rsid w:val="00397B54"/>
    <w:rsid w:val="003F72F8"/>
    <w:rsid w:val="004008BA"/>
    <w:rsid w:val="00403806"/>
    <w:rsid w:val="00407988"/>
    <w:rsid w:val="004143F2"/>
    <w:rsid w:val="00423EE0"/>
    <w:rsid w:val="0043642D"/>
    <w:rsid w:val="00446FD0"/>
    <w:rsid w:val="004922D7"/>
    <w:rsid w:val="004E3B32"/>
    <w:rsid w:val="00515550"/>
    <w:rsid w:val="00553C80"/>
    <w:rsid w:val="00562812"/>
    <w:rsid w:val="005821F4"/>
    <w:rsid w:val="005A5021"/>
    <w:rsid w:val="006232A5"/>
    <w:rsid w:val="006623D7"/>
    <w:rsid w:val="00665BAF"/>
    <w:rsid w:val="00677E93"/>
    <w:rsid w:val="00697638"/>
    <w:rsid w:val="00697C10"/>
    <w:rsid w:val="006A2B7E"/>
    <w:rsid w:val="006D4292"/>
    <w:rsid w:val="006F36A5"/>
    <w:rsid w:val="007046B7"/>
    <w:rsid w:val="00852877"/>
    <w:rsid w:val="00853BB9"/>
    <w:rsid w:val="00864EA5"/>
    <w:rsid w:val="008740A1"/>
    <w:rsid w:val="00881117"/>
    <w:rsid w:val="008C0D62"/>
    <w:rsid w:val="0092709B"/>
    <w:rsid w:val="00955A54"/>
    <w:rsid w:val="009B05B3"/>
    <w:rsid w:val="009B3504"/>
    <w:rsid w:val="009C2FF1"/>
    <w:rsid w:val="00A565DA"/>
    <w:rsid w:val="00A5680E"/>
    <w:rsid w:val="00A57142"/>
    <w:rsid w:val="00A64C4B"/>
    <w:rsid w:val="00AE06EB"/>
    <w:rsid w:val="00B33B74"/>
    <w:rsid w:val="00B42BD9"/>
    <w:rsid w:val="00B861CB"/>
    <w:rsid w:val="00B952E9"/>
    <w:rsid w:val="00BD3D98"/>
    <w:rsid w:val="00BF014E"/>
    <w:rsid w:val="00BF12BE"/>
    <w:rsid w:val="00C521E1"/>
    <w:rsid w:val="00C62B85"/>
    <w:rsid w:val="00C830CD"/>
    <w:rsid w:val="00C8529A"/>
    <w:rsid w:val="00C9250C"/>
    <w:rsid w:val="00C96E8C"/>
    <w:rsid w:val="00CE7C13"/>
    <w:rsid w:val="00D148AD"/>
    <w:rsid w:val="00D2272A"/>
    <w:rsid w:val="00D6653B"/>
    <w:rsid w:val="00D70AB8"/>
    <w:rsid w:val="00D803EC"/>
    <w:rsid w:val="00DB1F04"/>
    <w:rsid w:val="00DC7B20"/>
    <w:rsid w:val="00DD07E7"/>
    <w:rsid w:val="00DD7DE1"/>
    <w:rsid w:val="00E02BB8"/>
    <w:rsid w:val="00E225A1"/>
    <w:rsid w:val="00E26289"/>
    <w:rsid w:val="00E27E99"/>
    <w:rsid w:val="00E60484"/>
    <w:rsid w:val="00E704EC"/>
    <w:rsid w:val="00E92C12"/>
    <w:rsid w:val="00EF55AC"/>
    <w:rsid w:val="00F128CE"/>
    <w:rsid w:val="00F459A2"/>
    <w:rsid w:val="00F712E4"/>
    <w:rsid w:val="00F91555"/>
    <w:rsid w:val="00FA39AF"/>
    <w:rsid w:val="00FC57B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11821"/>
  <w15:chartTrackingRefBased/>
  <w15:docId w15:val="{03A142F7-BDC0-4727-A0C1-829045E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1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0A527A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27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l.kielce.pl/pl/dla-pacjenta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093-9675-4DA9-9575-1A9FC67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1694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Hubert</dc:creator>
  <cp:keywords/>
  <cp:lastModifiedBy>Mokosiej Anna</cp:lastModifiedBy>
  <cp:revision>2</cp:revision>
  <cp:lastPrinted>2020-03-13T10:01:00Z</cp:lastPrinted>
  <dcterms:created xsi:type="dcterms:W3CDTF">2025-06-06T06:23:00Z</dcterms:created>
  <dcterms:modified xsi:type="dcterms:W3CDTF">2025-06-06T06:23:00Z</dcterms:modified>
</cp:coreProperties>
</file>