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CCF157" w14:textId="77777777" w:rsidR="00F85E7A" w:rsidRDefault="00F85E7A" w:rsidP="00480029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6" w:color="auto"/>
        </w:pBdr>
        <w:shd w:val="clear" w:color="auto" w:fill="BFBFBF" w:themeFill="background1" w:themeFillShade="BF"/>
        <w:spacing w:line="252" w:lineRule="auto"/>
        <w:jc w:val="center"/>
        <w:rPr>
          <w:rFonts w:asciiTheme="majorHAnsi" w:eastAsiaTheme="majorEastAsia" w:hAnsiTheme="majorHAnsi" w:cs="Arial"/>
          <w:b/>
          <w:lang w:eastAsia="en-US"/>
        </w:rPr>
      </w:pPr>
    </w:p>
    <w:p w14:paraId="135354F3" w14:textId="77777777" w:rsidR="003546C3" w:rsidRDefault="003546C3" w:rsidP="00480029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6" w:color="auto"/>
        </w:pBdr>
        <w:shd w:val="clear" w:color="auto" w:fill="BFBFBF" w:themeFill="background1" w:themeFillShade="BF"/>
        <w:spacing w:line="252" w:lineRule="auto"/>
        <w:jc w:val="center"/>
        <w:rPr>
          <w:rFonts w:asciiTheme="majorHAnsi" w:eastAsiaTheme="majorEastAsia" w:hAnsiTheme="majorHAnsi" w:cs="Arial"/>
          <w:b/>
          <w:lang w:eastAsia="en-US"/>
        </w:rPr>
      </w:pPr>
    </w:p>
    <w:p w14:paraId="7EEEA68C" w14:textId="77777777" w:rsidR="001C240C" w:rsidRPr="0020131A" w:rsidRDefault="001C240C" w:rsidP="00480029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6" w:color="auto"/>
        </w:pBdr>
        <w:shd w:val="clear" w:color="auto" w:fill="BFBFBF" w:themeFill="background1" w:themeFillShade="BF"/>
        <w:spacing w:line="252" w:lineRule="auto"/>
        <w:jc w:val="center"/>
        <w:rPr>
          <w:rFonts w:ascii="Arial" w:eastAsiaTheme="majorEastAsia" w:hAnsi="Arial" w:cs="Arial"/>
          <w:b/>
          <w:sz w:val="28"/>
          <w:szCs w:val="28"/>
          <w:lang w:eastAsia="en-US"/>
        </w:rPr>
      </w:pPr>
      <w:r w:rsidRPr="0020131A">
        <w:rPr>
          <w:rFonts w:ascii="Arial" w:eastAsiaTheme="majorEastAsia" w:hAnsi="Arial" w:cs="Arial"/>
          <w:b/>
          <w:sz w:val="28"/>
          <w:szCs w:val="28"/>
          <w:lang w:eastAsia="en-US"/>
        </w:rPr>
        <w:t xml:space="preserve">SPECYFIKACJA WARUNKÓW ZAMÓWIENIA </w:t>
      </w:r>
      <w:r w:rsidR="003546C3" w:rsidRPr="0020131A">
        <w:rPr>
          <w:rFonts w:ascii="Arial" w:eastAsiaTheme="majorEastAsia" w:hAnsi="Arial" w:cs="Arial"/>
          <w:b/>
          <w:sz w:val="28"/>
          <w:szCs w:val="28"/>
          <w:lang w:eastAsia="en-US"/>
        </w:rPr>
        <w:t>(SWZ)</w:t>
      </w:r>
    </w:p>
    <w:p w14:paraId="24783283" w14:textId="77777777" w:rsidR="001C240C" w:rsidRPr="00773D17" w:rsidRDefault="001C240C" w:rsidP="00480029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6" w:color="auto"/>
        </w:pBdr>
        <w:shd w:val="clear" w:color="auto" w:fill="BFBFBF" w:themeFill="background1" w:themeFillShade="BF"/>
        <w:spacing w:line="252" w:lineRule="auto"/>
        <w:jc w:val="center"/>
        <w:rPr>
          <w:rFonts w:asciiTheme="majorHAnsi" w:eastAsiaTheme="majorEastAsia" w:hAnsiTheme="majorHAnsi" w:cs="Arial"/>
          <w:b/>
          <w:lang w:eastAsia="en-US"/>
        </w:rPr>
      </w:pPr>
    </w:p>
    <w:p w14:paraId="32368390" w14:textId="77777777" w:rsidR="001C240C" w:rsidRPr="00773D17" w:rsidRDefault="001C240C" w:rsidP="00480029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6" w:color="auto"/>
        </w:pBdr>
        <w:shd w:val="clear" w:color="auto" w:fill="BFBFBF" w:themeFill="background1" w:themeFillShade="BF"/>
        <w:spacing w:line="252" w:lineRule="auto"/>
        <w:jc w:val="center"/>
        <w:rPr>
          <w:rFonts w:asciiTheme="majorHAnsi" w:eastAsiaTheme="majorEastAsia" w:hAnsiTheme="majorHAnsi" w:cs="Arial"/>
          <w:lang w:eastAsia="en-US"/>
        </w:rPr>
      </w:pPr>
    </w:p>
    <w:p w14:paraId="7061F916" w14:textId="77777777" w:rsidR="00882012" w:rsidRDefault="00771252" w:rsidP="00771252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                        </w:t>
      </w:r>
    </w:p>
    <w:p w14:paraId="799DAFA8" w14:textId="77777777" w:rsidR="001C240C" w:rsidRDefault="001C240C" w:rsidP="00694919">
      <w:pPr>
        <w:spacing w:line="276" w:lineRule="auto"/>
        <w:rPr>
          <w:rFonts w:asciiTheme="majorHAnsi" w:eastAsiaTheme="majorEastAsia" w:hAnsiTheme="majorHAnsi" w:cs="Arial"/>
          <w:b/>
          <w:lang w:eastAsia="en-US"/>
        </w:rPr>
      </w:pPr>
    </w:p>
    <w:p w14:paraId="3168CB2D" w14:textId="5970AFF2" w:rsidR="00F27A8E" w:rsidRPr="0020131A" w:rsidRDefault="001C240C" w:rsidP="00694919">
      <w:pPr>
        <w:spacing w:line="276" w:lineRule="auto"/>
        <w:ind w:left="426"/>
        <w:rPr>
          <w:rFonts w:ascii="Arial" w:eastAsiaTheme="majorEastAsia" w:hAnsi="Arial" w:cs="Arial"/>
          <w:lang w:eastAsia="en-US"/>
        </w:rPr>
      </w:pPr>
      <w:r w:rsidRPr="0020131A">
        <w:rPr>
          <w:rFonts w:ascii="Arial" w:hAnsi="Arial" w:cs="Arial"/>
        </w:rPr>
        <w:t xml:space="preserve">sporządzona </w:t>
      </w:r>
      <w:r w:rsidR="00261B96" w:rsidRPr="0020131A">
        <w:rPr>
          <w:rFonts w:ascii="Arial" w:hAnsi="Arial" w:cs="Arial"/>
        </w:rPr>
        <w:t>dla postępowania o udzielenie zamówienia publicznego</w:t>
      </w:r>
      <w:r w:rsidRPr="0020131A">
        <w:rPr>
          <w:rFonts w:ascii="Arial" w:hAnsi="Arial" w:cs="Arial"/>
        </w:rPr>
        <w:t xml:space="preserve"> o wartości nie przekraczającej progów unijnych o jakich stanowi art. 3  ustawy z 11 września 2019 r.  – </w:t>
      </w:r>
      <w:r w:rsidRPr="0020131A">
        <w:rPr>
          <w:rFonts w:ascii="Arial" w:eastAsiaTheme="majorEastAsia" w:hAnsi="Arial" w:cs="Arial"/>
          <w:lang w:eastAsia="en-US"/>
        </w:rPr>
        <w:t>Prawo zamówień publicznych (</w:t>
      </w:r>
      <w:r w:rsidR="00AD53C7">
        <w:rPr>
          <w:rFonts w:ascii="Arial" w:eastAsiaTheme="majorEastAsia" w:hAnsi="Arial" w:cs="Arial"/>
          <w:lang w:eastAsia="en-US"/>
        </w:rPr>
        <w:t xml:space="preserve">t. j. </w:t>
      </w:r>
      <w:r w:rsidRPr="0020131A">
        <w:rPr>
          <w:rFonts w:ascii="Arial" w:eastAsiaTheme="majorEastAsia" w:hAnsi="Arial" w:cs="Arial"/>
          <w:lang w:eastAsia="en-US"/>
        </w:rPr>
        <w:t xml:space="preserve">Dz.U. </w:t>
      </w:r>
      <w:r w:rsidR="003B706E" w:rsidRPr="0020131A">
        <w:rPr>
          <w:rFonts w:ascii="Arial" w:eastAsiaTheme="majorEastAsia" w:hAnsi="Arial" w:cs="Arial"/>
          <w:lang w:eastAsia="en-US"/>
        </w:rPr>
        <w:t>z 202</w:t>
      </w:r>
      <w:r w:rsidR="002F6E49" w:rsidRPr="0020131A">
        <w:rPr>
          <w:rFonts w:ascii="Arial" w:eastAsiaTheme="majorEastAsia" w:hAnsi="Arial" w:cs="Arial"/>
          <w:lang w:eastAsia="en-US"/>
        </w:rPr>
        <w:t>4</w:t>
      </w:r>
      <w:r w:rsidR="003B706E" w:rsidRPr="0020131A">
        <w:rPr>
          <w:rFonts w:ascii="Arial" w:eastAsiaTheme="majorEastAsia" w:hAnsi="Arial" w:cs="Arial"/>
          <w:lang w:eastAsia="en-US"/>
        </w:rPr>
        <w:t xml:space="preserve"> poz. 1</w:t>
      </w:r>
      <w:r w:rsidR="002F6E49" w:rsidRPr="0020131A">
        <w:rPr>
          <w:rFonts w:ascii="Arial" w:eastAsiaTheme="majorEastAsia" w:hAnsi="Arial" w:cs="Arial"/>
          <w:lang w:eastAsia="en-US"/>
        </w:rPr>
        <w:t>320</w:t>
      </w:r>
      <w:r w:rsidRPr="0020131A">
        <w:rPr>
          <w:rFonts w:ascii="Arial" w:eastAsiaTheme="majorEastAsia" w:hAnsi="Arial" w:cs="Arial"/>
          <w:lang w:eastAsia="en-US"/>
        </w:rPr>
        <w:t>)</w:t>
      </w:r>
      <w:r w:rsidR="00480029" w:rsidRPr="0020131A">
        <w:rPr>
          <w:rFonts w:ascii="Arial" w:eastAsiaTheme="majorEastAsia" w:hAnsi="Arial" w:cs="Arial"/>
          <w:lang w:eastAsia="en-US"/>
        </w:rPr>
        <w:t>, dalej: „</w:t>
      </w:r>
      <w:proofErr w:type="spellStart"/>
      <w:r w:rsidR="00480029" w:rsidRPr="0020131A">
        <w:rPr>
          <w:rFonts w:ascii="Arial" w:eastAsiaTheme="majorEastAsia" w:hAnsi="Arial" w:cs="Arial"/>
          <w:lang w:eastAsia="en-US"/>
        </w:rPr>
        <w:t>Pzp</w:t>
      </w:r>
      <w:proofErr w:type="spellEnd"/>
      <w:r w:rsidR="00480029" w:rsidRPr="0020131A">
        <w:rPr>
          <w:rFonts w:ascii="Arial" w:eastAsiaTheme="majorEastAsia" w:hAnsi="Arial" w:cs="Arial"/>
          <w:lang w:eastAsia="en-US"/>
        </w:rPr>
        <w:t>”</w:t>
      </w:r>
      <w:r w:rsidRPr="0020131A">
        <w:rPr>
          <w:rFonts w:ascii="Arial" w:eastAsiaTheme="majorEastAsia" w:hAnsi="Arial" w:cs="Arial"/>
          <w:b/>
          <w:lang w:eastAsia="en-US"/>
        </w:rPr>
        <w:t xml:space="preserve">  </w:t>
      </w:r>
      <w:r w:rsidRPr="0020131A">
        <w:rPr>
          <w:rFonts w:ascii="Arial" w:hAnsi="Arial" w:cs="Arial"/>
          <w:b/>
          <w:sz w:val="28"/>
          <w:szCs w:val="28"/>
        </w:rPr>
        <w:t xml:space="preserve">                            </w:t>
      </w:r>
      <w:r w:rsidR="00F81C1D" w:rsidRPr="0020131A">
        <w:rPr>
          <w:rFonts w:ascii="Arial" w:hAnsi="Arial" w:cs="Arial"/>
          <w:b/>
          <w:sz w:val="28"/>
          <w:szCs w:val="28"/>
        </w:rPr>
        <w:t xml:space="preserve">           </w:t>
      </w:r>
    </w:p>
    <w:p w14:paraId="1C473CAA" w14:textId="77777777" w:rsidR="00245B8B" w:rsidRPr="00221478" w:rsidRDefault="00245B8B" w:rsidP="00694919">
      <w:pPr>
        <w:spacing w:line="276" w:lineRule="auto"/>
        <w:ind w:left="360"/>
        <w:rPr>
          <w:rFonts w:ascii="Tahoma" w:hAnsi="Tahoma" w:cs="Tahoma"/>
          <w:b/>
          <w:sz w:val="28"/>
          <w:szCs w:val="28"/>
        </w:rPr>
      </w:pPr>
    </w:p>
    <w:p w14:paraId="34A80445" w14:textId="77777777" w:rsidR="00F463FB" w:rsidRPr="00480029" w:rsidRDefault="00F463FB" w:rsidP="00694919">
      <w:pPr>
        <w:pStyle w:val="Nagwek"/>
        <w:spacing w:line="276" w:lineRule="auto"/>
      </w:pPr>
    </w:p>
    <w:p w14:paraId="3E3FDC22" w14:textId="13DEFDB7" w:rsidR="00194926" w:rsidRPr="0020131A" w:rsidRDefault="0020131A" w:rsidP="00694919">
      <w:pPr>
        <w:widowControl/>
        <w:spacing w:line="276" w:lineRule="auto"/>
        <w:ind w:left="357"/>
        <w:jc w:val="center"/>
        <w:rPr>
          <w:rFonts w:ascii="Arial" w:eastAsia="Calibri" w:hAnsi="Arial" w:cs="Arial"/>
          <w:b/>
          <w:color w:val="auto"/>
          <w:sz w:val="28"/>
          <w:szCs w:val="28"/>
          <w:lang w:eastAsia="en-US" w:bidi="ar-SA"/>
        </w:rPr>
      </w:pPr>
      <w:r w:rsidRPr="0020131A">
        <w:rPr>
          <w:rFonts w:ascii="Arial" w:eastAsia="Calibri" w:hAnsi="Arial" w:cs="Arial"/>
          <w:b/>
          <w:color w:val="auto"/>
          <w:sz w:val="28"/>
          <w:szCs w:val="28"/>
          <w:lang w:eastAsia="en-US" w:bidi="ar-SA"/>
        </w:rPr>
        <w:t>OPRACOWANIE DOKUMENTACJI PROJEKTOWEJ DLA ZADANIA PN. „BUDOWA DROGI GMINNEJ MSZANA GÓRNA – DZIEDZINY – ŻYŁY</w:t>
      </w:r>
      <w:r w:rsidR="009552A6" w:rsidRPr="0020131A">
        <w:rPr>
          <w:rFonts w:ascii="Arial" w:hAnsi="Arial" w:cs="Arial"/>
          <w:b/>
          <w:sz w:val="28"/>
          <w:szCs w:val="28"/>
        </w:rPr>
        <w:t>”</w:t>
      </w:r>
    </w:p>
    <w:p w14:paraId="32ECD174" w14:textId="77777777" w:rsidR="00221478" w:rsidRPr="0020131A" w:rsidRDefault="00221478" w:rsidP="00694919">
      <w:pPr>
        <w:spacing w:after="60" w:line="276" w:lineRule="auto"/>
        <w:ind w:right="20"/>
        <w:jc w:val="center"/>
        <w:rPr>
          <w:rFonts w:ascii="Arial" w:hAnsi="Arial" w:cs="Arial"/>
          <w:b/>
          <w:iCs/>
          <w:sz w:val="28"/>
          <w:szCs w:val="28"/>
        </w:rPr>
      </w:pPr>
    </w:p>
    <w:p w14:paraId="422C2575" w14:textId="77777777" w:rsidR="003B706E" w:rsidRPr="003B706E" w:rsidRDefault="009A1FC8" w:rsidP="00694919">
      <w:pPr>
        <w:spacing w:after="60" w:line="276" w:lineRule="auto"/>
        <w:ind w:right="20"/>
        <w:jc w:val="both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b/>
          <w:iCs/>
          <w:sz w:val="28"/>
          <w:szCs w:val="28"/>
        </w:rPr>
        <w:t xml:space="preserve">                          </w:t>
      </w:r>
      <w:r w:rsidR="00245B8B">
        <w:rPr>
          <w:rFonts w:asciiTheme="minorHAnsi" w:hAnsiTheme="minorHAnsi"/>
          <w:b/>
          <w:iCs/>
          <w:sz w:val="28"/>
          <w:szCs w:val="28"/>
        </w:rPr>
        <w:t xml:space="preserve"> </w:t>
      </w:r>
    </w:p>
    <w:p w14:paraId="20199817" w14:textId="77777777" w:rsidR="00221478" w:rsidRDefault="00221478" w:rsidP="00694919">
      <w:pPr>
        <w:spacing w:line="276" w:lineRule="auto"/>
        <w:rPr>
          <w:rFonts w:ascii="Tahoma" w:hAnsi="Tahoma" w:cs="Tahoma"/>
        </w:rPr>
      </w:pPr>
    </w:p>
    <w:p w14:paraId="4A7752B0" w14:textId="77777777" w:rsidR="0020131A" w:rsidRDefault="0020131A" w:rsidP="00694919">
      <w:pPr>
        <w:spacing w:line="276" w:lineRule="auto"/>
        <w:rPr>
          <w:rFonts w:ascii="Tahoma" w:hAnsi="Tahoma" w:cs="Tahoma"/>
        </w:rPr>
      </w:pPr>
    </w:p>
    <w:p w14:paraId="10EC66FA" w14:textId="50358986" w:rsidR="00221478" w:rsidRPr="0020131A" w:rsidRDefault="00224F49" w:rsidP="00694919">
      <w:pPr>
        <w:spacing w:line="276" w:lineRule="auto"/>
        <w:rPr>
          <w:rFonts w:ascii="Arial" w:hAnsi="Arial" w:cs="Arial"/>
        </w:rPr>
      </w:pPr>
      <w:r>
        <w:rPr>
          <w:rFonts w:ascii="Tahoma" w:hAnsi="Tahoma" w:cs="Tahoma"/>
        </w:rPr>
        <w:t xml:space="preserve">      </w:t>
      </w:r>
      <w:r w:rsidR="0020131A">
        <w:rPr>
          <w:rFonts w:ascii="Tahoma" w:hAnsi="Tahoma" w:cs="Tahoma"/>
        </w:rPr>
        <w:t xml:space="preserve"> </w:t>
      </w:r>
      <w:r w:rsidR="00771252" w:rsidRPr="0020131A">
        <w:rPr>
          <w:rFonts w:ascii="Arial" w:hAnsi="Arial" w:cs="Arial"/>
        </w:rPr>
        <w:t>P</w:t>
      </w:r>
      <w:r w:rsidR="00EE0B6F" w:rsidRPr="0020131A">
        <w:rPr>
          <w:rFonts w:ascii="Arial" w:hAnsi="Arial" w:cs="Arial"/>
        </w:rPr>
        <w:t xml:space="preserve">ostępowanie prowadzone jest przy użyciu środków komunikacji elektronicznej. </w:t>
      </w:r>
    </w:p>
    <w:p w14:paraId="58373646" w14:textId="7E98852E" w:rsidR="00245B8B" w:rsidRPr="0020131A" w:rsidRDefault="00224F49" w:rsidP="00694919">
      <w:pPr>
        <w:spacing w:line="276" w:lineRule="auto"/>
        <w:rPr>
          <w:rFonts w:ascii="Arial" w:hAnsi="Arial" w:cs="Arial"/>
        </w:rPr>
      </w:pPr>
      <w:r w:rsidRPr="0020131A">
        <w:rPr>
          <w:rFonts w:ascii="Arial" w:hAnsi="Arial" w:cs="Arial"/>
        </w:rPr>
        <w:t xml:space="preserve">   </w:t>
      </w:r>
      <w:r w:rsidR="00D238B0">
        <w:rPr>
          <w:rFonts w:ascii="Arial" w:hAnsi="Arial" w:cs="Arial"/>
        </w:rPr>
        <w:t xml:space="preserve"> </w:t>
      </w:r>
      <w:r w:rsidRPr="0020131A">
        <w:rPr>
          <w:rFonts w:ascii="Arial" w:hAnsi="Arial" w:cs="Arial"/>
        </w:rPr>
        <w:t xml:space="preserve">  </w:t>
      </w:r>
      <w:r w:rsidR="0020131A">
        <w:rPr>
          <w:rFonts w:ascii="Arial" w:hAnsi="Arial" w:cs="Arial"/>
        </w:rPr>
        <w:t xml:space="preserve"> </w:t>
      </w:r>
      <w:r w:rsidRPr="0020131A">
        <w:rPr>
          <w:rFonts w:ascii="Arial" w:hAnsi="Arial" w:cs="Arial"/>
        </w:rPr>
        <w:t xml:space="preserve"> </w:t>
      </w:r>
      <w:r w:rsidR="00EE0B6F" w:rsidRPr="0020131A">
        <w:rPr>
          <w:rFonts w:ascii="Arial" w:hAnsi="Arial" w:cs="Arial"/>
        </w:rPr>
        <w:t>Składanie ofert następuje za pośrednictwem</w:t>
      </w:r>
      <w:r w:rsidR="00FE7C9B" w:rsidRPr="0020131A">
        <w:rPr>
          <w:rFonts w:ascii="Arial" w:hAnsi="Arial" w:cs="Arial"/>
        </w:rPr>
        <w:t xml:space="preserve"> platformy zakupowej.</w:t>
      </w:r>
    </w:p>
    <w:p w14:paraId="5929F0C6" w14:textId="3C3A28CD" w:rsidR="00FE7C9B" w:rsidRPr="0020131A" w:rsidRDefault="00FE7C9B" w:rsidP="00694919">
      <w:pPr>
        <w:spacing w:line="276" w:lineRule="auto"/>
        <w:rPr>
          <w:rFonts w:ascii="Arial" w:hAnsi="Arial" w:cs="Arial"/>
          <w:b/>
        </w:rPr>
      </w:pPr>
      <w:r w:rsidRPr="0020131A">
        <w:rPr>
          <w:rFonts w:ascii="Arial" w:hAnsi="Arial" w:cs="Arial"/>
        </w:rPr>
        <w:t xml:space="preserve">   </w:t>
      </w:r>
      <w:r w:rsidR="00D238B0">
        <w:rPr>
          <w:rFonts w:ascii="Arial" w:hAnsi="Arial" w:cs="Arial"/>
        </w:rPr>
        <w:t xml:space="preserve"> </w:t>
      </w:r>
      <w:r w:rsidRPr="0020131A">
        <w:rPr>
          <w:rFonts w:ascii="Arial" w:hAnsi="Arial" w:cs="Arial"/>
        </w:rPr>
        <w:t xml:space="preserve">  </w:t>
      </w:r>
      <w:r w:rsidR="00224F49" w:rsidRPr="0020131A">
        <w:rPr>
          <w:rFonts w:ascii="Arial" w:hAnsi="Arial" w:cs="Arial"/>
        </w:rPr>
        <w:t xml:space="preserve"> </w:t>
      </w:r>
      <w:r w:rsidR="0020131A">
        <w:rPr>
          <w:rFonts w:ascii="Arial" w:hAnsi="Arial" w:cs="Arial"/>
        </w:rPr>
        <w:t xml:space="preserve"> </w:t>
      </w:r>
      <w:r w:rsidRPr="0020131A">
        <w:rPr>
          <w:rFonts w:ascii="Arial" w:hAnsi="Arial" w:cs="Arial"/>
          <w:b/>
        </w:rPr>
        <w:t>Adres strony internetowej prowadzonego postępowania:</w:t>
      </w:r>
    </w:p>
    <w:p w14:paraId="3906B180" w14:textId="77777777" w:rsidR="00EE0B6F" w:rsidRPr="0020131A" w:rsidRDefault="00FE7C9B" w:rsidP="00694919">
      <w:pPr>
        <w:spacing w:after="60" w:line="276" w:lineRule="auto"/>
        <w:ind w:left="426" w:right="20"/>
        <w:rPr>
          <w:rFonts w:ascii="Arial" w:hAnsi="Arial" w:cs="Arial"/>
        </w:rPr>
      </w:pPr>
      <w:r w:rsidRPr="0020131A">
        <w:rPr>
          <w:rFonts w:ascii="Arial" w:hAnsi="Arial" w:cs="Arial"/>
        </w:rPr>
        <w:t xml:space="preserve">              https://platformazakupowa.pl/</w:t>
      </w:r>
      <w:r w:rsidR="005C743C" w:rsidRPr="0020131A">
        <w:rPr>
          <w:rFonts w:ascii="Arial" w:hAnsi="Arial" w:cs="Arial"/>
        </w:rPr>
        <w:t>pn/mszana</w:t>
      </w:r>
    </w:p>
    <w:p w14:paraId="50D43F9C" w14:textId="77777777" w:rsidR="00EE0B6F" w:rsidRPr="0020131A" w:rsidRDefault="00EE0B6F" w:rsidP="00694919">
      <w:pPr>
        <w:pStyle w:val="Teksttreci61"/>
        <w:shd w:val="clear" w:color="auto" w:fill="auto"/>
        <w:spacing w:line="276" w:lineRule="auto"/>
        <w:ind w:right="-2280"/>
        <w:rPr>
          <w:rFonts w:ascii="Arial" w:hAnsi="Arial" w:cs="Arial"/>
          <w:b w:val="0"/>
          <w:sz w:val="24"/>
          <w:szCs w:val="24"/>
        </w:rPr>
      </w:pPr>
    </w:p>
    <w:p w14:paraId="799921C7" w14:textId="77777777" w:rsidR="00EE0B6F" w:rsidRDefault="00EE0B6F" w:rsidP="00694919">
      <w:pPr>
        <w:pStyle w:val="Teksttreci2"/>
        <w:shd w:val="clear" w:color="auto" w:fill="auto"/>
        <w:spacing w:before="0" w:after="219" w:line="276" w:lineRule="auto"/>
        <w:ind w:firstLine="0"/>
      </w:pPr>
    </w:p>
    <w:p w14:paraId="02B1D4E5" w14:textId="77777777" w:rsidR="00EE0B6F" w:rsidRDefault="00EE0B6F" w:rsidP="00694919">
      <w:pPr>
        <w:pStyle w:val="Teksttreci2"/>
        <w:shd w:val="clear" w:color="auto" w:fill="auto"/>
        <w:spacing w:before="0" w:after="219" w:line="276" w:lineRule="auto"/>
        <w:ind w:firstLine="0"/>
      </w:pPr>
    </w:p>
    <w:p w14:paraId="7B410392" w14:textId="77777777" w:rsidR="00EE0B6F" w:rsidRDefault="00EE0B6F" w:rsidP="00694919">
      <w:pPr>
        <w:pStyle w:val="Teksttreci2"/>
        <w:shd w:val="clear" w:color="auto" w:fill="auto"/>
        <w:spacing w:before="0" w:after="219" w:line="276" w:lineRule="auto"/>
        <w:ind w:firstLine="0"/>
      </w:pPr>
    </w:p>
    <w:p w14:paraId="0832E298" w14:textId="77777777" w:rsidR="00EE0B6F" w:rsidRDefault="00EE0B6F" w:rsidP="00694919">
      <w:pPr>
        <w:pStyle w:val="Teksttreci2"/>
        <w:shd w:val="clear" w:color="auto" w:fill="auto"/>
        <w:spacing w:before="0" w:after="219" w:line="276" w:lineRule="auto"/>
        <w:ind w:firstLine="0"/>
      </w:pPr>
    </w:p>
    <w:p w14:paraId="232B90A7" w14:textId="77777777" w:rsidR="003546C3" w:rsidRDefault="003546C3" w:rsidP="00694919">
      <w:pPr>
        <w:pStyle w:val="Teksttreci2"/>
        <w:shd w:val="clear" w:color="auto" w:fill="auto"/>
        <w:spacing w:before="0" w:after="219" w:line="276" w:lineRule="auto"/>
        <w:ind w:firstLine="0"/>
      </w:pPr>
    </w:p>
    <w:p w14:paraId="59590951" w14:textId="77777777" w:rsidR="00C13D55" w:rsidRDefault="00823423" w:rsidP="00694919">
      <w:pPr>
        <w:pStyle w:val="Teksttreci2"/>
        <w:shd w:val="clear" w:color="auto" w:fill="auto"/>
        <w:spacing w:before="0" w:after="219" w:line="276" w:lineRule="auto"/>
        <w:ind w:firstLine="0"/>
        <w:jc w:val="left"/>
      </w:pPr>
      <w:r>
        <w:t xml:space="preserve">                </w:t>
      </w:r>
    </w:p>
    <w:p w14:paraId="6E040DCC" w14:textId="0E28272D" w:rsidR="009552A6" w:rsidRPr="0020131A" w:rsidRDefault="00E246EA" w:rsidP="00694919">
      <w:pPr>
        <w:pStyle w:val="Teksttreci2"/>
        <w:shd w:val="clear" w:color="auto" w:fill="auto"/>
        <w:spacing w:before="0" w:after="0" w:line="276" w:lineRule="auto"/>
        <w:ind w:firstLine="0"/>
        <w:jc w:val="left"/>
        <w:rPr>
          <w:rFonts w:ascii="Arial" w:hAnsi="Arial" w:cs="Arial"/>
          <w:sz w:val="20"/>
          <w:szCs w:val="20"/>
        </w:rPr>
      </w:pPr>
      <w:r w:rsidRPr="00221478">
        <w:rPr>
          <w:rFonts w:ascii="Tahoma" w:hAnsi="Tahoma" w:cs="Tahoma"/>
          <w:sz w:val="20"/>
          <w:szCs w:val="20"/>
        </w:rPr>
        <w:t xml:space="preserve">                                                                   </w:t>
      </w:r>
      <w:r w:rsidR="00C231A3">
        <w:rPr>
          <w:rFonts w:ascii="Tahoma" w:hAnsi="Tahoma" w:cs="Tahoma"/>
          <w:sz w:val="20"/>
          <w:szCs w:val="20"/>
        </w:rPr>
        <w:t xml:space="preserve">                   </w:t>
      </w:r>
      <w:r w:rsidRPr="0020131A">
        <w:rPr>
          <w:rFonts w:ascii="Arial" w:hAnsi="Arial" w:cs="Arial"/>
          <w:sz w:val="20"/>
          <w:szCs w:val="20"/>
        </w:rPr>
        <w:t xml:space="preserve">SWZ wraz z załącznikami </w:t>
      </w:r>
      <w:r w:rsidR="009552A6" w:rsidRPr="0020131A">
        <w:rPr>
          <w:rFonts w:ascii="Arial" w:hAnsi="Arial" w:cs="Arial"/>
          <w:sz w:val="20"/>
          <w:szCs w:val="20"/>
        </w:rPr>
        <w:t xml:space="preserve">dnia </w:t>
      </w:r>
      <w:r w:rsidR="0084098B">
        <w:rPr>
          <w:rFonts w:ascii="Arial" w:hAnsi="Arial" w:cs="Arial"/>
          <w:sz w:val="20"/>
          <w:szCs w:val="20"/>
        </w:rPr>
        <w:t>2</w:t>
      </w:r>
      <w:r w:rsidR="00AD53C7">
        <w:rPr>
          <w:rFonts w:ascii="Arial" w:hAnsi="Arial" w:cs="Arial"/>
          <w:sz w:val="20"/>
          <w:szCs w:val="20"/>
        </w:rPr>
        <w:t>2</w:t>
      </w:r>
      <w:r w:rsidR="009552A6" w:rsidRPr="0020131A">
        <w:rPr>
          <w:rFonts w:ascii="Arial" w:hAnsi="Arial" w:cs="Arial"/>
          <w:sz w:val="20"/>
          <w:szCs w:val="20"/>
        </w:rPr>
        <w:t>.</w:t>
      </w:r>
      <w:r w:rsidR="0020131A" w:rsidRPr="0020131A">
        <w:rPr>
          <w:rFonts w:ascii="Arial" w:hAnsi="Arial" w:cs="Arial"/>
          <w:sz w:val="20"/>
          <w:szCs w:val="20"/>
        </w:rPr>
        <w:t>01</w:t>
      </w:r>
      <w:r w:rsidR="009552A6" w:rsidRPr="0020131A">
        <w:rPr>
          <w:rFonts w:ascii="Arial" w:hAnsi="Arial" w:cs="Arial"/>
          <w:sz w:val="20"/>
          <w:szCs w:val="20"/>
        </w:rPr>
        <w:t>.202</w:t>
      </w:r>
      <w:r w:rsidR="0020131A" w:rsidRPr="0020131A">
        <w:rPr>
          <w:rFonts w:ascii="Arial" w:hAnsi="Arial" w:cs="Arial"/>
          <w:sz w:val="20"/>
          <w:szCs w:val="20"/>
        </w:rPr>
        <w:t>5</w:t>
      </w:r>
      <w:r w:rsidR="009552A6" w:rsidRPr="0020131A">
        <w:rPr>
          <w:rFonts w:ascii="Arial" w:hAnsi="Arial" w:cs="Arial"/>
          <w:sz w:val="20"/>
          <w:szCs w:val="20"/>
        </w:rPr>
        <w:t>r.</w:t>
      </w:r>
    </w:p>
    <w:p w14:paraId="47C76089" w14:textId="6425DBFE" w:rsidR="00E246EA" w:rsidRPr="0020131A" w:rsidRDefault="009552A6" w:rsidP="00694919">
      <w:pPr>
        <w:pStyle w:val="Teksttreci2"/>
        <w:shd w:val="clear" w:color="auto" w:fill="auto"/>
        <w:spacing w:before="0" w:after="0" w:line="276" w:lineRule="auto"/>
        <w:ind w:firstLine="0"/>
        <w:jc w:val="left"/>
        <w:rPr>
          <w:rFonts w:ascii="Arial" w:hAnsi="Arial" w:cs="Arial"/>
          <w:sz w:val="20"/>
          <w:szCs w:val="20"/>
        </w:rPr>
      </w:pPr>
      <w:r w:rsidRPr="0020131A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</w:t>
      </w:r>
      <w:r w:rsidR="00823423" w:rsidRPr="0020131A">
        <w:rPr>
          <w:rFonts w:ascii="Arial" w:hAnsi="Arial" w:cs="Arial"/>
          <w:sz w:val="20"/>
          <w:szCs w:val="20"/>
        </w:rPr>
        <w:t xml:space="preserve"> </w:t>
      </w:r>
      <w:r w:rsidR="00221478" w:rsidRPr="0020131A">
        <w:rPr>
          <w:rFonts w:ascii="Arial" w:hAnsi="Arial" w:cs="Arial"/>
          <w:sz w:val="20"/>
          <w:szCs w:val="20"/>
        </w:rPr>
        <w:t>zatwierdził</w:t>
      </w:r>
      <w:r w:rsidR="00E246EA" w:rsidRPr="0020131A">
        <w:rPr>
          <w:rFonts w:ascii="Arial" w:hAnsi="Arial" w:cs="Arial"/>
          <w:sz w:val="20"/>
          <w:szCs w:val="20"/>
        </w:rPr>
        <w:t xml:space="preserve">: </w:t>
      </w:r>
    </w:p>
    <w:p w14:paraId="30C9E0FC" w14:textId="77777777" w:rsidR="009552A6" w:rsidRDefault="009552A6" w:rsidP="00694919">
      <w:pPr>
        <w:pStyle w:val="Teksttreci2"/>
        <w:shd w:val="clear" w:color="auto" w:fill="auto"/>
        <w:spacing w:before="0" w:after="0" w:line="276" w:lineRule="auto"/>
        <w:ind w:firstLine="0"/>
        <w:jc w:val="left"/>
        <w:rPr>
          <w:rFonts w:ascii="Tahoma" w:hAnsi="Tahoma" w:cs="Tahoma"/>
          <w:sz w:val="20"/>
          <w:szCs w:val="20"/>
        </w:rPr>
      </w:pPr>
    </w:p>
    <w:p w14:paraId="06FE84D4" w14:textId="77777777" w:rsidR="009552A6" w:rsidRPr="00221478" w:rsidRDefault="009552A6" w:rsidP="00694919">
      <w:pPr>
        <w:pStyle w:val="Teksttreci2"/>
        <w:shd w:val="clear" w:color="auto" w:fill="auto"/>
        <w:spacing w:before="0" w:after="0" w:line="276" w:lineRule="auto"/>
        <w:ind w:firstLine="0"/>
        <w:jc w:val="left"/>
        <w:rPr>
          <w:rFonts w:ascii="Tahoma" w:hAnsi="Tahoma" w:cs="Tahoma"/>
          <w:sz w:val="20"/>
          <w:szCs w:val="20"/>
        </w:rPr>
      </w:pPr>
    </w:p>
    <w:p w14:paraId="46CF4821" w14:textId="4832E329" w:rsidR="00823423" w:rsidRPr="0020131A" w:rsidRDefault="00F74866" w:rsidP="00694919">
      <w:pPr>
        <w:pStyle w:val="Teksttreci2"/>
        <w:shd w:val="clear" w:color="auto" w:fill="auto"/>
        <w:spacing w:before="0" w:after="219" w:line="276" w:lineRule="auto"/>
        <w:ind w:firstLine="0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</w:t>
      </w:r>
      <w:r w:rsidR="001E075E" w:rsidRPr="0020131A">
        <w:rPr>
          <w:rFonts w:ascii="Arial" w:hAnsi="Arial" w:cs="Arial"/>
          <w:b/>
          <w:bCs/>
          <w:sz w:val="20"/>
          <w:szCs w:val="20"/>
        </w:rPr>
        <w:t>Zastępca</w:t>
      </w:r>
      <w:r w:rsidRPr="0020131A">
        <w:rPr>
          <w:rFonts w:ascii="Arial" w:hAnsi="Arial" w:cs="Arial"/>
          <w:b/>
          <w:sz w:val="20"/>
          <w:szCs w:val="20"/>
        </w:rPr>
        <w:t xml:space="preserve"> </w:t>
      </w:r>
      <w:r w:rsidR="00253503" w:rsidRPr="0020131A">
        <w:rPr>
          <w:rFonts w:ascii="Arial" w:hAnsi="Arial" w:cs="Arial"/>
          <w:b/>
          <w:sz w:val="20"/>
          <w:szCs w:val="20"/>
        </w:rPr>
        <w:t>Wójt</w:t>
      </w:r>
      <w:r w:rsidR="001E075E" w:rsidRPr="0020131A">
        <w:rPr>
          <w:rFonts w:ascii="Arial" w:hAnsi="Arial" w:cs="Arial"/>
          <w:b/>
          <w:sz w:val="20"/>
          <w:szCs w:val="20"/>
        </w:rPr>
        <w:t xml:space="preserve">a </w:t>
      </w:r>
      <w:r w:rsidR="00253503" w:rsidRPr="0020131A">
        <w:rPr>
          <w:rFonts w:ascii="Arial" w:hAnsi="Arial" w:cs="Arial"/>
          <w:b/>
          <w:sz w:val="20"/>
          <w:szCs w:val="20"/>
        </w:rPr>
        <w:t>Gminy/-/</w:t>
      </w:r>
      <w:r w:rsidR="001E075E" w:rsidRPr="0020131A">
        <w:rPr>
          <w:rFonts w:ascii="Arial" w:hAnsi="Arial" w:cs="Arial"/>
          <w:b/>
          <w:sz w:val="20"/>
          <w:szCs w:val="20"/>
        </w:rPr>
        <w:t xml:space="preserve"> Wacław Zoń</w:t>
      </w:r>
    </w:p>
    <w:p w14:paraId="190EE418" w14:textId="77777777" w:rsidR="00CB71EF" w:rsidRPr="00942C6D" w:rsidRDefault="00CB71EF" w:rsidP="00694919">
      <w:pPr>
        <w:pStyle w:val="Teksttreci2"/>
        <w:shd w:val="clear" w:color="auto" w:fill="auto"/>
        <w:spacing w:before="0" w:after="219" w:line="276" w:lineRule="auto"/>
        <w:ind w:firstLine="0"/>
        <w:jc w:val="left"/>
        <w:rPr>
          <w:b/>
        </w:rPr>
      </w:pPr>
    </w:p>
    <w:p w14:paraId="6B5138D8" w14:textId="77777777" w:rsidR="001B0B7A" w:rsidRDefault="001B0B7A" w:rsidP="00694919">
      <w:pPr>
        <w:pStyle w:val="Teksttreci2"/>
        <w:shd w:val="clear" w:color="auto" w:fill="auto"/>
        <w:spacing w:before="0" w:after="0" w:line="276" w:lineRule="auto"/>
        <w:ind w:firstLine="0"/>
      </w:pPr>
    </w:p>
    <w:p w14:paraId="25FEA54A" w14:textId="77777777" w:rsidR="00F85E7A" w:rsidRDefault="00F85E7A" w:rsidP="00694919">
      <w:pPr>
        <w:pStyle w:val="Teksttreci2"/>
        <w:shd w:val="clear" w:color="auto" w:fill="auto"/>
        <w:spacing w:before="0" w:after="0" w:line="276" w:lineRule="auto"/>
        <w:ind w:firstLine="0"/>
        <w:jc w:val="left"/>
        <w:sectPr w:rsidR="00F85E7A" w:rsidSect="004978A7">
          <w:headerReference w:type="default" r:id="rId8"/>
          <w:footerReference w:type="even" r:id="rId9"/>
          <w:headerReference w:type="first" r:id="rId10"/>
          <w:type w:val="continuous"/>
          <w:pgSz w:w="11909" w:h="16838"/>
          <w:pgMar w:top="1134" w:right="1418" w:bottom="851" w:left="851" w:header="0" w:footer="1680" w:gutter="0"/>
          <w:cols w:space="720"/>
          <w:noEndnote/>
          <w:titlePg/>
          <w:docGrid w:linePitch="360"/>
        </w:sectPr>
      </w:pPr>
    </w:p>
    <w:p w14:paraId="4959ED49" w14:textId="77777777" w:rsidR="0020131A" w:rsidRDefault="0020131A" w:rsidP="00694919">
      <w:pPr>
        <w:spacing w:line="276" w:lineRule="auto"/>
        <w:rPr>
          <w:rFonts w:asciiTheme="minorHAnsi" w:hAnsiTheme="minorHAnsi"/>
          <w:b/>
        </w:rPr>
      </w:pPr>
    </w:p>
    <w:p w14:paraId="34C10451" w14:textId="77777777" w:rsidR="00AD53C7" w:rsidRDefault="00AD53C7" w:rsidP="00694919">
      <w:pPr>
        <w:spacing w:line="276" w:lineRule="auto"/>
        <w:rPr>
          <w:rFonts w:asciiTheme="minorHAnsi" w:hAnsiTheme="minorHAnsi"/>
          <w:b/>
        </w:rPr>
      </w:pPr>
    </w:p>
    <w:p w14:paraId="5730772F" w14:textId="77777777" w:rsidR="00B55283" w:rsidRPr="0020131A" w:rsidRDefault="00B55283" w:rsidP="00694919">
      <w:pPr>
        <w:widowControl/>
        <w:autoSpaceDE w:val="0"/>
        <w:autoSpaceDN w:val="0"/>
        <w:adjustRightInd w:val="0"/>
        <w:spacing w:line="276" w:lineRule="auto"/>
        <w:rPr>
          <w:rFonts w:ascii="Arial" w:hAnsi="Arial" w:cs="Arial"/>
          <w:b/>
          <w:color w:val="4F81BD" w:themeColor="accent1"/>
          <w:lang w:bidi="ar-SA"/>
        </w:rPr>
      </w:pPr>
      <w:r w:rsidRPr="0020131A">
        <w:rPr>
          <w:rFonts w:ascii="Arial" w:hAnsi="Arial" w:cs="Arial"/>
          <w:b/>
          <w:color w:val="4F81BD" w:themeColor="accent1"/>
          <w:lang w:bidi="ar-SA"/>
        </w:rPr>
        <w:t>NAZWA ORAZ ADRES ZAMAWIAJĄCEGO, NUMER TELEFONU, ADRES POCZTY</w:t>
      </w:r>
    </w:p>
    <w:p w14:paraId="79592801" w14:textId="77777777" w:rsidR="00B55283" w:rsidRPr="0020131A" w:rsidRDefault="00B55283" w:rsidP="00694919">
      <w:pPr>
        <w:widowControl/>
        <w:autoSpaceDE w:val="0"/>
        <w:autoSpaceDN w:val="0"/>
        <w:adjustRightInd w:val="0"/>
        <w:spacing w:line="276" w:lineRule="auto"/>
        <w:rPr>
          <w:rFonts w:ascii="Arial" w:hAnsi="Arial" w:cs="Arial"/>
          <w:b/>
          <w:color w:val="4F81BD" w:themeColor="accent1"/>
          <w:lang w:bidi="ar-SA"/>
        </w:rPr>
      </w:pPr>
      <w:r w:rsidRPr="0020131A">
        <w:rPr>
          <w:rFonts w:ascii="Arial" w:hAnsi="Arial" w:cs="Arial"/>
          <w:b/>
          <w:color w:val="4F81BD" w:themeColor="accent1"/>
          <w:lang w:bidi="ar-SA"/>
        </w:rPr>
        <w:t>ELEKTRONICZNEJ ORAZ STRONY INTERNETOWEJ PROWADZONEGO</w:t>
      </w:r>
    </w:p>
    <w:p w14:paraId="6C6097B6" w14:textId="77777777" w:rsidR="00B55283" w:rsidRPr="00221478" w:rsidRDefault="00B55283" w:rsidP="00694919">
      <w:pPr>
        <w:spacing w:line="276" w:lineRule="auto"/>
        <w:rPr>
          <w:rFonts w:ascii="Tahoma" w:hAnsi="Tahoma" w:cs="Tahoma"/>
          <w:color w:val="4F81BD" w:themeColor="accent1"/>
          <w:lang w:bidi="ar-SA"/>
        </w:rPr>
      </w:pPr>
      <w:r w:rsidRPr="0020131A">
        <w:rPr>
          <w:rFonts w:ascii="Arial" w:hAnsi="Arial" w:cs="Arial"/>
          <w:b/>
          <w:color w:val="4F81BD" w:themeColor="accent1"/>
          <w:lang w:bidi="ar-SA"/>
        </w:rPr>
        <w:t>POSTĘPOWANIA</w:t>
      </w:r>
    </w:p>
    <w:p w14:paraId="50A909F1" w14:textId="77777777" w:rsidR="00B55283" w:rsidRDefault="00B55283" w:rsidP="00694919">
      <w:pPr>
        <w:spacing w:line="276" w:lineRule="auto"/>
        <w:rPr>
          <w:rFonts w:asciiTheme="minorHAnsi" w:hAnsiTheme="minorHAnsi"/>
          <w:b/>
        </w:rPr>
      </w:pPr>
    </w:p>
    <w:p w14:paraId="05F4B3AB" w14:textId="77777777" w:rsidR="0020131A" w:rsidRPr="0020131A" w:rsidRDefault="009A6A58" w:rsidP="00694919">
      <w:pPr>
        <w:spacing w:line="276" w:lineRule="auto"/>
        <w:rPr>
          <w:rFonts w:ascii="Arial" w:hAnsi="Arial" w:cs="Arial"/>
          <w:b/>
        </w:rPr>
      </w:pPr>
      <w:r w:rsidRPr="0020131A">
        <w:rPr>
          <w:rFonts w:ascii="Arial" w:hAnsi="Arial" w:cs="Arial"/>
          <w:b/>
        </w:rPr>
        <w:t xml:space="preserve">GMINA MSZANA DOLNA </w:t>
      </w:r>
      <w:r w:rsidR="00250775" w:rsidRPr="0020131A">
        <w:rPr>
          <w:rFonts w:ascii="Arial" w:hAnsi="Arial" w:cs="Arial"/>
          <w:b/>
        </w:rPr>
        <w:t xml:space="preserve"> u. Spadochroniarzy 6, </w:t>
      </w:r>
      <w:r w:rsidRPr="0020131A">
        <w:rPr>
          <w:rFonts w:ascii="Arial" w:hAnsi="Arial" w:cs="Arial"/>
        </w:rPr>
        <w:t xml:space="preserve"> </w:t>
      </w:r>
      <w:r w:rsidRPr="0020131A">
        <w:rPr>
          <w:rFonts w:ascii="Arial" w:hAnsi="Arial" w:cs="Arial"/>
          <w:b/>
        </w:rPr>
        <w:t>34-730 Mszana Dolna,</w:t>
      </w:r>
      <w:r w:rsidR="00250775" w:rsidRPr="0020131A">
        <w:rPr>
          <w:rFonts w:ascii="Arial" w:hAnsi="Arial" w:cs="Arial"/>
          <w:b/>
        </w:rPr>
        <w:t xml:space="preserve">  </w:t>
      </w:r>
    </w:p>
    <w:p w14:paraId="7FEF40E2" w14:textId="5EABF577" w:rsidR="009A6A58" w:rsidRPr="0020131A" w:rsidRDefault="00250775" w:rsidP="00694919">
      <w:pPr>
        <w:spacing w:line="276" w:lineRule="auto"/>
        <w:rPr>
          <w:rFonts w:ascii="Arial" w:hAnsi="Arial" w:cs="Arial"/>
          <w:b/>
        </w:rPr>
      </w:pPr>
      <w:r w:rsidRPr="0020131A">
        <w:rPr>
          <w:rFonts w:ascii="Arial" w:hAnsi="Arial" w:cs="Arial"/>
          <w:b/>
        </w:rPr>
        <w:t xml:space="preserve">NIP </w:t>
      </w:r>
      <w:r w:rsidR="009A6A58" w:rsidRPr="0020131A">
        <w:rPr>
          <w:rFonts w:ascii="Arial" w:hAnsi="Arial" w:cs="Arial"/>
          <w:b/>
        </w:rPr>
        <w:t>737-10-08-991,</w:t>
      </w:r>
    </w:p>
    <w:p w14:paraId="1899123E" w14:textId="77777777" w:rsidR="00250775" w:rsidRPr="0020131A" w:rsidRDefault="00250775" w:rsidP="00694919">
      <w:pPr>
        <w:spacing w:line="276" w:lineRule="auto"/>
        <w:rPr>
          <w:rFonts w:ascii="Arial" w:hAnsi="Arial" w:cs="Arial"/>
          <w:b/>
        </w:rPr>
      </w:pPr>
      <w:r w:rsidRPr="0020131A">
        <w:rPr>
          <w:rFonts w:ascii="Arial" w:hAnsi="Arial" w:cs="Arial"/>
          <w:b/>
        </w:rPr>
        <w:t>Kierownik Zamawiającego – Wójt Gminy</w:t>
      </w:r>
    </w:p>
    <w:p w14:paraId="435D9CFB" w14:textId="77777777" w:rsidR="009A6A58" w:rsidRPr="0020131A" w:rsidRDefault="009A6A58" w:rsidP="00694919">
      <w:pPr>
        <w:spacing w:line="276" w:lineRule="auto"/>
        <w:rPr>
          <w:rFonts w:ascii="Arial" w:hAnsi="Arial" w:cs="Arial"/>
        </w:rPr>
      </w:pPr>
      <w:r w:rsidRPr="0020131A">
        <w:rPr>
          <w:rFonts w:ascii="Arial" w:hAnsi="Arial" w:cs="Arial"/>
          <w:b/>
        </w:rPr>
        <w:t>Telefon</w:t>
      </w:r>
      <w:r w:rsidR="00221478" w:rsidRPr="0020131A">
        <w:rPr>
          <w:rFonts w:ascii="Arial" w:hAnsi="Arial" w:cs="Arial"/>
          <w:b/>
        </w:rPr>
        <w:t xml:space="preserve">: </w:t>
      </w:r>
      <w:r w:rsidRPr="0020131A">
        <w:rPr>
          <w:rFonts w:ascii="Arial" w:hAnsi="Arial" w:cs="Arial"/>
        </w:rPr>
        <w:t>(18) 331 00 09 lub 331 02 23</w:t>
      </w:r>
    </w:p>
    <w:p w14:paraId="01406E13" w14:textId="77777777" w:rsidR="00FD5C55" w:rsidRDefault="00FD5C55" w:rsidP="00694919">
      <w:pPr>
        <w:spacing w:line="276" w:lineRule="auto"/>
        <w:rPr>
          <w:rFonts w:ascii="Tahoma" w:hAnsi="Tahoma" w:cs="Tahoma"/>
        </w:rPr>
      </w:pPr>
    </w:p>
    <w:p w14:paraId="5D640E96" w14:textId="2A079DE0" w:rsidR="009552A6" w:rsidRPr="0020131A" w:rsidRDefault="009552A6" w:rsidP="00694919">
      <w:pPr>
        <w:spacing w:line="276" w:lineRule="auto"/>
        <w:rPr>
          <w:rFonts w:ascii="Arial" w:hAnsi="Arial" w:cs="Arial"/>
          <w:b/>
        </w:rPr>
      </w:pPr>
      <w:r w:rsidRPr="0020131A">
        <w:rPr>
          <w:rFonts w:ascii="Arial" w:hAnsi="Arial" w:cs="Arial"/>
        </w:rPr>
        <w:t xml:space="preserve">Godziny Pracy Urzędu : </w:t>
      </w:r>
    </w:p>
    <w:p w14:paraId="50BF8F70" w14:textId="77777777" w:rsidR="009552A6" w:rsidRPr="0020131A" w:rsidRDefault="009552A6" w:rsidP="00694919">
      <w:pPr>
        <w:spacing w:line="276" w:lineRule="auto"/>
        <w:rPr>
          <w:rFonts w:ascii="Arial" w:hAnsi="Arial" w:cs="Arial"/>
          <w:b/>
          <w:color w:val="auto"/>
        </w:rPr>
      </w:pPr>
      <w:r w:rsidRPr="0020131A">
        <w:rPr>
          <w:rFonts w:ascii="Arial" w:hAnsi="Arial" w:cs="Arial"/>
          <w:b/>
          <w:color w:val="auto"/>
        </w:rPr>
        <w:t>Poniedziałek, Wtorek, Środa: 7:30 – 15:30</w:t>
      </w:r>
    </w:p>
    <w:p w14:paraId="5FEE9407" w14:textId="77777777" w:rsidR="009552A6" w:rsidRPr="0020131A" w:rsidRDefault="009552A6" w:rsidP="00694919">
      <w:pPr>
        <w:spacing w:line="276" w:lineRule="auto"/>
        <w:rPr>
          <w:rFonts w:ascii="Arial" w:hAnsi="Arial" w:cs="Arial"/>
          <w:b/>
          <w:color w:val="auto"/>
        </w:rPr>
      </w:pPr>
      <w:r w:rsidRPr="0020131A">
        <w:rPr>
          <w:rFonts w:ascii="Arial" w:hAnsi="Arial" w:cs="Arial"/>
          <w:b/>
          <w:color w:val="auto"/>
        </w:rPr>
        <w:t>Czwartek: 10:00 – 18:00</w:t>
      </w:r>
    </w:p>
    <w:p w14:paraId="5EB1B04D" w14:textId="77777777" w:rsidR="009552A6" w:rsidRPr="0020131A" w:rsidRDefault="009552A6" w:rsidP="00694919">
      <w:pPr>
        <w:spacing w:line="276" w:lineRule="auto"/>
        <w:rPr>
          <w:rFonts w:ascii="Arial" w:hAnsi="Arial" w:cs="Arial"/>
          <w:b/>
          <w:color w:val="auto"/>
        </w:rPr>
      </w:pPr>
      <w:r w:rsidRPr="0020131A">
        <w:rPr>
          <w:rFonts w:ascii="Arial" w:hAnsi="Arial" w:cs="Arial"/>
          <w:b/>
          <w:color w:val="auto"/>
        </w:rPr>
        <w:t>Piątek: 7:00 – 15:00</w:t>
      </w:r>
    </w:p>
    <w:p w14:paraId="6CB89C72" w14:textId="77777777" w:rsidR="00F70D5B" w:rsidRPr="0020131A" w:rsidRDefault="00F70D5B" w:rsidP="00694919">
      <w:pPr>
        <w:spacing w:after="120" w:line="276" w:lineRule="auto"/>
        <w:rPr>
          <w:rFonts w:ascii="Arial" w:hAnsi="Arial" w:cs="Arial"/>
          <w:b/>
        </w:rPr>
      </w:pPr>
      <w:r w:rsidRPr="0020131A">
        <w:rPr>
          <w:rFonts w:ascii="Arial" w:hAnsi="Arial" w:cs="Arial"/>
          <w:b/>
        </w:rPr>
        <w:t>Adr</w:t>
      </w:r>
      <w:r w:rsidR="0067529D" w:rsidRPr="0020131A">
        <w:rPr>
          <w:rFonts w:ascii="Arial" w:hAnsi="Arial" w:cs="Arial"/>
          <w:b/>
        </w:rPr>
        <w:t>es strony internetowej Zamawiają</w:t>
      </w:r>
      <w:r w:rsidRPr="0020131A">
        <w:rPr>
          <w:rFonts w:ascii="Arial" w:hAnsi="Arial" w:cs="Arial"/>
          <w:b/>
        </w:rPr>
        <w:t>cego – www.mszana.pl</w:t>
      </w:r>
    </w:p>
    <w:p w14:paraId="0156C5E4" w14:textId="77777777" w:rsidR="005125A5" w:rsidRPr="0020131A" w:rsidRDefault="005125A5" w:rsidP="00694919">
      <w:pPr>
        <w:spacing w:line="276" w:lineRule="auto"/>
        <w:rPr>
          <w:rFonts w:ascii="Arial" w:hAnsi="Arial" w:cs="Arial"/>
          <w:sz w:val="22"/>
          <w:szCs w:val="22"/>
        </w:rPr>
      </w:pPr>
      <w:r w:rsidRPr="0020131A">
        <w:rPr>
          <w:rFonts w:ascii="Arial" w:hAnsi="Arial" w:cs="Arial"/>
          <w:b/>
          <w:sz w:val="22"/>
          <w:szCs w:val="22"/>
        </w:rPr>
        <w:t>Adres strony internetowej</w:t>
      </w:r>
      <w:r w:rsidR="004E04C5" w:rsidRPr="0020131A">
        <w:rPr>
          <w:rFonts w:ascii="Arial" w:hAnsi="Arial" w:cs="Arial"/>
          <w:b/>
          <w:sz w:val="22"/>
          <w:szCs w:val="22"/>
        </w:rPr>
        <w:t>,</w:t>
      </w:r>
      <w:r w:rsidR="004E04C5" w:rsidRPr="004E04C5">
        <w:rPr>
          <w:rFonts w:ascii="Tahoma" w:hAnsi="Tahoma" w:cs="Tahoma"/>
          <w:b/>
          <w:sz w:val="22"/>
          <w:szCs w:val="22"/>
        </w:rPr>
        <w:t xml:space="preserve"> </w:t>
      </w:r>
      <w:r w:rsidR="004E04C5" w:rsidRPr="0020131A">
        <w:rPr>
          <w:rFonts w:ascii="Arial" w:hAnsi="Arial" w:cs="Arial"/>
          <w:sz w:val="22"/>
          <w:szCs w:val="22"/>
        </w:rPr>
        <w:t>na</w:t>
      </w:r>
      <w:r w:rsidR="004E04C5" w:rsidRPr="0020131A">
        <w:rPr>
          <w:rFonts w:ascii="Arial" w:hAnsi="Arial" w:cs="Arial"/>
          <w:b/>
          <w:sz w:val="22"/>
          <w:szCs w:val="22"/>
        </w:rPr>
        <w:t xml:space="preserve"> </w:t>
      </w:r>
      <w:r w:rsidR="004E04C5" w:rsidRPr="0020131A">
        <w:rPr>
          <w:rFonts w:ascii="Arial" w:hAnsi="Arial" w:cs="Arial"/>
          <w:sz w:val="22"/>
          <w:szCs w:val="22"/>
        </w:rPr>
        <w:t>której jest prowadzone postępowanie i na której będą dostępne wszelkie dokumenty związane z prowadzoną procedurą:</w:t>
      </w:r>
      <w:r w:rsidR="00780A64" w:rsidRPr="0020131A">
        <w:rPr>
          <w:rFonts w:ascii="Arial" w:hAnsi="Arial" w:cs="Arial"/>
          <w:sz w:val="22"/>
          <w:szCs w:val="22"/>
        </w:rPr>
        <w:t xml:space="preserve"> </w:t>
      </w:r>
    </w:p>
    <w:p w14:paraId="78F274B2" w14:textId="77777777" w:rsidR="005C743C" w:rsidRPr="0020131A" w:rsidRDefault="00780A64" w:rsidP="00694919">
      <w:pPr>
        <w:spacing w:after="60" w:line="276" w:lineRule="auto"/>
        <w:ind w:right="20"/>
        <w:rPr>
          <w:rFonts w:ascii="Arial" w:hAnsi="Arial" w:cs="Arial"/>
          <w:sz w:val="22"/>
          <w:szCs w:val="22"/>
        </w:rPr>
      </w:pPr>
      <w:hyperlink r:id="rId11" w:history="1">
        <w:r w:rsidRPr="0020131A">
          <w:rPr>
            <w:rStyle w:val="Hipercze"/>
            <w:rFonts w:ascii="Arial" w:hAnsi="Arial" w:cs="Arial"/>
            <w:sz w:val="22"/>
            <w:szCs w:val="22"/>
          </w:rPr>
          <w:t>https://platformazakupowa.pl/pn/mszana</w:t>
        </w:r>
      </w:hyperlink>
    </w:p>
    <w:p w14:paraId="0873CBB4" w14:textId="77777777" w:rsidR="00937BF8" w:rsidRPr="00AD5E6F" w:rsidRDefault="0070723A" w:rsidP="00694919">
      <w:pPr>
        <w:tabs>
          <w:tab w:val="left" w:pos="2429"/>
        </w:tabs>
        <w:spacing w:line="276" w:lineRule="auto"/>
        <w:rPr>
          <w:rFonts w:ascii="Tahoma" w:hAnsi="Tahoma" w:cs="Tahoma"/>
          <w:b/>
          <w:sz w:val="22"/>
          <w:szCs w:val="22"/>
        </w:rPr>
      </w:pPr>
      <w:r w:rsidRPr="00AD5E6F">
        <w:rPr>
          <w:rFonts w:ascii="Tahoma" w:hAnsi="Tahoma" w:cs="Tahoma"/>
          <w:b/>
          <w:sz w:val="22"/>
          <w:szCs w:val="22"/>
        </w:rPr>
        <w:tab/>
      </w:r>
    </w:p>
    <w:p w14:paraId="5D5A5AC8" w14:textId="77777777" w:rsidR="005125A5" w:rsidRPr="00A600FE" w:rsidRDefault="005125A5" w:rsidP="00694919">
      <w:pPr>
        <w:widowControl/>
        <w:autoSpaceDE w:val="0"/>
        <w:autoSpaceDN w:val="0"/>
        <w:adjustRightInd w:val="0"/>
        <w:spacing w:line="276" w:lineRule="auto"/>
        <w:rPr>
          <w:rFonts w:ascii="Arial" w:hAnsi="Arial" w:cs="Arial"/>
          <w:color w:val="auto"/>
          <w:sz w:val="22"/>
          <w:szCs w:val="22"/>
          <w:lang w:bidi="ar-SA"/>
        </w:rPr>
      </w:pPr>
      <w:r w:rsidRPr="00A600FE">
        <w:rPr>
          <w:rFonts w:ascii="Arial" w:hAnsi="Arial" w:cs="Arial"/>
          <w:color w:val="auto"/>
          <w:sz w:val="22"/>
          <w:szCs w:val="22"/>
          <w:lang w:bidi="ar-SA"/>
        </w:rPr>
        <w:t>Wykonawcy związani są wszelkimi zmianami i wyjaśnieniami do SWZ zamieszczonymi</w:t>
      </w:r>
      <w:r w:rsidR="007F0FFE" w:rsidRPr="00A600FE">
        <w:rPr>
          <w:rFonts w:ascii="Arial" w:hAnsi="Arial" w:cs="Arial"/>
          <w:color w:val="auto"/>
          <w:sz w:val="22"/>
          <w:szCs w:val="22"/>
          <w:lang w:bidi="ar-SA"/>
        </w:rPr>
        <w:t xml:space="preserve"> </w:t>
      </w:r>
      <w:r w:rsidRPr="00A600FE">
        <w:rPr>
          <w:rFonts w:ascii="Arial" w:hAnsi="Arial" w:cs="Arial"/>
          <w:color w:val="auto"/>
          <w:sz w:val="22"/>
          <w:szCs w:val="22"/>
          <w:lang w:bidi="ar-SA"/>
        </w:rPr>
        <w:t>na stronie internetowej prowadzonego postępowania. W związku z powyższym</w:t>
      </w:r>
      <w:r w:rsidR="007F0FFE" w:rsidRPr="00A600FE">
        <w:rPr>
          <w:rFonts w:ascii="Arial" w:hAnsi="Arial" w:cs="Arial"/>
          <w:color w:val="auto"/>
          <w:sz w:val="22"/>
          <w:szCs w:val="22"/>
          <w:lang w:bidi="ar-SA"/>
        </w:rPr>
        <w:t xml:space="preserve"> </w:t>
      </w:r>
      <w:r w:rsidR="000B18A9" w:rsidRPr="00A600FE">
        <w:rPr>
          <w:rFonts w:ascii="Arial" w:hAnsi="Arial" w:cs="Arial"/>
          <w:color w:val="auto"/>
          <w:sz w:val="22"/>
          <w:szCs w:val="22"/>
          <w:lang w:bidi="ar-SA"/>
        </w:rPr>
        <w:t>Z</w:t>
      </w:r>
      <w:r w:rsidRPr="00A600FE">
        <w:rPr>
          <w:rFonts w:ascii="Arial" w:hAnsi="Arial" w:cs="Arial"/>
          <w:color w:val="auto"/>
          <w:sz w:val="22"/>
          <w:szCs w:val="22"/>
          <w:lang w:bidi="ar-SA"/>
        </w:rPr>
        <w:t>amawiający zaleca bieżące monitorowanie strony internetowej w celu zapoznania się</w:t>
      </w:r>
      <w:r w:rsidR="007F0FFE" w:rsidRPr="00A600FE">
        <w:rPr>
          <w:rFonts w:ascii="Arial" w:hAnsi="Arial" w:cs="Arial"/>
          <w:color w:val="auto"/>
          <w:sz w:val="22"/>
          <w:szCs w:val="22"/>
          <w:lang w:bidi="ar-SA"/>
        </w:rPr>
        <w:t xml:space="preserve"> </w:t>
      </w:r>
      <w:r w:rsidRPr="00A600FE">
        <w:rPr>
          <w:rFonts w:ascii="Arial" w:hAnsi="Arial" w:cs="Arial"/>
          <w:color w:val="auto"/>
          <w:sz w:val="22"/>
          <w:szCs w:val="22"/>
          <w:lang w:bidi="ar-SA"/>
        </w:rPr>
        <w:t>z ewentualnymi odpowiedziami na zapytania do SWZ bądź wyjaśnieniami lub wprowadzonymi zmianami do treści SWZ.</w:t>
      </w:r>
    </w:p>
    <w:p w14:paraId="6E5992CE" w14:textId="77777777" w:rsidR="007F0FFE" w:rsidRPr="00A600FE" w:rsidRDefault="007F0FFE" w:rsidP="00694919">
      <w:pPr>
        <w:spacing w:line="276" w:lineRule="auto"/>
        <w:rPr>
          <w:rFonts w:ascii="Arial" w:hAnsi="Arial" w:cs="Arial"/>
          <w:sz w:val="22"/>
          <w:szCs w:val="22"/>
          <w:highlight w:val="yellow"/>
          <w:lang w:bidi="ar-SA"/>
        </w:rPr>
      </w:pPr>
      <w:bookmarkStart w:id="0" w:name="bookmark7"/>
    </w:p>
    <w:p w14:paraId="7D61D51B" w14:textId="77777777" w:rsidR="007F0FFE" w:rsidRPr="00A600FE" w:rsidRDefault="007F0FFE" w:rsidP="00694919">
      <w:pPr>
        <w:spacing w:after="60" w:line="276" w:lineRule="auto"/>
        <w:ind w:right="20"/>
        <w:rPr>
          <w:rFonts w:ascii="Arial" w:hAnsi="Arial" w:cs="Arial"/>
          <w:sz w:val="22"/>
          <w:szCs w:val="22"/>
        </w:rPr>
      </w:pPr>
      <w:r w:rsidRPr="00A600FE">
        <w:rPr>
          <w:rFonts w:ascii="Arial" w:hAnsi="Arial" w:cs="Arial"/>
          <w:sz w:val="22"/>
          <w:szCs w:val="22"/>
          <w:lang w:bidi="ar-SA"/>
        </w:rPr>
        <w:t xml:space="preserve">Pytania do SWZ należy zadawać drogą </w:t>
      </w:r>
      <w:r w:rsidR="004E04C5" w:rsidRPr="00A600FE">
        <w:rPr>
          <w:rFonts w:ascii="Arial" w:hAnsi="Arial" w:cs="Arial"/>
          <w:sz w:val="22"/>
          <w:szCs w:val="22"/>
          <w:lang w:bidi="ar-SA"/>
        </w:rPr>
        <w:t xml:space="preserve">elektroniczną </w:t>
      </w:r>
      <w:r w:rsidR="00C24952" w:rsidRPr="00A600FE">
        <w:rPr>
          <w:rFonts w:ascii="Arial" w:hAnsi="Arial" w:cs="Arial"/>
          <w:sz w:val="22"/>
          <w:szCs w:val="22"/>
        </w:rPr>
        <w:t>na platformie zakupowej</w:t>
      </w:r>
      <w:r w:rsidR="004E04C5" w:rsidRPr="00A600FE">
        <w:rPr>
          <w:rFonts w:ascii="Arial" w:hAnsi="Arial" w:cs="Arial"/>
          <w:sz w:val="22"/>
          <w:szCs w:val="22"/>
        </w:rPr>
        <w:t>:</w:t>
      </w:r>
      <w:r w:rsidR="00C24952" w:rsidRPr="00A600FE">
        <w:rPr>
          <w:rFonts w:ascii="Arial" w:hAnsi="Arial" w:cs="Arial"/>
          <w:sz w:val="22"/>
          <w:szCs w:val="22"/>
        </w:rPr>
        <w:t xml:space="preserve"> </w:t>
      </w:r>
      <w:hyperlink r:id="rId12" w:history="1">
        <w:r w:rsidR="00C24952" w:rsidRPr="00A600FE">
          <w:rPr>
            <w:rStyle w:val="Hipercze"/>
            <w:rFonts w:ascii="Arial" w:hAnsi="Arial" w:cs="Arial"/>
            <w:sz w:val="22"/>
            <w:szCs w:val="22"/>
          </w:rPr>
          <w:t>https://platformazakupowa.pl/pn/mszana</w:t>
        </w:r>
      </w:hyperlink>
      <w:r w:rsidR="00C24952" w:rsidRPr="00A600FE">
        <w:rPr>
          <w:rFonts w:ascii="Arial" w:hAnsi="Arial" w:cs="Arial"/>
          <w:sz w:val="22"/>
          <w:szCs w:val="22"/>
        </w:rPr>
        <w:t xml:space="preserve"> </w:t>
      </w:r>
    </w:p>
    <w:bookmarkEnd w:id="0"/>
    <w:p w14:paraId="2D3958C8" w14:textId="77777777" w:rsidR="00066563" w:rsidRPr="00937BF8" w:rsidRDefault="00066563" w:rsidP="00694919">
      <w:pPr>
        <w:spacing w:line="276" w:lineRule="auto"/>
        <w:rPr>
          <w:rFonts w:asciiTheme="minorHAnsi" w:hAnsiTheme="minorHAnsi"/>
        </w:rPr>
      </w:pPr>
    </w:p>
    <w:p w14:paraId="0C0FC0C2" w14:textId="6BB81728" w:rsidR="001B0B7A" w:rsidRPr="00A600FE" w:rsidRDefault="009552A6" w:rsidP="00694919">
      <w:pPr>
        <w:spacing w:line="276" w:lineRule="auto"/>
        <w:rPr>
          <w:rStyle w:val="Nagwek20"/>
          <w:rFonts w:ascii="Arial" w:eastAsia="Courier New" w:hAnsi="Arial" w:cs="Arial"/>
          <w:b w:val="0"/>
          <w:bCs w:val="0"/>
          <w:sz w:val="28"/>
          <w:szCs w:val="28"/>
        </w:rPr>
      </w:pPr>
      <w:r w:rsidRPr="00A600FE">
        <w:rPr>
          <w:rFonts w:ascii="Arial" w:hAnsi="Arial" w:cs="Arial"/>
          <w:b/>
          <w:sz w:val="28"/>
          <w:szCs w:val="28"/>
        </w:rPr>
        <w:t xml:space="preserve">DZIAŁ </w:t>
      </w:r>
      <w:r w:rsidR="0021221B" w:rsidRPr="00A600FE">
        <w:rPr>
          <w:rFonts w:ascii="Arial" w:hAnsi="Arial" w:cs="Arial"/>
          <w:b/>
          <w:sz w:val="28"/>
          <w:szCs w:val="28"/>
        </w:rPr>
        <w:t>I.</w:t>
      </w:r>
      <w:r w:rsidR="00BC64BF" w:rsidRPr="00A600FE">
        <w:rPr>
          <w:rFonts w:ascii="Arial" w:hAnsi="Arial" w:cs="Arial"/>
          <w:b/>
          <w:sz w:val="28"/>
          <w:szCs w:val="28"/>
        </w:rPr>
        <w:t xml:space="preserve"> </w:t>
      </w:r>
      <w:r w:rsidR="0021221B" w:rsidRPr="00A600FE">
        <w:rPr>
          <w:rFonts w:ascii="Arial" w:hAnsi="Arial" w:cs="Arial"/>
          <w:b/>
          <w:sz w:val="28"/>
          <w:szCs w:val="28"/>
        </w:rPr>
        <w:t xml:space="preserve"> </w:t>
      </w:r>
      <w:r w:rsidR="00B55283" w:rsidRPr="00A600FE">
        <w:rPr>
          <w:rFonts w:ascii="Arial" w:hAnsi="Arial" w:cs="Arial"/>
          <w:b/>
          <w:color w:val="auto"/>
          <w:sz w:val="28"/>
          <w:szCs w:val="28"/>
          <w:lang w:bidi="ar-SA"/>
        </w:rPr>
        <w:t>TRYB UDZIELENIA ZAMÓWIENIA</w:t>
      </w:r>
    </w:p>
    <w:p w14:paraId="53628C9F" w14:textId="77777777" w:rsidR="009A6A58" w:rsidRPr="0021221B" w:rsidRDefault="009A6A58" w:rsidP="00694919">
      <w:pPr>
        <w:pStyle w:val="Nagwek21"/>
        <w:keepNext/>
        <w:keepLines/>
        <w:shd w:val="clear" w:color="auto" w:fill="auto"/>
        <w:tabs>
          <w:tab w:val="left" w:pos="858"/>
        </w:tabs>
        <w:spacing w:after="0" w:line="276" w:lineRule="auto"/>
        <w:ind w:left="20" w:firstLine="0"/>
        <w:jc w:val="center"/>
        <w:rPr>
          <w:rFonts w:asciiTheme="majorHAnsi" w:hAnsiTheme="majorHAnsi"/>
          <w:sz w:val="28"/>
          <w:szCs w:val="28"/>
        </w:rPr>
      </w:pPr>
    </w:p>
    <w:p w14:paraId="06B987CE" w14:textId="31D3AB24" w:rsidR="00253503" w:rsidRPr="00A600FE" w:rsidRDefault="00253503" w:rsidP="00694919">
      <w:pPr>
        <w:pStyle w:val="Teksttreci2"/>
        <w:shd w:val="clear" w:color="auto" w:fill="auto"/>
        <w:tabs>
          <w:tab w:val="right" w:pos="8381"/>
          <w:tab w:val="center" w:pos="8586"/>
          <w:tab w:val="right" w:pos="9350"/>
        </w:tabs>
        <w:spacing w:before="0" w:after="120" w:line="276" w:lineRule="auto"/>
        <w:ind w:firstLine="0"/>
        <w:jc w:val="left"/>
        <w:rPr>
          <w:rFonts w:ascii="Arial" w:hAnsi="Arial" w:cs="Arial"/>
          <w:b/>
          <w:u w:val="single"/>
        </w:rPr>
      </w:pPr>
      <w:r w:rsidRPr="00A600FE">
        <w:rPr>
          <w:rFonts w:ascii="Arial" w:hAnsi="Arial" w:cs="Arial"/>
        </w:rPr>
        <w:t>Postępowanie o udzielenie zamówienia publicznego prowadzone jest w trybie podstawowym, o którym  mowa  w art. 275 pkt 2 ustawy z dnia 11 września 2019 r- Prawo</w:t>
      </w:r>
      <w:bookmarkStart w:id="1" w:name="bookmark9"/>
      <w:r w:rsidRPr="00A600FE">
        <w:rPr>
          <w:rFonts w:ascii="Arial" w:hAnsi="Arial" w:cs="Arial"/>
        </w:rPr>
        <w:t xml:space="preserve"> zamówień publicznych</w:t>
      </w:r>
      <w:r w:rsidR="009552A6" w:rsidRPr="00A600FE">
        <w:rPr>
          <w:rFonts w:ascii="Arial" w:hAnsi="Arial" w:cs="Arial"/>
        </w:rPr>
        <w:t xml:space="preserve"> </w:t>
      </w:r>
      <w:r w:rsidRPr="00A600FE">
        <w:rPr>
          <w:rFonts w:ascii="Arial" w:hAnsi="Arial" w:cs="Arial"/>
        </w:rPr>
        <w:t>(t.</w:t>
      </w:r>
      <w:r w:rsidR="009552A6" w:rsidRPr="00A600FE">
        <w:rPr>
          <w:rFonts w:ascii="Arial" w:hAnsi="Arial" w:cs="Arial"/>
        </w:rPr>
        <w:t xml:space="preserve"> </w:t>
      </w:r>
      <w:r w:rsidRPr="00A600FE">
        <w:rPr>
          <w:rFonts w:ascii="Arial" w:hAnsi="Arial" w:cs="Arial"/>
        </w:rPr>
        <w:t>j. Dz. U. z 202</w:t>
      </w:r>
      <w:r w:rsidR="009552A6" w:rsidRPr="00A600FE">
        <w:rPr>
          <w:rFonts w:ascii="Arial" w:hAnsi="Arial" w:cs="Arial"/>
        </w:rPr>
        <w:t>4</w:t>
      </w:r>
      <w:r w:rsidRPr="00A600FE">
        <w:rPr>
          <w:rFonts w:ascii="Arial" w:hAnsi="Arial" w:cs="Arial"/>
        </w:rPr>
        <w:t xml:space="preserve"> r., poz. 1</w:t>
      </w:r>
      <w:r w:rsidR="009552A6" w:rsidRPr="00A600FE">
        <w:rPr>
          <w:rFonts w:ascii="Arial" w:hAnsi="Arial" w:cs="Arial"/>
        </w:rPr>
        <w:t>320</w:t>
      </w:r>
      <w:r w:rsidRPr="00A600FE">
        <w:rPr>
          <w:rFonts w:ascii="Arial" w:hAnsi="Arial" w:cs="Arial"/>
        </w:rPr>
        <w:t>) [zwanej dalej także „ustawą" lub „</w:t>
      </w:r>
      <w:proofErr w:type="spellStart"/>
      <w:r w:rsidR="0084098B">
        <w:rPr>
          <w:rFonts w:ascii="Arial" w:hAnsi="Arial" w:cs="Arial"/>
        </w:rPr>
        <w:t>P</w:t>
      </w:r>
      <w:r w:rsidRPr="00A600FE">
        <w:rPr>
          <w:rFonts w:ascii="Arial" w:hAnsi="Arial" w:cs="Arial"/>
        </w:rPr>
        <w:t>zp</w:t>
      </w:r>
      <w:proofErr w:type="spellEnd"/>
      <w:r w:rsidRPr="00A600FE">
        <w:rPr>
          <w:rFonts w:ascii="Arial" w:hAnsi="Arial" w:cs="Arial"/>
        </w:rPr>
        <w:t xml:space="preserve">"] , </w:t>
      </w:r>
      <w:r w:rsidRPr="00A600FE">
        <w:rPr>
          <w:rFonts w:ascii="Arial" w:hAnsi="Arial" w:cs="Arial"/>
          <w:b/>
          <w:u w:val="single"/>
        </w:rPr>
        <w:t>z możliwością prowadzenia negocjacji</w:t>
      </w:r>
      <w:bookmarkEnd w:id="1"/>
      <w:r w:rsidRPr="00A600FE">
        <w:rPr>
          <w:rFonts w:ascii="Arial" w:hAnsi="Arial" w:cs="Arial"/>
          <w:b/>
          <w:u w:val="single"/>
        </w:rPr>
        <w:t>.</w:t>
      </w:r>
    </w:p>
    <w:p w14:paraId="2C06B7CC" w14:textId="77777777" w:rsidR="00AD53C7" w:rsidRDefault="009552A6" w:rsidP="0069491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A600FE">
        <w:rPr>
          <w:rFonts w:ascii="Arial" w:hAnsi="Arial" w:cs="Arial"/>
          <w:sz w:val="22"/>
          <w:szCs w:val="22"/>
        </w:rPr>
        <w:t>1</w:t>
      </w:r>
      <w:r w:rsidR="00253503" w:rsidRPr="00A600FE">
        <w:rPr>
          <w:rFonts w:ascii="Arial" w:hAnsi="Arial" w:cs="Arial"/>
          <w:sz w:val="22"/>
          <w:szCs w:val="22"/>
        </w:rPr>
        <w:t xml:space="preserve">. Zamawiający przewiduje wybór najkorzystniejszej oferty z możliwością prowadzenia negocjacji </w:t>
      </w:r>
    </w:p>
    <w:p w14:paraId="169BADB9" w14:textId="6E1FEA49" w:rsidR="00253503" w:rsidRPr="00A600FE" w:rsidRDefault="00AD53C7" w:rsidP="00694919">
      <w:pPr>
        <w:pStyle w:val="Default"/>
        <w:spacing w:line="276" w:lineRule="auto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253503" w:rsidRPr="00A600FE">
        <w:rPr>
          <w:rFonts w:ascii="Arial" w:hAnsi="Arial" w:cs="Arial"/>
          <w:sz w:val="22"/>
          <w:szCs w:val="22"/>
        </w:rPr>
        <w:t xml:space="preserve">(negocjacje fakultatywne). </w:t>
      </w:r>
    </w:p>
    <w:p w14:paraId="6D645B69" w14:textId="77777777" w:rsidR="00253503" w:rsidRPr="00A600FE" w:rsidRDefault="00253503" w:rsidP="00694919">
      <w:pPr>
        <w:widowControl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bidi="ar-SA"/>
        </w:rPr>
      </w:pPr>
      <w:r w:rsidRPr="00A600FE">
        <w:rPr>
          <w:rFonts w:ascii="Arial" w:hAnsi="Arial" w:cs="Arial"/>
          <w:sz w:val="22"/>
          <w:szCs w:val="22"/>
          <w:lang w:bidi="ar-SA"/>
        </w:rPr>
        <w:t xml:space="preserve">2. W przypadku podjęcia decyzji o prowadzeniu negocjacji: </w:t>
      </w:r>
    </w:p>
    <w:p w14:paraId="3E13B6BE" w14:textId="77777777" w:rsidR="00253503" w:rsidRPr="00A600FE" w:rsidRDefault="00253503" w:rsidP="00694919">
      <w:pPr>
        <w:pStyle w:val="Default"/>
        <w:spacing w:line="276" w:lineRule="auto"/>
        <w:rPr>
          <w:rFonts w:ascii="Arial" w:hAnsi="Arial" w:cs="Arial"/>
        </w:rPr>
      </w:pPr>
      <w:r w:rsidRPr="00A600FE">
        <w:rPr>
          <w:rFonts w:ascii="Arial" w:hAnsi="Arial" w:cs="Arial"/>
          <w:sz w:val="22"/>
          <w:szCs w:val="22"/>
        </w:rPr>
        <w:t xml:space="preserve">1) Zamawiający zaprosi do negocjacji wykonawców, których oferty nie podlegały odrzuceniu, </w:t>
      </w:r>
    </w:p>
    <w:p w14:paraId="5CF95B61" w14:textId="77777777" w:rsidR="009552A6" w:rsidRPr="00A600FE" w:rsidRDefault="00253503" w:rsidP="00AD53C7">
      <w:pPr>
        <w:widowControl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bidi="ar-SA"/>
        </w:rPr>
      </w:pPr>
      <w:r w:rsidRPr="00A600FE">
        <w:rPr>
          <w:rFonts w:ascii="Arial" w:hAnsi="Arial" w:cs="Arial"/>
          <w:sz w:val="22"/>
          <w:szCs w:val="22"/>
          <w:lang w:bidi="ar-SA"/>
        </w:rPr>
        <w:t xml:space="preserve">2) Zamawiający zaprosi wykonawców, do złożenia ofert dodatkowych i dopiero wówczas dokona </w:t>
      </w:r>
    </w:p>
    <w:p w14:paraId="15566A92" w14:textId="2736E8A6" w:rsidR="00253503" w:rsidRPr="00A600FE" w:rsidRDefault="009552A6" w:rsidP="00AD53C7">
      <w:pPr>
        <w:widowControl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bidi="ar-SA"/>
        </w:rPr>
      </w:pPr>
      <w:r w:rsidRPr="00A600FE">
        <w:rPr>
          <w:rFonts w:ascii="Arial" w:hAnsi="Arial" w:cs="Arial"/>
          <w:sz w:val="22"/>
          <w:szCs w:val="22"/>
          <w:lang w:bidi="ar-SA"/>
        </w:rPr>
        <w:t xml:space="preserve">    </w:t>
      </w:r>
      <w:r w:rsidR="00253503" w:rsidRPr="00A600FE">
        <w:rPr>
          <w:rFonts w:ascii="Arial" w:hAnsi="Arial" w:cs="Arial"/>
          <w:sz w:val="22"/>
          <w:szCs w:val="22"/>
          <w:lang w:bidi="ar-SA"/>
        </w:rPr>
        <w:t xml:space="preserve">oceny i wyboru oferty, </w:t>
      </w:r>
    </w:p>
    <w:p w14:paraId="2F432AD2" w14:textId="77777777" w:rsidR="00253503" w:rsidRPr="00A600FE" w:rsidRDefault="00253503" w:rsidP="00AD53C7">
      <w:pPr>
        <w:widowControl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bidi="ar-SA"/>
        </w:rPr>
      </w:pPr>
      <w:r w:rsidRPr="00A600FE">
        <w:rPr>
          <w:rFonts w:ascii="Arial" w:hAnsi="Arial" w:cs="Arial"/>
          <w:sz w:val="22"/>
          <w:szCs w:val="22"/>
          <w:lang w:bidi="ar-SA"/>
        </w:rPr>
        <w:t xml:space="preserve">3) negocjacje będą miały charakter poufny, </w:t>
      </w:r>
    </w:p>
    <w:p w14:paraId="3ECE9494" w14:textId="77777777" w:rsidR="00253503" w:rsidRPr="00A600FE" w:rsidRDefault="00253503" w:rsidP="00AD53C7">
      <w:pPr>
        <w:widowControl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bidi="ar-SA"/>
        </w:rPr>
      </w:pPr>
      <w:r w:rsidRPr="00A600FE">
        <w:rPr>
          <w:rFonts w:ascii="Arial" w:hAnsi="Arial" w:cs="Arial"/>
          <w:sz w:val="22"/>
          <w:szCs w:val="22"/>
          <w:lang w:bidi="ar-SA"/>
        </w:rPr>
        <w:t xml:space="preserve">4) negocjacje nie będą mogły prowadzić do zmiany treści </w:t>
      </w:r>
      <w:proofErr w:type="spellStart"/>
      <w:r w:rsidRPr="00A600FE">
        <w:rPr>
          <w:rFonts w:ascii="Arial" w:hAnsi="Arial" w:cs="Arial"/>
          <w:sz w:val="22"/>
          <w:szCs w:val="22"/>
          <w:lang w:bidi="ar-SA"/>
        </w:rPr>
        <w:t>swz</w:t>
      </w:r>
      <w:proofErr w:type="spellEnd"/>
      <w:r w:rsidRPr="00A600FE">
        <w:rPr>
          <w:rFonts w:ascii="Arial" w:hAnsi="Arial" w:cs="Arial"/>
          <w:sz w:val="22"/>
          <w:szCs w:val="22"/>
          <w:lang w:bidi="ar-SA"/>
        </w:rPr>
        <w:t xml:space="preserve">, </w:t>
      </w:r>
    </w:p>
    <w:p w14:paraId="7B8DC535" w14:textId="77777777" w:rsidR="009552A6" w:rsidRPr="00A600FE" w:rsidRDefault="00253503" w:rsidP="00AD53C7">
      <w:pPr>
        <w:widowControl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bidi="ar-SA"/>
        </w:rPr>
      </w:pPr>
      <w:r w:rsidRPr="00A600FE">
        <w:rPr>
          <w:rFonts w:ascii="Arial" w:hAnsi="Arial" w:cs="Arial"/>
          <w:sz w:val="22"/>
          <w:szCs w:val="22"/>
          <w:lang w:bidi="ar-SA"/>
        </w:rPr>
        <w:t xml:space="preserve">5) negocjacje będą dotyczyły wyłącznie tych elementów treści oferty, które podlegają ocenie w </w:t>
      </w:r>
    </w:p>
    <w:p w14:paraId="1626C6E3" w14:textId="6824BC3F" w:rsidR="00253503" w:rsidRPr="00A600FE" w:rsidRDefault="009552A6" w:rsidP="00AD53C7">
      <w:pPr>
        <w:widowControl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bidi="ar-SA"/>
        </w:rPr>
      </w:pPr>
      <w:r w:rsidRPr="00A600FE">
        <w:rPr>
          <w:rFonts w:ascii="Arial" w:hAnsi="Arial" w:cs="Arial"/>
          <w:sz w:val="22"/>
          <w:szCs w:val="22"/>
          <w:lang w:bidi="ar-SA"/>
        </w:rPr>
        <w:t xml:space="preserve">     </w:t>
      </w:r>
      <w:r w:rsidR="00253503" w:rsidRPr="00A600FE">
        <w:rPr>
          <w:rFonts w:ascii="Arial" w:hAnsi="Arial" w:cs="Arial"/>
          <w:sz w:val="22"/>
          <w:szCs w:val="22"/>
          <w:lang w:bidi="ar-SA"/>
        </w:rPr>
        <w:t xml:space="preserve">ramach kryteriów oceny ofert. </w:t>
      </w:r>
    </w:p>
    <w:p w14:paraId="6D36BD52" w14:textId="77777777" w:rsidR="009552A6" w:rsidRPr="00A600FE" w:rsidRDefault="00253503" w:rsidP="00AD53C7">
      <w:pPr>
        <w:widowControl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bidi="ar-SA"/>
        </w:rPr>
      </w:pPr>
      <w:r w:rsidRPr="00A600FE">
        <w:rPr>
          <w:rFonts w:ascii="Arial" w:hAnsi="Arial" w:cs="Arial"/>
          <w:sz w:val="22"/>
          <w:szCs w:val="22"/>
          <w:lang w:bidi="ar-SA"/>
        </w:rPr>
        <w:t xml:space="preserve">6) Zamawiający nie przewiduje ograniczenia liczby wykonawców, których zaprosi do negocjacji, </w:t>
      </w:r>
    </w:p>
    <w:p w14:paraId="68A8B320" w14:textId="28D1845A" w:rsidR="00253503" w:rsidRPr="00A600FE" w:rsidRDefault="009552A6" w:rsidP="00694919">
      <w:pPr>
        <w:widowControl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bidi="ar-SA"/>
        </w:rPr>
      </w:pPr>
      <w:r w:rsidRPr="00A600FE">
        <w:rPr>
          <w:rFonts w:ascii="Arial" w:hAnsi="Arial" w:cs="Arial"/>
          <w:sz w:val="22"/>
          <w:szCs w:val="22"/>
          <w:lang w:bidi="ar-SA"/>
        </w:rPr>
        <w:t xml:space="preserve">    </w:t>
      </w:r>
      <w:r w:rsidR="00253503" w:rsidRPr="00A600FE">
        <w:rPr>
          <w:rFonts w:ascii="Arial" w:hAnsi="Arial" w:cs="Arial"/>
          <w:sz w:val="22"/>
          <w:szCs w:val="22"/>
          <w:lang w:bidi="ar-SA"/>
        </w:rPr>
        <w:t xml:space="preserve">stosując kryteria oceny ofert. </w:t>
      </w:r>
    </w:p>
    <w:p w14:paraId="11E44D08" w14:textId="77777777" w:rsidR="009552A6" w:rsidRPr="00A600FE" w:rsidRDefault="009552A6" w:rsidP="00694919">
      <w:pPr>
        <w:widowControl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bidi="ar-SA"/>
        </w:rPr>
      </w:pPr>
    </w:p>
    <w:p w14:paraId="2AECC976" w14:textId="77777777" w:rsidR="00253503" w:rsidRPr="00A600FE" w:rsidRDefault="00253503" w:rsidP="00AD53C7">
      <w:pPr>
        <w:widowControl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bidi="ar-SA"/>
        </w:rPr>
      </w:pPr>
      <w:r w:rsidRPr="00A600FE">
        <w:rPr>
          <w:rFonts w:ascii="Arial" w:hAnsi="Arial" w:cs="Arial"/>
          <w:sz w:val="22"/>
          <w:szCs w:val="22"/>
          <w:lang w:bidi="ar-SA"/>
        </w:rPr>
        <w:lastRenderedPageBreak/>
        <w:t>3. Zamawiający zastrzega</w:t>
      </w:r>
      <w:r w:rsidRPr="00A600FE">
        <w:rPr>
          <w:rFonts w:ascii="Arial" w:hAnsi="Arial" w:cs="Arial"/>
          <w:b/>
          <w:sz w:val="22"/>
          <w:szCs w:val="22"/>
          <w:lang w:bidi="ar-SA"/>
        </w:rPr>
        <w:t>, iż</w:t>
      </w:r>
      <w:r w:rsidRPr="00A600FE">
        <w:rPr>
          <w:rFonts w:ascii="Arial" w:hAnsi="Arial" w:cs="Arial"/>
          <w:sz w:val="22"/>
          <w:szCs w:val="22"/>
          <w:lang w:bidi="ar-SA"/>
        </w:rPr>
        <w:t xml:space="preserve"> </w:t>
      </w:r>
      <w:r w:rsidRPr="00A600FE">
        <w:rPr>
          <w:rFonts w:ascii="Arial" w:hAnsi="Arial" w:cs="Arial"/>
          <w:b/>
          <w:bCs/>
          <w:sz w:val="22"/>
          <w:szCs w:val="22"/>
          <w:lang w:bidi="ar-SA"/>
        </w:rPr>
        <w:t xml:space="preserve">może </w:t>
      </w:r>
      <w:r w:rsidRPr="00A600FE">
        <w:rPr>
          <w:rFonts w:ascii="Arial" w:hAnsi="Arial" w:cs="Arial"/>
          <w:b/>
          <w:bCs/>
          <w:sz w:val="22"/>
          <w:szCs w:val="22"/>
          <w:u w:val="single"/>
          <w:lang w:bidi="ar-SA"/>
        </w:rPr>
        <w:t>nie przeprowadzać negocjacji</w:t>
      </w:r>
      <w:r w:rsidRPr="00A600FE">
        <w:rPr>
          <w:rFonts w:ascii="Arial" w:hAnsi="Arial" w:cs="Arial"/>
          <w:b/>
          <w:bCs/>
          <w:sz w:val="22"/>
          <w:szCs w:val="22"/>
          <w:lang w:bidi="ar-SA"/>
        </w:rPr>
        <w:t xml:space="preserve"> bez podawania przyczyny</w:t>
      </w:r>
      <w:r w:rsidRPr="00A600FE">
        <w:rPr>
          <w:rFonts w:ascii="Arial" w:hAnsi="Arial" w:cs="Arial"/>
          <w:sz w:val="22"/>
          <w:szCs w:val="22"/>
          <w:lang w:bidi="ar-SA"/>
        </w:rPr>
        <w:t xml:space="preserve">. </w:t>
      </w:r>
    </w:p>
    <w:p w14:paraId="558DB362" w14:textId="671DD59B" w:rsidR="0043583A" w:rsidRPr="00D238B0" w:rsidRDefault="00253503" w:rsidP="00AD53C7">
      <w:pPr>
        <w:widowControl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bidi="ar-SA"/>
        </w:rPr>
      </w:pPr>
      <w:r w:rsidRPr="00A600FE">
        <w:rPr>
          <w:rFonts w:ascii="Arial" w:hAnsi="Arial" w:cs="Arial"/>
          <w:sz w:val="22"/>
          <w:szCs w:val="22"/>
          <w:lang w:bidi="ar-SA"/>
        </w:rPr>
        <w:t>4. W przypadku, gdy Zamawiający nie będzie prowadził negocjacji, dokona wyboru</w:t>
      </w:r>
      <w:r w:rsidR="00B2305A" w:rsidRPr="00A600FE">
        <w:rPr>
          <w:rFonts w:ascii="Arial" w:hAnsi="Arial" w:cs="Arial"/>
          <w:sz w:val="22"/>
          <w:szCs w:val="22"/>
          <w:lang w:bidi="ar-SA"/>
        </w:rPr>
        <w:t xml:space="preserve"> </w:t>
      </w:r>
      <w:r w:rsidRPr="00A600FE">
        <w:rPr>
          <w:rFonts w:ascii="Arial" w:hAnsi="Arial" w:cs="Arial"/>
          <w:sz w:val="22"/>
          <w:szCs w:val="22"/>
          <w:lang w:bidi="ar-SA"/>
        </w:rPr>
        <w:t xml:space="preserve">najkorzystniejszej oferty, spośród niepodlegających odrzuceniu ofert złożonych w odpowiedzi na ogłoszenie o zamówieniu. </w:t>
      </w:r>
    </w:p>
    <w:p w14:paraId="5B950CD7" w14:textId="77777777" w:rsidR="00A600FE" w:rsidRDefault="00A600FE" w:rsidP="00694919">
      <w:pPr>
        <w:widowControl/>
        <w:autoSpaceDE w:val="0"/>
        <w:autoSpaceDN w:val="0"/>
        <w:adjustRightInd w:val="0"/>
        <w:spacing w:line="276" w:lineRule="auto"/>
        <w:rPr>
          <w:rFonts w:ascii="Tahoma" w:hAnsi="Tahoma" w:cs="Tahoma"/>
          <w:b/>
          <w:bCs/>
          <w:i/>
          <w:iCs/>
          <w:color w:val="auto"/>
          <w:sz w:val="22"/>
          <w:szCs w:val="22"/>
          <w:lang w:bidi="ar-SA"/>
        </w:rPr>
      </w:pPr>
    </w:p>
    <w:p w14:paraId="49FBD065" w14:textId="16679C67" w:rsidR="009B0EA4" w:rsidRPr="00A600FE" w:rsidRDefault="00A600FE" w:rsidP="00694919">
      <w:pPr>
        <w:widowControl/>
        <w:autoSpaceDE w:val="0"/>
        <w:autoSpaceDN w:val="0"/>
        <w:adjustRightInd w:val="0"/>
        <w:spacing w:line="276" w:lineRule="auto"/>
        <w:rPr>
          <w:rFonts w:ascii="Arial" w:hAnsi="Arial" w:cs="Arial"/>
          <w:i/>
          <w:iCs/>
          <w:color w:val="auto"/>
          <w:sz w:val="22"/>
          <w:szCs w:val="22"/>
          <w:lang w:bidi="ar-SA"/>
        </w:rPr>
      </w:pPr>
      <w:r>
        <w:rPr>
          <w:rFonts w:ascii="Arial" w:hAnsi="Arial" w:cs="Arial"/>
          <w:b/>
          <w:bCs/>
          <w:i/>
          <w:iCs/>
          <w:color w:val="auto"/>
          <w:sz w:val="22"/>
          <w:szCs w:val="22"/>
          <w:lang w:bidi="ar-SA"/>
        </w:rPr>
        <w:t xml:space="preserve">      </w:t>
      </w:r>
      <w:r w:rsidR="009B0EA4" w:rsidRPr="00A600FE">
        <w:rPr>
          <w:rFonts w:ascii="Arial" w:hAnsi="Arial" w:cs="Arial"/>
          <w:b/>
          <w:bCs/>
          <w:i/>
          <w:iCs/>
          <w:color w:val="auto"/>
          <w:sz w:val="22"/>
          <w:szCs w:val="22"/>
          <w:lang w:bidi="ar-SA"/>
        </w:rPr>
        <w:t>Uwaga:</w:t>
      </w:r>
    </w:p>
    <w:p w14:paraId="5C7690BA" w14:textId="547E3D77" w:rsidR="009B0EA4" w:rsidRPr="00A600FE" w:rsidRDefault="00A600FE" w:rsidP="00694919">
      <w:pPr>
        <w:widowControl/>
        <w:autoSpaceDE w:val="0"/>
        <w:autoSpaceDN w:val="0"/>
        <w:adjustRightInd w:val="0"/>
        <w:spacing w:line="276" w:lineRule="auto"/>
        <w:rPr>
          <w:rFonts w:ascii="Arial" w:hAnsi="Arial" w:cs="Arial"/>
          <w:i/>
          <w:iCs/>
          <w:color w:val="auto"/>
          <w:sz w:val="22"/>
          <w:szCs w:val="22"/>
          <w:lang w:bidi="ar-SA"/>
        </w:rPr>
      </w:pPr>
      <w:r>
        <w:rPr>
          <w:rFonts w:ascii="Arial" w:hAnsi="Arial" w:cs="Arial"/>
          <w:i/>
          <w:iCs/>
          <w:color w:val="auto"/>
          <w:sz w:val="22"/>
          <w:szCs w:val="22"/>
          <w:lang w:bidi="ar-SA"/>
        </w:rPr>
        <w:t xml:space="preserve">      </w:t>
      </w:r>
      <w:r w:rsidR="009B0EA4" w:rsidRPr="00A600FE">
        <w:rPr>
          <w:rFonts w:ascii="Arial" w:hAnsi="Arial" w:cs="Arial"/>
          <w:i/>
          <w:iCs/>
          <w:color w:val="auto"/>
          <w:sz w:val="22"/>
          <w:szCs w:val="22"/>
          <w:lang w:bidi="ar-SA"/>
        </w:rPr>
        <w:t xml:space="preserve">Ilekroć w zapisach SWZ w tym projektu umowy, zgodnie z zapisami ustawy </w:t>
      </w:r>
      <w:proofErr w:type="spellStart"/>
      <w:r w:rsidR="009B0EA4" w:rsidRPr="00A600FE">
        <w:rPr>
          <w:rFonts w:ascii="Arial" w:hAnsi="Arial" w:cs="Arial"/>
          <w:i/>
          <w:iCs/>
          <w:color w:val="auto"/>
          <w:sz w:val="22"/>
          <w:szCs w:val="22"/>
          <w:lang w:bidi="ar-SA"/>
        </w:rPr>
        <w:t>Pzp</w:t>
      </w:r>
      <w:proofErr w:type="spellEnd"/>
      <w:r w:rsidR="009B0EA4" w:rsidRPr="00A600FE">
        <w:rPr>
          <w:rFonts w:ascii="Arial" w:hAnsi="Arial" w:cs="Arial"/>
          <w:i/>
          <w:iCs/>
          <w:color w:val="auto"/>
          <w:sz w:val="22"/>
          <w:szCs w:val="22"/>
          <w:lang w:bidi="ar-SA"/>
        </w:rPr>
        <w:t>, jest mowa o:</w:t>
      </w:r>
    </w:p>
    <w:p w14:paraId="5DB26256" w14:textId="34E3A61E" w:rsidR="005E161D" w:rsidRPr="00A600FE" w:rsidRDefault="009B0EA4" w:rsidP="00694919">
      <w:pPr>
        <w:widowControl/>
        <w:autoSpaceDE w:val="0"/>
        <w:autoSpaceDN w:val="0"/>
        <w:adjustRightInd w:val="0"/>
        <w:spacing w:line="276" w:lineRule="auto"/>
        <w:rPr>
          <w:rFonts w:ascii="Arial" w:hAnsi="Arial" w:cs="Arial"/>
          <w:i/>
          <w:iCs/>
          <w:color w:val="auto"/>
          <w:sz w:val="22"/>
          <w:szCs w:val="22"/>
          <w:lang w:bidi="ar-SA"/>
        </w:rPr>
      </w:pPr>
      <w:r w:rsidRPr="00A600FE">
        <w:rPr>
          <w:rFonts w:ascii="Arial" w:hAnsi="Arial" w:cs="Arial"/>
          <w:i/>
          <w:iCs/>
          <w:color w:val="auto"/>
          <w:sz w:val="22"/>
          <w:szCs w:val="22"/>
          <w:lang w:bidi="ar-SA"/>
        </w:rPr>
        <w:t>1)</w:t>
      </w:r>
      <w:r w:rsidR="00A600FE" w:rsidRPr="00A600FE">
        <w:rPr>
          <w:rFonts w:ascii="Arial" w:hAnsi="Arial" w:cs="Arial"/>
          <w:i/>
          <w:iCs/>
          <w:color w:val="auto"/>
          <w:sz w:val="22"/>
          <w:szCs w:val="22"/>
          <w:lang w:bidi="ar-SA"/>
        </w:rPr>
        <w:t xml:space="preserve"> </w:t>
      </w:r>
      <w:r w:rsidRPr="00A600FE">
        <w:rPr>
          <w:rFonts w:ascii="Arial" w:hAnsi="Arial" w:cs="Arial"/>
          <w:i/>
          <w:iCs/>
          <w:color w:val="auto"/>
          <w:sz w:val="22"/>
          <w:szCs w:val="22"/>
          <w:lang w:bidi="ar-SA"/>
        </w:rPr>
        <w:t xml:space="preserve"> </w:t>
      </w:r>
      <w:r w:rsidR="0043583A" w:rsidRPr="00A600FE">
        <w:rPr>
          <w:rFonts w:ascii="Arial" w:hAnsi="Arial" w:cs="Arial"/>
          <w:i/>
          <w:iCs/>
          <w:color w:val="auto"/>
          <w:sz w:val="22"/>
          <w:szCs w:val="22"/>
          <w:lang w:bidi="ar-SA"/>
        </w:rPr>
        <w:t>C</w:t>
      </w:r>
      <w:r w:rsidRPr="00A600FE">
        <w:rPr>
          <w:rFonts w:ascii="Arial" w:hAnsi="Arial" w:cs="Arial"/>
          <w:i/>
          <w:iCs/>
          <w:color w:val="auto"/>
          <w:sz w:val="22"/>
          <w:szCs w:val="22"/>
          <w:lang w:bidi="ar-SA"/>
        </w:rPr>
        <w:t>enie –</w:t>
      </w:r>
      <w:r w:rsidR="00A600FE">
        <w:rPr>
          <w:rFonts w:ascii="Arial" w:hAnsi="Arial" w:cs="Arial"/>
          <w:i/>
          <w:iCs/>
          <w:color w:val="auto"/>
          <w:sz w:val="22"/>
          <w:szCs w:val="22"/>
          <w:lang w:bidi="ar-SA"/>
        </w:rPr>
        <w:t xml:space="preserve"> </w:t>
      </w:r>
      <w:r w:rsidRPr="00A600FE">
        <w:rPr>
          <w:rFonts w:ascii="Arial" w:hAnsi="Arial" w:cs="Arial"/>
          <w:i/>
          <w:iCs/>
          <w:color w:val="auto"/>
          <w:sz w:val="22"/>
          <w:szCs w:val="22"/>
          <w:lang w:bidi="ar-SA"/>
        </w:rPr>
        <w:t>należy przez to rozumieć cenę w rozumieniu art. 3 ust. 1 pkt 1 i ust. 2 ustawy z dnia 9</w:t>
      </w:r>
    </w:p>
    <w:p w14:paraId="2A198D30" w14:textId="77777777" w:rsidR="005E161D" w:rsidRPr="00A600FE" w:rsidRDefault="009B0EA4" w:rsidP="00694919">
      <w:pPr>
        <w:widowControl/>
        <w:autoSpaceDE w:val="0"/>
        <w:autoSpaceDN w:val="0"/>
        <w:adjustRightInd w:val="0"/>
        <w:spacing w:line="276" w:lineRule="auto"/>
        <w:rPr>
          <w:rFonts w:ascii="Arial" w:hAnsi="Arial" w:cs="Arial"/>
          <w:i/>
          <w:iCs/>
          <w:color w:val="auto"/>
          <w:sz w:val="22"/>
          <w:szCs w:val="22"/>
          <w:lang w:bidi="ar-SA"/>
        </w:rPr>
      </w:pPr>
      <w:r w:rsidRPr="00A600FE">
        <w:rPr>
          <w:rFonts w:ascii="Arial" w:hAnsi="Arial" w:cs="Arial"/>
          <w:i/>
          <w:iCs/>
          <w:color w:val="auto"/>
          <w:sz w:val="22"/>
          <w:szCs w:val="22"/>
          <w:lang w:bidi="ar-SA"/>
        </w:rPr>
        <w:t xml:space="preserve"> </w:t>
      </w:r>
      <w:r w:rsidR="005E161D" w:rsidRPr="00A600FE">
        <w:rPr>
          <w:rFonts w:ascii="Arial" w:hAnsi="Arial" w:cs="Arial"/>
          <w:i/>
          <w:iCs/>
          <w:color w:val="auto"/>
          <w:sz w:val="22"/>
          <w:szCs w:val="22"/>
          <w:lang w:bidi="ar-SA"/>
        </w:rPr>
        <w:t xml:space="preserve">    </w:t>
      </w:r>
      <w:r w:rsidRPr="00A600FE">
        <w:rPr>
          <w:rFonts w:ascii="Arial" w:hAnsi="Arial" w:cs="Arial"/>
          <w:i/>
          <w:iCs/>
          <w:color w:val="auto"/>
          <w:sz w:val="22"/>
          <w:szCs w:val="22"/>
          <w:lang w:bidi="ar-SA"/>
        </w:rPr>
        <w:t>maja 2014 r. o informowaniu o cenach towarów i usług (Dz. U. z 20</w:t>
      </w:r>
      <w:r w:rsidR="0043583A" w:rsidRPr="00A600FE">
        <w:rPr>
          <w:rFonts w:ascii="Arial" w:hAnsi="Arial" w:cs="Arial"/>
          <w:i/>
          <w:iCs/>
          <w:color w:val="auto"/>
          <w:sz w:val="22"/>
          <w:szCs w:val="22"/>
          <w:lang w:bidi="ar-SA"/>
        </w:rPr>
        <w:t>23</w:t>
      </w:r>
      <w:r w:rsidRPr="00A600FE">
        <w:rPr>
          <w:rFonts w:ascii="Arial" w:hAnsi="Arial" w:cs="Arial"/>
          <w:i/>
          <w:iCs/>
          <w:color w:val="auto"/>
          <w:sz w:val="22"/>
          <w:szCs w:val="22"/>
          <w:lang w:bidi="ar-SA"/>
        </w:rPr>
        <w:t xml:space="preserve"> r. poz. 1</w:t>
      </w:r>
      <w:r w:rsidR="0043583A" w:rsidRPr="00A600FE">
        <w:rPr>
          <w:rFonts w:ascii="Arial" w:hAnsi="Arial" w:cs="Arial"/>
          <w:i/>
          <w:iCs/>
          <w:color w:val="auto"/>
          <w:sz w:val="22"/>
          <w:szCs w:val="22"/>
          <w:lang w:bidi="ar-SA"/>
        </w:rPr>
        <w:t>6</w:t>
      </w:r>
      <w:r w:rsidRPr="00A600FE">
        <w:rPr>
          <w:rFonts w:ascii="Arial" w:hAnsi="Arial" w:cs="Arial"/>
          <w:i/>
          <w:iCs/>
          <w:color w:val="auto"/>
          <w:sz w:val="22"/>
          <w:szCs w:val="22"/>
          <w:lang w:bidi="ar-SA"/>
        </w:rPr>
        <w:t>8), nawet jeżeli</w:t>
      </w:r>
    </w:p>
    <w:p w14:paraId="4B9B07D6" w14:textId="05414882" w:rsidR="009B0EA4" w:rsidRPr="00A600FE" w:rsidRDefault="005E161D" w:rsidP="00694919">
      <w:pPr>
        <w:widowControl/>
        <w:autoSpaceDE w:val="0"/>
        <w:autoSpaceDN w:val="0"/>
        <w:adjustRightInd w:val="0"/>
        <w:spacing w:line="276" w:lineRule="auto"/>
        <w:rPr>
          <w:rFonts w:ascii="Arial" w:hAnsi="Arial" w:cs="Arial"/>
          <w:i/>
          <w:iCs/>
          <w:color w:val="auto"/>
          <w:sz w:val="22"/>
          <w:szCs w:val="22"/>
          <w:lang w:bidi="ar-SA"/>
        </w:rPr>
      </w:pPr>
      <w:r w:rsidRPr="00A600FE">
        <w:rPr>
          <w:rFonts w:ascii="Arial" w:hAnsi="Arial" w:cs="Arial"/>
          <w:i/>
          <w:iCs/>
          <w:color w:val="auto"/>
          <w:sz w:val="22"/>
          <w:szCs w:val="22"/>
          <w:lang w:bidi="ar-SA"/>
        </w:rPr>
        <w:t xml:space="preserve">   </w:t>
      </w:r>
      <w:r w:rsidR="00A600FE" w:rsidRPr="00A600FE">
        <w:rPr>
          <w:rFonts w:ascii="Arial" w:hAnsi="Arial" w:cs="Arial"/>
          <w:i/>
          <w:iCs/>
          <w:color w:val="auto"/>
          <w:sz w:val="22"/>
          <w:szCs w:val="22"/>
          <w:lang w:bidi="ar-SA"/>
        </w:rPr>
        <w:t xml:space="preserve"> </w:t>
      </w:r>
      <w:r w:rsidR="009B0EA4" w:rsidRPr="00A600FE">
        <w:rPr>
          <w:rFonts w:ascii="Arial" w:hAnsi="Arial" w:cs="Arial"/>
          <w:i/>
          <w:iCs/>
          <w:color w:val="auto"/>
          <w:sz w:val="22"/>
          <w:szCs w:val="22"/>
          <w:lang w:bidi="ar-SA"/>
        </w:rPr>
        <w:t xml:space="preserve"> jest płacona na rzecz osoby niebędącej przedsiębiorcą;</w:t>
      </w:r>
    </w:p>
    <w:p w14:paraId="6B0405A0" w14:textId="2D92BAE8" w:rsidR="005E161D" w:rsidRPr="00A600FE" w:rsidRDefault="009B0EA4" w:rsidP="00694919">
      <w:pPr>
        <w:pStyle w:val="Default"/>
        <w:spacing w:line="276" w:lineRule="auto"/>
        <w:rPr>
          <w:rFonts w:ascii="Arial" w:hAnsi="Arial" w:cs="Arial"/>
          <w:i/>
          <w:iCs/>
          <w:color w:val="auto"/>
          <w:sz w:val="22"/>
          <w:szCs w:val="22"/>
        </w:rPr>
      </w:pPr>
      <w:r w:rsidRPr="00A600FE">
        <w:rPr>
          <w:rFonts w:ascii="Arial" w:hAnsi="Arial" w:cs="Arial"/>
          <w:i/>
          <w:iCs/>
          <w:color w:val="auto"/>
          <w:sz w:val="22"/>
          <w:szCs w:val="22"/>
        </w:rPr>
        <w:t xml:space="preserve">2) </w:t>
      </w:r>
      <w:r w:rsidR="00A600FE" w:rsidRPr="00A600FE">
        <w:rPr>
          <w:rFonts w:ascii="Arial" w:hAnsi="Arial" w:cs="Arial"/>
          <w:i/>
          <w:iCs/>
          <w:color w:val="auto"/>
          <w:sz w:val="22"/>
          <w:szCs w:val="22"/>
        </w:rPr>
        <w:t xml:space="preserve"> </w:t>
      </w:r>
      <w:r w:rsidR="0043583A" w:rsidRPr="00A600FE">
        <w:rPr>
          <w:rFonts w:ascii="Arial" w:hAnsi="Arial" w:cs="Arial"/>
          <w:i/>
          <w:iCs/>
          <w:color w:val="auto"/>
          <w:sz w:val="22"/>
          <w:szCs w:val="22"/>
        </w:rPr>
        <w:t>D</w:t>
      </w:r>
      <w:r w:rsidRPr="00A600FE">
        <w:rPr>
          <w:rFonts w:ascii="Arial" w:hAnsi="Arial" w:cs="Arial"/>
          <w:i/>
          <w:iCs/>
          <w:color w:val="auto"/>
          <w:sz w:val="22"/>
          <w:szCs w:val="22"/>
        </w:rPr>
        <w:t xml:space="preserve">okumentach zamówienia –należy przez to rozumieć dokumenty sporządzone przez </w:t>
      </w:r>
    </w:p>
    <w:p w14:paraId="6F77E2B8" w14:textId="71191465" w:rsidR="005E161D" w:rsidRPr="00A600FE" w:rsidRDefault="005E161D" w:rsidP="00694919">
      <w:pPr>
        <w:pStyle w:val="Default"/>
        <w:spacing w:line="276" w:lineRule="auto"/>
        <w:rPr>
          <w:rFonts w:ascii="Arial" w:hAnsi="Arial" w:cs="Arial"/>
          <w:i/>
          <w:iCs/>
          <w:color w:val="auto"/>
          <w:sz w:val="22"/>
          <w:szCs w:val="22"/>
        </w:rPr>
      </w:pPr>
      <w:r w:rsidRPr="00A600FE">
        <w:rPr>
          <w:rFonts w:ascii="Arial" w:hAnsi="Arial" w:cs="Arial"/>
          <w:i/>
          <w:iCs/>
          <w:color w:val="auto"/>
          <w:sz w:val="22"/>
          <w:szCs w:val="22"/>
        </w:rPr>
        <w:t xml:space="preserve">  </w:t>
      </w:r>
      <w:r w:rsidR="00A600FE" w:rsidRPr="00A600FE">
        <w:rPr>
          <w:rFonts w:ascii="Arial" w:hAnsi="Arial" w:cs="Arial"/>
          <w:i/>
          <w:iCs/>
          <w:color w:val="auto"/>
          <w:sz w:val="22"/>
          <w:szCs w:val="22"/>
        </w:rPr>
        <w:t xml:space="preserve"> </w:t>
      </w:r>
      <w:r w:rsidRPr="00A600FE">
        <w:rPr>
          <w:rFonts w:ascii="Arial" w:hAnsi="Arial" w:cs="Arial"/>
          <w:i/>
          <w:iCs/>
          <w:color w:val="auto"/>
          <w:sz w:val="22"/>
          <w:szCs w:val="22"/>
        </w:rPr>
        <w:t xml:space="preserve"> </w:t>
      </w:r>
      <w:r w:rsidR="00A600FE" w:rsidRPr="00A600FE">
        <w:rPr>
          <w:rFonts w:ascii="Arial" w:hAnsi="Arial" w:cs="Arial"/>
          <w:i/>
          <w:iCs/>
          <w:color w:val="auto"/>
          <w:sz w:val="22"/>
          <w:szCs w:val="22"/>
        </w:rPr>
        <w:t xml:space="preserve"> </w:t>
      </w:r>
      <w:r w:rsidR="0043583A" w:rsidRPr="00A600FE">
        <w:rPr>
          <w:rFonts w:ascii="Arial" w:hAnsi="Arial" w:cs="Arial"/>
          <w:i/>
          <w:iCs/>
          <w:color w:val="auto"/>
          <w:sz w:val="22"/>
          <w:szCs w:val="22"/>
        </w:rPr>
        <w:t>Z</w:t>
      </w:r>
      <w:r w:rsidR="009B0EA4" w:rsidRPr="00A600FE">
        <w:rPr>
          <w:rFonts w:ascii="Arial" w:hAnsi="Arial" w:cs="Arial"/>
          <w:i/>
          <w:iCs/>
          <w:color w:val="auto"/>
          <w:sz w:val="22"/>
          <w:szCs w:val="22"/>
        </w:rPr>
        <w:t xml:space="preserve">amawiającego lub dokumenty, do których </w:t>
      </w:r>
      <w:r w:rsidR="0043583A" w:rsidRPr="00A600FE">
        <w:rPr>
          <w:rFonts w:ascii="Arial" w:hAnsi="Arial" w:cs="Arial"/>
          <w:i/>
          <w:iCs/>
          <w:color w:val="auto"/>
          <w:sz w:val="22"/>
          <w:szCs w:val="22"/>
        </w:rPr>
        <w:t>Z</w:t>
      </w:r>
      <w:r w:rsidR="009B0EA4" w:rsidRPr="00A600FE">
        <w:rPr>
          <w:rFonts w:ascii="Arial" w:hAnsi="Arial" w:cs="Arial"/>
          <w:i/>
          <w:iCs/>
          <w:color w:val="auto"/>
          <w:sz w:val="22"/>
          <w:szCs w:val="22"/>
        </w:rPr>
        <w:t>amawiający odwołuje się, inne niż ogłoszenie,</w:t>
      </w:r>
    </w:p>
    <w:p w14:paraId="65D19A31" w14:textId="6A3056C8" w:rsidR="005E161D" w:rsidRPr="00A600FE" w:rsidRDefault="005E161D" w:rsidP="00694919">
      <w:pPr>
        <w:pStyle w:val="Default"/>
        <w:spacing w:line="276" w:lineRule="auto"/>
        <w:rPr>
          <w:rFonts w:ascii="Arial" w:hAnsi="Arial" w:cs="Arial"/>
          <w:i/>
          <w:iCs/>
          <w:color w:val="auto"/>
          <w:sz w:val="22"/>
          <w:szCs w:val="22"/>
        </w:rPr>
      </w:pPr>
      <w:r w:rsidRPr="00A600FE">
        <w:rPr>
          <w:rFonts w:ascii="Arial" w:hAnsi="Arial" w:cs="Arial"/>
          <w:i/>
          <w:iCs/>
          <w:color w:val="auto"/>
          <w:sz w:val="22"/>
          <w:szCs w:val="22"/>
        </w:rPr>
        <w:t xml:space="preserve">  </w:t>
      </w:r>
      <w:r w:rsidR="009B0EA4" w:rsidRPr="00A600FE">
        <w:rPr>
          <w:rFonts w:ascii="Arial" w:hAnsi="Arial" w:cs="Arial"/>
          <w:i/>
          <w:iCs/>
          <w:color w:val="auto"/>
          <w:sz w:val="22"/>
          <w:szCs w:val="22"/>
        </w:rPr>
        <w:t xml:space="preserve"> </w:t>
      </w:r>
      <w:r w:rsidR="00A600FE" w:rsidRPr="00A600FE">
        <w:rPr>
          <w:rFonts w:ascii="Arial" w:hAnsi="Arial" w:cs="Arial"/>
          <w:i/>
          <w:iCs/>
          <w:color w:val="auto"/>
          <w:sz w:val="22"/>
          <w:szCs w:val="22"/>
        </w:rPr>
        <w:t xml:space="preserve">  </w:t>
      </w:r>
      <w:r w:rsidR="009B0EA4" w:rsidRPr="00A600FE">
        <w:rPr>
          <w:rFonts w:ascii="Arial" w:hAnsi="Arial" w:cs="Arial"/>
          <w:i/>
          <w:iCs/>
          <w:color w:val="auto"/>
          <w:sz w:val="22"/>
          <w:szCs w:val="22"/>
        </w:rPr>
        <w:t xml:space="preserve">służące do określenia lub opisania warunków zamówienia, w tym specyfikacja warunków </w:t>
      </w:r>
    </w:p>
    <w:p w14:paraId="15887589" w14:textId="5B7E2CAB" w:rsidR="009B0EA4" w:rsidRPr="00A600FE" w:rsidRDefault="005E161D" w:rsidP="00694919">
      <w:pPr>
        <w:pStyle w:val="Default"/>
        <w:spacing w:line="276" w:lineRule="auto"/>
        <w:rPr>
          <w:rFonts w:ascii="Arial" w:hAnsi="Arial" w:cs="Arial"/>
          <w:i/>
          <w:iCs/>
          <w:color w:val="auto"/>
          <w:sz w:val="22"/>
          <w:szCs w:val="22"/>
        </w:rPr>
      </w:pPr>
      <w:r w:rsidRPr="00A600FE">
        <w:rPr>
          <w:rFonts w:ascii="Arial" w:hAnsi="Arial" w:cs="Arial"/>
          <w:i/>
          <w:iCs/>
          <w:color w:val="auto"/>
          <w:sz w:val="22"/>
          <w:szCs w:val="22"/>
        </w:rPr>
        <w:t xml:space="preserve">    </w:t>
      </w:r>
      <w:r w:rsidR="00A600FE" w:rsidRPr="00A600FE">
        <w:rPr>
          <w:rFonts w:ascii="Arial" w:hAnsi="Arial" w:cs="Arial"/>
          <w:i/>
          <w:iCs/>
          <w:color w:val="auto"/>
          <w:sz w:val="22"/>
          <w:szCs w:val="22"/>
        </w:rPr>
        <w:t xml:space="preserve"> </w:t>
      </w:r>
      <w:r w:rsidR="009B0EA4" w:rsidRPr="00A600FE">
        <w:rPr>
          <w:rFonts w:ascii="Arial" w:hAnsi="Arial" w:cs="Arial"/>
          <w:i/>
          <w:iCs/>
          <w:color w:val="auto"/>
          <w:sz w:val="22"/>
          <w:szCs w:val="22"/>
        </w:rPr>
        <w:t>zamówienia;</w:t>
      </w:r>
    </w:p>
    <w:p w14:paraId="6DFD25E4" w14:textId="51B3E4D4" w:rsidR="005E161D" w:rsidRPr="00A600FE" w:rsidRDefault="009B0EA4" w:rsidP="00694919">
      <w:pPr>
        <w:widowControl/>
        <w:autoSpaceDE w:val="0"/>
        <w:autoSpaceDN w:val="0"/>
        <w:adjustRightInd w:val="0"/>
        <w:spacing w:line="276" w:lineRule="auto"/>
        <w:rPr>
          <w:rFonts w:ascii="Arial" w:hAnsi="Arial" w:cs="Arial"/>
          <w:i/>
          <w:iCs/>
          <w:color w:val="auto"/>
          <w:sz w:val="22"/>
          <w:szCs w:val="22"/>
          <w:lang w:bidi="ar-SA"/>
        </w:rPr>
      </w:pPr>
      <w:r w:rsidRPr="00A600FE">
        <w:rPr>
          <w:rFonts w:ascii="Arial" w:hAnsi="Arial" w:cs="Arial"/>
          <w:i/>
          <w:iCs/>
          <w:color w:val="auto"/>
          <w:sz w:val="22"/>
          <w:szCs w:val="22"/>
          <w:lang w:bidi="ar-SA"/>
        </w:rPr>
        <w:t xml:space="preserve">3) </w:t>
      </w:r>
      <w:r w:rsidR="00A600FE" w:rsidRPr="00A600FE">
        <w:rPr>
          <w:rFonts w:ascii="Arial" w:hAnsi="Arial" w:cs="Arial"/>
          <w:i/>
          <w:iCs/>
          <w:color w:val="auto"/>
          <w:sz w:val="22"/>
          <w:szCs w:val="22"/>
          <w:lang w:bidi="ar-SA"/>
        </w:rPr>
        <w:t xml:space="preserve"> </w:t>
      </w:r>
      <w:r w:rsidR="005E161D" w:rsidRPr="00A600FE">
        <w:rPr>
          <w:rFonts w:ascii="Arial" w:hAnsi="Arial" w:cs="Arial"/>
          <w:i/>
          <w:iCs/>
          <w:color w:val="auto"/>
          <w:sz w:val="22"/>
          <w:szCs w:val="22"/>
          <w:lang w:bidi="ar-SA"/>
        </w:rPr>
        <w:t>Ki</w:t>
      </w:r>
      <w:r w:rsidRPr="00A600FE">
        <w:rPr>
          <w:rFonts w:ascii="Arial" w:hAnsi="Arial" w:cs="Arial"/>
          <w:i/>
          <w:iCs/>
          <w:color w:val="auto"/>
          <w:sz w:val="22"/>
          <w:szCs w:val="22"/>
          <w:lang w:bidi="ar-SA"/>
        </w:rPr>
        <w:t xml:space="preserve">erowniku </w:t>
      </w:r>
      <w:r w:rsidR="0043583A" w:rsidRPr="00A600FE">
        <w:rPr>
          <w:rFonts w:ascii="Arial" w:hAnsi="Arial" w:cs="Arial"/>
          <w:i/>
          <w:iCs/>
          <w:color w:val="auto"/>
          <w:sz w:val="22"/>
          <w:szCs w:val="22"/>
          <w:lang w:bidi="ar-SA"/>
        </w:rPr>
        <w:t>Z</w:t>
      </w:r>
      <w:r w:rsidRPr="00A600FE">
        <w:rPr>
          <w:rFonts w:ascii="Arial" w:hAnsi="Arial" w:cs="Arial"/>
          <w:i/>
          <w:iCs/>
          <w:color w:val="auto"/>
          <w:sz w:val="22"/>
          <w:szCs w:val="22"/>
          <w:lang w:bidi="ar-SA"/>
        </w:rPr>
        <w:t xml:space="preserve">amawiającego –należy przez to rozumieć osobę lub organ, który zgodnie z </w:t>
      </w:r>
    </w:p>
    <w:p w14:paraId="2CDB8671" w14:textId="7D5E7E17" w:rsidR="005E161D" w:rsidRPr="00A600FE" w:rsidRDefault="005E161D" w:rsidP="00694919">
      <w:pPr>
        <w:widowControl/>
        <w:autoSpaceDE w:val="0"/>
        <w:autoSpaceDN w:val="0"/>
        <w:adjustRightInd w:val="0"/>
        <w:spacing w:line="276" w:lineRule="auto"/>
        <w:rPr>
          <w:rFonts w:ascii="Arial" w:hAnsi="Arial" w:cs="Arial"/>
          <w:i/>
          <w:iCs/>
          <w:color w:val="auto"/>
          <w:sz w:val="22"/>
          <w:szCs w:val="22"/>
          <w:lang w:bidi="ar-SA"/>
        </w:rPr>
      </w:pPr>
      <w:r w:rsidRPr="00A600FE">
        <w:rPr>
          <w:rFonts w:ascii="Arial" w:hAnsi="Arial" w:cs="Arial"/>
          <w:i/>
          <w:iCs/>
          <w:color w:val="auto"/>
          <w:sz w:val="22"/>
          <w:szCs w:val="22"/>
          <w:lang w:bidi="ar-SA"/>
        </w:rPr>
        <w:t xml:space="preserve">    </w:t>
      </w:r>
      <w:r w:rsidR="00A600FE" w:rsidRPr="00A600FE">
        <w:rPr>
          <w:rFonts w:ascii="Arial" w:hAnsi="Arial" w:cs="Arial"/>
          <w:i/>
          <w:iCs/>
          <w:color w:val="auto"/>
          <w:sz w:val="22"/>
          <w:szCs w:val="22"/>
          <w:lang w:bidi="ar-SA"/>
        </w:rPr>
        <w:t xml:space="preserve"> </w:t>
      </w:r>
      <w:r w:rsidR="009B0EA4" w:rsidRPr="00A600FE">
        <w:rPr>
          <w:rFonts w:ascii="Arial" w:hAnsi="Arial" w:cs="Arial"/>
          <w:i/>
          <w:iCs/>
          <w:color w:val="auto"/>
          <w:sz w:val="22"/>
          <w:szCs w:val="22"/>
          <w:lang w:bidi="ar-SA"/>
        </w:rPr>
        <w:t xml:space="preserve">obowiązującymi przepisami, statutem lub umową, jest uprawniony do zarządzania </w:t>
      </w:r>
    </w:p>
    <w:p w14:paraId="2F11C59D" w14:textId="2D1839D5" w:rsidR="009B0EA4" w:rsidRPr="00A600FE" w:rsidRDefault="005E161D" w:rsidP="00694919">
      <w:pPr>
        <w:widowControl/>
        <w:autoSpaceDE w:val="0"/>
        <w:autoSpaceDN w:val="0"/>
        <w:adjustRightInd w:val="0"/>
        <w:spacing w:line="276" w:lineRule="auto"/>
        <w:rPr>
          <w:rFonts w:ascii="Arial" w:hAnsi="Arial" w:cs="Arial"/>
          <w:i/>
          <w:iCs/>
          <w:color w:val="auto"/>
          <w:sz w:val="22"/>
          <w:szCs w:val="22"/>
          <w:lang w:bidi="ar-SA"/>
        </w:rPr>
      </w:pPr>
      <w:r w:rsidRPr="00A600FE">
        <w:rPr>
          <w:rFonts w:ascii="Arial" w:hAnsi="Arial" w:cs="Arial"/>
          <w:i/>
          <w:iCs/>
          <w:color w:val="auto"/>
          <w:sz w:val="22"/>
          <w:szCs w:val="22"/>
          <w:lang w:bidi="ar-SA"/>
        </w:rPr>
        <w:t xml:space="preserve">    </w:t>
      </w:r>
      <w:r w:rsidR="00A600FE" w:rsidRPr="00A600FE">
        <w:rPr>
          <w:rFonts w:ascii="Arial" w:hAnsi="Arial" w:cs="Arial"/>
          <w:i/>
          <w:iCs/>
          <w:color w:val="auto"/>
          <w:sz w:val="22"/>
          <w:szCs w:val="22"/>
          <w:lang w:bidi="ar-SA"/>
        </w:rPr>
        <w:t xml:space="preserve"> </w:t>
      </w:r>
      <w:r w:rsidR="0043583A" w:rsidRPr="00A600FE">
        <w:rPr>
          <w:rFonts w:ascii="Arial" w:hAnsi="Arial" w:cs="Arial"/>
          <w:i/>
          <w:iCs/>
          <w:color w:val="auto"/>
          <w:sz w:val="22"/>
          <w:szCs w:val="22"/>
          <w:lang w:bidi="ar-SA"/>
        </w:rPr>
        <w:t>Z</w:t>
      </w:r>
      <w:r w:rsidR="009B0EA4" w:rsidRPr="00A600FE">
        <w:rPr>
          <w:rFonts w:ascii="Arial" w:hAnsi="Arial" w:cs="Arial"/>
          <w:i/>
          <w:iCs/>
          <w:color w:val="auto"/>
          <w:sz w:val="22"/>
          <w:szCs w:val="22"/>
          <w:lang w:bidi="ar-SA"/>
        </w:rPr>
        <w:t xml:space="preserve">amawiającym, z wyłączeniem pełnomocników ustanowionych przez </w:t>
      </w:r>
      <w:r w:rsidR="0043583A" w:rsidRPr="00A600FE">
        <w:rPr>
          <w:rFonts w:ascii="Arial" w:hAnsi="Arial" w:cs="Arial"/>
          <w:i/>
          <w:iCs/>
          <w:color w:val="auto"/>
          <w:sz w:val="22"/>
          <w:szCs w:val="22"/>
          <w:lang w:bidi="ar-SA"/>
        </w:rPr>
        <w:t>Z</w:t>
      </w:r>
      <w:r w:rsidR="009B0EA4" w:rsidRPr="00A600FE">
        <w:rPr>
          <w:rFonts w:ascii="Arial" w:hAnsi="Arial" w:cs="Arial"/>
          <w:i/>
          <w:iCs/>
          <w:color w:val="auto"/>
          <w:sz w:val="22"/>
          <w:szCs w:val="22"/>
          <w:lang w:bidi="ar-SA"/>
        </w:rPr>
        <w:t xml:space="preserve">amawiającego; </w:t>
      </w:r>
    </w:p>
    <w:p w14:paraId="2102F892" w14:textId="156F756D" w:rsidR="005E161D" w:rsidRPr="00A600FE" w:rsidRDefault="009B0EA4" w:rsidP="00694919">
      <w:pPr>
        <w:widowControl/>
        <w:autoSpaceDE w:val="0"/>
        <w:autoSpaceDN w:val="0"/>
        <w:adjustRightInd w:val="0"/>
        <w:spacing w:line="276" w:lineRule="auto"/>
        <w:rPr>
          <w:rFonts w:ascii="Arial" w:hAnsi="Arial" w:cs="Arial"/>
          <w:i/>
          <w:iCs/>
          <w:color w:val="auto"/>
          <w:sz w:val="22"/>
          <w:szCs w:val="22"/>
          <w:lang w:bidi="ar-SA"/>
        </w:rPr>
      </w:pPr>
      <w:r w:rsidRPr="00A600FE">
        <w:rPr>
          <w:rFonts w:ascii="Arial" w:hAnsi="Arial" w:cs="Arial"/>
          <w:i/>
          <w:iCs/>
          <w:color w:val="auto"/>
          <w:sz w:val="22"/>
          <w:szCs w:val="22"/>
          <w:lang w:bidi="ar-SA"/>
        </w:rPr>
        <w:t xml:space="preserve">4) </w:t>
      </w:r>
      <w:r w:rsidR="00A600FE" w:rsidRPr="00A600FE">
        <w:rPr>
          <w:rFonts w:ascii="Arial" w:hAnsi="Arial" w:cs="Arial"/>
          <w:i/>
          <w:iCs/>
          <w:color w:val="auto"/>
          <w:sz w:val="22"/>
          <w:szCs w:val="22"/>
          <w:lang w:bidi="ar-SA"/>
        </w:rPr>
        <w:t xml:space="preserve"> </w:t>
      </w:r>
      <w:r w:rsidR="0043583A" w:rsidRPr="00A600FE">
        <w:rPr>
          <w:rFonts w:ascii="Arial" w:hAnsi="Arial" w:cs="Arial"/>
          <w:i/>
          <w:iCs/>
          <w:color w:val="auto"/>
          <w:sz w:val="22"/>
          <w:szCs w:val="22"/>
          <w:lang w:bidi="ar-SA"/>
        </w:rPr>
        <w:t>O</w:t>
      </w:r>
      <w:r w:rsidRPr="00A600FE">
        <w:rPr>
          <w:rFonts w:ascii="Arial" w:hAnsi="Arial" w:cs="Arial"/>
          <w:i/>
          <w:iCs/>
          <w:color w:val="auto"/>
          <w:sz w:val="22"/>
          <w:szCs w:val="22"/>
          <w:lang w:bidi="ar-SA"/>
        </w:rPr>
        <w:t xml:space="preserve">biekcie budowlanym –należy przez to rozumieć wynik całości robót budowlanych w zakresie </w:t>
      </w:r>
    </w:p>
    <w:p w14:paraId="61EA51CA" w14:textId="77777777" w:rsidR="00A600FE" w:rsidRPr="00A600FE" w:rsidRDefault="005E161D" w:rsidP="00694919">
      <w:pPr>
        <w:widowControl/>
        <w:autoSpaceDE w:val="0"/>
        <w:autoSpaceDN w:val="0"/>
        <w:adjustRightInd w:val="0"/>
        <w:spacing w:line="276" w:lineRule="auto"/>
        <w:rPr>
          <w:rFonts w:ascii="Arial" w:hAnsi="Arial" w:cs="Arial"/>
          <w:i/>
          <w:iCs/>
          <w:color w:val="auto"/>
          <w:sz w:val="22"/>
          <w:szCs w:val="22"/>
          <w:lang w:bidi="ar-SA"/>
        </w:rPr>
      </w:pPr>
      <w:r w:rsidRPr="00A600FE">
        <w:rPr>
          <w:rFonts w:ascii="Arial" w:hAnsi="Arial" w:cs="Arial"/>
          <w:i/>
          <w:iCs/>
          <w:color w:val="auto"/>
          <w:sz w:val="22"/>
          <w:szCs w:val="22"/>
          <w:lang w:bidi="ar-SA"/>
        </w:rPr>
        <w:t xml:space="preserve">    </w:t>
      </w:r>
      <w:r w:rsidR="00A600FE" w:rsidRPr="00A600FE">
        <w:rPr>
          <w:rFonts w:ascii="Arial" w:hAnsi="Arial" w:cs="Arial"/>
          <w:i/>
          <w:iCs/>
          <w:color w:val="auto"/>
          <w:sz w:val="22"/>
          <w:szCs w:val="22"/>
          <w:lang w:bidi="ar-SA"/>
        </w:rPr>
        <w:t xml:space="preserve"> </w:t>
      </w:r>
      <w:r w:rsidR="009B0EA4" w:rsidRPr="00A600FE">
        <w:rPr>
          <w:rFonts w:ascii="Arial" w:hAnsi="Arial" w:cs="Arial"/>
          <w:i/>
          <w:iCs/>
          <w:color w:val="auto"/>
          <w:sz w:val="22"/>
          <w:szCs w:val="22"/>
          <w:lang w:bidi="ar-SA"/>
        </w:rPr>
        <w:t xml:space="preserve">budownictwa lub inżynierii lądowej i wodnej, który może samoistnie spełniać funkcję </w:t>
      </w:r>
    </w:p>
    <w:p w14:paraId="57D6DE64" w14:textId="690C4540" w:rsidR="009B0EA4" w:rsidRPr="00A600FE" w:rsidRDefault="00A600FE" w:rsidP="00694919">
      <w:pPr>
        <w:widowControl/>
        <w:autoSpaceDE w:val="0"/>
        <w:autoSpaceDN w:val="0"/>
        <w:adjustRightInd w:val="0"/>
        <w:spacing w:line="276" w:lineRule="auto"/>
        <w:rPr>
          <w:rFonts w:ascii="Arial" w:hAnsi="Arial" w:cs="Arial"/>
          <w:i/>
          <w:iCs/>
          <w:color w:val="auto"/>
          <w:sz w:val="22"/>
          <w:szCs w:val="22"/>
          <w:lang w:bidi="ar-SA"/>
        </w:rPr>
      </w:pPr>
      <w:r w:rsidRPr="00A600FE">
        <w:rPr>
          <w:rFonts w:ascii="Arial" w:hAnsi="Arial" w:cs="Arial"/>
          <w:i/>
          <w:iCs/>
          <w:color w:val="auto"/>
          <w:sz w:val="22"/>
          <w:szCs w:val="22"/>
          <w:lang w:bidi="ar-SA"/>
        </w:rPr>
        <w:t xml:space="preserve">     </w:t>
      </w:r>
      <w:r w:rsidR="009B0EA4" w:rsidRPr="00A600FE">
        <w:rPr>
          <w:rFonts w:ascii="Arial" w:hAnsi="Arial" w:cs="Arial"/>
          <w:i/>
          <w:iCs/>
          <w:color w:val="auto"/>
          <w:sz w:val="22"/>
          <w:szCs w:val="22"/>
          <w:lang w:bidi="ar-SA"/>
        </w:rPr>
        <w:t>gospodarczą</w:t>
      </w:r>
      <w:r w:rsidR="005E161D" w:rsidRPr="00A600FE">
        <w:rPr>
          <w:rFonts w:ascii="Arial" w:hAnsi="Arial" w:cs="Arial"/>
          <w:i/>
          <w:iCs/>
          <w:color w:val="auto"/>
          <w:sz w:val="22"/>
          <w:szCs w:val="22"/>
          <w:lang w:bidi="ar-SA"/>
        </w:rPr>
        <w:t xml:space="preserve"> </w:t>
      </w:r>
      <w:r w:rsidR="009B0EA4" w:rsidRPr="00A600FE">
        <w:rPr>
          <w:rFonts w:ascii="Arial" w:hAnsi="Arial" w:cs="Arial"/>
          <w:i/>
          <w:iCs/>
          <w:color w:val="auto"/>
          <w:sz w:val="22"/>
          <w:szCs w:val="22"/>
          <w:lang w:bidi="ar-SA"/>
        </w:rPr>
        <w:t xml:space="preserve">lub techniczną; </w:t>
      </w:r>
    </w:p>
    <w:p w14:paraId="2D37CA07" w14:textId="16C98A2F" w:rsidR="005E161D" w:rsidRPr="00A600FE" w:rsidRDefault="009B0EA4" w:rsidP="00694919">
      <w:pPr>
        <w:widowControl/>
        <w:autoSpaceDE w:val="0"/>
        <w:autoSpaceDN w:val="0"/>
        <w:adjustRightInd w:val="0"/>
        <w:spacing w:line="276" w:lineRule="auto"/>
        <w:rPr>
          <w:rFonts w:ascii="Arial" w:hAnsi="Arial" w:cs="Arial"/>
          <w:i/>
          <w:iCs/>
          <w:color w:val="auto"/>
          <w:sz w:val="22"/>
          <w:szCs w:val="22"/>
          <w:lang w:bidi="ar-SA"/>
        </w:rPr>
      </w:pPr>
      <w:r w:rsidRPr="00A600FE">
        <w:rPr>
          <w:rFonts w:ascii="Arial" w:hAnsi="Arial" w:cs="Arial"/>
          <w:i/>
          <w:iCs/>
          <w:color w:val="auto"/>
          <w:sz w:val="22"/>
          <w:szCs w:val="22"/>
          <w:lang w:bidi="ar-SA"/>
        </w:rPr>
        <w:t>5)</w:t>
      </w:r>
      <w:r w:rsidR="00A600FE" w:rsidRPr="00A600FE">
        <w:rPr>
          <w:rFonts w:ascii="Arial" w:hAnsi="Arial" w:cs="Arial"/>
          <w:i/>
          <w:iCs/>
          <w:color w:val="auto"/>
          <w:sz w:val="22"/>
          <w:szCs w:val="22"/>
          <w:lang w:bidi="ar-SA"/>
        </w:rPr>
        <w:t xml:space="preserve"> </w:t>
      </w:r>
      <w:r w:rsidRPr="00A600FE">
        <w:rPr>
          <w:rFonts w:ascii="Arial" w:hAnsi="Arial" w:cs="Arial"/>
          <w:i/>
          <w:iCs/>
          <w:color w:val="auto"/>
          <w:sz w:val="22"/>
          <w:szCs w:val="22"/>
          <w:lang w:bidi="ar-SA"/>
        </w:rPr>
        <w:t xml:space="preserve"> </w:t>
      </w:r>
      <w:r w:rsidR="0043583A" w:rsidRPr="00A600FE">
        <w:rPr>
          <w:rFonts w:ascii="Arial" w:hAnsi="Arial" w:cs="Arial"/>
          <w:i/>
          <w:iCs/>
          <w:color w:val="auto"/>
          <w:sz w:val="22"/>
          <w:szCs w:val="22"/>
          <w:lang w:bidi="ar-SA"/>
        </w:rPr>
        <w:t>O</w:t>
      </w:r>
      <w:r w:rsidRPr="00A600FE">
        <w:rPr>
          <w:rFonts w:ascii="Arial" w:hAnsi="Arial" w:cs="Arial"/>
          <w:i/>
          <w:iCs/>
          <w:color w:val="auto"/>
          <w:sz w:val="22"/>
          <w:szCs w:val="22"/>
          <w:lang w:bidi="ar-SA"/>
        </w:rPr>
        <w:t xml:space="preserve">fercie częściowej –należy przez to rozumieć ofertę przewidującą, zgodnie z dokumentami </w:t>
      </w:r>
    </w:p>
    <w:p w14:paraId="691E91AB" w14:textId="4CC6F00F" w:rsidR="009B0EA4" w:rsidRPr="00A600FE" w:rsidRDefault="005E161D" w:rsidP="00694919">
      <w:pPr>
        <w:widowControl/>
        <w:autoSpaceDE w:val="0"/>
        <w:autoSpaceDN w:val="0"/>
        <w:adjustRightInd w:val="0"/>
        <w:spacing w:line="276" w:lineRule="auto"/>
        <w:rPr>
          <w:rFonts w:ascii="Arial" w:hAnsi="Arial" w:cs="Arial"/>
          <w:i/>
          <w:iCs/>
          <w:color w:val="auto"/>
          <w:sz w:val="22"/>
          <w:szCs w:val="22"/>
          <w:lang w:bidi="ar-SA"/>
        </w:rPr>
      </w:pPr>
      <w:r w:rsidRPr="00A600FE">
        <w:rPr>
          <w:rFonts w:ascii="Arial" w:hAnsi="Arial" w:cs="Arial"/>
          <w:i/>
          <w:iCs/>
          <w:color w:val="auto"/>
          <w:sz w:val="22"/>
          <w:szCs w:val="22"/>
          <w:lang w:bidi="ar-SA"/>
        </w:rPr>
        <w:t xml:space="preserve">   </w:t>
      </w:r>
      <w:r w:rsidR="00A600FE" w:rsidRPr="00A600FE">
        <w:rPr>
          <w:rFonts w:ascii="Arial" w:hAnsi="Arial" w:cs="Arial"/>
          <w:i/>
          <w:iCs/>
          <w:color w:val="auto"/>
          <w:sz w:val="22"/>
          <w:szCs w:val="22"/>
          <w:lang w:bidi="ar-SA"/>
        </w:rPr>
        <w:t xml:space="preserve"> </w:t>
      </w:r>
      <w:r w:rsidRPr="00A600FE">
        <w:rPr>
          <w:rFonts w:ascii="Arial" w:hAnsi="Arial" w:cs="Arial"/>
          <w:i/>
          <w:iCs/>
          <w:color w:val="auto"/>
          <w:sz w:val="22"/>
          <w:szCs w:val="22"/>
          <w:lang w:bidi="ar-SA"/>
        </w:rPr>
        <w:t xml:space="preserve"> </w:t>
      </w:r>
      <w:r w:rsidR="009B0EA4" w:rsidRPr="00A600FE">
        <w:rPr>
          <w:rFonts w:ascii="Arial" w:hAnsi="Arial" w:cs="Arial"/>
          <w:i/>
          <w:iCs/>
          <w:color w:val="auto"/>
          <w:sz w:val="22"/>
          <w:szCs w:val="22"/>
          <w:lang w:bidi="ar-SA"/>
        </w:rPr>
        <w:t>zamówienia, wykonanie części zamówienia;</w:t>
      </w:r>
    </w:p>
    <w:p w14:paraId="1069A054" w14:textId="77777777" w:rsidR="00A600FE" w:rsidRPr="00A600FE" w:rsidRDefault="005D7C87" w:rsidP="00694919">
      <w:pPr>
        <w:widowControl/>
        <w:autoSpaceDE w:val="0"/>
        <w:autoSpaceDN w:val="0"/>
        <w:adjustRightInd w:val="0"/>
        <w:spacing w:line="276" w:lineRule="auto"/>
        <w:rPr>
          <w:rFonts w:ascii="Arial" w:hAnsi="Arial" w:cs="Arial"/>
          <w:i/>
          <w:iCs/>
          <w:color w:val="auto"/>
          <w:sz w:val="22"/>
          <w:szCs w:val="22"/>
          <w:lang w:bidi="ar-SA"/>
        </w:rPr>
      </w:pPr>
      <w:r w:rsidRPr="00A600FE">
        <w:rPr>
          <w:rFonts w:ascii="Arial" w:hAnsi="Arial" w:cs="Arial"/>
          <w:i/>
          <w:iCs/>
          <w:color w:val="auto"/>
          <w:sz w:val="22"/>
          <w:szCs w:val="22"/>
          <w:lang w:bidi="ar-SA"/>
        </w:rPr>
        <w:t>6)</w:t>
      </w:r>
      <w:r w:rsidR="00A600FE" w:rsidRPr="00A600FE">
        <w:rPr>
          <w:rFonts w:ascii="Arial" w:hAnsi="Arial" w:cs="Arial"/>
          <w:i/>
          <w:iCs/>
          <w:color w:val="auto"/>
          <w:sz w:val="22"/>
          <w:szCs w:val="22"/>
          <w:lang w:bidi="ar-SA"/>
        </w:rPr>
        <w:t xml:space="preserve"> </w:t>
      </w:r>
      <w:r w:rsidRPr="00A600FE">
        <w:rPr>
          <w:rFonts w:ascii="Arial" w:hAnsi="Arial" w:cs="Arial"/>
          <w:i/>
          <w:iCs/>
          <w:color w:val="auto"/>
          <w:sz w:val="22"/>
          <w:szCs w:val="22"/>
          <w:lang w:bidi="ar-SA"/>
        </w:rPr>
        <w:t xml:space="preserve"> </w:t>
      </w:r>
      <w:r w:rsidR="0043583A" w:rsidRPr="00A600FE">
        <w:rPr>
          <w:rFonts w:ascii="Arial" w:hAnsi="Arial" w:cs="Arial"/>
          <w:i/>
          <w:iCs/>
          <w:color w:val="auto"/>
          <w:sz w:val="22"/>
          <w:szCs w:val="22"/>
          <w:lang w:bidi="ar-SA"/>
        </w:rPr>
        <w:t>P</w:t>
      </w:r>
      <w:r w:rsidR="009B0EA4" w:rsidRPr="00A600FE">
        <w:rPr>
          <w:rFonts w:ascii="Arial" w:hAnsi="Arial" w:cs="Arial"/>
          <w:i/>
          <w:iCs/>
          <w:color w:val="auto"/>
          <w:sz w:val="22"/>
          <w:szCs w:val="22"/>
          <w:lang w:bidi="ar-SA"/>
        </w:rPr>
        <w:t xml:space="preserve">isemności –należy przez to rozumieć sposób wyrażenia informacji przy użyciu wyrazów, cyfr </w:t>
      </w:r>
    </w:p>
    <w:p w14:paraId="6156C8BE" w14:textId="77777777" w:rsidR="00A600FE" w:rsidRPr="00A600FE" w:rsidRDefault="00A600FE" w:rsidP="00694919">
      <w:pPr>
        <w:widowControl/>
        <w:autoSpaceDE w:val="0"/>
        <w:autoSpaceDN w:val="0"/>
        <w:adjustRightInd w:val="0"/>
        <w:spacing w:line="276" w:lineRule="auto"/>
        <w:rPr>
          <w:rFonts w:ascii="Arial" w:hAnsi="Arial" w:cs="Arial"/>
          <w:i/>
          <w:iCs/>
          <w:color w:val="auto"/>
          <w:sz w:val="22"/>
          <w:szCs w:val="22"/>
          <w:lang w:bidi="ar-SA"/>
        </w:rPr>
      </w:pPr>
      <w:r w:rsidRPr="00A600FE">
        <w:rPr>
          <w:rFonts w:ascii="Arial" w:hAnsi="Arial" w:cs="Arial"/>
          <w:i/>
          <w:iCs/>
          <w:color w:val="auto"/>
          <w:sz w:val="22"/>
          <w:szCs w:val="22"/>
          <w:lang w:bidi="ar-SA"/>
        </w:rPr>
        <w:t xml:space="preserve">     </w:t>
      </w:r>
      <w:r w:rsidR="009B0EA4" w:rsidRPr="00A600FE">
        <w:rPr>
          <w:rFonts w:ascii="Arial" w:hAnsi="Arial" w:cs="Arial"/>
          <w:i/>
          <w:iCs/>
          <w:color w:val="auto"/>
          <w:sz w:val="22"/>
          <w:szCs w:val="22"/>
          <w:lang w:bidi="ar-SA"/>
        </w:rPr>
        <w:t xml:space="preserve">lub innych znaków pisarskich, które można odczytać i powielić, w tym przekazywanych przy </w:t>
      </w:r>
    </w:p>
    <w:p w14:paraId="54C74A2D" w14:textId="3A121A59" w:rsidR="009B0EA4" w:rsidRPr="00A600FE" w:rsidRDefault="00A600FE" w:rsidP="00694919">
      <w:pPr>
        <w:widowControl/>
        <w:autoSpaceDE w:val="0"/>
        <w:autoSpaceDN w:val="0"/>
        <w:adjustRightInd w:val="0"/>
        <w:spacing w:line="276" w:lineRule="auto"/>
        <w:rPr>
          <w:rFonts w:ascii="Arial" w:hAnsi="Arial" w:cs="Arial"/>
          <w:i/>
          <w:iCs/>
          <w:color w:val="auto"/>
          <w:sz w:val="22"/>
          <w:szCs w:val="22"/>
          <w:lang w:bidi="ar-SA"/>
        </w:rPr>
      </w:pPr>
      <w:r w:rsidRPr="00A600FE">
        <w:rPr>
          <w:rFonts w:ascii="Arial" w:hAnsi="Arial" w:cs="Arial"/>
          <w:i/>
          <w:iCs/>
          <w:color w:val="auto"/>
          <w:sz w:val="22"/>
          <w:szCs w:val="22"/>
          <w:lang w:bidi="ar-SA"/>
        </w:rPr>
        <w:t xml:space="preserve">     </w:t>
      </w:r>
      <w:r w:rsidR="009B0EA4" w:rsidRPr="00A600FE">
        <w:rPr>
          <w:rFonts w:ascii="Arial" w:hAnsi="Arial" w:cs="Arial"/>
          <w:i/>
          <w:iCs/>
          <w:color w:val="auto"/>
          <w:sz w:val="22"/>
          <w:szCs w:val="22"/>
          <w:lang w:bidi="ar-SA"/>
        </w:rPr>
        <w:t>użyciu</w:t>
      </w:r>
      <w:r w:rsidR="005E161D" w:rsidRPr="00A600FE">
        <w:rPr>
          <w:rFonts w:ascii="Arial" w:hAnsi="Arial" w:cs="Arial"/>
          <w:i/>
          <w:iCs/>
          <w:color w:val="auto"/>
          <w:sz w:val="22"/>
          <w:szCs w:val="22"/>
          <w:lang w:bidi="ar-SA"/>
        </w:rPr>
        <w:t xml:space="preserve"> </w:t>
      </w:r>
      <w:r w:rsidR="009B0EA4" w:rsidRPr="00A600FE">
        <w:rPr>
          <w:rFonts w:ascii="Arial" w:hAnsi="Arial" w:cs="Arial"/>
          <w:i/>
          <w:iCs/>
          <w:color w:val="auto"/>
          <w:sz w:val="22"/>
          <w:szCs w:val="22"/>
          <w:lang w:bidi="ar-SA"/>
        </w:rPr>
        <w:t xml:space="preserve">środków komunikacji elektronicznej; </w:t>
      </w:r>
    </w:p>
    <w:p w14:paraId="226D7030" w14:textId="6389A94A" w:rsidR="005E161D" w:rsidRPr="00A600FE" w:rsidRDefault="005D7C87" w:rsidP="00694919">
      <w:pPr>
        <w:widowControl/>
        <w:autoSpaceDE w:val="0"/>
        <w:autoSpaceDN w:val="0"/>
        <w:adjustRightInd w:val="0"/>
        <w:spacing w:line="276" w:lineRule="auto"/>
        <w:rPr>
          <w:rFonts w:ascii="Arial" w:hAnsi="Arial" w:cs="Arial"/>
          <w:i/>
          <w:iCs/>
          <w:color w:val="auto"/>
          <w:sz w:val="22"/>
          <w:szCs w:val="22"/>
          <w:lang w:bidi="ar-SA"/>
        </w:rPr>
      </w:pPr>
      <w:r w:rsidRPr="00A600FE">
        <w:rPr>
          <w:rFonts w:ascii="Arial" w:hAnsi="Arial" w:cs="Arial"/>
          <w:i/>
          <w:iCs/>
          <w:color w:val="auto"/>
          <w:sz w:val="22"/>
          <w:szCs w:val="22"/>
          <w:lang w:bidi="ar-SA"/>
        </w:rPr>
        <w:t>7</w:t>
      </w:r>
      <w:r w:rsidR="009B0EA4" w:rsidRPr="00A600FE">
        <w:rPr>
          <w:rFonts w:ascii="Arial" w:hAnsi="Arial" w:cs="Arial"/>
          <w:i/>
          <w:iCs/>
          <w:color w:val="auto"/>
          <w:sz w:val="22"/>
          <w:szCs w:val="22"/>
          <w:lang w:bidi="ar-SA"/>
        </w:rPr>
        <w:t xml:space="preserve">) </w:t>
      </w:r>
      <w:r w:rsidR="00A600FE" w:rsidRPr="00A600FE">
        <w:rPr>
          <w:rFonts w:ascii="Arial" w:hAnsi="Arial" w:cs="Arial"/>
          <w:i/>
          <w:iCs/>
          <w:color w:val="auto"/>
          <w:sz w:val="22"/>
          <w:szCs w:val="22"/>
          <w:lang w:bidi="ar-SA"/>
        </w:rPr>
        <w:t xml:space="preserve"> </w:t>
      </w:r>
      <w:r w:rsidR="0043583A" w:rsidRPr="00A600FE">
        <w:rPr>
          <w:rFonts w:ascii="Arial" w:hAnsi="Arial" w:cs="Arial"/>
          <w:i/>
          <w:iCs/>
          <w:color w:val="auto"/>
          <w:sz w:val="22"/>
          <w:szCs w:val="22"/>
          <w:lang w:bidi="ar-SA"/>
        </w:rPr>
        <w:t>P</w:t>
      </w:r>
      <w:r w:rsidR="009B0EA4" w:rsidRPr="00A600FE">
        <w:rPr>
          <w:rFonts w:ascii="Arial" w:hAnsi="Arial" w:cs="Arial"/>
          <w:i/>
          <w:iCs/>
          <w:color w:val="auto"/>
          <w:sz w:val="22"/>
          <w:szCs w:val="22"/>
          <w:lang w:bidi="ar-SA"/>
        </w:rPr>
        <w:t xml:space="preserve">odmiotowych środkach dowodowych –należy przez to rozumieć środki służące potwierdzeniu </w:t>
      </w:r>
    </w:p>
    <w:p w14:paraId="08427F59" w14:textId="3330575F" w:rsidR="005E161D" w:rsidRPr="00A600FE" w:rsidRDefault="005E161D" w:rsidP="00694919">
      <w:pPr>
        <w:widowControl/>
        <w:autoSpaceDE w:val="0"/>
        <w:autoSpaceDN w:val="0"/>
        <w:adjustRightInd w:val="0"/>
        <w:spacing w:line="276" w:lineRule="auto"/>
        <w:rPr>
          <w:rFonts w:ascii="Arial" w:hAnsi="Arial" w:cs="Arial"/>
          <w:i/>
          <w:iCs/>
          <w:color w:val="auto"/>
          <w:sz w:val="22"/>
          <w:szCs w:val="22"/>
          <w:lang w:bidi="ar-SA"/>
        </w:rPr>
      </w:pPr>
      <w:r w:rsidRPr="00A600FE">
        <w:rPr>
          <w:rFonts w:ascii="Arial" w:hAnsi="Arial" w:cs="Arial"/>
          <w:i/>
          <w:iCs/>
          <w:color w:val="auto"/>
          <w:sz w:val="22"/>
          <w:szCs w:val="22"/>
          <w:lang w:bidi="ar-SA"/>
        </w:rPr>
        <w:t xml:space="preserve">    </w:t>
      </w:r>
      <w:r w:rsidR="00A600FE" w:rsidRPr="00A600FE">
        <w:rPr>
          <w:rFonts w:ascii="Arial" w:hAnsi="Arial" w:cs="Arial"/>
          <w:i/>
          <w:iCs/>
          <w:color w:val="auto"/>
          <w:sz w:val="22"/>
          <w:szCs w:val="22"/>
          <w:lang w:bidi="ar-SA"/>
        </w:rPr>
        <w:t xml:space="preserve"> </w:t>
      </w:r>
      <w:r w:rsidR="009B0EA4" w:rsidRPr="00A600FE">
        <w:rPr>
          <w:rFonts w:ascii="Arial" w:hAnsi="Arial" w:cs="Arial"/>
          <w:i/>
          <w:iCs/>
          <w:color w:val="auto"/>
          <w:sz w:val="22"/>
          <w:szCs w:val="22"/>
          <w:lang w:bidi="ar-SA"/>
        </w:rPr>
        <w:t xml:space="preserve">braku podstaw wykluczenia, spełniania warunków udziału w postępowaniu lub kryteriów selekcji, </w:t>
      </w:r>
    </w:p>
    <w:p w14:paraId="7C758041" w14:textId="6094A908" w:rsidR="009B0EA4" w:rsidRPr="00A600FE" w:rsidRDefault="005E161D" w:rsidP="00694919">
      <w:pPr>
        <w:widowControl/>
        <w:autoSpaceDE w:val="0"/>
        <w:autoSpaceDN w:val="0"/>
        <w:adjustRightInd w:val="0"/>
        <w:spacing w:line="276" w:lineRule="auto"/>
        <w:rPr>
          <w:rFonts w:ascii="Arial" w:hAnsi="Arial" w:cs="Arial"/>
          <w:i/>
          <w:iCs/>
          <w:color w:val="auto"/>
          <w:sz w:val="22"/>
          <w:szCs w:val="22"/>
          <w:lang w:bidi="ar-SA"/>
        </w:rPr>
      </w:pPr>
      <w:r w:rsidRPr="00A600FE">
        <w:rPr>
          <w:rFonts w:ascii="Arial" w:hAnsi="Arial" w:cs="Arial"/>
          <w:i/>
          <w:iCs/>
          <w:color w:val="auto"/>
          <w:sz w:val="22"/>
          <w:szCs w:val="22"/>
          <w:lang w:bidi="ar-SA"/>
        </w:rPr>
        <w:t xml:space="preserve">    </w:t>
      </w:r>
      <w:r w:rsidR="00A600FE" w:rsidRPr="00A600FE">
        <w:rPr>
          <w:rFonts w:ascii="Arial" w:hAnsi="Arial" w:cs="Arial"/>
          <w:i/>
          <w:iCs/>
          <w:color w:val="auto"/>
          <w:sz w:val="22"/>
          <w:szCs w:val="22"/>
          <w:lang w:bidi="ar-SA"/>
        </w:rPr>
        <w:t xml:space="preserve"> </w:t>
      </w:r>
      <w:r w:rsidR="009B0EA4" w:rsidRPr="00A600FE">
        <w:rPr>
          <w:rFonts w:ascii="Arial" w:hAnsi="Arial" w:cs="Arial"/>
          <w:i/>
          <w:iCs/>
          <w:color w:val="auto"/>
          <w:sz w:val="22"/>
          <w:szCs w:val="22"/>
          <w:lang w:bidi="ar-SA"/>
        </w:rPr>
        <w:t>z</w:t>
      </w:r>
      <w:r w:rsidRPr="00A600FE">
        <w:rPr>
          <w:rFonts w:ascii="Arial" w:hAnsi="Arial" w:cs="Arial"/>
          <w:i/>
          <w:iCs/>
          <w:color w:val="auto"/>
          <w:sz w:val="22"/>
          <w:szCs w:val="22"/>
          <w:lang w:bidi="ar-SA"/>
        </w:rPr>
        <w:t xml:space="preserve"> </w:t>
      </w:r>
      <w:r w:rsidR="009B0EA4" w:rsidRPr="00A600FE">
        <w:rPr>
          <w:rFonts w:ascii="Arial" w:hAnsi="Arial" w:cs="Arial"/>
          <w:i/>
          <w:iCs/>
          <w:color w:val="auto"/>
          <w:sz w:val="22"/>
          <w:szCs w:val="22"/>
          <w:lang w:bidi="ar-SA"/>
        </w:rPr>
        <w:t xml:space="preserve">wyjątkiem oświadczenia, o którym mowa w art. 125 ust. 1; </w:t>
      </w:r>
    </w:p>
    <w:p w14:paraId="624B1B7E" w14:textId="422589B9" w:rsidR="005E161D" w:rsidRPr="00A600FE" w:rsidRDefault="005D7C87" w:rsidP="00694919">
      <w:pPr>
        <w:widowControl/>
        <w:autoSpaceDE w:val="0"/>
        <w:autoSpaceDN w:val="0"/>
        <w:adjustRightInd w:val="0"/>
        <w:spacing w:line="276" w:lineRule="auto"/>
        <w:rPr>
          <w:rFonts w:ascii="Arial" w:hAnsi="Arial" w:cs="Arial"/>
          <w:i/>
          <w:iCs/>
          <w:color w:val="auto"/>
          <w:sz w:val="22"/>
          <w:szCs w:val="22"/>
          <w:lang w:bidi="ar-SA"/>
        </w:rPr>
      </w:pPr>
      <w:r w:rsidRPr="00A600FE">
        <w:rPr>
          <w:rFonts w:ascii="Arial" w:hAnsi="Arial" w:cs="Arial"/>
          <w:i/>
          <w:iCs/>
          <w:color w:val="auto"/>
          <w:sz w:val="22"/>
          <w:szCs w:val="22"/>
          <w:lang w:bidi="ar-SA"/>
        </w:rPr>
        <w:t>8</w:t>
      </w:r>
      <w:r w:rsidR="009B0EA4" w:rsidRPr="00A600FE">
        <w:rPr>
          <w:rFonts w:ascii="Arial" w:hAnsi="Arial" w:cs="Arial"/>
          <w:i/>
          <w:iCs/>
          <w:color w:val="auto"/>
          <w:sz w:val="22"/>
          <w:szCs w:val="22"/>
          <w:lang w:bidi="ar-SA"/>
        </w:rPr>
        <w:t xml:space="preserve">) </w:t>
      </w:r>
      <w:r w:rsidR="00A600FE" w:rsidRPr="00A600FE">
        <w:rPr>
          <w:rFonts w:ascii="Arial" w:hAnsi="Arial" w:cs="Arial"/>
          <w:i/>
          <w:iCs/>
          <w:color w:val="auto"/>
          <w:sz w:val="22"/>
          <w:szCs w:val="22"/>
          <w:lang w:bidi="ar-SA"/>
        </w:rPr>
        <w:t xml:space="preserve"> </w:t>
      </w:r>
      <w:r w:rsidR="0043583A" w:rsidRPr="00A600FE">
        <w:rPr>
          <w:rFonts w:ascii="Arial" w:hAnsi="Arial" w:cs="Arial"/>
          <w:i/>
          <w:iCs/>
          <w:color w:val="auto"/>
          <w:sz w:val="22"/>
          <w:szCs w:val="22"/>
          <w:lang w:bidi="ar-SA"/>
        </w:rPr>
        <w:t>P</w:t>
      </w:r>
      <w:r w:rsidR="009B0EA4" w:rsidRPr="00A600FE">
        <w:rPr>
          <w:rFonts w:ascii="Arial" w:hAnsi="Arial" w:cs="Arial"/>
          <w:i/>
          <w:iCs/>
          <w:color w:val="auto"/>
          <w:sz w:val="22"/>
          <w:szCs w:val="22"/>
          <w:lang w:bidi="ar-SA"/>
        </w:rPr>
        <w:t xml:space="preserve">ostępowaniu o udzielenie zamówienia –należy przez to rozumieć postępowanie wszczynane </w:t>
      </w:r>
    </w:p>
    <w:p w14:paraId="6938E2B3" w14:textId="352154AD" w:rsidR="005E161D" w:rsidRPr="00A600FE" w:rsidRDefault="005E161D" w:rsidP="00694919">
      <w:pPr>
        <w:widowControl/>
        <w:autoSpaceDE w:val="0"/>
        <w:autoSpaceDN w:val="0"/>
        <w:adjustRightInd w:val="0"/>
        <w:spacing w:line="276" w:lineRule="auto"/>
        <w:rPr>
          <w:rFonts w:ascii="Arial" w:hAnsi="Arial" w:cs="Arial"/>
          <w:i/>
          <w:iCs/>
          <w:color w:val="auto"/>
          <w:sz w:val="22"/>
          <w:szCs w:val="22"/>
          <w:lang w:bidi="ar-SA"/>
        </w:rPr>
      </w:pPr>
      <w:r w:rsidRPr="00A600FE">
        <w:rPr>
          <w:rFonts w:ascii="Arial" w:hAnsi="Arial" w:cs="Arial"/>
          <w:i/>
          <w:iCs/>
          <w:color w:val="auto"/>
          <w:sz w:val="22"/>
          <w:szCs w:val="22"/>
          <w:lang w:bidi="ar-SA"/>
        </w:rPr>
        <w:t xml:space="preserve">    </w:t>
      </w:r>
      <w:r w:rsidR="00A600FE" w:rsidRPr="00A600FE">
        <w:rPr>
          <w:rFonts w:ascii="Arial" w:hAnsi="Arial" w:cs="Arial"/>
          <w:i/>
          <w:iCs/>
          <w:color w:val="auto"/>
          <w:sz w:val="22"/>
          <w:szCs w:val="22"/>
          <w:lang w:bidi="ar-SA"/>
        </w:rPr>
        <w:t xml:space="preserve"> </w:t>
      </w:r>
      <w:r w:rsidR="009B0EA4" w:rsidRPr="00A600FE">
        <w:rPr>
          <w:rFonts w:ascii="Arial" w:hAnsi="Arial" w:cs="Arial"/>
          <w:i/>
          <w:iCs/>
          <w:color w:val="auto"/>
          <w:sz w:val="22"/>
          <w:szCs w:val="22"/>
          <w:lang w:bidi="ar-SA"/>
        </w:rPr>
        <w:t xml:space="preserve">przez przekazanie albo zamieszczenie ogłoszenia, przekazanie zaproszenia do negocjacji albo </w:t>
      </w:r>
    </w:p>
    <w:p w14:paraId="1520D08E" w14:textId="5ABA3BD9" w:rsidR="005E161D" w:rsidRPr="00A600FE" w:rsidRDefault="005E161D" w:rsidP="00694919">
      <w:pPr>
        <w:widowControl/>
        <w:autoSpaceDE w:val="0"/>
        <w:autoSpaceDN w:val="0"/>
        <w:adjustRightInd w:val="0"/>
        <w:spacing w:line="276" w:lineRule="auto"/>
        <w:rPr>
          <w:rFonts w:ascii="Arial" w:hAnsi="Arial" w:cs="Arial"/>
          <w:i/>
          <w:iCs/>
          <w:color w:val="auto"/>
          <w:sz w:val="22"/>
          <w:szCs w:val="22"/>
          <w:lang w:bidi="ar-SA"/>
        </w:rPr>
      </w:pPr>
      <w:r w:rsidRPr="00A600FE">
        <w:rPr>
          <w:rFonts w:ascii="Arial" w:hAnsi="Arial" w:cs="Arial"/>
          <w:i/>
          <w:iCs/>
          <w:color w:val="auto"/>
          <w:sz w:val="22"/>
          <w:szCs w:val="22"/>
          <w:lang w:bidi="ar-SA"/>
        </w:rPr>
        <w:t xml:space="preserve">    </w:t>
      </w:r>
      <w:r w:rsidR="00A600FE" w:rsidRPr="00A600FE">
        <w:rPr>
          <w:rFonts w:ascii="Arial" w:hAnsi="Arial" w:cs="Arial"/>
          <w:i/>
          <w:iCs/>
          <w:color w:val="auto"/>
          <w:sz w:val="22"/>
          <w:szCs w:val="22"/>
          <w:lang w:bidi="ar-SA"/>
        </w:rPr>
        <w:t xml:space="preserve"> </w:t>
      </w:r>
      <w:r w:rsidR="009B0EA4" w:rsidRPr="00A600FE">
        <w:rPr>
          <w:rFonts w:ascii="Arial" w:hAnsi="Arial" w:cs="Arial"/>
          <w:i/>
          <w:iCs/>
          <w:color w:val="auto"/>
          <w:sz w:val="22"/>
          <w:szCs w:val="22"/>
          <w:lang w:bidi="ar-SA"/>
        </w:rPr>
        <w:t xml:space="preserve">zaproszenia do składania ofert, prowadzone jako uporządkowany ciąg czynności, których </w:t>
      </w:r>
    </w:p>
    <w:p w14:paraId="44A6D256" w14:textId="3596ED38" w:rsidR="005E161D" w:rsidRPr="00A600FE" w:rsidRDefault="005E161D" w:rsidP="00694919">
      <w:pPr>
        <w:widowControl/>
        <w:autoSpaceDE w:val="0"/>
        <w:autoSpaceDN w:val="0"/>
        <w:adjustRightInd w:val="0"/>
        <w:spacing w:line="276" w:lineRule="auto"/>
        <w:rPr>
          <w:rFonts w:ascii="Arial" w:hAnsi="Arial" w:cs="Arial"/>
          <w:i/>
          <w:iCs/>
          <w:color w:val="auto"/>
          <w:sz w:val="22"/>
          <w:szCs w:val="22"/>
          <w:lang w:bidi="ar-SA"/>
        </w:rPr>
      </w:pPr>
      <w:r w:rsidRPr="00A600FE">
        <w:rPr>
          <w:rFonts w:ascii="Arial" w:hAnsi="Arial" w:cs="Arial"/>
          <w:i/>
          <w:iCs/>
          <w:color w:val="auto"/>
          <w:sz w:val="22"/>
          <w:szCs w:val="22"/>
          <w:lang w:bidi="ar-SA"/>
        </w:rPr>
        <w:t xml:space="preserve">    </w:t>
      </w:r>
      <w:r w:rsidR="00A600FE" w:rsidRPr="00A600FE">
        <w:rPr>
          <w:rFonts w:ascii="Arial" w:hAnsi="Arial" w:cs="Arial"/>
          <w:i/>
          <w:iCs/>
          <w:color w:val="auto"/>
          <w:sz w:val="22"/>
          <w:szCs w:val="22"/>
          <w:lang w:bidi="ar-SA"/>
        </w:rPr>
        <w:t xml:space="preserve"> </w:t>
      </w:r>
      <w:r w:rsidR="009B0EA4" w:rsidRPr="00A600FE">
        <w:rPr>
          <w:rFonts w:ascii="Arial" w:hAnsi="Arial" w:cs="Arial"/>
          <w:i/>
          <w:iCs/>
          <w:color w:val="auto"/>
          <w:sz w:val="22"/>
          <w:szCs w:val="22"/>
          <w:lang w:bidi="ar-SA"/>
        </w:rPr>
        <w:t xml:space="preserve">podstawą są warunki zamówienia ustalone przez </w:t>
      </w:r>
      <w:r w:rsidR="0043583A" w:rsidRPr="00A600FE">
        <w:rPr>
          <w:rFonts w:ascii="Arial" w:hAnsi="Arial" w:cs="Arial"/>
          <w:i/>
          <w:iCs/>
          <w:color w:val="auto"/>
          <w:sz w:val="22"/>
          <w:szCs w:val="22"/>
          <w:lang w:bidi="ar-SA"/>
        </w:rPr>
        <w:t>Z</w:t>
      </w:r>
      <w:r w:rsidR="009B0EA4" w:rsidRPr="00A600FE">
        <w:rPr>
          <w:rFonts w:ascii="Arial" w:hAnsi="Arial" w:cs="Arial"/>
          <w:i/>
          <w:iCs/>
          <w:color w:val="auto"/>
          <w:sz w:val="22"/>
          <w:szCs w:val="22"/>
          <w:lang w:bidi="ar-SA"/>
        </w:rPr>
        <w:t xml:space="preserve">amawiającego, prowadzące do wyboru </w:t>
      </w:r>
    </w:p>
    <w:p w14:paraId="452BDF96" w14:textId="7A173AB5" w:rsidR="005E161D" w:rsidRPr="00A600FE" w:rsidRDefault="005E161D" w:rsidP="00694919">
      <w:pPr>
        <w:widowControl/>
        <w:autoSpaceDE w:val="0"/>
        <w:autoSpaceDN w:val="0"/>
        <w:adjustRightInd w:val="0"/>
        <w:spacing w:line="276" w:lineRule="auto"/>
        <w:rPr>
          <w:rFonts w:ascii="Arial" w:hAnsi="Arial" w:cs="Arial"/>
          <w:i/>
          <w:iCs/>
          <w:color w:val="auto"/>
          <w:sz w:val="22"/>
          <w:szCs w:val="22"/>
          <w:lang w:bidi="ar-SA"/>
        </w:rPr>
      </w:pPr>
      <w:r w:rsidRPr="00A600FE">
        <w:rPr>
          <w:rFonts w:ascii="Arial" w:hAnsi="Arial" w:cs="Arial"/>
          <w:i/>
          <w:iCs/>
          <w:color w:val="auto"/>
          <w:sz w:val="22"/>
          <w:szCs w:val="22"/>
          <w:lang w:bidi="ar-SA"/>
        </w:rPr>
        <w:t xml:space="preserve">    </w:t>
      </w:r>
      <w:r w:rsidR="00A600FE" w:rsidRPr="00A600FE">
        <w:rPr>
          <w:rFonts w:ascii="Arial" w:hAnsi="Arial" w:cs="Arial"/>
          <w:i/>
          <w:iCs/>
          <w:color w:val="auto"/>
          <w:sz w:val="22"/>
          <w:szCs w:val="22"/>
          <w:lang w:bidi="ar-SA"/>
        </w:rPr>
        <w:t xml:space="preserve"> </w:t>
      </w:r>
      <w:r w:rsidR="009B0EA4" w:rsidRPr="00A600FE">
        <w:rPr>
          <w:rFonts w:ascii="Arial" w:hAnsi="Arial" w:cs="Arial"/>
          <w:i/>
          <w:iCs/>
          <w:color w:val="auto"/>
          <w:sz w:val="22"/>
          <w:szCs w:val="22"/>
          <w:lang w:bidi="ar-SA"/>
        </w:rPr>
        <w:t xml:space="preserve">najkorzystniejszej oferty lub wynegocjowania postanowień umowy w sprawie zamówienia </w:t>
      </w:r>
    </w:p>
    <w:p w14:paraId="28C6A319" w14:textId="683428E3" w:rsidR="005E161D" w:rsidRPr="00A600FE" w:rsidRDefault="005E161D" w:rsidP="00694919">
      <w:pPr>
        <w:widowControl/>
        <w:autoSpaceDE w:val="0"/>
        <w:autoSpaceDN w:val="0"/>
        <w:adjustRightInd w:val="0"/>
        <w:spacing w:line="276" w:lineRule="auto"/>
        <w:rPr>
          <w:rFonts w:ascii="Arial" w:hAnsi="Arial" w:cs="Arial"/>
          <w:i/>
          <w:iCs/>
          <w:color w:val="auto"/>
          <w:sz w:val="22"/>
          <w:szCs w:val="22"/>
          <w:lang w:bidi="ar-SA"/>
        </w:rPr>
      </w:pPr>
      <w:r w:rsidRPr="00A600FE">
        <w:rPr>
          <w:rFonts w:ascii="Arial" w:hAnsi="Arial" w:cs="Arial"/>
          <w:i/>
          <w:iCs/>
          <w:color w:val="auto"/>
          <w:sz w:val="22"/>
          <w:szCs w:val="22"/>
          <w:lang w:bidi="ar-SA"/>
        </w:rPr>
        <w:t xml:space="preserve">    </w:t>
      </w:r>
      <w:r w:rsidR="00A600FE" w:rsidRPr="00A600FE">
        <w:rPr>
          <w:rFonts w:ascii="Arial" w:hAnsi="Arial" w:cs="Arial"/>
          <w:i/>
          <w:iCs/>
          <w:color w:val="auto"/>
          <w:sz w:val="22"/>
          <w:szCs w:val="22"/>
          <w:lang w:bidi="ar-SA"/>
        </w:rPr>
        <w:t xml:space="preserve"> </w:t>
      </w:r>
      <w:r w:rsidR="009B0EA4" w:rsidRPr="00A600FE">
        <w:rPr>
          <w:rFonts w:ascii="Arial" w:hAnsi="Arial" w:cs="Arial"/>
          <w:i/>
          <w:iCs/>
          <w:color w:val="auto"/>
          <w:sz w:val="22"/>
          <w:szCs w:val="22"/>
          <w:lang w:bidi="ar-SA"/>
        </w:rPr>
        <w:t xml:space="preserve">publicznego, kończące się zawarciem umowy w sprawie zamówienia publicznego albo jego </w:t>
      </w:r>
    </w:p>
    <w:p w14:paraId="7EFA7C21" w14:textId="3411857A" w:rsidR="005E161D" w:rsidRPr="00A600FE" w:rsidRDefault="005E161D" w:rsidP="00694919">
      <w:pPr>
        <w:widowControl/>
        <w:autoSpaceDE w:val="0"/>
        <w:autoSpaceDN w:val="0"/>
        <w:adjustRightInd w:val="0"/>
        <w:spacing w:line="276" w:lineRule="auto"/>
        <w:rPr>
          <w:rFonts w:ascii="Arial" w:hAnsi="Arial" w:cs="Arial"/>
          <w:i/>
          <w:iCs/>
          <w:color w:val="auto"/>
          <w:sz w:val="22"/>
          <w:szCs w:val="22"/>
          <w:lang w:bidi="ar-SA"/>
        </w:rPr>
      </w:pPr>
      <w:r w:rsidRPr="00A600FE">
        <w:rPr>
          <w:rFonts w:ascii="Arial" w:hAnsi="Arial" w:cs="Arial"/>
          <w:i/>
          <w:iCs/>
          <w:color w:val="auto"/>
          <w:sz w:val="22"/>
          <w:szCs w:val="22"/>
          <w:lang w:bidi="ar-SA"/>
        </w:rPr>
        <w:t xml:space="preserve">   </w:t>
      </w:r>
      <w:r w:rsidR="00A600FE" w:rsidRPr="00A600FE">
        <w:rPr>
          <w:rFonts w:ascii="Arial" w:hAnsi="Arial" w:cs="Arial"/>
          <w:i/>
          <w:iCs/>
          <w:color w:val="auto"/>
          <w:sz w:val="22"/>
          <w:szCs w:val="22"/>
          <w:lang w:bidi="ar-SA"/>
        </w:rPr>
        <w:t xml:space="preserve"> </w:t>
      </w:r>
      <w:r w:rsidRPr="00A600FE">
        <w:rPr>
          <w:rFonts w:ascii="Arial" w:hAnsi="Arial" w:cs="Arial"/>
          <w:i/>
          <w:iCs/>
          <w:color w:val="auto"/>
          <w:sz w:val="22"/>
          <w:szCs w:val="22"/>
          <w:lang w:bidi="ar-SA"/>
        </w:rPr>
        <w:t xml:space="preserve"> </w:t>
      </w:r>
      <w:r w:rsidR="009B0EA4" w:rsidRPr="00A600FE">
        <w:rPr>
          <w:rFonts w:ascii="Arial" w:hAnsi="Arial" w:cs="Arial"/>
          <w:i/>
          <w:iCs/>
          <w:color w:val="auto"/>
          <w:sz w:val="22"/>
          <w:szCs w:val="22"/>
          <w:lang w:bidi="ar-SA"/>
        </w:rPr>
        <w:t xml:space="preserve">unieważnieniem, z tym że zawarcie umowy w sprawie zamówienia publicznego nie stanowi </w:t>
      </w:r>
    </w:p>
    <w:p w14:paraId="7D8FEBFC" w14:textId="1F3A5A36" w:rsidR="005E161D" w:rsidRPr="00A600FE" w:rsidRDefault="005E161D" w:rsidP="00694919">
      <w:pPr>
        <w:widowControl/>
        <w:autoSpaceDE w:val="0"/>
        <w:autoSpaceDN w:val="0"/>
        <w:adjustRightInd w:val="0"/>
        <w:spacing w:line="276" w:lineRule="auto"/>
        <w:rPr>
          <w:rFonts w:ascii="Arial" w:hAnsi="Arial" w:cs="Arial"/>
          <w:i/>
          <w:iCs/>
          <w:color w:val="auto"/>
          <w:sz w:val="22"/>
          <w:szCs w:val="22"/>
          <w:lang w:bidi="ar-SA"/>
        </w:rPr>
      </w:pPr>
      <w:r w:rsidRPr="00A600FE">
        <w:rPr>
          <w:rFonts w:ascii="Arial" w:hAnsi="Arial" w:cs="Arial"/>
          <w:i/>
          <w:iCs/>
          <w:color w:val="auto"/>
          <w:sz w:val="22"/>
          <w:szCs w:val="22"/>
          <w:lang w:bidi="ar-SA"/>
        </w:rPr>
        <w:t xml:space="preserve">   </w:t>
      </w:r>
      <w:r w:rsidR="00A600FE" w:rsidRPr="00A600FE">
        <w:rPr>
          <w:rFonts w:ascii="Arial" w:hAnsi="Arial" w:cs="Arial"/>
          <w:i/>
          <w:iCs/>
          <w:color w:val="auto"/>
          <w:sz w:val="22"/>
          <w:szCs w:val="22"/>
          <w:lang w:bidi="ar-SA"/>
        </w:rPr>
        <w:t xml:space="preserve"> </w:t>
      </w:r>
      <w:r w:rsidRPr="00A600FE">
        <w:rPr>
          <w:rFonts w:ascii="Arial" w:hAnsi="Arial" w:cs="Arial"/>
          <w:i/>
          <w:iCs/>
          <w:color w:val="auto"/>
          <w:sz w:val="22"/>
          <w:szCs w:val="22"/>
          <w:lang w:bidi="ar-SA"/>
        </w:rPr>
        <w:t xml:space="preserve"> </w:t>
      </w:r>
      <w:r w:rsidR="009B0EA4" w:rsidRPr="00A600FE">
        <w:rPr>
          <w:rFonts w:ascii="Arial" w:hAnsi="Arial" w:cs="Arial"/>
          <w:i/>
          <w:iCs/>
          <w:color w:val="auto"/>
          <w:sz w:val="22"/>
          <w:szCs w:val="22"/>
          <w:lang w:bidi="ar-SA"/>
        </w:rPr>
        <w:t xml:space="preserve">czynności w tym postępowaniu; </w:t>
      </w:r>
    </w:p>
    <w:p w14:paraId="032530D2" w14:textId="28D02FE2" w:rsidR="005E161D" w:rsidRPr="00A600FE" w:rsidRDefault="005B4315" w:rsidP="00694919">
      <w:pPr>
        <w:widowControl/>
        <w:autoSpaceDE w:val="0"/>
        <w:autoSpaceDN w:val="0"/>
        <w:adjustRightInd w:val="0"/>
        <w:spacing w:line="276" w:lineRule="auto"/>
        <w:rPr>
          <w:rFonts w:ascii="Arial" w:hAnsi="Arial" w:cs="Arial"/>
          <w:i/>
          <w:iCs/>
          <w:color w:val="auto"/>
          <w:sz w:val="22"/>
          <w:szCs w:val="22"/>
          <w:lang w:bidi="ar-SA"/>
        </w:rPr>
      </w:pPr>
      <w:r w:rsidRPr="00A600FE">
        <w:rPr>
          <w:rFonts w:ascii="Arial" w:hAnsi="Arial" w:cs="Arial"/>
          <w:i/>
          <w:iCs/>
          <w:color w:val="auto"/>
          <w:sz w:val="22"/>
          <w:szCs w:val="22"/>
          <w:lang w:bidi="ar-SA"/>
        </w:rPr>
        <w:t>9</w:t>
      </w:r>
      <w:r w:rsidR="005D7C87" w:rsidRPr="00A600FE">
        <w:rPr>
          <w:rFonts w:ascii="Arial" w:hAnsi="Arial" w:cs="Arial"/>
          <w:i/>
          <w:iCs/>
          <w:color w:val="auto"/>
          <w:sz w:val="22"/>
          <w:szCs w:val="22"/>
          <w:lang w:bidi="ar-SA"/>
        </w:rPr>
        <w:t xml:space="preserve">) </w:t>
      </w:r>
      <w:r w:rsidR="00A600FE" w:rsidRPr="00A600FE">
        <w:rPr>
          <w:rFonts w:ascii="Arial" w:hAnsi="Arial" w:cs="Arial"/>
          <w:i/>
          <w:iCs/>
          <w:color w:val="auto"/>
          <w:sz w:val="22"/>
          <w:szCs w:val="22"/>
          <w:lang w:bidi="ar-SA"/>
        </w:rPr>
        <w:t xml:space="preserve"> </w:t>
      </w:r>
      <w:r w:rsidR="0043583A" w:rsidRPr="00A600FE">
        <w:rPr>
          <w:rFonts w:ascii="Arial" w:hAnsi="Arial" w:cs="Arial"/>
          <w:i/>
          <w:iCs/>
          <w:color w:val="auto"/>
          <w:sz w:val="22"/>
          <w:szCs w:val="22"/>
          <w:lang w:bidi="ar-SA"/>
        </w:rPr>
        <w:t>Ś</w:t>
      </w:r>
      <w:r w:rsidR="005D7C87" w:rsidRPr="00A600FE">
        <w:rPr>
          <w:rFonts w:ascii="Arial" w:hAnsi="Arial" w:cs="Arial"/>
          <w:i/>
          <w:iCs/>
          <w:color w:val="auto"/>
          <w:sz w:val="22"/>
          <w:szCs w:val="22"/>
          <w:lang w:bidi="ar-SA"/>
        </w:rPr>
        <w:t xml:space="preserve">rodkach komunikacji elektronicznej –należy przez to rozumieć środki komunikacji elektronicznej </w:t>
      </w:r>
    </w:p>
    <w:p w14:paraId="40E179C2" w14:textId="1CA388A2" w:rsidR="005E161D" w:rsidRPr="00A600FE" w:rsidRDefault="005E161D" w:rsidP="00694919">
      <w:pPr>
        <w:widowControl/>
        <w:autoSpaceDE w:val="0"/>
        <w:autoSpaceDN w:val="0"/>
        <w:adjustRightInd w:val="0"/>
        <w:spacing w:line="276" w:lineRule="auto"/>
        <w:rPr>
          <w:rFonts w:ascii="Arial" w:hAnsi="Arial" w:cs="Arial"/>
          <w:i/>
          <w:iCs/>
          <w:color w:val="auto"/>
          <w:sz w:val="22"/>
          <w:szCs w:val="22"/>
          <w:lang w:bidi="ar-SA"/>
        </w:rPr>
      </w:pPr>
      <w:r w:rsidRPr="00A600FE">
        <w:rPr>
          <w:rFonts w:ascii="Arial" w:hAnsi="Arial" w:cs="Arial"/>
          <w:i/>
          <w:iCs/>
          <w:color w:val="auto"/>
          <w:sz w:val="22"/>
          <w:szCs w:val="22"/>
          <w:lang w:bidi="ar-SA"/>
        </w:rPr>
        <w:t xml:space="preserve">    </w:t>
      </w:r>
      <w:r w:rsidR="00A600FE" w:rsidRPr="00A600FE">
        <w:rPr>
          <w:rFonts w:ascii="Arial" w:hAnsi="Arial" w:cs="Arial"/>
          <w:i/>
          <w:iCs/>
          <w:color w:val="auto"/>
          <w:sz w:val="22"/>
          <w:szCs w:val="22"/>
          <w:lang w:bidi="ar-SA"/>
        </w:rPr>
        <w:t xml:space="preserve"> </w:t>
      </w:r>
      <w:r w:rsidR="005D7C87" w:rsidRPr="00A600FE">
        <w:rPr>
          <w:rFonts w:ascii="Arial" w:hAnsi="Arial" w:cs="Arial"/>
          <w:i/>
          <w:iCs/>
          <w:color w:val="auto"/>
          <w:sz w:val="22"/>
          <w:szCs w:val="22"/>
          <w:lang w:bidi="ar-SA"/>
        </w:rPr>
        <w:t>w rozumieniu ustawy z dnia 18 lipca 2002 r. o świadczeniu usług drogą elektroniczną (Dz. U.</w:t>
      </w:r>
      <w:r w:rsidR="0043583A" w:rsidRPr="00A600FE">
        <w:rPr>
          <w:rFonts w:ascii="Arial" w:hAnsi="Arial" w:cs="Arial"/>
          <w:i/>
          <w:iCs/>
          <w:color w:val="auto"/>
          <w:sz w:val="22"/>
          <w:szCs w:val="22"/>
          <w:lang w:bidi="ar-SA"/>
        </w:rPr>
        <w:t xml:space="preserve"> </w:t>
      </w:r>
      <w:r w:rsidR="005D7C87" w:rsidRPr="00A600FE">
        <w:rPr>
          <w:rFonts w:ascii="Arial" w:hAnsi="Arial" w:cs="Arial"/>
          <w:i/>
          <w:iCs/>
          <w:color w:val="auto"/>
          <w:sz w:val="22"/>
          <w:szCs w:val="22"/>
          <w:lang w:bidi="ar-SA"/>
        </w:rPr>
        <w:t xml:space="preserve">z </w:t>
      </w:r>
    </w:p>
    <w:p w14:paraId="475E6DC8" w14:textId="48BD7F79" w:rsidR="00650EC4" w:rsidRPr="00A600FE" w:rsidRDefault="005E161D" w:rsidP="00694919">
      <w:pPr>
        <w:widowControl/>
        <w:autoSpaceDE w:val="0"/>
        <w:autoSpaceDN w:val="0"/>
        <w:adjustRightInd w:val="0"/>
        <w:spacing w:line="276" w:lineRule="auto"/>
        <w:rPr>
          <w:rFonts w:ascii="Arial" w:hAnsi="Arial" w:cs="Arial"/>
          <w:i/>
          <w:iCs/>
          <w:color w:val="auto"/>
          <w:sz w:val="22"/>
          <w:szCs w:val="22"/>
          <w:lang w:bidi="ar-SA"/>
        </w:rPr>
      </w:pPr>
      <w:r w:rsidRPr="00A600FE">
        <w:rPr>
          <w:rFonts w:ascii="Arial" w:hAnsi="Arial" w:cs="Arial"/>
          <w:i/>
          <w:iCs/>
          <w:color w:val="auto"/>
          <w:sz w:val="22"/>
          <w:szCs w:val="22"/>
          <w:lang w:bidi="ar-SA"/>
        </w:rPr>
        <w:t xml:space="preserve">    </w:t>
      </w:r>
      <w:r w:rsidR="00A600FE" w:rsidRPr="00A600FE">
        <w:rPr>
          <w:rFonts w:ascii="Arial" w:hAnsi="Arial" w:cs="Arial"/>
          <w:i/>
          <w:iCs/>
          <w:color w:val="auto"/>
          <w:sz w:val="22"/>
          <w:szCs w:val="22"/>
          <w:lang w:bidi="ar-SA"/>
        </w:rPr>
        <w:t xml:space="preserve"> </w:t>
      </w:r>
      <w:r w:rsidR="005D7C87" w:rsidRPr="00A600FE">
        <w:rPr>
          <w:rFonts w:ascii="Arial" w:hAnsi="Arial" w:cs="Arial"/>
          <w:i/>
          <w:iCs/>
          <w:color w:val="auto"/>
          <w:sz w:val="22"/>
          <w:szCs w:val="22"/>
          <w:lang w:bidi="ar-SA"/>
        </w:rPr>
        <w:t>20</w:t>
      </w:r>
      <w:r w:rsidR="0043583A" w:rsidRPr="00A600FE">
        <w:rPr>
          <w:rFonts w:ascii="Arial" w:hAnsi="Arial" w:cs="Arial"/>
          <w:i/>
          <w:iCs/>
          <w:color w:val="auto"/>
          <w:sz w:val="22"/>
          <w:szCs w:val="22"/>
          <w:lang w:bidi="ar-SA"/>
        </w:rPr>
        <w:t>23</w:t>
      </w:r>
      <w:r w:rsidR="005D7C87" w:rsidRPr="00A600FE">
        <w:rPr>
          <w:rFonts w:ascii="Arial" w:hAnsi="Arial" w:cs="Arial"/>
          <w:i/>
          <w:iCs/>
          <w:color w:val="auto"/>
          <w:sz w:val="22"/>
          <w:szCs w:val="22"/>
          <w:lang w:bidi="ar-SA"/>
        </w:rPr>
        <w:t xml:space="preserve">r. poz. </w:t>
      </w:r>
      <w:r w:rsidR="0043583A" w:rsidRPr="00A600FE">
        <w:rPr>
          <w:rFonts w:ascii="Arial" w:hAnsi="Arial" w:cs="Arial"/>
          <w:i/>
          <w:iCs/>
          <w:color w:val="auto"/>
          <w:sz w:val="22"/>
          <w:szCs w:val="22"/>
          <w:lang w:bidi="ar-SA"/>
        </w:rPr>
        <w:t>285</w:t>
      </w:r>
      <w:r w:rsidR="005D7C87" w:rsidRPr="00A600FE">
        <w:rPr>
          <w:rFonts w:ascii="Arial" w:hAnsi="Arial" w:cs="Arial"/>
          <w:i/>
          <w:iCs/>
          <w:color w:val="auto"/>
          <w:sz w:val="22"/>
          <w:szCs w:val="22"/>
          <w:lang w:bidi="ar-SA"/>
        </w:rPr>
        <w:t xml:space="preserve">; </w:t>
      </w:r>
    </w:p>
    <w:p w14:paraId="254C203F" w14:textId="77777777" w:rsidR="005E161D" w:rsidRPr="00A600FE" w:rsidRDefault="005B4315" w:rsidP="00694919">
      <w:pPr>
        <w:widowControl/>
        <w:autoSpaceDE w:val="0"/>
        <w:autoSpaceDN w:val="0"/>
        <w:adjustRightInd w:val="0"/>
        <w:spacing w:line="276" w:lineRule="auto"/>
        <w:rPr>
          <w:rFonts w:ascii="Arial" w:hAnsi="Arial" w:cs="Arial"/>
          <w:i/>
          <w:iCs/>
          <w:color w:val="auto"/>
          <w:sz w:val="22"/>
          <w:szCs w:val="22"/>
          <w:lang w:bidi="ar-SA"/>
        </w:rPr>
      </w:pPr>
      <w:r w:rsidRPr="00A600FE">
        <w:rPr>
          <w:rFonts w:ascii="Arial" w:hAnsi="Arial" w:cs="Arial"/>
          <w:i/>
          <w:iCs/>
          <w:color w:val="auto"/>
          <w:sz w:val="22"/>
          <w:szCs w:val="22"/>
          <w:lang w:bidi="ar-SA"/>
        </w:rPr>
        <w:t>10</w:t>
      </w:r>
      <w:r w:rsidR="00650EC4" w:rsidRPr="00A600FE">
        <w:rPr>
          <w:rFonts w:ascii="Arial" w:hAnsi="Arial" w:cs="Arial"/>
          <w:i/>
          <w:iCs/>
          <w:color w:val="auto"/>
          <w:sz w:val="22"/>
          <w:szCs w:val="22"/>
          <w:lang w:bidi="ar-SA"/>
        </w:rPr>
        <w:t xml:space="preserve">) </w:t>
      </w:r>
      <w:r w:rsidR="0043583A" w:rsidRPr="00A600FE">
        <w:rPr>
          <w:rFonts w:ascii="Arial" w:hAnsi="Arial" w:cs="Arial"/>
          <w:i/>
          <w:iCs/>
          <w:color w:val="auto"/>
          <w:sz w:val="22"/>
          <w:szCs w:val="22"/>
          <w:lang w:bidi="ar-SA"/>
        </w:rPr>
        <w:t>W</w:t>
      </w:r>
      <w:r w:rsidR="00650EC4" w:rsidRPr="00A600FE">
        <w:rPr>
          <w:rFonts w:ascii="Arial" w:hAnsi="Arial" w:cs="Arial"/>
          <w:i/>
          <w:iCs/>
          <w:color w:val="auto"/>
          <w:sz w:val="22"/>
          <w:szCs w:val="22"/>
          <w:lang w:bidi="ar-SA"/>
        </w:rPr>
        <w:t xml:space="preserve">arunkach zamówienia –należy przez to rozumieć warunki, które dotyczą zamówienia lub </w:t>
      </w:r>
    </w:p>
    <w:p w14:paraId="35CC72BD" w14:textId="6756FDAA" w:rsidR="005E161D" w:rsidRPr="00A600FE" w:rsidRDefault="005E161D" w:rsidP="00694919">
      <w:pPr>
        <w:widowControl/>
        <w:autoSpaceDE w:val="0"/>
        <w:autoSpaceDN w:val="0"/>
        <w:adjustRightInd w:val="0"/>
        <w:spacing w:line="276" w:lineRule="auto"/>
        <w:rPr>
          <w:rFonts w:ascii="Arial" w:hAnsi="Arial" w:cs="Arial"/>
          <w:i/>
          <w:iCs/>
          <w:color w:val="auto"/>
          <w:sz w:val="22"/>
          <w:szCs w:val="22"/>
          <w:lang w:bidi="ar-SA"/>
        </w:rPr>
      </w:pPr>
      <w:r w:rsidRPr="00A600FE">
        <w:rPr>
          <w:rFonts w:ascii="Arial" w:hAnsi="Arial" w:cs="Arial"/>
          <w:i/>
          <w:iCs/>
          <w:color w:val="auto"/>
          <w:sz w:val="22"/>
          <w:szCs w:val="22"/>
          <w:lang w:bidi="ar-SA"/>
        </w:rPr>
        <w:t xml:space="preserve">      </w:t>
      </w:r>
      <w:r w:rsidR="00650EC4" w:rsidRPr="00A600FE">
        <w:rPr>
          <w:rFonts w:ascii="Arial" w:hAnsi="Arial" w:cs="Arial"/>
          <w:i/>
          <w:iCs/>
          <w:color w:val="auto"/>
          <w:sz w:val="22"/>
          <w:szCs w:val="22"/>
          <w:lang w:bidi="ar-SA"/>
        </w:rPr>
        <w:t xml:space="preserve">postępowania o udzielenie zamówienia, wynikające w szczególności z opisu przedmiotu </w:t>
      </w:r>
    </w:p>
    <w:p w14:paraId="36C1CBEF" w14:textId="0F4E4FD9" w:rsidR="005E161D" w:rsidRPr="00A600FE" w:rsidRDefault="005E161D" w:rsidP="00694919">
      <w:pPr>
        <w:widowControl/>
        <w:autoSpaceDE w:val="0"/>
        <w:autoSpaceDN w:val="0"/>
        <w:adjustRightInd w:val="0"/>
        <w:spacing w:line="276" w:lineRule="auto"/>
        <w:rPr>
          <w:rFonts w:ascii="Arial" w:hAnsi="Arial" w:cs="Arial"/>
          <w:i/>
          <w:iCs/>
          <w:color w:val="auto"/>
          <w:sz w:val="22"/>
          <w:szCs w:val="22"/>
          <w:lang w:bidi="ar-SA"/>
        </w:rPr>
      </w:pPr>
      <w:r w:rsidRPr="00A600FE">
        <w:rPr>
          <w:rFonts w:ascii="Arial" w:hAnsi="Arial" w:cs="Arial"/>
          <w:i/>
          <w:iCs/>
          <w:color w:val="auto"/>
          <w:sz w:val="22"/>
          <w:szCs w:val="22"/>
          <w:lang w:bidi="ar-SA"/>
        </w:rPr>
        <w:t xml:space="preserve">      </w:t>
      </w:r>
      <w:r w:rsidR="00650EC4" w:rsidRPr="00A600FE">
        <w:rPr>
          <w:rFonts w:ascii="Arial" w:hAnsi="Arial" w:cs="Arial"/>
          <w:i/>
          <w:iCs/>
          <w:color w:val="auto"/>
          <w:sz w:val="22"/>
          <w:szCs w:val="22"/>
          <w:lang w:bidi="ar-SA"/>
        </w:rPr>
        <w:t xml:space="preserve">zamówienia, wymagań związanych z realizacją zamówienia, kryteriów oceny ofert, wymagań </w:t>
      </w:r>
    </w:p>
    <w:p w14:paraId="0CA65ED6" w14:textId="4A59EE01" w:rsidR="00650EC4" w:rsidRPr="00A600FE" w:rsidRDefault="005E161D" w:rsidP="00694919">
      <w:pPr>
        <w:widowControl/>
        <w:autoSpaceDE w:val="0"/>
        <w:autoSpaceDN w:val="0"/>
        <w:adjustRightInd w:val="0"/>
        <w:spacing w:line="276" w:lineRule="auto"/>
        <w:rPr>
          <w:rFonts w:ascii="Arial" w:hAnsi="Arial" w:cs="Arial"/>
          <w:i/>
          <w:iCs/>
          <w:color w:val="auto"/>
          <w:sz w:val="22"/>
          <w:szCs w:val="22"/>
          <w:lang w:bidi="ar-SA"/>
        </w:rPr>
      </w:pPr>
      <w:r w:rsidRPr="00A600FE">
        <w:rPr>
          <w:rFonts w:ascii="Arial" w:hAnsi="Arial" w:cs="Arial"/>
          <w:i/>
          <w:iCs/>
          <w:color w:val="auto"/>
          <w:sz w:val="22"/>
          <w:szCs w:val="22"/>
          <w:lang w:bidi="ar-SA"/>
        </w:rPr>
        <w:t xml:space="preserve">      </w:t>
      </w:r>
      <w:r w:rsidR="00650EC4" w:rsidRPr="00A600FE">
        <w:rPr>
          <w:rFonts w:ascii="Arial" w:hAnsi="Arial" w:cs="Arial"/>
          <w:i/>
          <w:iCs/>
          <w:color w:val="auto"/>
          <w:sz w:val="22"/>
          <w:szCs w:val="22"/>
          <w:lang w:bidi="ar-SA"/>
        </w:rPr>
        <w:t xml:space="preserve">proceduralnych lub projektowanych postanowień umowy w sprawie zamówienia publicznego; </w:t>
      </w:r>
    </w:p>
    <w:p w14:paraId="6DB68F74" w14:textId="77777777" w:rsidR="005E161D" w:rsidRPr="00A600FE" w:rsidRDefault="005B4315" w:rsidP="00694919">
      <w:pPr>
        <w:widowControl/>
        <w:autoSpaceDE w:val="0"/>
        <w:autoSpaceDN w:val="0"/>
        <w:adjustRightInd w:val="0"/>
        <w:spacing w:line="276" w:lineRule="auto"/>
        <w:rPr>
          <w:rFonts w:ascii="Arial" w:hAnsi="Arial" w:cs="Arial"/>
          <w:i/>
          <w:iCs/>
          <w:color w:val="auto"/>
          <w:sz w:val="22"/>
          <w:szCs w:val="22"/>
          <w:lang w:bidi="ar-SA"/>
        </w:rPr>
      </w:pPr>
      <w:r w:rsidRPr="00A600FE">
        <w:rPr>
          <w:rFonts w:ascii="Arial" w:hAnsi="Arial" w:cs="Arial"/>
          <w:i/>
          <w:iCs/>
          <w:color w:val="auto"/>
          <w:sz w:val="22"/>
          <w:szCs w:val="22"/>
          <w:lang w:bidi="ar-SA"/>
        </w:rPr>
        <w:t>11</w:t>
      </w:r>
      <w:r w:rsidR="00650EC4" w:rsidRPr="00A600FE">
        <w:rPr>
          <w:rFonts w:ascii="Arial" w:hAnsi="Arial" w:cs="Arial"/>
          <w:i/>
          <w:iCs/>
          <w:color w:val="auto"/>
          <w:sz w:val="22"/>
          <w:szCs w:val="22"/>
          <w:lang w:bidi="ar-SA"/>
        </w:rPr>
        <w:t xml:space="preserve">) </w:t>
      </w:r>
      <w:r w:rsidR="0043583A" w:rsidRPr="00A600FE">
        <w:rPr>
          <w:rFonts w:ascii="Arial" w:hAnsi="Arial" w:cs="Arial"/>
          <w:i/>
          <w:iCs/>
          <w:color w:val="auto"/>
          <w:sz w:val="22"/>
          <w:szCs w:val="22"/>
          <w:lang w:bidi="ar-SA"/>
        </w:rPr>
        <w:t>W</w:t>
      </w:r>
      <w:r w:rsidR="00650EC4" w:rsidRPr="00A600FE">
        <w:rPr>
          <w:rFonts w:ascii="Arial" w:hAnsi="Arial" w:cs="Arial"/>
          <w:i/>
          <w:iCs/>
          <w:color w:val="auto"/>
          <w:sz w:val="22"/>
          <w:szCs w:val="22"/>
          <w:lang w:bidi="ar-SA"/>
        </w:rPr>
        <w:t xml:space="preserve">ykonawcy –należy przez to rozumieć osobę fizyczną, osobę prawną albo jednostkę </w:t>
      </w:r>
    </w:p>
    <w:p w14:paraId="6716AC93" w14:textId="55C9AC4B" w:rsidR="005E161D" w:rsidRPr="00A600FE" w:rsidRDefault="005E161D" w:rsidP="00694919">
      <w:pPr>
        <w:widowControl/>
        <w:autoSpaceDE w:val="0"/>
        <w:autoSpaceDN w:val="0"/>
        <w:adjustRightInd w:val="0"/>
        <w:spacing w:line="276" w:lineRule="auto"/>
        <w:rPr>
          <w:rFonts w:ascii="Arial" w:hAnsi="Arial" w:cs="Arial"/>
          <w:i/>
          <w:iCs/>
          <w:color w:val="auto"/>
          <w:sz w:val="22"/>
          <w:szCs w:val="22"/>
          <w:lang w:bidi="ar-SA"/>
        </w:rPr>
      </w:pPr>
      <w:r w:rsidRPr="00A600FE">
        <w:rPr>
          <w:rFonts w:ascii="Arial" w:hAnsi="Arial" w:cs="Arial"/>
          <w:i/>
          <w:iCs/>
          <w:color w:val="auto"/>
          <w:sz w:val="22"/>
          <w:szCs w:val="22"/>
          <w:lang w:bidi="ar-SA"/>
        </w:rPr>
        <w:t xml:space="preserve">     </w:t>
      </w:r>
      <w:r w:rsidR="00A600FE" w:rsidRPr="00A600FE">
        <w:rPr>
          <w:rFonts w:ascii="Arial" w:hAnsi="Arial" w:cs="Arial"/>
          <w:i/>
          <w:iCs/>
          <w:color w:val="auto"/>
          <w:sz w:val="22"/>
          <w:szCs w:val="22"/>
          <w:lang w:bidi="ar-SA"/>
        </w:rPr>
        <w:t xml:space="preserve"> </w:t>
      </w:r>
      <w:r w:rsidR="00650EC4" w:rsidRPr="00A600FE">
        <w:rPr>
          <w:rFonts w:ascii="Arial" w:hAnsi="Arial" w:cs="Arial"/>
          <w:i/>
          <w:iCs/>
          <w:color w:val="auto"/>
          <w:sz w:val="22"/>
          <w:szCs w:val="22"/>
          <w:lang w:bidi="ar-SA"/>
        </w:rPr>
        <w:t xml:space="preserve">organizacyjną nieposiadającą osobowości prawnej, która oferuje na rynku wykonanie robót </w:t>
      </w:r>
    </w:p>
    <w:p w14:paraId="00352D7A" w14:textId="77777777" w:rsidR="002570C4" w:rsidRPr="00A600FE" w:rsidRDefault="005E161D" w:rsidP="00694919">
      <w:pPr>
        <w:widowControl/>
        <w:autoSpaceDE w:val="0"/>
        <w:autoSpaceDN w:val="0"/>
        <w:adjustRightInd w:val="0"/>
        <w:spacing w:line="276" w:lineRule="auto"/>
        <w:rPr>
          <w:rFonts w:ascii="Arial" w:hAnsi="Arial" w:cs="Arial"/>
          <w:i/>
          <w:iCs/>
          <w:color w:val="auto"/>
          <w:sz w:val="22"/>
          <w:szCs w:val="22"/>
          <w:lang w:bidi="ar-SA"/>
        </w:rPr>
      </w:pPr>
      <w:r w:rsidRPr="00A600FE">
        <w:rPr>
          <w:rFonts w:ascii="Arial" w:hAnsi="Arial" w:cs="Arial"/>
          <w:i/>
          <w:iCs/>
          <w:color w:val="auto"/>
          <w:sz w:val="22"/>
          <w:szCs w:val="22"/>
          <w:lang w:bidi="ar-SA"/>
        </w:rPr>
        <w:t xml:space="preserve">    </w:t>
      </w:r>
      <w:r w:rsidR="002570C4" w:rsidRPr="00A600FE">
        <w:rPr>
          <w:rFonts w:ascii="Arial" w:hAnsi="Arial" w:cs="Arial"/>
          <w:i/>
          <w:iCs/>
          <w:color w:val="auto"/>
          <w:sz w:val="22"/>
          <w:szCs w:val="22"/>
          <w:lang w:bidi="ar-SA"/>
        </w:rPr>
        <w:t xml:space="preserve"> </w:t>
      </w:r>
      <w:r w:rsidRPr="00A600FE">
        <w:rPr>
          <w:rFonts w:ascii="Arial" w:hAnsi="Arial" w:cs="Arial"/>
          <w:i/>
          <w:iCs/>
          <w:color w:val="auto"/>
          <w:sz w:val="22"/>
          <w:szCs w:val="22"/>
          <w:lang w:bidi="ar-SA"/>
        </w:rPr>
        <w:t xml:space="preserve"> </w:t>
      </w:r>
      <w:r w:rsidR="00650EC4" w:rsidRPr="00A600FE">
        <w:rPr>
          <w:rFonts w:ascii="Arial" w:hAnsi="Arial" w:cs="Arial"/>
          <w:i/>
          <w:iCs/>
          <w:color w:val="auto"/>
          <w:sz w:val="22"/>
          <w:szCs w:val="22"/>
          <w:lang w:bidi="ar-SA"/>
        </w:rPr>
        <w:t xml:space="preserve">budowlanych lub obiektu budowlanego, dostawę produktów lub świadczenie usług lub ubiega </w:t>
      </w:r>
    </w:p>
    <w:p w14:paraId="39DCC0C7" w14:textId="180351BA" w:rsidR="002570C4" w:rsidRPr="00A600FE" w:rsidRDefault="002570C4" w:rsidP="00694919">
      <w:pPr>
        <w:widowControl/>
        <w:autoSpaceDE w:val="0"/>
        <w:autoSpaceDN w:val="0"/>
        <w:adjustRightInd w:val="0"/>
        <w:spacing w:line="276" w:lineRule="auto"/>
        <w:rPr>
          <w:rFonts w:ascii="Arial" w:hAnsi="Arial" w:cs="Arial"/>
          <w:i/>
          <w:iCs/>
          <w:color w:val="auto"/>
          <w:sz w:val="22"/>
          <w:szCs w:val="22"/>
          <w:lang w:bidi="ar-SA"/>
        </w:rPr>
      </w:pPr>
      <w:r w:rsidRPr="00A600FE">
        <w:rPr>
          <w:rFonts w:ascii="Arial" w:hAnsi="Arial" w:cs="Arial"/>
          <w:i/>
          <w:iCs/>
          <w:color w:val="auto"/>
          <w:sz w:val="22"/>
          <w:szCs w:val="22"/>
          <w:lang w:bidi="ar-SA"/>
        </w:rPr>
        <w:t xml:space="preserve">      </w:t>
      </w:r>
      <w:r w:rsidR="00650EC4" w:rsidRPr="00A600FE">
        <w:rPr>
          <w:rFonts w:ascii="Arial" w:hAnsi="Arial" w:cs="Arial"/>
          <w:i/>
          <w:iCs/>
          <w:color w:val="auto"/>
          <w:sz w:val="22"/>
          <w:szCs w:val="22"/>
          <w:lang w:bidi="ar-SA"/>
        </w:rPr>
        <w:t xml:space="preserve">się o udzielenie zamówienia, złożyła ofertę lub zawarła umowę w sprawie zamówienia </w:t>
      </w:r>
    </w:p>
    <w:p w14:paraId="6590EEAA" w14:textId="74130066" w:rsidR="00650EC4" w:rsidRPr="00A600FE" w:rsidRDefault="002570C4" w:rsidP="00694919">
      <w:pPr>
        <w:widowControl/>
        <w:autoSpaceDE w:val="0"/>
        <w:autoSpaceDN w:val="0"/>
        <w:adjustRightInd w:val="0"/>
        <w:spacing w:line="276" w:lineRule="auto"/>
        <w:rPr>
          <w:rFonts w:ascii="Arial" w:hAnsi="Arial" w:cs="Arial"/>
          <w:i/>
          <w:iCs/>
          <w:color w:val="auto"/>
          <w:sz w:val="22"/>
          <w:szCs w:val="22"/>
          <w:lang w:bidi="ar-SA"/>
        </w:rPr>
      </w:pPr>
      <w:r w:rsidRPr="00A600FE">
        <w:rPr>
          <w:rFonts w:ascii="Arial" w:hAnsi="Arial" w:cs="Arial"/>
          <w:i/>
          <w:iCs/>
          <w:color w:val="auto"/>
          <w:sz w:val="22"/>
          <w:szCs w:val="22"/>
          <w:lang w:bidi="ar-SA"/>
        </w:rPr>
        <w:t xml:space="preserve">      </w:t>
      </w:r>
      <w:r w:rsidR="00650EC4" w:rsidRPr="00A600FE">
        <w:rPr>
          <w:rFonts w:ascii="Arial" w:hAnsi="Arial" w:cs="Arial"/>
          <w:i/>
          <w:iCs/>
          <w:color w:val="auto"/>
          <w:sz w:val="22"/>
          <w:szCs w:val="22"/>
          <w:lang w:bidi="ar-SA"/>
        </w:rPr>
        <w:t>publicznego;</w:t>
      </w:r>
    </w:p>
    <w:p w14:paraId="3DC61D65" w14:textId="77777777" w:rsidR="005E161D" w:rsidRPr="00A600FE" w:rsidRDefault="005B4315" w:rsidP="00694919">
      <w:pPr>
        <w:widowControl/>
        <w:autoSpaceDE w:val="0"/>
        <w:autoSpaceDN w:val="0"/>
        <w:adjustRightInd w:val="0"/>
        <w:spacing w:line="276" w:lineRule="auto"/>
        <w:rPr>
          <w:rFonts w:ascii="Arial" w:hAnsi="Arial" w:cs="Arial"/>
          <w:i/>
          <w:iCs/>
          <w:color w:val="auto"/>
          <w:sz w:val="22"/>
          <w:szCs w:val="22"/>
          <w:lang w:bidi="ar-SA"/>
        </w:rPr>
      </w:pPr>
      <w:r w:rsidRPr="00A600FE">
        <w:rPr>
          <w:rFonts w:ascii="Arial" w:hAnsi="Arial" w:cs="Arial"/>
          <w:i/>
          <w:iCs/>
          <w:color w:val="auto"/>
          <w:sz w:val="22"/>
          <w:szCs w:val="22"/>
          <w:lang w:bidi="ar-SA"/>
        </w:rPr>
        <w:t>12</w:t>
      </w:r>
      <w:r w:rsidR="00650EC4" w:rsidRPr="00A600FE">
        <w:rPr>
          <w:rFonts w:ascii="Arial" w:hAnsi="Arial" w:cs="Arial"/>
          <w:i/>
          <w:iCs/>
          <w:color w:val="auto"/>
          <w:sz w:val="22"/>
          <w:szCs w:val="22"/>
          <w:lang w:bidi="ar-SA"/>
        </w:rPr>
        <w:t xml:space="preserve">) </w:t>
      </w:r>
      <w:r w:rsidR="0043583A" w:rsidRPr="00A600FE">
        <w:rPr>
          <w:rFonts w:ascii="Arial" w:hAnsi="Arial" w:cs="Arial"/>
          <w:i/>
          <w:iCs/>
          <w:color w:val="auto"/>
          <w:sz w:val="22"/>
          <w:szCs w:val="22"/>
          <w:lang w:bidi="ar-SA"/>
        </w:rPr>
        <w:t>Z</w:t>
      </w:r>
      <w:r w:rsidR="00650EC4" w:rsidRPr="00A600FE">
        <w:rPr>
          <w:rFonts w:ascii="Arial" w:hAnsi="Arial" w:cs="Arial"/>
          <w:i/>
          <w:iCs/>
          <w:color w:val="auto"/>
          <w:sz w:val="22"/>
          <w:szCs w:val="22"/>
          <w:lang w:bidi="ar-SA"/>
        </w:rPr>
        <w:t xml:space="preserve">amówieniu –należy przez to rozumieć umowę odpłatną zawieraną między </w:t>
      </w:r>
      <w:r w:rsidR="0043583A" w:rsidRPr="00A600FE">
        <w:rPr>
          <w:rFonts w:ascii="Arial" w:hAnsi="Arial" w:cs="Arial"/>
          <w:i/>
          <w:iCs/>
          <w:color w:val="auto"/>
          <w:sz w:val="22"/>
          <w:szCs w:val="22"/>
          <w:lang w:bidi="ar-SA"/>
        </w:rPr>
        <w:t>Z</w:t>
      </w:r>
      <w:r w:rsidR="00650EC4" w:rsidRPr="00A600FE">
        <w:rPr>
          <w:rFonts w:ascii="Arial" w:hAnsi="Arial" w:cs="Arial"/>
          <w:i/>
          <w:iCs/>
          <w:color w:val="auto"/>
          <w:sz w:val="22"/>
          <w:szCs w:val="22"/>
          <w:lang w:bidi="ar-SA"/>
        </w:rPr>
        <w:t>amawiającym</w:t>
      </w:r>
      <w:r w:rsidR="00DD67DB" w:rsidRPr="00A600FE">
        <w:rPr>
          <w:rFonts w:ascii="Arial" w:hAnsi="Arial" w:cs="Arial"/>
          <w:i/>
          <w:iCs/>
          <w:color w:val="auto"/>
          <w:sz w:val="22"/>
          <w:szCs w:val="22"/>
          <w:lang w:bidi="ar-SA"/>
        </w:rPr>
        <w:t xml:space="preserve"> </w:t>
      </w:r>
      <w:r w:rsidR="00650EC4" w:rsidRPr="00A600FE">
        <w:rPr>
          <w:rFonts w:ascii="Arial" w:hAnsi="Arial" w:cs="Arial"/>
          <w:i/>
          <w:iCs/>
          <w:color w:val="auto"/>
          <w:sz w:val="22"/>
          <w:szCs w:val="22"/>
          <w:lang w:bidi="ar-SA"/>
        </w:rPr>
        <w:t xml:space="preserve">a </w:t>
      </w:r>
    </w:p>
    <w:p w14:paraId="57F34225" w14:textId="696B5C59" w:rsidR="005E161D" w:rsidRPr="00A600FE" w:rsidRDefault="005E161D" w:rsidP="00694919">
      <w:pPr>
        <w:widowControl/>
        <w:autoSpaceDE w:val="0"/>
        <w:autoSpaceDN w:val="0"/>
        <w:adjustRightInd w:val="0"/>
        <w:spacing w:line="276" w:lineRule="auto"/>
        <w:rPr>
          <w:rFonts w:ascii="Arial" w:hAnsi="Arial" w:cs="Arial"/>
          <w:i/>
          <w:iCs/>
          <w:color w:val="auto"/>
          <w:sz w:val="22"/>
          <w:szCs w:val="22"/>
          <w:lang w:bidi="ar-SA"/>
        </w:rPr>
      </w:pPr>
      <w:r w:rsidRPr="00A600FE">
        <w:rPr>
          <w:rFonts w:ascii="Arial" w:hAnsi="Arial" w:cs="Arial"/>
          <w:i/>
          <w:iCs/>
          <w:color w:val="auto"/>
          <w:sz w:val="22"/>
          <w:szCs w:val="22"/>
          <w:lang w:bidi="ar-SA"/>
        </w:rPr>
        <w:t xml:space="preserve">      </w:t>
      </w:r>
      <w:r w:rsidR="0043583A" w:rsidRPr="00A600FE">
        <w:rPr>
          <w:rFonts w:ascii="Arial" w:hAnsi="Arial" w:cs="Arial"/>
          <w:i/>
          <w:iCs/>
          <w:color w:val="auto"/>
          <w:sz w:val="22"/>
          <w:szCs w:val="22"/>
          <w:lang w:bidi="ar-SA"/>
        </w:rPr>
        <w:t>W</w:t>
      </w:r>
      <w:r w:rsidR="00650EC4" w:rsidRPr="00A600FE">
        <w:rPr>
          <w:rFonts w:ascii="Arial" w:hAnsi="Arial" w:cs="Arial"/>
          <w:i/>
          <w:iCs/>
          <w:color w:val="auto"/>
          <w:sz w:val="22"/>
          <w:szCs w:val="22"/>
          <w:lang w:bidi="ar-SA"/>
        </w:rPr>
        <w:t xml:space="preserve">ykonawcą, której przedmiotem jest nabycie przez </w:t>
      </w:r>
      <w:r w:rsidR="0043583A" w:rsidRPr="00A600FE">
        <w:rPr>
          <w:rFonts w:ascii="Arial" w:hAnsi="Arial" w:cs="Arial"/>
          <w:i/>
          <w:iCs/>
          <w:color w:val="auto"/>
          <w:sz w:val="22"/>
          <w:szCs w:val="22"/>
          <w:lang w:bidi="ar-SA"/>
        </w:rPr>
        <w:t>Z</w:t>
      </w:r>
      <w:r w:rsidR="00650EC4" w:rsidRPr="00A600FE">
        <w:rPr>
          <w:rFonts w:ascii="Arial" w:hAnsi="Arial" w:cs="Arial"/>
          <w:i/>
          <w:iCs/>
          <w:color w:val="auto"/>
          <w:sz w:val="22"/>
          <w:szCs w:val="22"/>
          <w:lang w:bidi="ar-SA"/>
        </w:rPr>
        <w:t xml:space="preserve">amawiającego od wybranego </w:t>
      </w:r>
      <w:r w:rsidR="0043583A" w:rsidRPr="00A600FE">
        <w:rPr>
          <w:rFonts w:ascii="Arial" w:hAnsi="Arial" w:cs="Arial"/>
          <w:i/>
          <w:iCs/>
          <w:color w:val="auto"/>
          <w:sz w:val="22"/>
          <w:szCs w:val="22"/>
          <w:lang w:bidi="ar-SA"/>
        </w:rPr>
        <w:t>W</w:t>
      </w:r>
      <w:r w:rsidR="00650EC4" w:rsidRPr="00A600FE">
        <w:rPr>
          <w:rFonts w:ascii="Arial" w:hAnsi="Arial" w:cs="Arial"/>
          <w:i/>
          <w:iCs/>
          <w:color w:val="auto"/>
          <w:sz w:val="22"/>
          <w:szCs w:val="22"/>
          <w:lang w:bidi="ar-SA"/>
        </w:rPr>
        <w:t xml:space="preserve">ykonawcy </w:t>
      </w:r>
    </w:p>
    <w:p w14:paraId="0420CF12" w14:textId="56C2A3AA" w:rsidR="00650EC4" w:rsidRPr="00A600FE" w:rsidRDefault="005E161D" w:rsidP="00694919">
      <w:pPr>
        <w:widowControl/>
        <w:autoSpaceDE w:val="0"/>
        <w:autoSpaceDN w:val="0"/>
        <w:adjustRightInd w:val="0"/>
        <w:spacing w:line="276" w:lineRule="auto"/>
        <w:rPr>
          <w:rFonts w:ascii="Arial" w:hAnsi="Arial" w:cs="Arial"/>
          <w:i/>
          <w:iCs/>
          <w:color w:val="auto"/>
          <w:sz w:val="22"/>
          <w:szCs w:val="22"/>
          <w:lang w:bidi="ar-SA"/>
        </w:rPr>
      </w:pPr>
      <w:r w:rsidRPr="00A600FE">
        <w:rPr>
          <w:rFonts w:ascii="Arial" w:hAnsi="Arial" w:cs="Arial"/>
          <w:i/>
          <w:iCs/>
          <w:color w:val="auto"/>
          <w:sz w:val="22"/>
          <w:szCs w:val="22"/>
          <w:lang w:bidi="ar-SA"/>
        </w:rPr>
        <w:t xml:space="preserve">      </w:t>
      </w:r>
      <w:r w:rsidR="00650EC4" w:rsidRPr="00A600FE">
        <w:rPr>
          <w:rFonts w:ascii="Arial" w:hAnsi="Arial" w:cs="Arial"/>
          <w:i/>
          <w:iCs/>
          <w:color w:val="auto"/>
          <w:sz w:val="22"/>
          <w:szCs w:val="22"/>
          <w:lang w:bidi="ar-SA"/>
        </w:rPr>
        <w:t xml:space="preserve">robót budowlanych, dostaw lub usług; </w:t>
      </w:r>
    </w:p>
    <w:p w14:paraId="79B49ACF" w14:textId="77777777" w:rsidR="00BB1350" w:rsidRPr="00A600FE" w:rsidRDefault="00BB1350" w:rsidP="00694919">
      <w:pPr>
        <w:pStyle w:val="Nagwek21"/>
        <w:keepNext/>
        <w:keepLines/>
        <w:shd w:val="clear" w:color="auto" w:fill="auto"/>
        <w:tabs>
          <w:tab w:val="left" w:pos="858"/>
        </w:tabs>
        <w:spacing w:after="0" w:line="276" w:lineRule="auto"/>
        <w:ind w:left="20" w:firstLine="0"/>
        <w:rPr>
          <w:rFonts w:ascii="Arial" w:hAnsi="Arial" w:cs="Arial"/>
          <w:color w:val="auto"/>
          <w:lang w:bidi="ar-SA"/>
        </w:rPr>
      </w:pPr>
    </w:p>
    <w:p w14:paraId="20A3FD06" w14:textId="62E63840" w:rsidR="009A6A58" w:rsidRPr="00A600FE" w:rsidRDefault="00573B83" w:rsidP="00694919">
      <w:pPr>
        <w:pStyle w:val="Nagwek21"/>
        <w:keepNext/>
        <w:keepLines/>
        <w:shd w:val="clear" w:color="auto" w:fill="auto"/>
        <w:tabs>
          <w:tab w:val="left" w:pos="858"/>
        </w:tabs>
        <w:spacing w:after="0" w:line="276" w:lineRule="auto"/>
        <w:ind w:left="20" w:firstLine="0"/>
        <w:rPr>
          <w:rFonts w:ascii="Arial" w:hAnsi="Arial" w:cs="Arial"/>
          <w:color w:val="auto"/>
          <w:sz w:val="28"/>
          <w:szCs w:val="28"/>
          <w:lang w:bidi="ar-SA"/>
        </w:rPr>
      </w:pPr>
      <w:r w:rsidRPr="00A600FE">
        <w:rPr>
          <w:rFonts w:ascii="Arial" w:hAnsi="Arial" w:cs="Arial"/>
          <w:color w:val="auto"/>
          <w:sz w:val="28"/>
          <w:szCs w:val="28"/>
          <w:lang w:bidi="ar-SA"/>
        </w:rPr>
        <w:t xml:space="preserve">DZIAŁ </w:t>
      </w:r>
      <w:r w:rsidR="00B1003A" w:rsidRPr="00A600FE">
        <w:rPr>
          <w:rFonts w:ascii="Arial" w:hAnsi="Arial" w:cs="Arial"/>
          <w:color w:val="auto"/>
          <w:sz w:val="28"/>
          <w:szCs w:val="28"/>
          <w:lang w:bidi="ar-SA"/>
        </w:rPr>
        <w:t>II. PRZEDMIOT</w:t>
      </w:r>
      <w:r w:rsidR="00B55283" w:rsidRPr="00A600FE">
        <w:rPr>
          <w:rFonts w:ascii="Arial" w:hAnsi="Arial" w:cs="Arial"/>
          <w:color w:val="auto"/>
          <w:lang w:bidi="ar-SA"/>
        </w:rPr>
        <w:t xml:space="preserve"> </w:t>
      </w:r>
      <w:r w:rsidR="00B55283" w:rsidRPr="00A600FE">
        <w:rPr>
          <w:rFonts w:ascii="Arial" w:hAnsi="Arial" w:cs="Arial"/>
          <w:color w:val="auto"/>
          <w:sz w:val="28"/>
          <w:szCs w:val="28"/>
          <w:lang w:bidi="ar-SA"/>
        </w:rPr>
        <w:t>ZAMÓWIENIA</w:t>
      </w:r>
    </w:p>
    <w:p w14:paraId="4E2E928A" w14:textId="77777777" w:rsidR="0046271A" w:rsidRDefault="0046271A" w:rsidP="00694919">
      <w:pPr>
        <w:pStyle w:val="Nagwek21"/>
        <w:keepNext/>
        <w:keepLines/>
        <w:shd w:val="clear" w:color="auto" w:fill="auto"/>
        <w:tabs>
          <w:tab w:val="left" w:pos="858"/>
        </w:tabs>
        <w:spacing w:after="0" w:line="276" w:lineRule="auto"/>
        <w:ind w:left="20" w:firstLine="0"/>
        <w:rPr>
          <w:rFonts w:ascii="CIDFont+F3" w:hAnsi="CIDFont+F3" w:cs="CIDFont+F3"/>
          <w:color w:val="4472C5"/>
          <w:lang w:bidi="ar-SA"/>
        </w:rPr>
      </w:pPr>
    </w:p>
    <w:p w14:paraId="6BB89D49" w14:textId="77777777" w:rsidR="00CB71EF" w:rsidRPr="00A600FE" w:rsidRDefault="00B1003A" w:rsidP="00694919">
      <w:pPr>
        <w:pStyle w:val="Nagwek21"/>
        <w:keepNext/>
        <w:keepLines/>
        <w:shd w:val="clear" w:color="auto" w:fill="auto"/>
        <w:tabs>
          <w:tab w:val="left" w:pos="858"/>
        </w:tabs>
        <w:spacing w:after="120" w:line="276" w:lineRule="auto"/>
        <w:ind w:left="20" w:firstLine="0"/>
        <w:rPr>
          <w:rFonts w:ascii="Arial" w:hAnsi="Arial" w:cs="Arial"/>
          <w:color w:val="4F81BD" w:themeColor="accent1"/>
          <w:lang w:bidi="ar-SA"/>
        </w:rPr>
      </w:pPr>
      <w:r w:rsidRPr="00A600FE">
        <w:rPr>
          <w:rFonts w:ascii="Arial" w:hAnsi="Arial" w:cs="Arial"/>
          <w:color w:val="4F81BD" w:themeColor="accent1"/>
          <w:lang w:bidi="ar-SA"/>
        </w:rPr>
        <w:t>OPIS PRZEDMIOTU Z</w:t>
      </w:r>
      <w:r w:rsidRPr="00856270">
        <w:rPr>
          <w:rFonts w:ascii="Arial" w:hAnsi="Arial" w:cs="Arial"/>
          <w:color w:val="4F81BD" w:themeColor="accent1"/>
          <w:lang w:bidi="ar-SA"/>
        </w:rPr>
        <w:t>AMÓ</w:t>
      </w:r>
      <w:r w:rsidRPr="00A600FE">
        <w:rPr>
          <w:rFonts w:ascii="Arial" w:hAnsi="Arial" w:cs="Arial"/>
          <w:color w:val="4F81BD" w:themeColor="accent1"/>
          <w:lang w:bidi="ar-SA"/>
        </w:rPr>
        <w:t>WIENIA</w:t>
      </w:r>
    </w:p>
    <w:p w14:paraId="7ED373F0" w14:textId="1A7536EB" w:rsidR="00194926" w:rsidRDefault="0041015B" w:rsidP="0069491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A600FE">
        <w:rPr>
          <w:rFonts w:ascii="Arial" w:hAnsi="Arial" w:cs="Arial"/>
          <w:sz w:val="22"/>
          <w:szCs w:val="22"/>
        </w:rPr>
        <w:t>1</w:t>
      </w:r>
      <w:r w:rsidR="00BA3CE5" w:rsidRPr="00A600FE">
        <w:rPr>
          <w:rFonts w:ascii="Arial" w:hAnsi="Arial" w:cs="Arial"/>
          <w:sz w:val="22"/>
          <w:szCs w:val="22"/>
        </w:rPr>
        <w:t xml:space="preserve">. </w:t>
      </w:r>
      <w:r w:rsidR="008B3745" w:rsidRPr="00A600FE">
        <w:rPr>
          <w:rFonts w:ascii="Arial" w:hAnsi="Arial" w:cs="Arial"/>
          <w:sz w:val="22"/>
          <w:szCs w:val="22"/>
        </w:rPr>
        <w:t xml:space="preserve">Przedmiotem </w:t>
      </w:r>
      <w:r w:rsidR="00BE3624" w:rsidRPr="00A600FE">
        <w:rPr>
          <w:rFonts w:ascii="Arial" w:hAnsi="Arial" w:cs="Arial"/>
          <w:sz w:val="22"/>
          <w:szCs w:val="22"/>
        </w:rPr>
        <w:t>zamówienia</w:t>
      </w:r>
      <w:r w:rsidR="00221478" w:rsidRPr="00A600FE">
        <w:rPr>
          <w:rFonts w:ascii="Arial" w:hAnsi="Arial" w:cs="Arial"/>
          <w:sz w:val="22"/>
          <w:szCs w:val="22"/>
        </w:rPr>
        <w:t xml:space="preserve"> (</w:t>
      </w:r>
      <w:r w:rsidR="00384AA2" w:rsidRPr="00A600FE">
        <w:rPr>
          <w:rFonts w:ascii="Arial" w:hAnsi="Arial" w:cs="Arial"/>
          <w:sz w:val="22"/>
          <w:szCs w:val="22"/>
        </w:rPr>
        <w:t>zwanym dalej także „przedmiotem umowy”)</w:t>
      </w:r>
      <w:r w:rsidR="00194926" w:rsidRPr="00A600FE">
        <w:rPr>
          <w:rFonts w:ascii="Arial" w:hAnsi="Arial" w:cs="Arial"/>
          <w:sz w:val="22"/>
          <w:szCs w:val="22"/>
        </w:rPr>
        <w:t xml:space="preserve">, jest opracowanie dokumentacji projektowej oraz uzyskanie wszelkich niezbędnych decyzji na budowę drogi gminnej </w:t>
      </w:r>
      <w:r w:rsidR="00E0090D">
        <w:rPr>
          <w:rFonts w:ascii="Arial" w:hAnsi="Arial" w:cs="Arial"/>
          <w:sz w:val="22"/>
          <w:szCs w:val="22"/>
        </w:rPr>
        <w:t>Mszana Górna – Dziedziny – Żyły</w:t>
      </w:r>
      <w:r w:rsidR="00194926" w:rsidRPr="00A600FE">
        <w:rPr>
          <w:rFonts w:ascii="Arial" w:hAnsi="Arial" w:cs="Arial"/>
          <w:sz w:val="22"/>
          <w:szCs w:val="22"/>
        </w:rPr>
        <w:t>, kt</w:t>
      </w:r>
      <w:r w:rsidR="00B2305A" w:rsidRPr="00A600FE">
        <w:rPr>
          <w:rFonts w:ascii="Arial" w:hAnsi="Arial" w:cs="Arial"/>
          <w:sz w:val="22"/>
          <w:szCs w:val="22"/>
        </w:rPr>
        <w:t>ó</w:t>
      </w:r>
      <w:r w:rsidR="00194926" w:rsidRPr="00A600FE">
        <w:rPr>
          <w:rFonts w:ascii="Arial" w:hAnsi="Arial" w:cs="Arial"/>
          <w:sz w:val="22"/>
          <w:szCs w:val="22"/>
        </w:rPr>
        <w:t>rej</w:t>
      </w:r>
      <w:r w:rsidR="00B2305A" w:rsidRPr="00A600FE">
        <w:rPr>
          <w:rFonts w:ascii="Arial" w:hAnsi="Arial" w:cs="Arial"/>
          <w:sz w:val="22"/>
          <w:szCs w:val="22"/>
        </w:rPr>
        <w:t xml:space="preserve"> </w:t>
      </w:r>
      <w:r w:rsidR="00194926" w:rsidRPr="00A600FE">
        <w:rPr>
          <w:rFonts w:ascii="Arial" w:hAnsi="Arial" w:cs="Arial"/>
          <w:sz w:val="22"/>
          <w:szCs w:val="22"/>
        </w:rPr>
        <w:t xml:space="preserve">celem jest </w:t>
      </w:r>
      <w:r w:rsidR="00E0090D">
        <w:rPr>
          <w:rFonts w:ascii="Arial" w:hAnsi="Arial" w:cs="Arial"/>
          <w:sz w:val="22"/>
          <w:szCs w:val="22"/>
        </w:rPr>
        <w:t xml:space="preserve">zapewnienie dojazdu dla mieszkańców </w:t>
      </w:r>
      <w:r w:rsidR="00856270">
        <w:rPr>
          <w:rFonts w:ascii="Arial" w:hAnsi="Arial" w:cs="Arial"/>
          <w:sz w:val="22"/>
          <w:szCs w:val="22"/>
        </w:rPr>
        <w:t>w związku z ograniczon</w:t>
      </w:r>
      <w:r w:rsidR="002C7944">
        <w:rPr>
          <w:rFonts w:ascii="Arial" w:hAnsi="Arial" w:cs="Arial"/>
          <w:sz w:val="22"/>
          <w:szCs w:val="22"/>
        </w:rPr>
        <w:t>ą</w:t>
      </w:r>
      <w:r w:rsidR="00856270">
        <w:rPr>
          <w:rFonts w:ascii="Arial" w:hAnsi="Arial" w:cs="Arial"/>
          <w:sz w:val="22"/>
          <w:szCs w:val="22"/>
        </w:rPr>
        <w:t xml:space="preserve"> szerokością drogi </w:t>
      </w:r>
      <w:r w:rsidR="002C7944">
        <w:rPr>
          <w:rFonts w:ascii="Arial" w:hAnsi="Arial" w:cs="Arial"/>
          <w:sz w:val="22"/>
          <w:szCs w:val="22"/>
        </w:rPr>
        <w:t>i</w:t>
      </w:r>
      <w:r w:rsidR="00E0090D">
        <w:rPr>
          <w:rFonts w:ascii="Arial" w:hAnsi="Arial" w:cs="Arial"/>
          <w:sz w:val="22"/>
          <w:szCs w:val="22"/>
        </w:rPr>
        <w:t xml:space="preserve"> </w:t>
      </w:r>
      <w:r w:rsidR="00194926" w:rsidRPr="00A600FE">
        <w:rPr>
          <w:rFonts w:ascii="Arial" w:hAnsi="Arial" w:cs="Arial"/>
          <w:sz w:val="22"/>
          <w:szCs w:val="22"/>
        </w:rPr>
        <w:t>popraw</w:t>
      </w:r>
      <w:r w:rsidR="002C7944">
        <w:rPr>
          <w:rFonts w:ascii="Arial" w:hAnsi="Arial" w:cs="Arial"/>
          <w:sz w:val="22"/>
          <w:szCs w:val="22"/>
        </w:rPr>
        <w:t>ą</w:t>
      </w:r>
      <w:r w:rsidR="00194926" w:rsidRPr="00A600FE">
        <w:rPr>
          <w:rFonts w:ascii="Arial" w:hAnsi="Arial" w:cs="Arial"/>
          <w:sz w:val="22"/>
          <w:szCs w:val="22"/>
        </w:rPr>
        <w:t xml:space="preserve"> bezpieczeństwa </w:t>
      </w:r>
      <w:r w:rsidR="00E0090D">
        <w:rPr>
          <w:rFonts w:ascii="Arial" w:hAnsi="Arial" w:cs="Arial"/>
          <w:sz w:val="22"/>
          <w:szCs w:val="22"/>
        </w:rPr>
        <w:t>dla</w:t>
      </w:r>
      <w:r w:rsidR="00194926" w:rsidRPr="00A600FE">
        <w:rPr>
          <w:rFonts w:ascii="Arial" w:hAnsi="Arial" w:cs="Arial"/>
          <w:sz w:val="22"/>
          <w:szCs w:val="22"/>
        </w:rPr>
        <w:t xml:space="preserve"> </w:t>
      </w:r>
      <w:r w:rsidR="00856270">
        <w:rPr>
          <w:rFonts w:ascii="Arial" w:hAnsi="Arial" w:cs="Arial"/>
          <w:sz w:val="22"/>
          <w:szCs w:val="22"/>
        </w:rPr>
        <w:t xml:space="preserve">pieszych </w:t>
      </w:r>
      <w:r w:rsidR="002C7944">
        <w:rPr>
          <w:rFonts w:ascii="Arial" w:hAnsi="Arial" w:cs="Arial"/>
          <w:sz w:val="22"/>
          <w:szCs w:val="22"/>
        </w:rPr>
        <w:t>oraz</w:t>
      </w:r>
      <w:r w:rsidR="00856270">
        <w:rPr>
          <w:rFonts w:ascii="Arial" w:hAnsi="Arial" w:cs="Arial"/>
          <w:sz w:val="22"/>
          <w:szCs w:val="22"/>
        </w:rPr>
        <w:t xml:space="preserve"> zmechanizowanych </w:t>
      </w:r>
      <w:r w:rsidR="00194926" w:rsidRPr="00A600FE">
        <w:rPr>
          <w:rFonts w:ascii="Arial" w:hAnsi="Arial" w:cs="Arial"/>
          <w:sz w:val="22"/>
          <w:szCs w:val="22"/>
        </w:rPr>
        <w:t>użytkowników w/w dr</w:t>
      </w:r>
      <w:r w:rsidR="002570C4" w:rsidRPr="00A600FE">
        <w:rPr>
          <w:rFonts w:ascii="Arial" w:hAnsi="Arial" w:cs="Arial"/>
          <w:sz w:val="22"/>
          <w:szCs w:val="22"/>
        </w:rPr>
        <w:t>ogi</w:t>
      </w:r>
      <w:r w:rsidR="00194926" w:rsidRPr="00A600FE">
        <w:rPr>
          <w:rFonts w:ascii="Arial" w:hAnsi="Arial" w:cs="Arial"/>
          <w:sz w:val="22"/>
          <w:szCs w:val="22"/>
        </w:rPr>
        <w:t>.</w:t>
      </w:r>
    </w:p>
    <w:p w14:paraId="4B29984B" w14:textId="37F8D249" w:rsidR="00FC32B0" w:rsidRDefault="00FC32B0" w:rsidP="0069491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Zakres opracowania </w:t>
      </w:r>
    </w:p>
    <w:p w14:paraId="4B4D7FAF" w14:textId="1C10CD38" w:rsidR="00FC32B0" w:rsidRDefault="00FC32B0" w:rsidP="0069491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Etap I – w km 0+000 – 0+210 ( plus drogi boczne łącznie 60mb</w:t>
      </w:r>
      <w:r w:rsidR="0065042F">
        <w:rPr>
          <w:rFonts w:ascii="Arial" w:hAnsi="Arial" w:cs="Arial"/>
          <w:sz w:val="22"/>
          <w:szCs w:val="22"/>
        </w:rPr>
        <w:t>)</w:t>
      </w:r>
    </w:p>
    <w:p w14:paraId="1DD3FD38" w14:textId="7C54B0B6" w:rsidR="00FC32B0" w:rsidRDefault="00FC32B0" w:rsidP="0069491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b) Etap II – w km </w:t>
      </w:r>
      <w:r w:rsidR="0065042F">
        <w:rPr>
          <w:rFonts w:ascii="Arial" w:hAnsi="Arial" w:cs="Arial"/>
          <w:sz w:val="22"/>
          <w:szCs w:val="22"/>
        </w:rPr>
        <w:t>0+000 – 0+370</w:t>
      </w:r>
    </w:p>
    <w:p w14:paraId="684D50F2" w14:textId="0B89CBF5" w:rsidR="0065042F" w:rsidRDefault="0065042F" w:rsidP="0069491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c) Etap III - budowa kanalizacji sanitarnej na odcinku obejmującym etap I </w:t>
      </w:r>
      <w:proofErr w:type="spellStart"/>
      <w:r>
        <w:rPr>
          <w:rFonts w:ascii="Arial" w:hAnsi="Arial" w:cs="Arial"/>
          <w:sz w:val="22"/>
          <w:szCs w:val="22"/>
        </w:rPr>
        <w:t>i</w:t>
      </w:r>
      <w:proofErr w:type="spellEnd"/>
      <w:r>
        <w:rPr>
          <w:rFonts w:ascii="Arial" w:hAnsi="Arial" w:cs="Arial"/>
          <w:sz w:val="22"/>
          <w:szCs w:val="22"/>
        </w:rPr>
        <w:t xml:space="preserve"> II </w:t>
      </w:r>
    </w:p>
    <w:p w14:paraId="7B558D0B" w14:textId="77777777" w:rsidR="0065042F" w:rsidRPr="002C7944" w:rsidRDefault="0065042F" w:rsidP="0069491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09AEC842" w14:textId="5CFBE4B8" w:rsidR="00E66C8D" w:rsidRPr="00A600FE" w:rsidRDefault="00194926" w:rsidP="0069491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A600FE">
        <w:rPr>
          <w:rFonts w:ascii="Arial" w:hAnsi="Arial" w:cs="Arial"/>
          <w:sz w:val="22"/>
          <w:szCs w:val="22"/>
        </w:rPr>
        <w:t xml:space="preserve">2. </w:t>
      </w:r>
      <w:r w:rsidR="00DE6823" w:rsidRPr="00A600FE">
        <w:rPr>
          <w:rFonts w:ascii="Arial" w:hAnsi="Arial" w:cs="Arial"/>
          <w:sz w:val="22"/>
          <w:szCs w:val="22"/>
        </w:rPr>
        <w:t xml:space="preserve">Projektowana budowa </w:t>
      </w:r>
      <w:r w:rsidR="005E161D" w:rsidRPr="00A600FE">
        <w:rPr>
          <w:rFonts w:ascii="Arial" w:hAnsi="Arial" w:cs="Arial"/>
          <w:sz w:val="22"/>
          <w:szCs w:val="22"/>
        </w:rPr>
        <w:t>w/w</w:t>
      </w:r>
      <w:r w:rsidR="00DE6823" w:rsidRPr="00A600FE">
        <w:rPr>
          <w:rFonts w:ascii="Arial" w:hAnsi="Arial" w:cs="Arial"/>
          <w:sz w:val="22"/>
          <w:szCs w:val="22"/>
        </w:rPr>
        <w:t xml:space="preserve"> drogi</w:t>
      </w:r>
      <w:r w:rsidR="005E161D" w:rsidRPr="00A600FE">
        <w:rPr>
          <w:rFonts w:ascii="Arial" w:hAnsi="Arial" w:cs="Arial"/>
          <w:sz w:val="22"/>
          <w:szCs w:val="22"/>
        </w:rPr>
        <w:t xml:space="preserve"> powinna być</w:t>
      </w:r>
      <w:r w:rsidRPr="00A600FE">
        <w:rPr>
          <w:rFonts w:ascii="Arial" w:hAnsi="Arial" w:cs="Arial"/>
          <w:sz w:val="22"/>
          <w:szCs w:val="22"/>
        </w:rPr>
        <w:t xml:space="preserve"> zlokalizowana w obszarze zaznaczonym na planie sytuacyjnym – załącznik nr 1 do specyfikacji technicznej </w:t>
      </w:r>
    </w:p>
    <w:p w14:paraId="158A75F0" w14:textId="5A89742D" w:rsidR="00E175A1" w:rsidRPr="00A600FE" w:rsidRDefault="00D822BE" w:rsidP="00694919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A600FE">
        <w:rPr>
          <w:rFonts w:ascii="Arial" w:hAnsi="Arial" w:cs="Arial"/>
          <w:sz w:val="22"/>
          <w:szCs w:val="22"/>
        </w:rPr>
        <w:t xml:space="preserve">3. </w:t>
      </w:r>
      <w:r w:rsidR="00E175A1" w:rsidRPr="00A600FE">
        <w:rPr>
          <w:rFonts w:ascii="Arial" w:hAnsi="Arial" w:cs="Arial"/>
          <w:sz w:val="22"/>
          <w:szCs w:val="22"/>
        </w:rPr>
        <w:t>Do w</w:t>
      </w:r>
      <w:r w:rsidRPr="00A600FE">
        <w:rPr>
          <w:rFonts w:ascii="Arial" w:hAnsi="Arial" w:cs="Arial"/>
          <w:sz w:val="22"/>
          <w:szCs w:val="22"/>
        </w:rPr>
        <w:t>ytyczn</w:t>
      </w:r>
      <w:r w:rsidR="00E175A1" w:rsidRPr="00A600FE">
        <w:rPr>
          <w:rFonts w:ascii="Arial" w:hAnsi="Arial" w:cs="Arial"/>
          <w:sz w:val="22"/>
          <w:szCs w:val="22"/>
        </w:rPr>
        <w:t>ych</w:t>
      </w:r>
      <w:r w:rsidRPr="00A600FE">
        <w:rPr>
          <w:rFonts w:ascii="Arial" w:hAnsi="Arial" w:cs="Arial"/>
          <w:sz w:val="22"/>
          <w:szCs w:val="22"/>
        </w:rPr>
        <w:t xml:space="preserve"> projektowania</w:t>
      </w:r>
      <w:r w:rsidR="00CB7DBF" w:rsidRPr="00A600FE">
        <w:rPr>
          <w:rFonts w:ascii="Arial" w:hAnsi="Arial" w:cs="Arial"/>
          <w:sz w:val="22"/>
          <w:szCs w:val="22"/>
        </w:rPr>
        <w:t xml:space="preserve"> </w:t>
      </w:r>
      <w:r w:rsidR="00E175A1" w:rsidRPr="00A600FE">
        <w:rPr>
          <w:rFonts w:ascii="Arial" w:hAnsi="Arial" w:cs="Arial"/>
          <w:sz w:val="22"/>
          <w:szCs w:val="22"/>
        </w:rPr>
        <w:t>należy min.:</w:t>
      </w:r>
    </w:p>
    <w:p w14:paraId="75EB51A1" w14:textId="14173A86" w:rsidR="00385F41" w:rsidRPr="00A600FE" w:rsidRDefault="00E175A1" w:rsidP="00694919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A600FE">
        <w:rPr>
          <w:rFonts w:ascii="Arial" w:hAnsi="Arial" w:cs="Arial"/>
          <w:sz w:val="22"/>
          <w:szCs w:val="22"/>
        </w:rPr>
        <w:t xml:space="preserve">1) </w:t>
      </w:r>
      <w:r w:rsidR="00385F41" w:rsidRPr="00A600FE">
        <w:rPr>
          <w:rFonts w:ascii="Arial" w:hAnsi="Arial" w:cs="Arial"/>
          <w:sz w:val="22"/>
          <w:szCs w:val="22"/>
        </w:rPr>
        <w:t xml:space="preserve">zaprojektować jezdnię asfaltową o szerokości 3,5 </w:t>
      </w:r>
      <w:proofErr w:type="spellStart"/>
      <w:r w:rsidR="00385F41" w:rsidRPr="00A600FE">
        <w:rPr>
          <w:rFonts w:ascii="Arial" w:hAnsi="Arial" w:cs="Arial"/>
          <w:sz w:val="22"/>
          <w:szCs w:val="22"/>
        </w:rPr>
        <w:t>mb</w:t>
      </w:r>
      <w:proofErr w:type="spellEnd"/>
    </w:p>
    <w:p w14:paraId="71253921" w14:textId="77777777" w:rsidR="006F5DFD" w:rsidRDefault="00385F41" w:rsidP="00694919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A600FE">
        <w:rPr>
          <w:rFonts w:ascii="Arial" w:hAnsi="Arial" w:cs="Arial"/>
          <w:sz w:val="22"/>
          <w:szCs w:val="22"/>
        </w:rPr>
        <w:t xml:space="preserve">2) </w:t>
      </w:r>
      <w:r w:rsidR="006F5DFD" w:rsidRPr="006F5DFD">
        <w:rPr>
          <w:rFonts w:ascii="Arial" w:hAnsi="Arial" w:cs="Arial"/>
          <w:sz w:val="22"/>
          <w:szCs w:val="22"/>
        </w:rPr>
        <w:t>należy uzgodnić z zarządcą drogi DW 968 przebudowę skrzyżowania z drogą wewnętrzną</w:t>
      </w:r>
      <w:r w:rsidR="006F5DFD">
        <w:rPr>
          <w:rFonts w:ascii="Arial" w:hAnsi="Arial" w:cs="Arial"/>
          <w:sz w:val="22"/>
          <w:szCs w:val="22"/>
        </w:rPr>
        <w:t xml:space="preserve"> </w:t>
      </w:r>
      <w:r w:rsidR="006F5DFD" w:rsidRPr="006F5DFD">
        <w:rPr>
          <w:rFonts w:ascii="Arial" w:hAnsi="Arial" w:cs="Arial"/>
          <w:sz w:val="22"/>
          <w:szCs w:val="22"/>
        </w:rPr>
        <w:t>na os.</w:t>
      </w:r>
    </w:p>
    <w:p w14:paraId="10B030E7" w14:textId="477F4220" w:rsidR="006F5DFD" w:rsidRDefault="006F5DFD" w:rsidP="00694919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Pr="006F5DF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6F5DFD">
        <w:rPr>
          <w:rFonts w:ascii="Arial" w:hAnsi="Arial" w:cs="Arial"/>
          <w:sz w:val="22"/>
          <w:szCs w:val="22"/>
        </w:rPr>
        <w:t>Dziedziny,</w:t>
      </w:r>
    </w:p>
    <w:p w14:paraId="723259A0" w14:textId="10A53B06" w:rsidR="006F5DFD" w:rsidRPr="006F5DFD" w:rsidRDefault="006F5DFD" w:rsidP="00694919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3) </w:t>
      </w:r>
      <w:r w:rsidRPr="006F5DFD">
        <w:rPr>
          <w:rFonts w:ascii="Arial" w:hAnsi="Arial" w:cs="Arial"/>
          <w:sz w:val="22"/>
          <w:szCs w:val="22"/>
        </w:rPr>
        <w:t>należy uzgodnić z zarządcą drogi DW 968 przebudowę skrzyżowania z drogą wewnętrzną</w:t>
      </w:r>
    </w:p>
    <w:p w14:paraId="62531877" w14:textId="56CD451D" w:rsidR="00385F41" w:rsidRDefault="006F5DFD" w:rsidP="00694919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Pr="006F5DFD">
        <w:rPr>
          <w:rFonts w:ascii="Arial" w:hAnsi="Arial" w:cs="Arial"/>
          <w:sz w:val="22"/>
          <w:szCs w:val="22"/>
        </w:rPr>
        <w:t>na os. Żyły,</w:t>
      </w:r>
    </w:p>
    <w:p w14:paraId="05B5E86A" w14:textId="77777777" w:rsidR="006F5DFD" w:rsidRPr="006F5DFD" w:rsidRDefault="006F5DFD" w:rsidP="00694919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4) </w:t>
      </w:r>
      <w:r w:rsidRPr="006F5DFD">
        <w:rPr>
          <w:rFonts w:ascii="Arial" w:hAnsi="Arial" w:cs="Arial"/>
          <w:sz w:val="22"/>
          <w:szCs w:val="22"/>
        </w:rPr>
        <w:t>nawierzchnie zjazdów należy zaprojektować ze spadkiem uniemożliwiającym wypływ wody</w:t>
      </w:r>
    </w:p>
    <w:p w14:paraId="2F88C184" w14:textId="16D3DC44" w:rsidR="006F5DFD" w:rsidRPr="00A600FE" w:rsidRDefault="006F5DFD" w:rsidP="00694919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Pr="006F5DFD">
        <w:rPr>
          <w:rFonts w:ascii="Arial" w:hAnsi="Arial" w:cs="Arial"/>
          <w:sz w:val="22"/>
          <w:szCs w:val="22"/>
        </w:rPr>
        <w:t>opadowej na jezdnię a jeżeli jest to niemożliwe uwzględnić odwodnienie liniowe na zjeździe</w:t>
      </w:r>
    </w:p>
    <w:p w14:paraId="59C8B525" w14:textId="77777777" w:rsidR="00385F41" w:rsidRPr="00A600FE" w:rsidRDefault="00385F41" w:rsidP="00694919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</w:p>
    <w:p w14:paraId="0111BBF9" w14:textId="5E9DCA7A" w:rsidR="00CB7DBF" w:rsidRPr="00A600FE" w:rsidRDefault="00CB7DBF" w:rsidP="00694919">
      <w:pPr>
        <w:pStyle w:val="Default"/>
        <w:spacing w:after="23" w:line="276" w:lineRule="auto"/>
        <w:rPr>
          <w:rFonts w:ascii="Arial" w:hAnsi="Arial" w:cs="Arial"/>
          <w:sz w:val="22"/>
          <w:szCs w:val="22"/>
        </w:rPr>
      </w:pPr>
      <w:r w:rsidRPr="00A600FE">
        <w:rPr>
          <w:rFonts w:ascii="Arial" w:hAnsi="Arial" w:cs="Arial"/>
          <w:b/>
          <w:bCs/>
          <w:sz w:val="22"/>
          <w:szCs w:val="22"/>
        </w:rPr>
        <w:t xml:space="preserve">4. </w:t>
      </w:r>
      <w:r w:rsidR="00F52A3C" w:rsidRPr="00A600FE">
        <w:rPr>
          <w:rFonts w:ascii="Arial" w:hAnsi="Arial" w:cs="Arial"/>
          <w:b/>
          <w:bCs/>
          <w:sz w:val="22"/>
          <w:szCs w:val="22"/>
        </w:rPr>
        <w:t xml:space="preserve"> </w:t>
      </w:r>
      <w:r w:rsidRPr="00A600FE">
        <w:rPr>
          <w:rFonts w:ascii="Arial" w:hAnsi="Arial" w:cs="Arial"/>
          <w:b/>
          <w:bCs/>
          <w:sz w:val="22"/>
          <w:szCs w:val="22"/>
        </w:rPr>
        <w:t xml:space="preserve">Elementy opracowania: </w:t>
      </w:r>
    </w:p>
    <w:p w14:paraId="03E797BA" w14:textId="691ED351" w:rsidR="002570C4" w:rsidRPr="00A600FE" w:rsidRDefault="00CB7DBF" w:rsidP="00694919">
      <w:pPr>
        <w:pStyle w:val="Default"/>
        <w:spacing w:after="23" w:line="276" w:lineRule="auto"/>
        <w:rPr>
          <w:rFonts w:ascii="Arial" w:hAnsi="Arial" w:cs="Arial"/>
          <w:sz w:val="22"/>
          <w:szCs w:val="22"/>
        </w:rPr>
      </w:pPr>
      <w:r w:rsidRPr="00A600FE">
        <w:rPr>
          <w:rFonts w:ascii="Arial" w:hAnsi="Arial" w:cs="Arial"/>
          <w:sz w:val="22"/>
          <w:szCs w:val="22"/>
        </w:rPr>
        <w:t>1</w:t>
      </w:r>
      <w:r w:rsidR="00983C96" w:rsidRPr="00A600FE">
        <w:rPr>
          <w:rFonts w:ascii="Arial" w:hAnsi="Arial" w:cs="Arial"/>
          <w:sz w:val="22"/>
          <w:szCs w:val="22"/>
        </w:rPr>
        <w:t>)</w:t>
      </w:r>
      <w:r w:rsidRPr="00A600FE">
        <w:rPr>
          <w:rFonts w:ascii="Arial" w:hAnsi="Arial" w:cs="Arial"/>
          <w:sz w:val="22"/>
          <w:szCs w:val="22"/>
        </w:rPr>
        <w:t xml:space="preserve"> </w:t>
      </w:r>
      <w:r w:rsidR="00F52A3C" w:rsidRPr="00A600FE">
        <w:rPr>
          <w:rFonts w:ascii="Arial" w:hAnsi="Arial" w:cs="Arial"/>
          <w:sz w:val="22"/>
          <w:szCs w:val="22"/>
        </w:rPr>
        <w:t xml:space="preserve"> </w:t>
      </w:r>
      <w:r w:rsidRPr="00A600FE">
        <w:rPr>
          <w:rFonts w:ascii="Arial" w:hAnsi="Arial" w:cs="Arial"/>
          <w:sz w:val="22"/>
          <w:szCs w:val="22"/>
        </w:rPr>
        <w:t xml:space="preserve">Wykonanie mapy sytuacyjno-wysokościowej do celów projektowych w skali 1:500 z klauzulą </w:t>
      </w:r>
      <w:r w:rsidR="002570C4" w:rsidRPr="00A600FE">
        <w:rPr>
          <w:rFonts w:ascii="Arial" w:hAnsi="Arial" w:cs="Arial"/>
          <w:sz w:val="22"/>
          <w:szCs w:val="22"/>
        </w:rPr>
        <w:t xml:space="preserve"> </w:t>
      </w:r>
    </w:p>
    <w:p w14:paraId="2064EAB1" w14:textId="710BB4AA" w:rsidR="00CB7DBF" w:rsidRPr="00A600FE" w:rsidRDefault="002570C4" w:rsidP="00694919">
      <w:pPr>
        <w:pStyle w:val="Default"/>
        <w:spacing w:after="23" w:line="276" w:lineRule="auto"/>
        <w:rPr>
          <w:rFonts w:ascii="Arial" w:hAnsi="Arial" w:cs="Arial"/>
          <w:sz w:val="22"/>
          <w:szCs w:val="22"/>
        </w:rPr>
      </w:pPr>
      <w:r w:rsidRPr="00A600FE">
        <w:rPr>
          <w:rFonts w:ascii="Arial" w:hAnsi="Arial" w:cs="Arial"/>
          <w:sz w:val="22"/>
          <w:szCs w:val="22"/>
        </w:rPr>
        <w:t xml:space="preserve">    </w:t>
      </w:r>
      <w:r w:rsidR="00F52A3C" w:rsidRPr="00A600FE">
        <w:rPr>
          <w:rFonts w:ascii="Arial" w:hAnsi="Arial" w:cs="Arial"/>
          <w:sz w:val="22"/>
          <w:szCs w:val="22"/>
        </w:rPr>
        <w:t xml:space="preserve"> </w:t>
      </w:r>
      <w:r w:rsidR="00CB7DBF" w:rsidRPr="00A600FE">
        <w:rPr>
          <w:rFonts w:ascii="Arial" w:hAnsi="Arial" w:cs="Arial"/>
          <w:sz w:val="22"/>
          <w:szCs w:val="22"/>
        </w:rPr>
        <w:t xml:space="preserve">Powiatowego Ośrodka Geodezyjno-Kartograficznego Starostwa Powiatowego w Limanowej, </w:t>
      </w:r>
    </w:p>
    <w:p w14:paraId="5A8C5AB9" w14:textId="57BC6215" w:rsidR="00CB7DBF" w:rsidRPr="00A600FE" w:rsidRDefault="00CB7DBF" w:rsidP="00694919">
      <w:pPr>
        <w:pStyle w:val="Default"/>
        <w:spacing w:after="23" w:line="276" w:lineRule="auto"/>
        <w:rPr>
          <w:rFonts w:ascii="Arial" w:hAnsi="Arial" w:cs="Arial"/>
          <w:sz w:val="22"/>
          <w:szCs w:val="22"/>
        </w:rPr>
      </w:pPr>
      <w:r w:rsidRPr="00A600FE">
        <w:rPr>
          <w:rFonts w:ascii="Arial" w:hAnsi="Arial" w:cs="Arial"/>
          <w:sz w:val="22"/>
          <w:szCs w:val="22"/>
        </w:rPr>
        <w:t>2</w:t>
      </w:r>
      <w:r w:rsidR="00983C96" w:rsidRPr="00A600FE">
        <w:rPr>
          <w:rFonts w:ascii="Arial" w:hAnsi="Arial" w:cs="Arial"/>
          <w:sz w:val="22"/>
          <w:szCs w:val="22"/>
        </w:rPr>
        <w:t>)</w:t>
      </w:r>
      <w:r w:rsidRPr="00A600FE">
        <w:rPr>
          <w:rFonts w:ascii="Arial" w:hAnsi="Arial" w:cs="Arial"/>
          <w:sz w:val="22"/>
          <w:szCs w:val="22"/>
        </w:rPr>
        <w:t xml:space="preserve"> </w:t>
      </w:r>
      <w:r w:rsidR="00F52A3C" w:rsidRPr="00A600FE">
        <w:rPr>
          <w:rFonts w:ascii="Arial" w:hAnsi="Arial" w:cs="Arial"/>
          <w:sz w:val="22"/>
          <w:szCs w:val="22"/>
        </w:rPr>
        <w:t xml:space="preserve"> </w:t>
      </w:r>
      <w:r w:rsidRPr="00A600FE">
        <w:rPr>
          <w:rFonts w:ascii="Arial" w:hAnsi="Arial" w:cs="Arial"/>
          <w:sz w:val="22"/>
          <w:szCs w:val="22"/>
        </w:rPr>
        <w:t xml:space="preserve">Wykonanie koncepcji projektowej do przedłożenia Zamawiającemu celem akceptacji, </w:t>
      </w:r>
    </w:p>
    <w:p w14:paraId="65EC519E" w14:textId="4A6D21F4" w:rsidR="002570C4" w:rsidRPr="00A600FE" w:rsidRDefault="00CB7DBF" w:rsidP="00694919">
      <w:pPr>
        <w:pStyle w:val="Default"/>
        <w:spacing w:after="23" w:line="276" w:lineRule="auto"/>
        <w:rPr>
          <w:rFonts w:ascii="Arial" w:hAnsi="Arial" w:cs="Arial"/>
          <w:sz w:val="22"/>
          <w:szCs w:val="22"/>
        </w:rPr>
      </w:pPr>
      <w:r w:rsidRPr="00A600FE">
        <w:rPr>
          <w:rFonts w:ascii="Arial" w:hAnsi="Arial" w:cs="Arial"/>
          <w:sz w:val="22"/>
          <w:szCs w:val="22"/>
        </w:rPr>
        <w:t>3</w:t>
      </w:r>
      <w:r w:rsidR="00983C96" w:rsidRPr="00A600FE">
        <w:rPr>
          <w:rFonts w:ascii="Arial" w:hAnsi="Arial" w:cs="Arial"/>
          <w:sz w:val="22"/>
          <w:szCs w:val="22"/>
        </w:rPr>
        <w:t>)</w:t>
      </w:r>
      <w:r w:rsidRPr="00A600FE">
        <w:rPr>
          <w:rFonts w:ascii="Arial" w:hAnsi="Arial" w:cs="Arial"/>
          <w:sz w:val="22"/>
          <w:szCs w:val="22"/>
        </w:rPr>
        <w:t xml:space="preserve"> </w:t>
      </w:r>
      <w:r w:rsidR="00F52A3C" w:rsidRPr="00A600FE">
        <w:rPr>
          <w:rFonts w:ascii="Arial" w:hAnsi="Arial" w:cs="Arial"/>
          <w:sz w:val="22"/>
          <w:szCs w:val="22"/>
        </w:rPr>
        <w:t xml:space="preserve"> </w:t>
      </w:r>
      <w:r w:rsidRPr="00A600FE">
        <w:rPr>
          <w:rFonts w:ascii="Arial" w:hAnsi="Arial" w:cs="Arial"/>
          <w:sz w:val="22"/>
          <w:szCs w:val="22"/>
        </w:rPr>
        <w:t xml:space="preserve">Uzyskanie w imieniu Zamawiającego warunków rozbiórki, budowy lub przebudowy sieci w </w:t>
      </w:r>
    </w:p>
    <w:p w14:paraId="5581490E" w14:textId="0222C0C0" w:rsidR="00CB7DBF" w:rsidRPr="00A600FE" w:rsidRDefault="002570C4" w:rsidP="00694919">
      <w:pPr>
        <w:pStyle w:val="Default"/>
        <w:spacing w:after="23" w:line="276" w:lineRule="auto"/>
        <w:rPr>
          <w:rFonts w:ascii="Arial" w:hAnsi="Arial" w:cs="Arial"/>
          <w:sz w:val="22"/>
          <w:szCs w:val="22"/>
        </w:rPr>
      </w:pPr>
      <w:r w:rsidRPr="00A600FE">
        <w:rPr>
          <w:rFonts w:ascii="Arial" w:hAnsi="Arial" w:cs="Arial"/>
          <w:sz w:val="22"/>
          <w:szCs w:val="22"/>
        </w:rPr>
        <w:t xml:space="preserve">    </w:t>
      </w:r>
      <w:r w:rsidR="00F52A3C" w:rsidRPr="00A600FE">
        <w:rPr>
          <w:rFonts w:ascii="Arial" w:hAnsi="Arial" w:cs="Arial"/>
          <w:sz w:val="22"/>
          <w:szCs w:val="22"/>
        </w:rPr>
        <w:t xml:space="preserve"> </w:t>
      </w:r>
      <w:r w:rsidR="00CB7DBF" w:rsidRPr="00A600FE">
        <w:rPr>
          <w:rFonts w:ascii="Arial" w:hAnsi="Arial" w:cs="Arial"/>
          <w:sz w:val="22"/>
          <w:szCs w:val="22"/>
        </w:rPr>
        <w:t xml:space="preserve">zakresie niezbędnym w celu realizacji inwestycji drogowej, </w:t>
      </w:r>
    </w:p>
    <w:p w14:paraId="115CEF37" w14:textId="5A90DAB2" w:rsidR="002570C4" w:rsidRPr="00A600FE" w:rsidRDefault="00CB7DBF" w:rsidP="00694919">
      <w:pPr>
        <w:pStyle w:val="Default"/>
        <w:spacing w:after="23" w:line="276" w:lineRule="auto"/>
        <w:rPr>
          <w:rFonts w:ascii="Arial" w:hAnsi="Arial" w:cs="Arial"/>
          <w:sz w:val="22"/>
          <w:szCs w:val="22"/>
        </w:rPr>
      </w:pPr>
      <w:r w:rsidRPr="00A600FE">
        <w:rPr>
          <w:rFonts w:ascii="Arial" w:hAnsi="Arial" w:cs="Arial"/>
          <w:sz w:val="22"/>
          <w:szCs w:val="22"/>
        </w:rPr>
        <w:t>4</w:t>
      </w:r>
      <w:r w:rsidR="00983C96" w:rsidRPr="00A600FE">
        <w:rPr>
          <w:rFonts w:ascii="Arial" w:hAnsi="Arial" w:cs="Arial"/>
          <w:sz w:val="22"/>
          <w:szCs w:val="22"/>
        </w:rPr>
        <w:t>)</w:t>
      </w:r>
      <w:r w:rsidR="00F52A3C" w:rsidRPr="00A600FE">
        <w:rPr>
          <w:rFonts w:ascii="Arial" w:hAnsi="Arial" w:cs="Arial"/>
          <w:sz w:val="22"/>
          <w:szCs w:val="22"/>
        </w:rPr>
        <w:t xml:space="preserve"> </w:t>
      </w:r>
      <w:r w:rsidRPr="00A600FE">
        <w:rPr>
          <w:rFonts w:ascii="Arial" w:hAnsi="Arial" w:cs="Arial"/>
          <w:sz w:val="22"/>
          <w:szCs w:val="22"/>
        </w:rPr>
        <w:t xml:space="preserve"> Wykonanie badań oraz dokumentacji geotechnicznej w zakresie niezbędnym do opracowania </w:t>
      </w:r>
    </w:p>
    <w:p w14:paraId="5BDC7826" w14:textId="71440C18" w:rsidR="00CB7DBF" w:rsidRPr="00A600FE" w:rsidRDefault="002570C4" w:rsidP="00694919">
      <w:pPr>
        <w:pStyle w:val="Default"/>
        <w:spacing w:after="23" w:line="276" w:lineRule="auto"/>
        <w:rPr>
          <w:rFonts w:ascii="Arial" w:hAnsi="Arial" w:cs="Arial"/>
          <w:sz w:val="22"/>
          <w:szCs w:val="22"/>
        </w:rPr>
      </w:pPr>
      <w:r w:rsidRPr="00A600FE">
        <w:rPr>
          <w:rFonts w:ascii="Arial" w:hAnsi="Arial" w:cs="Arial"/>
          <w:sz w:val="22"/>
          <w:szCs w:val="22"/>
        </w:rPr>
        <w:t xml:space="preserve">    </w:t>
      </w:r>
      <w:r w:rsidR="00F52A3C" w:rsidRPr="00A600FE">
        <w:rPr>
          <w:rFonts w:ascii="Arial" w:hAnsi="Arial" w:cs="Arial"/>
          <w:sz w:val="22"/>
          <w:szCs w:val="22"/>
        </w:rPr>
        <w:t xml:space="preserve"> </w:t>
      </w:r>
      <w:r w:rsidR="00CB7DBF" w:rsidRPr="00A600FE">
        <w:rPr>
          <w:rFonts w:ascii="Arial" w:hAnsi="Arial" w:cs="Arial"/>
          <w:sz w:val="22"/>
          <w:szCs w:val="22"/>
        </w:rPr>
        <w:t xml:space="preserve">dokumentacji projektowej zgodnie z obowiązującymi przepisami, </w:t>
      </w:r>
    </w:p>
    <w:p w14:paraId="78D92F69" w14:textId="20BC4231" w:rsidR="002570C4" w:rsidRPr="00A600FE" w:rsidRDefault="00CB7DBF" w:rsidP="00694919">
      <w:pPr>
        <w:pStyle w:val="Default"/>
        <w:spacing w:after="23" w:line="276" w:lineRule="auto"/>
        <w:rPr>
          <w:rFonts w:ascii="Arial" w:hAnsi="Arial" w:cs="Arial"/>
          <w:sz w:val="22"/>
          <w:szCs w:val="22"/>
        </w:rPr>
      </w:pPr>
      <w:r w:rsidRPr="00A600FE">
        <w:rPr>
          <w:rFonts w:ascii="Arial" w:hAnsi="Arial" w:cs="Arial"/>
          <w:sz w:val="22"/>
          <w:szCs w:val="22"/>
        </w:rPr>
        <w:t>5</w:t>
      </w:r>
      <w:r w:rsidR="00983C96" w:rsidRPr="00A600FE">
        <w:rPr>
          <w:rFonts w:ascii="Arial" w:hAnsi="Arial" w:cs="Arial"/>
          <w:sz w:val="22"/>
          <w:szCs w:val="22"/>
        </w:rPr>
        <w:t>)</w:t>
      </w:r>
      <w:r w:rsidRPr="00A600FE">
        <w:rPr>
          <w:rFonts w:ascii="Arial" w:hAnsi="Arial" w:cs="Arial"/>
          <w:sz w:val="22"/>
          <w:szCs w:val="22"/>
        </w:rPr>
        <w:t xml:space="preserve"> </w:t>
      </w:r>
      <w:r w:rsidR="00F52A3C" w:rsidRPr="00A600FE">
        <w:rPr>
          <w:rFonts w:ascii="Arial" w:hAnsi="Arial" w:cs="Arial"/>
          <w:sz w:val="22"/>
          <w:szCs w:val="22"/>
        </w:rPr>
        <w:t xml:space="preserve"> </w:t>
      </w:r>
      <w:r w:rsidRPr="00A600FE">
        <w:rPr>
          <w:rFonts w:ascii="Arial" w:hAnsi="Arial" w:cs="Arial"/>
          <w:sz w:val="22"/>
          <w:szCs w:val="22"/>
        </w:rPr>
        <w:t xml:space="preserve">Opracowanie wielobranżowego projektu budowlanego i wykonawczego uwzględniającego </w:t>
      </w:r>
      <w:r w:rsidR="002570C4" w:rsidRPr="00A600FE">
        <w:rPr>
          <w:rFonts w:ascii="Arial" w:hAnsi="Arial" w:cs="Arial"/>
          <w:sz w:val="22"/>
          <w:szCs w:val="22"/>
        </w:rPr>
        <w:t xml:space="preserve"> </w:t>
      </w:r>
    </w:p>
    <w:p w14:paraId="33FA3062" w14:textId="67F0ECE0" w:rsidR="00CB7DBF" w:rsidRPr="00A600FE" w:rsidRDefault="002570C4" w:rsidP="00694919">
      <w:pPr>
        <w:pStyle w:val="Default"/>
        <w:spacing w:after="23" w:line="276" w:lineRule="auto"/>
        <w:rPr>
          <w:rFonts w:ascii="Arial" w:hAnsi="Arial" w:cs="Arial"/>
          <w:sz w:val="22"/>
          <w:szCs w:val="22"/>
        </w:rPr>
      </w:pPr>
      <w:r w:rsidRPr="00A600FE">
        <w:rPr>
          <w:rFonts w:ascii="Arial" w:hAnsi="Arial" w:cs="Arial"/>
          <w:sz w:val="22"/>
          <w:szCs w:val="22"/>
        </w:rPr>
        <w:t xml:space="preserve">    </w:t>
      </w:r>
      <w:r w:rsidR="00F52A3C" w:rsidRPr="00A600FE">
        <w:rPr>
          <w:rFonts w:ascii="Arial" w:hAnsi="Arial" w:cs="Arial"/>
          <w:sz w:val="22"/>
          <w:szCs w:val="22"/>
        </w:rPr>
        <w:t xml:space="preserve"> </w:t>
      </w:r>
      <w:r w:rsidR="00CB7DBF" w:rsidRPr="00A600FE">
        <w:rPr>
          <w:rFonts w:ascii="Arial" w:hAnsi="Arial" w:cs="Arial"/>
          <w:sz w:val="22"/>
          <w:szCs w:val="22"/>
        </w:rPr>
        <w:t xml:space="preserve">wszystkie niezębne elementy przewidziane w zamówieniu, </w:t>
      </w:r>
    </w:p>
    <w:p w14:paraId="2FC2695F" w14:textId="0C74626F" w:rsidR="002570C4" w:rsidRPr="00A600FE" w:rsidRDefault="00CB7DBF" w:rsidP="00694919">
      <w:pPr>
        <w:pStyle w:val="Default"/>
        <w:spacing w:after="23" w:line="276" w:lineRule="auto"/>
        <w:rPr>
          <w:rFonts w:ascii="Arial" w:hAnsi="Arial" w:cs="Arial"/>
          <w:sz w:val="22"/>
          <w:szCs w:val="22"/>
        </w:rPr>
      </w:pPr>
      <w:r w:rsidRPr="00A600FE">
        <w:rPr>
          <w:rFonts w:ascii="Arial" w:hAnsi="Arial" w:cs="Arial"/>
          <w:sz w:val="22"/>
          <w:szCs w:val="22"/>
        </w:rPr>
        <w:t>6</w:t>
      </w:r>
      <w:r w:rsidR="00983C96" w:rsidRPr="00A600FE">
        <w:rPr>
          <w:rFonts w:ascii="Arial" w:hAnsi="Arial" w:cs="Arial"/>
          <w:sz w:val="22"/>
          <w:szCs w:val="22"/>
        </w:rPr>
        <w:t>)</w:t>
      </w:r>
      <w:r w:rsidR="00F52A3C" w:rsidRPr="00A600FE">
        <w:rPr>
          <w:rFonts w:ascii="Arial" w:hAnsi="Arial" w:cs="Arial"/>
          <w:sz w:val="22"/>
          <w:szCs w:val="22"/>
        </w:rPr>
        <w:t xml:space="preserve"> </w:t>
      </w:r>
      <w:r w:rsidRPr="00A600FE">
        <w:rPr>
          <w:rFonts w:ascii="Arial" w:hAnsi="Arial" w:cs="Arial"/>
          <w:sz w:val="22"/>
          <w:szCs w:val="22"/>
        </w:rPr>
        <w:t xml:space="preserve"> Opracowanie operatów wodnoprawnych na wykonanie urządzeń wodnych (wylotów) oraz na </w:t>
      </w:r>
    </w:p>
    <w:p w14:paraId="34476BBD" w14:textId="082EF4DC" w:rsidR="002570C4" w:rsidRPr="00A600FE" w:rsidRDefault="002570C4" w:rsidP="00694919">
      <w:pPr>
        <w:pStyle w:val="Default"/>
        <w:spacing w:after="23" w:line="276" w:lineRule="auto"/>
        <w:rPr>
          <w:rFonts w:ascii="Arial" w:hAnsi="Arial" w:cs="Arial"/>
          <w:sz w:val="22"/>
          <w:szCs w:val="22"/>
        </w:rPr>
      </w:pPr>
      <w:r w:rsidRPr="00A600FE">
        <w:rPr>
          <w:rFonts w:ascii="Arial" w:hAnsi="Arial" w:cs="Arial"/>
          <w:sz w:val="22"/>
          <w:szCs w:val="22"/>
        </w:rPr>
        <w:t xml:space="preserve">    </w:t>
      </w:r>
      <w:r w:rsidR="00F52A3C" w:rsidRPr="00A600FE">
        <w:rPr>
          <w:rFonts w:ascii="Arial" w:hAnsi="Arial" w:cs="Arial"/>
          <w:sz w:val="22"/>
          <w:szCs w:val="22"/>
        </w:rPr>
        <w:t xml:space="preserve"> </w:t>
      </w:r>
      <w:r w:rsidR="00CB7DBF" w:rsidRPr="00A600FE">
        <w:rPr>
          <w:rFonts w:ascii="Arial" w:hAnsi="Arial" w:cs="Arial"/>
          <w:sz w:val="22"/>
          <w:szCs w:val="22"/>
        </w:rPr>
        <w:t xml:space="preserve">odprowadzenie wód opadowych do rowów, cieków i potoków oraz uzyskanie w imieniu </w:t>
      </w:r>
    </w:p>
    <w:p w14:paraId="5D68ABD6" w14:textId="39399EEA" w:rsidR="00CB7DBF" w:rsidRPr="00A600FE" w:rsidRDefault="002570C4" w:rsidP="00694919">
      <w:pPr>
        <w:pStyle w:val="Default"/>
        <w:spacing w:after="23" w:line="276" w:lineRule="auto"/>
        <w:rPr>
          <w:rFonts w:ascii="Arial" w:hAnsi="Arial" w:cs="Arial"/>
          <w:sz w:val="22"/>
          <w:szCs w:val="22"/>
        </w:rPr>
      </w:pPr>
      <w:r w:rsidRPr="00A600FE">
        <w:rPr>
          <w:rFonts w:ascii="Arial" w:hAnsi="Arial" w:cs="Arial"/>
          <w:sz w:val="22"/>
          <w:szCs w:val="22"/>
        </w:rPr>
        <w:t xml:space="preserve">   </w:t>
      </w:r>
      <w:r w:rsidR="00F52A3C" w:rsidRPr="00A600FE">
        <w:rPr>
          <w:rFonts w:ascii="Arial" w:hAnsi="Arial" w:cs="Arial"/>
          <w:sz w:val="22"/>
          <w:szCs w:val="22"/>
        </w:rPr>
        <w:t xml:space="preserve"> </w:t>
      </w:r>
      <w:r w:rsidRPr="00A600FE">
        <w:rPr>
          <w:rFonts w:ascii="Arial" w:hAnsi="Arial" w:cs="Arial"/>
          <w:sz w:val="22"/>
          <w:szCs w:val="22"/>
        </w:rPr>
        <w:t xml:space="preserve"> </w:t>
      </w:r>
      <w:r w:rsidR="00CB7DBF" w:rsidRPr="00A600FE">
        <w:rPr>
          <w:rFonts w:ascii="Arial" w:hAnsi="Arial" w:cs="Arial"/>
          <w:sz w:val="22"/>
          <w:szCs w:val="22"/>
        </w:rPr>
        <w:t xml:space="preserve">Zamawiającego decyzji pozwolenia wodnoprawnego, </w:t>
      </w:r>
    </w:p>
    <w:p w14:paraId="4EBF099C" w14:textId="77777777" w:rsidR="00694919" w:rsidRDefault="00694919" w:rsidP="0069491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983C96" w:rsidRPr="00A600FE">
        <w:rPr>
          <w:rFonts w:ascii="Arial" w:hAnsi="Arial" w:cs="Arial"/>
          <w:sz w:val="22"/>
          <w:szCs w:val="22"/>
        </w:rPr>
        <w:t>)</w:t>
      </w:r>
      <w:r w:rsidR="00F52A3C" w:rsidRPr="00A600FE">
        <w:rPr>
          <w:rFonts w:ascii="Arial" w:hAnsi="Arial" w:cs="Arial"/>
          <w:sz w:val="22"/>
          <w:szCs w:val="22"/>
        </w:rPr>
        <w:t xml:space="preserve"> </w:t>
      </w:r>
      <w:r w:rsidR="00CB7DBF" w:rsidRPr="00A600FE">
        <w:rPr>
          <w:rFonts w:ascii="Arial" w:hAnsi="Arial" w:cs="Arial"/>
          <w:sz w:val="22"/>
          <w:szCs w:val="22"/>
        </w:rPr>
        <w:t xml:space="preserve"> Opracowanie inwentaryzacji zieleni z szatą roślinną, zestawieniem drzew i krzewów do wycięcia </w:t>
      </w:r>
    </w:p>
    <w:p w14:paraId="3065A033" w14:textId="3FBD4435" w:rsidR="002570C4" w:rsidRPr="00A600FE" w:rsidRDefault="00694919" w:rsidP="0069491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CB7DBF" w:rsidRPr="00A600FE">
        <w:rPr>
          <w:rFonts w:ascii="Arial" w:hAnsi="Arial" w:cs="Arial"/>
          <w:sz w:val="22"/>
          <w:szCs w:val="22"/>
        </w:rPr>
        <w:t>z</w:t>
      </w:r>
      <w:r w:rsidR="002570C4" w:rsidRPr="00A600FE">
        <w:rPr>
          <w:rFonts w:ascii="Arial" w:hAnsi="Arial" w:cs="Arial"/>
          <w:sz w:val="22"/>
          <w:szCs w:val="22"/>
        </w:rPr>
        <w:t xml:space="preserve"> </w:t>
      </w:r>
      <w:r w:rsidR="00CB7DBF" w:rsidRPr="00A600FE">
        <w:rPr>
          <w:rFonts w:ascii="Arial" w:hAnsi="Arial" w:cs="Arial"/>
          <w:sz w:val="22"/>
          <w:szCs w:val="22"/>
        </w:rPr>
        <w:t xml:space="preserve">określeniem masy pozyskanego drewna oraz podaniem jego </w:t>
      </w:r>
      <w:r w:rsidR="00983C96" w:rsidRPr="00A600FE">
        <w:rPr>
          <w:rFonts w:ascii="Arial" w:hAnsi="Arial" w:cs="Arial"/>
          <w:sz w:val="22"/>
          <w:szCs w:val="22"/>
        </w:rPr>
        <w:t xml:space="preserve"> klasyfikacji w formie opisowej i </w:t>
      </w:r>
    </w:p>
    <w:p w14:paraId="6548D49B" w14:textId="207B6E4A" w:rsidR="002570C4" w:rsidRPr="00A600FE" w:rsidRDefault="002570C4" w:rsidP="0069491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A600FE">
        <w:rPr>
          <w:rFonts w:ascii="Arial" w:hAnsi="Arial" w:cs="Arial"/>
          <w:sz w:val="22"/>
          <w:szCs w:val="22"/>
        </w:rPr>
        <w:t xml:space="preserve">   </w:t>
      </w:r>
      <w:r w:rsidR="00F52A3C" w:rsidRPr="00A600FE">
        <w:rPr>
          <w:rFonts w:ascii="Arial" w:hAnsi="Arial" w:cs="Arial"/>
          <w:sz w:val="22"/>
          <w:szCs w:val="22"/>
        </w:rPr>
        <w:t xml:space="preserve"> </w:t>
      </w:r>
      <w:r w:rsidRPr="00A600FE">
        <w:rPr>
          <w:rFonts w:ascii="Arial" w:hAnsi="Arial" w:cs="Arial"/>
          <w:sz w:val="22"/>
          <w:szCs w:val="22"/>
        </w:rPr>
        <w:t xml:space="preserve"> </w:t>
      </w:r>
      <w:r w:rsidR="00983C96" w:rsidRPr="00A600FE">
        <w:rPr>
          <w:rFonts w:ascii="Arial" w:hAnsi="Arial" w:cs="Arial"/>
          <w:sz w:val="22"/>
          <w:szCs w:val="22"/>
        </w:rPr>
        <w:t xml:space="preserve">graficznej na kopii aktualnej mapy zasadniczej obejmującej projekt zagospodarowania terenu ze </w:t>
      </w:r>
    </w:p>
    <w:p w14:paraId="5C91774F" w14:textId="265B87F4" w:rsidR="002570C4" w:rsidRPr="00A600FE" w:rsidRDefault="002570C4" w:rsidP="0069491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A600FE">
        <w:rPr>
          <w:rFonts w:ascii="Arial" w:hAnsi="Arial" w:cs="Arial"/>
          <w:sz w:val="22"/>
          <w:szCs w:val="22"/>
        </w:rPr>
        <w:t xml:space="preserve">   </w:t>
      </w:r>
      <w:r w:rsidR="00F52A3C" w:rsidRPr="00A600FE">
        <w:rPr>
          <w:rFonts w:ascii="Arial" w:hAnsi="Arial" w:cs="Arial"/>
          <w:sz w:val="22"/>
          <w:szCs w:val="22"/>
        </w:rPr>
        <w:t xml:space="preserve"> </w:t>
      </w:r>
      <w:r w:rsidRPr="00A600FE">
        <w:rPr>
          <w:rFonts w:ascii="Arial" w:hAnsi="Arial" w:cs="Arial"/>
          <w:sz w:val="22"/>
          <w:szCs w:val="22"/>
        </w:rPr>
        <w:t xml:space="preserve"> </w:t>
      </w:r>
      <w:r w:rsidR="00983C96" w:rsidRPr="00A600FE">
        <w:rPr>
          <w:rFonts w:ascii="Arial" w:hAnsi="Arial" w:cs="Arial"/>
          <w:sz w:val="22"/>
          <w:szCs w:val="22"/>
        </w:rPr>
        <w:t xml:space="preserve">wskazaniem zaistniałej kolizji z zielenią, preliminarz opłat oraz uzyskanie zgody na wycinkę </w:t>
      </w:r>
    </w:p>
    <w:p w14:paraId="1395184C" w14:textId="7639E6E3" w:rsidR="00983C96" w:rsidRPr="00A600FE" w:rsidRDefault="002570C4" w:rsidP="0069491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A600FE">
        <w:rPr>
          <w:rFonts w:ascii="Arial" w:hAnsi="Arial" w:cs="Arial"/>
          <w:sz w:val="22"/>
          <w:szCs w:val="22"/>
        </w:rPr>
        <w:t xml:space="preserve">  </w:t>
      </w:r>
      <w:r w:rsidR="00F52A3C" w:rsidRPr="00A600FE">
        <w:rPr>
          <w:rFonts w:ascii="Arial" w:hAnsi="Arial" w:cs="Arial"/>
          <w:sz w:val="22"/>
          <w:szCs w:val="22"/>
        </w:rPr>
        <w:t xml:space="preserve"> </w:t>
      </w:r>
      <w:r w:rsidRPr="00A600FE">
        <w:rPr>
          <w:rFonts w:ascii="Arial" w:hAnsi="Arial" w:cs="Arial"/>
          <w:sz w:val="22"/>
          <w:szCs w:val="22"/>
        </w:rPr>
        <w:t xml:space="preserve">  </w:t>
      </w:r>
      <w:r w:rsidR="00983C96" w:rsidRPr="00A600FE">
        <w:rPr>
          <w:rFonts w:ascii="Arial" w:hAnsi="Arial" w:cs="Arial"/>
          <w:sz w:val="22"/>
          <w:szCs w:val="22"/>
        </w:rPr>
        <w:t xml:space="preserve">drzew, </w:t>
      </w:r>
    </w:p>
    <w:p w14:paraId="23A49068" w14:textId="0988F92A" w:rsidR="002570C4" w:rsidRPr="00A600FE" w:rsidRDefault="00694919" w:rsidP="00694919">
      <w:pPr>
        <w:pStyle w:val="Default"/>
        <w:spacing w:after="27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="00983C96" w:rsidRPr="00A600FE">
        <w:rPr>
          <w:rFonts w:ascii="Arial" w:hAnsi="Arial" w:cs="Arial"/>
          <w:sz w:val="22"/>
          <w:szCs w:val="22"/>
        </w:rPr>
        <w:t>)</w:t>
      </w:r>
      <w:r w:rsidR="00385F41" w:rsidRPr="00A600FE">
        <w:rPr>
          <w:rFonts w:ascii="Arial" w:hAnsi="Arial" w:cs="Arial"/>
          <w:sz w:val="22"/>
          <w:szCs w:val="22"/>
        </w:rPr>
        <w:t xml:space="preserve"> </w:t>
      </w:r>
      <w:r w:rsidR="00983C96" w:rsidRPr="00A600FE">
        <w:rPr>
          <w:rFonts w:ascii="Arial" w:hAnsi="Arial" w:cs="Arial"/>
          <w:sz w:val="22"/>
          <w:szCs w:val="22"/>
        </w:rPr>
        <w:t xml:space="preserve"> Uzyskanie niezbędnych uzgodnień branżowych, opinii i uzgodnie</w:t>
      </w:r>
      <w:r w:rsidR="00B2305A" w:rsidRPr="00A600FE">
        <w:rPr>
          <w:rFonts w:ascii="Arial" w:hAnsi="Arial" w:cs="Arial"/>
          <w:sz w:val="22"/>
          <w:szCs w:val="22"/>
        </w:rPr>
        <w:t>ń</w:t>
      </w:r>
      <w:r w:rsidR="00983C96" w:rsidRPr="00A600FE">
        <w:rPr>
          <w:rFonts w:ascii="Arial" w:hAnsi="Arial" w:cs="Arial"/>
          <w:sz w:val="22"/>
          <w:szCs w:val="22"/>
        </w:rPr>
        <w:t xml:space="preserve"> konieczn</w:t>
      </w:r>
      <w:r w:rsidR="00B2305A" w:rsidRPr="00A600FE">
        <w:rPr>
          <w:rFonts w:ascii="Arial" w:hAnsi="Arial" w:cs="Arial"/>
          <w:sz w:val="22"/>
          <w:szCs w:val="22"/>
        </w:rPr>
        <w:t>ych</w:t>
      </w:r>
      <w:r w:rsidR="00983C96" w:rsidRPr="00A600FE">
        <w:rPr>
          <w:rFonts w:ascii="Arial" w:hAnsi="Arial" w:cs="Arial"/>
          <w:sz w:val="22"/>
          <w:szCs w:val="22"/>
        </w:rPr>
        <w:t xml:space="preserve"> do uzyskania </w:t>
      </w:r>
    </w:p>
    <w:p w14:paraId="5A12D4EB" w14:textId="51BA6AE3" w:rsidR="002570C4" w:rsidRPr="00A600FE" w:rsidRDefault="002570C4" w:rsidP="00694919">
      <w:pPr>
        <w:pStyle w:val="Default"/>
        <w:spacing w:after="27" w:line="276" w:lineRule="auto"/>
        <w:rPr>
          <w:rFonts w:ascii="Arial" w:hAnsi="Arial" w:cs="Arial"/>
          <w:sz w:val="22"/>
          <w:szCs w:val="22"/>
        </w:rPr>
      </w:pPr>
      <w:r w:rsidRPr="00A600FE">
        <w:rPr>
          <w:rFonts w:ascii="Arial" w:hAnsi="Arial" w:cs="Arial"/>
          <w:sz w:val="22"/>
          <w:szCs w:val="22"/>
        </w:rPr>
        <w:t xml:space="preserve">    </w:t>
      </w:r>
      <w:r w:rsidR="00385F41" w:rsidRPr="00A600FE">
        <w:rPr>
          <w:rFonts w:ascii="Arial" w:hAnsi="Arial" w:cs="Arial"/>
          <w:sz w:val="22"/>
          <w:szCs w:val="22"/>
        </w:rPr>
        <w:t xml:space="preserve"> </w:t>
      </w:r>
      <w:r w:rsidR="00694919">
        <w:rPr>
          <w:rFonts w:ascii="Arial" w:hAnsi="Arial" w:cs="Arial"/>
          <w:sz w:val="22"/>
          <w:szCs w:val="22"/>
        </w:rPr>
        <w:t xml:space="preserve"> </w:t>
      </w:r>
      <w:r w:rsidR="00983C96" w:rsidRPr="00A600FE">
        <w:rPr>
          <w:rFonts w:ascii="Arial" w:hAnsi="Arial" w:cs="Arial"/>
          <w:sz w:val="22"/>
          <w:szCs w:val="22"/>
        </w:rPr>
        <w:t xml:space="preserve">decyzji ZRID. Wykonawca zobowiązany jest przekazać Zamawiającemu kopie wystąpień z </w:t>
      </w:r>
    </w:p>
    <w:p w14:paraId="59D1D022" w14:textId="77A36B3E" w:rsidR="00983C96" w:rsidRPr="00A600FE" w:rsidRDefault="002570C4" w:rsidP="00694919">
      <w:pPr>
        <w:pStyle w:val="Default"/>
        <w:spacing w:after="27" w:line="276" w:lineRule="auto"/>
        <w:rPr>
          <w:rFonts w:ascii="Arial" w:hAnsi="Arial" w:cs="Arial"/>
          <w:sz w:val="22"/>
          <w:szCs w:val="22"/>
        </w:rPr>
      </w:pPr>
      <w:r w:rsidRPr="00A600FE">
        <w:rPr>
          <w:rFonts w:ascii="Arial" w:hAnsi="Arial" w:cs="Arial"/>
          <w:sz w:val="22"/>
          <w:szCs w:val="22"/>
        </w:rPr>
        <w:t xml:space="preserve">    </w:t>
      </w:r>
      <w:r w:rsidR="00385F41" w:rsidRPr="00A600FE">
        <w:rPr>
          <w:rFonts w:ascii="Arial" w:hAnsi="Arial" w:cs="Arial"/>
          <w:sz w:val="22"/>
          <w:szCs w:val="22"/>
        </w:rPr>
        <w:t xml:space="preserve"> </w:t>
      </w:r>
      <w:r w:rsidR="00694919">
        <w:rPr>
          <w:rFonts w:ascii="Arial" w:hAnsi="Arial" w:cs="Arial"/>
          <w:sz w:val="22"/>
          <w:szCs w:val="22"/>
        </w:rPr>
        <w:t xml:space="preserve"> </w:t>
      </w:r>
      <w:r w:rsidR="00983C96" w:rsidRPr="00A600FE">
        <w:rPr>
          <w:rFonts w:ascii="Arial" w:hAnsi="Arial" w:cs="Arial"/>
          <w:sz w:val="22"/>
          <w:szCs w:val="22"/>
        </w:rPr>
        <w:t xml:space="preserve">kompletem materiałów wymaganych przez poszczególne instytucje do uzyskania uzgodnień, </w:t>
      </w:r>
    </w:p>
    <w:p w14:paraId="4C7E60F7" w14:textId="10A62A88" w:rsidR="002570C4" w:rsidRPr="00A600FE" w:rsidRDefault="00694919" w:rsidP="00694919">
      <w:pPr>
        <w:pStyle w:val="Default"/>
        <w:spacing w:after="27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="00983C96" w:rsidRPr="00A600FE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</w:t>
      </w:r>
      <w:r w:rsidR="00983C96" w:rsidRPr="00A600FE">
        <w:rPr>
          <w:rFonts w:ascii="Arial" w:hAnsi="Arial" w:cs="Arial"/>
          <w:sz w:val="22"/>
          <w:szCs w:val="22"/>
        </w:rPr>
        <w:t xml:space="preserve"> Opracowanie powinno obejmować uzyskanie decyzji o środowiskowych uwarunkowaniach wraz </w:t>
      </w:r>
    </w:p>
    <w:p w14:paraId="612A8EDA" w14:textId="688161B3" w:rsidR="00983C96" w:rsidRPr="00A600FE" w:rsidRDefault="002570C4" w:rsidP="00694919">
      <w:pPr>
        <w:pStyle w:val="Default"/>
        <w:spacing w:after="27" w:line="276" w:lineRule="auto"/>
        <w:rPr>
          <w:rFonts w:ascii="Arial" w:hAnsi="Arial" w:cs="Arial"/>
          <w:sz w:val="22"/>
          <w:szCs w:val="22"/>
        </w:rPr>
      </w:pPr>
      <w:r w:rsidRPr="00A600FE">
        <w:rPr>
          <w:rFonts w:ascii="Arial" w:hAnsi="Arial" w:cs="Arial"/>
          <w:sz w:val="22"/>
          <w:szCs w:val="22"/>
        </w:rPr>
        <w:t xml:space="preserve">      </w:t>
      </w:r>
      <w:r w:rsidR="00983C96" w:rsidRPr="00A600FE">
        <w:rPr>
          <w:rFonts w:ascii="Arial" w:hAnsi="Arial" w:cs="Arial"/>
          <w:sz w:val="22"/>
          <w:szCs w:val="22"/>
        </w:rPr>
        <w:t xml:space="preserve">ze sporządzeniem raportu oddziaływania na środowisko (o ile zajdzie taka potrzeba). </w:t>
      </w:r>
    </w:p>
    <w:p w14:paraId="38B72D9E" w14:textId="3B78A389" w:rsidR="00983C96" w:rsidRPr="00A600FE" w:rsidRDefault="00983C96" w:rsidP="00694919">
      <w:pPr>
        <w:pStyle w:val="Default"/>
        <w:spacing w:after="27" w:line="276" w:lineRule="auto"/>
        <w:rPr>
          <w:rFonts w:ascii="Arial" w:hAnsi="Arial" w:cs="Arial"/>
          <w:sz w:val="22"/>
          <w:szCs w:val="22"/>
        </w:rPr>
      </w:pPr>
      <w:r w:rsidRPr="00A600FE">
        <w:rPr>
          <w:rFonts w:ascii="Arial" w:hAnsi="Arial" w:cs="Arial"/>
          <w:sz w:val="22"/>
          <w:szCs w:val="22"/>
        </w:rPr>
        <w:lastRenderedPageBreak/>
        <w:t>1</w:t>
      </w:r>
      <w:r w:rsidR="00694919">
        <w:rPr>
          <w:rFonts w:ascii="Arial" w:hAnsi="Arial" w:cs="Arial"/>
          <w:sz w:val="22"/>
          <w:szCs w:val="22"/>
        </w:rPr>
        <w:t>0</w:t>
      </w:r>
      <w:r w:rsidRPr="00A600FE">
        <w:rPr>
          <w:rFonts w:ascii="Arial" w:hAnsi="Arial" w:cs="Arial"/>
          <w:sz w:val="22"/>
          <w:szCs w:val="22"/>
        </w:rPr>
        <w:t xml:space="preserve">) Wykonanie wszystkich opracowań wynikających z pozyskanych warunków, </w:t>
      </w:r>
    </w:p>
    <w:p w14:paraId="4D1D4454" w14:textId="479D02A8" w:rsidR="002570C4" w:rsidRPr="00A600FE" w:rsidRDefault="00983C96" w:rsidP="00694919">
      <w:pPr>
        <w:pStyle w:val="Default"/>
        <w:spacing w:after="27" w:line="276" w:lineRule="auto"/>
        <w:rPr>
          <w:rFonts w:ascii="Arial" w:hAnsi="Arial" w:cs="Arial"/>
          <w:sz w:val="22"/>
          <w:szCs w:val="22"/>
        </w:rPr>
      </w:pPr>
      <w:r w:rsidRPr="00A600FE">
        <w:rPr>
          <w:rFonts w:ascii="Arial" w:hAnsi="Arial" w:cs="Arial"/>
          <w:sz w:val="22"/>
          <w:szCs w:val="22"/>
        </w:rPr>
        <w:t>1</w:t>
      </w:r>
      <w:r w:rsidR="00694919">
        <w:rPr>
          <w:rFonts w:ascii="Arial" w:hAnsi="Arial" w:cs="Arial"/>
          <w:sz w:val="22"/>
          <w:szCs w:val="22"/>
        </w:rPr>
        <w:t>1</w:t>
      </w:r>
      <w:r w:rsidRPr="00A600FE">
        <w:rPr>
          <w:rFonts w:ascii="Arial" w:hAnsi="Arial" w:cs="Arial"/>
          <w:sz w:val="22"/>
          <w:szCs w:val="22"/>
        </w:rPr>
        <w:t>) Wykonanie wszelkich niezbędnych opracowań wynikających z uzgodnień w instytucjach</w:t>
      </w:r>
    </w:p>
    <w:p w14:paraId="665DD9DE" w14:textId="2260B735" w:rsidR="00983C96" w:rsidRPr="00A600FE" w:rsidRDefault="002570C4" w:rsidP="00694919">
      <w:pPr>
        <w:pStyle w:val="Default"/>
        <w:spacing w:after="27" w:line="276" w:lineRule="auto"/>
        <w:rPr>
          <w:rFonts w:ascii="Arial" w:hAnsi="Arial" w:cs="Arial"/>
          <w:sz w:val="22"/>
          <w:szCs w:val="22"/>
        </w:rPr>
      </w:pPr>
      <w:r w:rsidRPr="00A600FE">
        <w:rPr>
          <w:rFonts w:ascii="Arial" w:hAnsi="Arial" w:cs="Arial"/>
          <w:sz w:val="22"/>
          <w:szCs w:val="22"/>
        </w:rPr>
        <w:t xml:space="preserve">     </w:t>
      </w:r>
      <w:r w:rsidR="00983C96" w:rsidRPr="00A600FE">
        <w:rPr>
          <w:rFonts w:ascii="Arial" w:hAnsi="Arial" w:cs="Arial"/>
          <w:sz w:val="22"/>
          <w:szCs w:val="22"/>
        </w:rPr>
        <w:t xml:space="preserve"> biorących udział w postępowaniu o wydanie decyzji ZRID, </w:t>
      </w:r>
    </w:p>
    <w:p w14:paraId="2793B566" w14:textId="40B13087" w:rsidR="002570C4" w:rsidRPr="00A600FE" w:rsidRDefault="00983C96" w:rsidP="00694919">
      <w:pPr>
        <w:pStyle w:val="Default"/>
        <w:spacing w:after="27" w:line="276" w:lineRule="auto"/>
        <w:rPr>
          <w:rFonts w:ascii="Arial" w:hAnsi="Arial" w:cs="Arial"/>
          <w:sz w:val="22"/>
          <w:szCs w:val="22"/>
        </w:rPr>
      </w:pPr>
      <w:r w:rsidRPr="00A600FE">
        <w:rPr>
          <w:rFonts w:ascii="Arial" w:hAnsi="Arial" w:cs="Arial"/>
          <w:sz w:val="22"/>
          <w:szCs w:val="22"/>
        </w:rPr>
        <w:t>1</w:t>
      </w:r>
      <w:r w:rsidR="00694919">
        <w:rPr>
          <w:rFonts w:ascii="Arial" w:hAnsi="Arial" w:cs="Arial"/>
          <w:sz w:val="22"/>
          <w:szCs w:val="22"/>
        </w:rPr>
        <w:t>2</w:t>
      </w:r>
      <w:r w:rsidRPr="00A600FE">
        <w:rPr>
          <w:rFonts w:ascii="Arial" w:hAnsi="Arial" w:cs="Arial"/>
          <w:sz w:val="22"/>
          <w:szCs w:val="22"/>
        </w:rPr>
        <w:t xml:space="preserve">) Wykonanie projektu stałej organizacji ruchu oraz projektu czasowej organizacji ruchu na czas </w:t>
      </w:r>
    </w:p>
    <w:p w14:paraId="07736B6B" w14:textId="77777777" w:rsidR="002570C4" w:rsidRPr="00A600FE" w:rsidRDefault="002570C4" w:rsidP="00694919">
      <w:pPr>
        <w:pStyle w:val="Default"/>
        <w:spacing w:after="27" w:line="276" w:lineRule="auto"/>
        <w:rPr>
          <w:rFonts w:ascii="Arial" w:hAnsi="Arial" w:cs="Arial"/>
          <w:sz w:val="22"/>
          <w:szCs w:val="22"/>
        </w:rPr>
      </w:pPr>
      <w:r w:rsidRPr="00A600FE">
        <w:rPr>
          <w:rFonts w:ascii="Arial" w:hAnsi="Arial" w:cs="Arial"/>
          <w:sz w:val="22"/>
          <w:szCs w:val="22"/>
        </w:rPr>
        <w:t xml:space="preserve">      </w:t>
      </w:r>
      <w:r w:rsidR="00983C96" w:rsidRPr="00A600FE">
        <w:rPr>
          <w:rFonts w:ascii="Arial" w:hAnsi="Arial" w:cs="Arial"/>
          <w:sz w:val="22"/>
          <w:szCs w:val="22"/>
        </w:rPr>
        <w:t xml:space="preserve">trwania robót wraz z niezbędnymi opiniami oraz zatwierdzeniem przez Organ Zarządzający </w:t>
      </w:r>
    </w:p>
    <w:p w14:paraId="397C00D3" w14:textId="374B4F04" w:rsidR="00983C96" w:rsidRPr="00A600FE" w:rsidRDefault="002570C4" w:rsidP="00694919">
      <w:pPr>
        <w:pStyle w:val="Default"/>
        <w:spacing w:after="27" w:line="276" w:lineRule="auto"/>
        <w:rPr>
          <w:rFonts w:ascii="Arial" w:hAnsi="Arial" w:cs="Arial"/>
          <w:sz w:val="22"/>
          <w:szCs w:val="22"/>
        </w:rPr>
      </w:pPr>
      <w:r w:rsidRPr="00A600FE">
        <w:rPr>
          <w:rFonts w:ascii="Arial" w:hAnsi="Arial" w:cs="Arial"/>
          <w:sz w:val="22"/>
          <w:szCs w:val="22"/>
        </w:rPr>
        <w:t xml:space="preserve">      </w:t>
      </w:r>
      <w:r w:rsidR="00983C96" w:rsidRPr="00A600FE">
        <w:rPr>
          <w:rFonts w:ascii="Arial" w:hAnsi="Arial" w:cs="Arial"/>
          <w:sz w:val="22"/>
          <w:szCs w:val="22"/>
        </w:rPr>
        <w:t xml:space="preserve">Ruchem, </w:t>
      </w:r>
    </w:p>
    <w:p w14:paraId="65387D0F" w14:textId="4A18AB04" w:rsidR="00983C96" w:rsidRPr="00A600FE" w:rsidRDefault="00983C96" w:rsidP="0069491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A600FE">
        <w:rPr>
          <w:rFonts w:ascii="Arial" w:hAnsi="Arial" w:cs="Arial"/>
          <w:sz w:val="22"/>
          <w:szCs w:val="22"/>
        </w:rPr>
        <w:t>1</w:t>
      </w:r>
      <w:r w:rsidR="00694919">
        <w:rPr>
          <w:rFonts w:ascii="Arial" w:hAnsi="Arial" w:cs="Arial"/>
          <w:sz w:val="22"/>
          <w:szCs w:val="22"/>
        </w:rPr>
        <w:t>3</w:t>
      </w:r>
      <w:r w:rsidRPr="00A600FE">
        <w:rPr>
          <w:rFonts w:ascii="Arial" w:hAnsi="Arial" w:cs="Arial"/>
          <w:sz w:val="22"/>
          <w:szCs w:val="22"/>
        </w:rPr>
        <w:t xml:space="preserve">) Wykonania przedmiaru robót i kosztorysu inwestorskiego: </w:t>
      </w:r>
    </w:p>
    <w:p w14:paraId="4322A38E" w14:textId="5F4EE0E8" w:rsidR="00983C96" w:rsidRPr="00A600FE" w:rsidRDefault="00983C96" w:rsidP="00694919">
      <w:pPr>
        <w:pStyle w:val="Default"/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A600FE">
        <w:rPr>
          <w:rFonts w:ascii="Arial" w:hAnsi="Arial" w:cs="Arial"/>
          <w:b/>
          <w:bCs/>
          <w:sz w:val="22"/>
          <w:szCs w:val="22"/>
        </w:rPr>
        <w:t>Wykonawca zobowiązany jest do aktualizacji kosztorysu inwestorskiego w przypadku przystąpieni</w:t>
      </w:r>
      <w:r w:rsidR="002570C4" w:rsidRPr="00A600FE">
        <w:rPr>
          <w:rFonts w:ascii="Arial" w:hAnsi="Arial" w:cs="Arial"/>
          <w:b/>
          <w:bCs/>
          <w:sz w:val="22"/>
          <w:szCs w:val="22"/>
        </w:rPr>
        <w:t>a</w:t>
      </w:r>
      <w:r w:rsidRPr="00A600FE">
        <w:rPr>
          <w:rFonts w:ascii="Arial" w:hAnsi="Arial" w:cs="Arial"/>
          <w:b/>
          <w:bCs/>
          <w:sz w:val="22"/>
          <w:szCs w:val="22"/>
        </w:rPr>
        <w:t xml:space="preserve"> Zamawiającego do realizacji inwestycji w późniejszy</w:t>
      </w:r>
      <w:r w:rsidR="002C7944">
        <w:rPr>
          <w:rFonts w:ascii="Arial" w:hAnsi="Arial" w:cs="Arial"/>
          <w:b/>
          <w:bCs/>
          <w:sz w:val="22"/>
          <w:szCs w:val="22"/>
        </w:rPr>
        <w:t>m</w:t>
      </w:r>
      <w:r w:rsidRPr="00A600FE">
        <w:rPr>
          <w:rFonts w:ascii="Arial" w:hAnsi="Arial" w:cs="Arial"/>
          <w:b/>
          <w:bCs/>
          <w:sz w:val="22"/>
          <w:szCs w:val="22"/>
        </w:rPr>
        <w:t xml:space="preserve"> terminie. </w:t>
      </w:r>
    </w:p>
    <w:p w14:paraId="22E96923" w14:textId="77777777" w:rsidR="00983C96" w:rsidRPr="00A600FE" w:rsidRDefault="00983C96" w:rsidP="0069491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5199F0C5" w14:textId="66AFD8A8" w:rsidR="002570C4" w:rsidRPr="00A600FE" w:rsidRDefault="00983C96" w:rsidP="00694919">
      <w:pPr>
        <w:pStyle w:val="Default"/>
        <w:spacing w:after="27" w:line="276" w:lineRule="auto"/>
        <w:rPr>
          <w:rFonts w:ascii="Arial" w:hAnsi="Arial" w:cs="Arial"/>
          <w:sz w:val="22"/>
          <w:szCs w:val="22"/>
        </w:rPr>
      </w:pPr>
      <w:r w:rsidRPr="00A600FE">
        <w:rPr>
          <w:rFonts w:ascii="Arial" w:hAnsi="Arial" w:cs="Arial"/>
          <w:sz w:val="22"/>
          <w:szCs w:val="22"/>
        </w:rPr>
        <w:t>1</w:t>
      </w:r>
      <w:r w:rsidR="00694919">
        <w:rPr>
          <w:rFonts w:ascii="Arial" w:hAnsi="Arial" w:cs="Arial"/>
          <w:sz w:val="22"/>
          <w:szCs w:val="22"/>
        </w:rPr>
        <w:t>4</w:t>
      </w:r>
      <w:r w:rsidRPr="00A600FE">
        <w:rPr>
          <w:rFonts w:ascii="Arial" w:hAnsi="Arial" w:cs="Arial"/>
          <w:sz w:val="22"/>
          <w:szCs w:val="22"/>
        </w:rPr>
        <w:t>) Opracowanie szczegółowych specyfikacji technicznych wykonania i odbioru robót budowlanych.</w:t>
      </w:r>
    </w:p>
    <w:p w14:paraId="6F73226D" w14:textId="2F467747" w:rsidR="00983C96" w:rsidRPr="00A600FE" w:rsidRDefault="002570C4" w:rsidP="00694919">
      <w:pPr>
        <w:pStyle w:val="Default"/>
        <w:spacing w:after="27" w:line="276" w:lineRule="auto"/>
        <w:rPr>
          <w:rFonts w:ascii="Arial" w:hAnsi="Arial" w:cs="Arial"/>
          <w:sz w:val="22"/>
          <w:szCs w:val="22"/>
        </w:rPr>
      </w:pPr>
      <w:r w:rsidRPr="00A600FE">
        <w:rPr>
          <w:rFonts w:ascii="Arial" w:hAnsi="Arial" w:cs="Arial"/>
          <w:sz w:val="22"/>
          <w:szCs w:val="22"/>
        </w:rPr>
        <w:t xml:space="preserve">     </w:t>
      </w:r>
      <w:r w:rsidR="00983C96" w:rsidRPr="00A600FE">
        <w:rPr>
          <w:rFonts w:ascii="Arial" w:hAnsi="Arial" w:cs="Arial"/>
          <w:sz w:val="22"/>
          <w:szCs w:val="22"/>
        </w:rPr>
        <w:t xml:space="preserve"> Szczegółowe specyfikacje techniczne wykonania i odbioru robót należy wykonać w 2 egz. </w:t>
      </w:r>
    </w:p>
    <w:p w14:paraId="2EFCB113" w14:textId="3BDD4F79" w:rsidR="00983C96" w:rsidRPr="00A600FE" w:rsidRDefault="00983C96" w:rsidP="00694919">
      <w:pPr>
        <w:pStyle w:val="Default"/>
        <w:spacing w:after="27" w:line="276" w:lineRule="auto"/>
        <w:rPr>
          <w:rFonts w:ascii="Arial" w:hAnsi="Arial" w:cs="Arial"/>
          <w:sz w:val="22"/>
          <w:szCs w:val="22"/>
        </w:rPr>
      </w:pPr>
      <w:r w:rsidRPr="00A600FE">
        <w:rPr>
          <w:rFonts w:ascii="Arial" w:hAnsi="Arial" w:cs="Arial"/>
          <w:sz w:val="22"/>
          <w:szCs w:val="22"/>
        </w:rPr>
        <w:t>1</w:t>
      </w:r>
      <w:r w:rsidR="00694919">
        <w:rPr>
          <w:rFonts w:ascii="Arial" w:hAnsi="Arial" w:cs="Arial"/>
          <w:sz w:val="22"/>
          <w:szCs w:val="22"/>
        </w:rPr>
        <w:t>5</w:t>
      </w:r>
      <w:r w:rsidRPr="00A600FE">
        <w:rPr>
          <w:rFonts w:ascii="Arial" w:hAnsi="Arial" w:cs="Arial"/>
          <w:sz w:val="22"/>
          <w:szCs w:val="22"/>
        </w:rPr>
        <w:t xml:space="preserve">) Opracowanie informacji dotyczącej bezpieczeństwa i ochrony zdrowia </w:t>
      </w:r>
    </w:p>
    <w:p w14:paraId="2F21FAF3" w14:textId="609A1541" w:rsidR="00983C96" w:rsidRPr="00A600FE" w:rsidRDefault="00983C96" w:rsidP="00694919">
      <w:pPr>
        <w:pStyle w:val="Default"/>
        <w:spacing w:after="27" w:line="276" w:lineRule="auto"/>
        <w:rPr>
          <w:rFonts w:ascii="Arial" w:hAnsi="Arial" w:cs="Arial"/>
          <w:sz w:val="22"/>
          <w:szCs w:val="22"/>
        </w:rPr>
      </w:pPr>
      <w:r w:rsidRPr="00A600FE">
        <w:rPr>
          <w:rFonts w:ascii="Arial" w:hAnsi="Arial" w:cs="Arial"/>
          <w:sz w:val="22"/>
          <w:szCs w:val="22"/>
        </w:rPr>
        <w:t>1</w:t>
      </w:r>
      <w:r w:rsidR="00694919">
        <w:rPr>
          <w:rFonts w:ascii="Arial" w:hAnsi="Arial" w:cs="Arial"/>
          <w:sz w:val="22"/>
          <w:szCs w:val="22"/>
        </w:rPr>
        <w:t>6</w:t>
      </w:r>
      <w:r w:rsidRPr="00A600FE">
        <w:rPr>
          <w:rFonts w:ascii="Arial" w:hAnsi="Arial" w:cs="Arial"/>
          <w:sz w:val="22"/>
          <w:szCs w:val="22"/>
        </w:rPr>
        <w:t xml:space="preserve">) Wszystkie elementy projektu powinny być oznaczone odpowiednimi kodami CPV. </w:t>
      </w:r>
    </w:p>
    <w:p w14:paraId="3DE95C9C" w14:textId="127AA8D7" w:rsidR="002570C4" w:rsidRPr="00A600FE" w:rsidRDefault="00983C96" w:rsidP="0069491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A600FE">
        <w:rPr>
          <w:rFonts w:ascii="Arial" w:hAnsi="Arial" w:cs="Arial"/>
          <w:sz w:val="22"/>
          <w:szCs w:val="22"/>
        </w:rPr>
        <w:t>1</w:t>
      </w:r>
      <w:r w:rsidR="00694919">
        <w:rPr>
          <w:rFonts w:ascii="Arial" w:hAnsi="Arial" w:cs="Arial"/>
          <w:sz w:val="22"/>
          <w:szCs w:val="22"/>
        </w:rPr>
        <w:t>7</w:t>
      </w:r>
      <w:r w:rsidRPr="00A600FE">
        <w:rPr>
          <w:rFonts w:ascii="Arial" w:hAnsi="Arial" w:cs="Arial"/>
          <w:sz w:val="22"/>
          <w:szCs w:val="22"/>
        </w:rPr>
        <w:t xml:space="preserve">) Do projektu należy dołączyć oświadczenia projektanta, że projekt wykonany został zgodnie z </w:t>
      </w:r>
    </w:p>
    <w:p w14:paraId="45A4F5F9" w14:textId="3D5B6FD8" w:rsidR="00983C96" w:rsidRPr="00A600FE" w:rsidRDefault="002570C4" w:rsidP="0069491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A600FE">
        <w:rPr>
          <w:rFonts w:ascii="Arial" w:hAnsi="Arial" w:cs="Arial"/>
          <w:sz w:val="22"/>
          <w:szCs w:val="22"/>
        </w:rPr>
        <w:t xml:space="preserve">      </w:t>
      </w:r>
      <w:r w:rsidR="00983C96" w:rsidRPr="00A600FE">
        <w:rPr>
          <w:rFonts w:ascii="Arial" w:hAnsi="Arial" w:cs="Arial"/>
          <w:sz w:val="22"/>
          <w:szCs w:val="22"/>
        </w:rPr>
        <w:t xml:space="preserve">obowiązującymi przepisami oraz zasadami wiedzy technicznej. </w:t>
      </w:r>
    </w:p>
    <w:p w14:paraId="5E4E5D1F" w14:textId="77777777" w:rsidR="002C7944" w:rsidRDefault="002C7944" w:rsidP="002C7944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18) Wykonawca jest zobowiązany do wykonywania obowiązków wskazanych w opisie przedmiotu </w:t>
      </w:r>
    </w:p>
    <w:p w14:paraId="435C6D5F" w14:textId="77777777" w:rsidR="002C7944" w:rsidRDefault="002C7944" w:rsidP="002C7944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zamówienia w ramach ustalonego wynagrodzenia umownego, wynikającego z oferty </w:t>
      </w:r>
    </w:p>
    <w:p w14:paraId="5028336C" w14:textId="5002F84E" w:rsidR="002C7944" w:rsidRDefault="002C7944" w:rsidP="002C7944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Wykonawcy</w:t>
      </w:r>
    </w:p>
    <w:p w14:paraId="647D260D" w14:textId="77777777" w:rsidR="00541087" w:rsidRPr="00A600FE" w:rsidRDefault="00541087" w:rsidP="00694919">
      <w:pPr>
        <w:tabs>
          <w:tab w:val="left" w:leader="dot" w:pos="3388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0299D56" w14:textId="77777777" w:rsidR="00AD2208" w:rsidRPr="00A600FE" w:rsidRDefault="00B2305A" w:rsidP="00AD53C7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A600FE">
        <w:rPr>
          <w:rFonts w:ascii="Arial" w:hAnsi="Arial" w:cs="Arial"/>
          <w:sz w:val="22"/>
          <w:szCs w:val="22"/>
        </w:rPr>
        <w:t>5</w:t>
      </w:r>
      <w:r w:rsidR="000E6F70" w:rsidRPr="00A600FE">
        <w:rPr>
          <w:rFonts w:ascii="Arial" w:hAnsi="Arial" w:cs="Arial"/>
          <w:sz w:val="22"/>
          <w:szCs w:val="22"/>
        </w:rPr>
        <w:t xml:space="preserve">. </w:t>
      </w:r>
      <w:r w:rsidR="001268E7" w:rsidRPr="00A600FE">
        <w:rPr>
          <w:rFonts w:ascii="Arial" w:hAnsi="Arial" w:cs="Arial"/>
          <w:sz w:val="22"/>
          <w:szCs w:val="22"/>
        </w:rPr>
        <w:t>Szczegółowy zakres</w:t>
      </w:r>
      <w:r w:rsidR="00AD2208" w:rsidRPr="00A600FE">
        <w:rPr>
          <w:rFonts w:ascii="Arial" w:hAnsi="Arial" w:cs="Arial"/>
          <w:sz w:val="22"/>
          <w:szCs w:val="22"/>
        </w:rPr>
        <w:t xml:space="preserve"> </w:t>
      </w:r>
      <w:r w:rsidR="00983C96" w:rsidRPr="00A600FE">
        <w:rPr>
          <w:rFonts w:ascii="Arial" w:hAnsi="Arial" w:cs="Arial"/>
          <w:sz w:val="22"/>
          <w:szCs w:val="22"/>
        </w:rPr>
        <w:t xml:space="preserve">oraz wytyczne do projektowania </w:t>
      </w:r>
      <w:r w:rsidR="00AD2208" w:rsidRPr="00A600FE">
        <w:rPr>
          <w:rFonts w:ascii="Arial" w:hAnsi="Arial" w:cs="Arial"/>
          <w:sz w:val="22"/>
          <w:szCs w:val="22"/>
        </w:rPr>
        <w:t>prz</w:t>
      </w:r>
      <w:r w:rsidR="001268E7" w:rsidRPr="00A600FE">
        <w:rPr>
          <w:rFonts w:ascii="Arial" w:hAnsi="Arial" w:cs="Arial"/>
          <w:sz w:val="22"/>
          <w:szCs w:val="22"/>
        </w:rPr>
        <w:t>edmiotu zamówienia zawiera</w:t>
      </w:r>
      <w:r w:rsidR="001268E7" w:rsidRPr="00A600FE">
        <w:rPr>
          <w:rFonts w:ascii="Arial" w:hAnsi="Arial" w:cs="Arial"/>
          <w:b/>
          <w:sz w:val="22"/>
          <w:szCs w:val="22"/>
        </w:rPr>
        <w:t xml:space="preserve"> „Opis przedmiotu zamówienia”</w:t>
      </w:r>
      <w:r w:rsidR="00B83501" w:rsidRPr="00A600FE">
        <w:rPr>
          <w:rFonts w:ascii="Arial" w:hAnsi="Arial" w:cs="Arial"/>
          <w:b/>
          <w:sz w:val="22"/>
          <w:szCs w:val="22"/>
        </w:rPr>
        <w:t xml:space="preserve"> </w:t>
      </w:r>
      <w:r w:rsidR="00B83501" w:rsidRPr="00A600FE">
        <w:rPr>
          <w:rFonts w:ascii="Arial" w:hAnsi="Arial" w:cs="Arial"/>
          <w:sz w:val="22"/>
          <w:szCs w:val="22"/>
        </w:rPr>
        <w:t xml:space="preserve">stanowiący </w:t>
      </w:r>
      <w:r w:rsidR="001268E7" w:rsidRPr="00A600FE">
        <w:rPr>
          <w:rFonts w:ascii="Arial" w:hAnsi="Arial" w:cs="Arial"/>
          <w:sz w:val="22"/>
          <w:szCs w:val="22"/>
        </w:rPr>
        <w:t xml:space="preserve"> Załącznik do niniejszej SWZ.</w:t>
      </w:r>
      <w:r w:rsidR="0031071E" w:rsidRPr="00A600FE">
        <w:rPr>
          <w:rFonts w:ascii="Arial" w:hAnsi="Arial" w:cs="Arial"/>
          <w:sz w:val="22"/>
          <w:szCs w:val="22"/>
        </w:rPr>
        <w:t xml:space="preserve"> </w:t>
      </w:r>
    </w:p>
    <w:p w14:paraId="4785B333" w14:textId="77777777" w:rsidR="008C18C4" w:rsidRPr="00A600FE" w:rsidRDefault="00B2305A" w:rsidP="00AD53C7">
      <w:pPr>
        <w:pStyle w:val="Nagwek100"/>
        <w:numPr>
          <w:ilvl w:val="0"/>
          <w:numId w:val="0"/>
        </w:numPr>
        <w:spacing w:before="0" w:line="276" w:lineRule="auto"/>
        <w:rPr>
          <w:rFonts w:ascii="Arial" w:hAnsi="Arial" w:cs="Arial"/>
          <w:b w:val="0"/>
          <w:szCs w:val="22"/>
        </w:rPr>
      </w:pPr>
      <w:r w:rsidRPr="00A600FE">
        <w:rPr>
          <w:rFonts w:ascii="Arial" w:hAnsi="Arial" w:cs="Arial"/>
          <w:bCs/>
          <w:szCs w:val="22"/>
        </w:rPr>
        <w:t>6</w:t>
      </w:r>
      <w:r w:rsidR="000E6F70" w:rsidRPr="00A600FE">
        <w:rPr>
          <w:rFonts w:ascii="Arial" w:hAnsi="Arial" w:cs="Arial"/>
          <w:bCs/>
          <w:szCs w:val="22"/>
        </w:rPr>
        <w:t>.</w:t>
      </w:r>
      <w:r w:rsidR="000E6F70" w:rsidRPr="00A600FE">
        <w:rPr>
          <w:rFonts w:ascii="Arial" w:hAnsi="Arial" w:cs="Arial"/>
          <w:b w:val="0"/>
          <w:szCs w:val="22"/>
        </w:rPr>
        <w:t xml:space="preserve"> </w:t>
      </w:r>
      <w:r w:rsidR="00A225A6" w:rsidRPr="00A600FE">
        <w:rPr>
          <w:rFonts w:ascii="Arial" w:hAnsi="Arial" w:cs="Arial"/>
          <w:szCs w:val="22"/>
        </w:rPr>
        <w:t xml:space="preserve">Oznaczenie zakresu prac </w:t>
      </w:r>
      <w:r w:rsidR="008C18C4" w:rsidRPr="00A600FE">
        <w:rPr>
          <w:rFonts w:ascii="Arial" w:hAnsi="Arial" w:cs="Arial"/>
          <w:szCs w:val="22"/>
        </w:rPr>
        <w:t>według Wspólnego Słownika Zamówień (CPV):</w:t>
      </w:r>
    </w:p>
    <w:p w14:paraId="6F3885E3" w14:textId="62FD73A0" w:rsidR="00181D71" w:rsidRPr="00A600FE" w:rsidRDefault="000E165E" w:rsidP="00694919">
      <w:pPr>
        <w:pStyle w:val="Teksttreci2"/>
        <w:shd w:val="clear" w:color="auto" w:fill="auto"/>
        <w:spacing w:before="0" w:after="0" w:line="276" w:lineRule="auto"/>
        <w:ind w:firstLine="0"/>
        <w:jc w:val="left"/>
        <w:rPr>
          <w:rFonts w:ascii="Arial" w:hAnsi="Arial" w:cs="Arial"/>
          <w:b/>
          <w:color w:val="auto"/>
          <w:lang w:bidi="ar-SA"/>
        </w:rPr>
      </w:pPr>
      <w:r w:rsidRPr="00A600FE">
        <w:rPr>
          <w:rFonts w:ascii="Arial" w:hAnsi="Arial" w:cs="Arial"/>
          <w:b/>
          <w:color w:val="auto"/>
          <w:lang w:bidi="ar-SA"/>
        </w:rPr>
        <w:t xml:space="preserve">        71220000</w:t>
      </w:r>
      <w:r w:rsidR="002C7944">
        <w:rPr>
          <w:rFonts w:ascii="Arial" w:hAnsi="Arial" w:cs="Arial"/>
          <w:b/>
          <w:color w:val="auto"/>
          <w:lang w:bidi="ar-SA"/>
        </w:rPr>
        <w:t xml:space="preserve"> – </w:t>
      </w:r>
      <w:r w:rsidRPr="00A600FE">
        <w:rPr>
          <w:rFonts w:ascii="Arial" w:hAnsi="Arial" w:cs="Arial"/>
          <w:b/>
          <w:color w:val="auto"/>
          <w:lang w:bidi="ar-SA"/>
        </w:rPr>
        <w:t>6</w:t>
      </w:r>
      <w:r w:rsidR="002C7944">
        <w:rPr>
          <w:rFonts w:ascii="Arial" w:hAnsi="Arial" w:cs="Arial"/>
          <w:b/>
          <w:color w:val="auto"/>
          <w:lang w:bidi="ar-SA"/>
        </w:rPr>
        <w:t xml:space="preserve">  </w:t>
      </w:r>
      <w:r w:rsidR="001268E7" w:rsidRPr="00A600FE">
        <w:rPr>
          <w:rFonts w:ascii="Arial" w:hAnsi="Arial" w:cs="Arial"/>
          <w:b/>
          <w:color w:val="auto"/>
          <w:lang w:bidi="ar-SA"/>
        </w:rPr>
        <w:t>Usługi projektowania architektonicznego</w:t>
      </w:r>
    </w:p>
    <w:p w14:paraId="667557EA" w14:textId="4BAA2F9B" w:rsidR="00181D71" w:rsidRPr="00A600FE" w:rsidRDefault="001268E7" w:rsidP="00694919">
      <w:pPr>
        <w:pStyle w:val="Teksttreci2"/>
        <w:shd w:val="clear" w:color="auto" w:fill="auto"/>
        <w:spacing w:before="0" w:after="0" w:line="276" w:lineRule="auto"/>
        <w:ind w:firstLine="0"/>
        <w:jc w:val="left"/>
        <w:rPr>
          <w:rFonts w:ascii="Arial" w:hAnsi="Arial" w:cs="Arial"/>
          <w:color w:val="auto"/>
          <w:lang w:bidi="ar-SA"/>
        </w:rPr>
      </w:pPr>
      <w:r w:rsidRPr="00A600FE">
        <w:rPr>
          <w:rFonts w:ascii="Arial" w:hAnsi="Arial" w:cs="Arial"/>
          <w:color w:val="auto"/>
          <w:lang w:bidi="ar-SA"/>
        </w:rPr>
        <w:t xml:space="preserve">        71320000</w:t>
      </w:r>
      <w:r w:rsidR="002C7944">
        <w:rPr>
          <w:rFonts w:ascii="Arial" w:hAnsi="Arial" w:cs="Arial"/>
          <w:color w:val="auto"/>
          <w:lang w:bidi="ar-SA"/>
        </w:rPr>
        <w:t xml:space="preserve"> – </w:t>
      </w:r>
      <w:r w:rsidRPr="00A600FE">
        <w:rPr>
          <w:rFonts w:ascii="Arial" w:hAnsi="Arial" w:cs="Arial"/>
          <w:color w:val="auto"/>
          <w:lang w:bidi="ar-SA"/>
        </w:rPr>
        <w:t>7</w:t>
      </w:r>
      <w:r w:rsidR="002C7944">
        <w:rPr>
          <w:rFonts w:ascii="Arial" w:hAnsi="Arial" w:cs="Arial"/>
          <w:color w:val="auto"/>
          <w:lang w:bidi="ar-SA"/>
        </w:rPr>
        <w:t xml:space="preserve"> </w:t>
      </w:r>
      <w:r w:rsidR="00181D71" w:rsidRPr="00A600FE">
        <w:rPr>
          <w:rFonts w:ascii="Arial" w:hAnsi="Arial" w:cs="Arial"/>
          <w:color w:val="auto"/>
          <w:lang w:bidi="ar-SA"/>
        </w:rPr>
        <w:t xml:space="preserve"> </w:t>
      </w:r>
      <w:r w:rsidRPr="00A600FE">
        <w:rPr>
          <w:rFonts w:ascii="Arial" w:hAnsi="Arial" w:cs="Arial"/>
          <w:color w:val="auto"/>
          <w:lang w:bidi="ar-SA"/>
        </w:rPr>
        <w:t>Usługi inżynieryjne w zakresie projektowania</w:t>
      </w:r>
    </w:p>
    <w:p w14:paraId="3EBA8EFD" w14:textId="535BE601" w:rsidR="001268E7" w:rsidRPr="00A600FE" w:rsidRDefault="001268E7" w:rsidP="00694919">
      <w:pPr>
        <w:pStyle w:val="Teksttreci2"/>
        <w:shd w:val="clear" w:color="auto" w:fill="auto"/>
        <w:spacing w:before="0" w:after="0" w:line="276" w:lineRule="auto"/>
        <w:ind w:firstLine="0"/>
        <w:jc w:val="left"/>
        <w:rPr>
          <w:rFonts w:ascii="Arial" w:hAnsi="Arial" w:cs="Arial"/>
          <w:color w:val="auto"/>
          <w:lang w:bidi="ar-SA"/>
        </w:rPr>
      </w:pPr>
      <w:r w:rsidRPr="00A600FE">
        <w:rPr>
          <w:rFonts w:ascii="Arial" w:hAnsi="Arial" w:cs="Arial"/>
          <w:color w:val="auto"/>
          <w:lang w:bidi="ar-SA"/>
        </w:rPr>
        <w:t xml:space="preserve">        79933000</w:t>
      </w:r>
      <w:r w:rsidR="002C7944">
        <w:rPr>
          <w:rFonts w:ascii="Arial" w:hAnsi="Arial" w:cs="Arial"/>
          <w:color w:val="auto"/>
          <w:lang w:bidi="ar-SA"/>
        </w:rPr>
        <w:t xml:space="preserve"> – </w:t>
      </w:r>
      <w:r w:rsidRPr="00A600FE">
        <w:rPr>
          <w:rFonts w:ascii="Arial" w:hAnsi="Arial" w:cs="Arial"/>
          <w:color w:val="auto"/>
          <w:lang w:bidi="ar-SA"/>
        </w:rPr>
        <w:t>3</w:t>
      </w:r>
      <w:r w:rsidR="002C7944">
        <w:rPr>
          <w:rFonts w:ascii="Arial" w:hAnsi="Arial" w:cs="Arial"/>
          <w:color w:val="auto"/>
          <w:lang w:bidi="ar-SA"/>
        </w:rPr>
        <w:t xml:space="preserve"> </w:t>
      </w:r>
      <w:r w:rsidRPr="00A600FE">
        <w:rPr>
          <w:rFonts w:ascii="Arial" w:hAnsi="Arial" w:cs="Arial"/>
          <w:color w:val="auto"/>
          <w:lang w:bidi="ar-SA"/>
        </w:rPr>
        <w:t xml:space="preserve"> Usługi towarzyszące usługom projektowym.</w:t>
      </w:r>
    </w:p>
    <w:p w14:paraId="160C57BB" w14:textId="77777777" w:rsidR="00443F70" w:rsidRPr="00A600FE" w:rsidRDefault="00443F70" w:rsidP="00694919">
      <w:pPr>
        <w:widowControl/>
        <w:autoSpaceDE w:val="0"/>
        <w:autoSpaceDN w:val="0"/>
        <w:adjustRightInd w:val="0"/>
        <w:spacing w:line="276" w:lineRule="auto"/>
        <w:rPr>
          <w:rFonts w:ascii="Arial" w:hAnsi="Arial" w:cs="Arial"/>
          <w:color w:val="auto"/>
          <w:sz w:val="22"/>
          <w:szCs w:val="22"/>
          <w:lang w:bidi="ar-SA"/>
        </w:rPr>
      </w:pPr>
    </w:p>
    <w:p w14:paraId="728E4FE9" w14:textId="77777777" w:rsidR="00443F70" w:rsidRPr="00A600FE" w:rsidRDefault="00443F70" w:rsidP="00694919">
      <w:pPr>
        <w:pStyle w:val="Teksttreci2"/>
        <w:shd w:val="clear" w:color="auto" w:fill="auto"/>
        <w:spacing w:before="0" w:after="0" w:line="276" w:lineRule="auto"/>
        <w:ind w:firstLine="0"/>
        <w:jc w:val="left"/>
        <w:rPr>
          <w:rFonts w:ascii="Arial" w:eastAsia="Courier New" w:hAnsi="Arial" w:cs="Arial"/>
          <w:b/>
          <w:bCs/>
          <w:i/>
          <w:color w:val="auto"/>
          <w:lang w:bidi="ar-SA"/>
        </w:rPr>
      </w:pPr>
      <w:r w:rsidRPr="00A600FE">
        <w:rPr>
          <w:rFonts w:ascii="Arial" w:eastAsia="Courier New" w:hAnsi="Arial" w:cs="Arial"/>
          <w:b/>
          <w:bCs/>
          <w:i/>
          <w:color w:val="auto"/>
          <w:lang w:bidi="ar-SA"/>
        </w:rPr>
        <w:t>Uwaga:</w:t>
      </w:r>
    </w:p>
    <w:p w14:paraId="589C9993" w14:textId="77777777" w:rsidR="00443F70" w:rsidRPr="00A600FE" w:rsidRDefault="00443F70" w:rsidP="00694919">
      <w:pPr>
        <w:pStyle w:val="Nagwek100"/>
        <w:numPr>
          <w:ilvl w:val="0"/>
          <w:numId w:val="0"/>
        </w:numPr>
        <w:spacing w:before="0" w:after="120" w:line="276" w:lineRule="auto"/>
        <w:rPr>
          <w:rFonts w:ascii="Arial" w:hAnsi="Arial" w:cs="Arial"/>
          <w:b w:val="0"/>
          <w:szCs w:val="22"/>
        </w:rPr>
      </w:pPr>
      <w:r w:rsidRPr="00A600FE">
        <w:rPr>
          <w:rFonts w:ascii="Arial" w:hAnsi="Arial" w:cs="Arial"/>
          <w:b w:val="0"/>
          <w:szCs w:val="22"/>
        </w:rPr>
        <w:t xml:space="preserve">W celu prawidłowej </w:t>
      </w:r>
      <w:r w:rsidRPr="00A600FE">
        <w:rPr>
          <w:rFonts w:ascii="Arial" w:hAnsi="Arial" w:cs="Arial"/>
          <w:bCs/>
          <w:szCs w:val="22"/>
          <w:u w:val="single"/>
        </w:rPr>
        <w:t>wyceny przedmiotu zamówienia Zamawiający zaleca</w:t>
      </w:r>
      <w:r w:rsidRPr="00A600FE">
        <w:rPr>
          <w:rFonts w:ascii="Arial" w:hAnsi="Arial" w:cs="Arial"/>
          <w:b w:val="0"/>
          <w:szCs w:val="22"/>
        </w:rPr>
        <w:t>, by Wykonawca przed przygotowaniem i złożeniem oferty dokonał inspekcji placu budowy i jego otoczenia na własną odpowiedzialność,  na własny koszt i ryzyko w celu oszacowania wszystkich danych, jakie mogą okazać się niezbędne do przygotowania oferty. Dokonanie wizji lokalnej nie jest warunkiem koniecznym do złożenia oferty w niniejszym postępowaniu. Przeprowadzenie ewentualnej wizji lokalnej terenu budowy odbywa się na koszt własny Wykonawcy.</w:t>
      </w:r>
    </w:p>
    <w:p w14:paraId="0ABC8707" w14:textId="77777777" w:rsidR="00F637E9" w:rsidRPr="00A600FE" w:rsidRDefault="00B2305A" w:rsidP="00694919">
      <w:pPr>
        <w:widowControl/>
        <w:autoSpaceDE w:val="0"/>
        <w:autoSpaceDN w:val="0"/>
        <w:adjustRightInd w:val="0"/>
        <w:spacing w:line="276" w:lineRule="auto"/>
        <w:rPr>
          <w:rFonts w:ascii="Arial" w:hAnsi="Arial" w:cs="Arial"/>
          <w:color w:val="auto"/>
          <w:sz w:val="22"/>
          <w:szCs w:val="22"/>
          <w:lang w:bidi="ar-SA"/>
        </w:rPr>
      </w:pPr>
      <w:r w:rsidRPr="00A600FE">
        <w:rPr>
          <w:rFonts w:ascii="Arial" w:hAnsi="Arial" w:cs="Arial"/>
          <w:color w:val="auto"/>
          <w:sz w:val="22"/>
          <w:szCs w:val="22"/>
          <w:lang w:bidi="ar-SA"/>
        </w:rPr>
        <w:t>7</w:t>
      </w:r>
      <w:r w:rsidR="00F637E9" w:rsidRPr="00A600FE">
        <w:rPr>
          <w:rFonts w:ascii="Arial" w:hAnsi="Arial" w:cs="Arial"/>
          <w:color w:val="auto"/>
          <w:sz w:val="22"/>
          <w:szCs w:val="22"/>
          <w:lang w:bidi="ar-SA"/>
        </w:rPr>
        <w:t>. Zamawiający nie wymaga:</w:t>
      </w:r>
    </w:p>
    <w:p w14:paraId="7D94DD39" w14:textId="5FCD513B" w:rsidR="00F637E9" w:rsidRPr="00A600FE" w:rsidRDefault="00F637E9" w:rsidP="00694919">
      <w:pPr>
        <w:widowControl/>
        <w:autoSpaceDE w:val="0"/>
        <w:autoSpaceDN w:val="0"/>
        <w:adjustRightInd w:val="0"/>
        <w:spacing w:line="276" w:lineRule="auto"/>
        <w:rPr>
          <w:rFonts w:ascii="Arial" w:hAnsi="Arial" w:cs="Arial"/>
          <w:color w:val="auto"/>
          <w:sz w:val="22"/>
          <w:szCs w:val="22"/>
          <w:lang w:bidi="ar-SA"/>
        </w:rPr>
      </w:pPr>
      <w:r w:rsidRPr="00A600FE">
        <w:rPr>
          <w:rFonts w:ascii="Arial" w:hAnsi="Arial" w:cs="Arial"/>
          <w:color w:val="auto"/>
          <w:sz w:val="22"/>
          <w:szCs w:val="22"/>
          <w:lang w:bidi="ar-SA"/>
        </w:rPr>
        <w:t>-</w:t>
      </w:r>
      <w:r w:rsidR="00573B83" w:rsidRPr="00A600FE">
        <w:rPr>
          <w:rFonts w:ascii="Arial" w:hAnsi="Arial" w:cs="Arial"/>
          <w:color w:val="auto"/>
          <w:sz w:val="22"/>
          <w:szCs w:val="22"/>
          <w:lang w:bidi="ar-SA"/>
        </w:rPr>
        <w:t xml:space="preserve"> </w:t>
      </w:r>
      <w:r w:rsidRPr="00A600FE">
        <w:rPr>
          <w:rFonts w:ascii="Arial" w:hAnsi="Arial" w:cs="Arial"/>
          <w:color w:val="auto"/>
          <w:sz w:val="22"/>
          <w:szCs w:val="22"/>
          <w:lang w:bidi="ar-SA"/>
        </w:rPr>
        <w:t>odbycia przez Wykonawcę wizji lokalnej lub,</w:t>
      </w:r>
    </w:p>
    <w:p w14:paraId="2D7C0722" w14:textId="62B22B29" w:rsidR="00573B83" w:rsidRPr="00A600FE" w:rsidRDefault="00F637E9" w:rsidP="00694919">
      <w:pPr>
        <w:pStyle w:val="Teksttreci2"/>
        <w:shd w:val="clear" w:color="auto" w:fill="auto"/>
        <w:spacing w:before="0" w:after="0" w:line="276" w:lineRule="auto"/>
        <w:ind w:firstLine="0"/>
        <w:jc w:val="left"/>
        <w:rPr>
          <w:rFonts w:ascii="Arial" w:eastAsia="Courier New" w:hAnsi="Arial" w:cs="Arial"/>
          <w:color w:val="auto"/>
          <w:lang w:bidi="ar-SA"/>
        </w:rPr>
      </w:pPr>
      <w:r w:rsidRPr="00A600FE">
        <w:rPr>
          <w:rFonts w:ascii="Arial" w:eastAsia="Courier New" w:hAnsi="Arial" w:cs="Arial"/>
          <w:color w:val="auto"/>
          <w:lang w:bidi="ar-SA"/>
        </w:rPr>
        <w:t>-</w:t>
      </w:r>
      <w:r w:rsidR="00573B83" w:rsidRPr="00A600FE">
        <w:rPr>
          <w:rFonts w:ascii="Arial" w:eastAsia="Courier New" w:hAnsi="Arial" w:cs="Arial"/>
          <w:color w:val="auto"/>
          <w:lang w:bidi="ar-SA"/>
        </w:rPr>
        <w:t xml:space="preserve"> </w:t>
      </w:r>
      <w:r w:rsidRPr="00A600FE">
        <w:rPr>
          <w:rFonts w:ascii="Arial" w:eastAsia="Courier New" w:hAnsi="Arial" w:cs="Arial"/>
          <w:color w:val="auto"/>
          <w:lang w:bidi="ar-SA"/>
        </w:rPr>
        <w:t xml:space="preserve">sprawdzenia przez Wykonawcę dokumentów niezbędnych do realizacji zamówienia dostępnych na </w:t>
      </w:r>
    </w:p>
    <w:p w14:paraId="52F7D110" w14:textId="182BF3D7" w:rsidR="00F637E9" w:rsidRPr="00A600FE" w:rsidRDefault="00573B83" w:rsidP="00694919">
      <w:pPr>
        <w:pStyle w:val="Teksttreci2"/>
        <w:shd w:val="clear" w:color="auto" w:fill="auto"/>
        <w:spacing w:before="0" w:after="0" w:line="276" w:lineRule="auto"/>
        <w:ind w:firstLine="0"/>
        <w:jc w:val="left"/>
        <w:rPr>
          <w:rFonts w:ascii="Arial" w:eastAsia="Courier New" w:hAnsi="Arial" w:cs="Arial"/>
          <w:color w:val="auto"/>
          <w:lang w:bidi="ar-SA"/>
        </w:rPr>
      </w:pPr>
      <w:r w:rsidRPr="00A600FE">
        <w:rPr>
          <w:rFonts w:ascii="Arial" w:eastAsia="Courier New" w:hAnsi="Arial" w:cs="Arial"/>
          <w:color w:val="auto"/>
          <w:lang w:bidi="ar-SA"/>
        </w:rPr>
        <w:t xml:space="preserve">  </w:t>
      </w:r>
      <w:r w:rsidR="00F637E9" w:rsidRPr="00A600FE">
        <w:rPr>
          <w:rFonts w:ascii="Arial" w:eastAsia="Courier New" w:hAnsi="Arial" w:cs="Arial"/>
          <w:color w:val="auto"/>
          <w:lang w:bidi="ar-SA"/>
        </w:rPr>
        <w:t>miejscu u Zamawiającego.</w:t>
      </w:r>
    </w:p>
    <w:p w14:paraId="5F912507" w14:textId="77777777" w:rsidR="00573B83" w:rsidRPr="00A600FE" w:rsidRDefault="00573B83" w:rsidP="00694919">
      <w:pPr>
        <w:pStyle w:val="Teksttreci2"/>
        <w:shd w:val="clear" w:color="auto" w:fill="auto"/>
        <w:spacing w:before="0" w:after="0" w:line="276" w:lineRule="auto"/>
        <w:ind w:firstLine="0"/>
        <w:jc w:val="left"/>
        <w:rPr>
          <w:rFonts w:ascii="Arial" w:eastAsia="Courier New" w:hAnsi="Arial" w:cs="Arial"/>
          <w:color w:val="auto"/>
          <w:lang w:bidi="ar-SA"/>
        </w:rPr>
      </w:pPr>
    </w:p>
    <w:p w14:paraId="081C284F" w14:textId="77777777" w:rsidR="00F40E65" w:rsidRPr="00A600FE" w:rsidRDefault="00B2305A" w:rsidP="00694919">
      <w:pPr>
        <w:pStyle w:val="Teksttreci2"/>
        <w:shd w:val="clear" w:color="auto" w:fill="auto"/>
        <w:spacing w:before="0" w:after="0" w:line="276" w:lineRule="auto"/>
        <w:ind w:right="23" w:firstLine="0"/>
        <w:jc w:val="left"/>
        <w:rPr>
          <w:rFonts w:ascii="Arial" w:hAnsi="Arial" w:cs="Arial"/>
          <w:b/>
        </w:rPr>
      </w:pPr>
      <w:r w:rsidRPr="00A600FE">
        <w:rPr>
          <w:rFonts w:ascii="Arial" w:hAnsi="Arial" w:cs="Arial"/>
          <w:b/>
        </w:rPr>
        <w:t>8</w:t>
      </w:r>
      <w:r w:rsidR="00F40E65" w:rsidRPr="00A600FE">
        <w:rPr>
          <w:rFonts w:ascii="Arial" w:hAnsi="Arial" w:cs="Arial"/>
          <w:b/>
        </w:rPr>
        <w:t>.  Zamawiający nie dokonał podziału zamówienia na części z następujących powodów:</w:t>
      </w:r>
    </w:p>
    <w:p w14:paraId="08C657B9" w14:textId="04A830A9" w:rsidR="00573B83" w:rsidRPr="00A600FE" w:rsidRDefault="00F40E65" w:rsidP="00694919">
      <w:pPr>
        <w:pStyle w:val="Teksttreci2"/>
        <w:shd w:val="clear" w:color="auto" w:fill="auto"/>
        <w:spacing w:before="0" w:after="0" w:line="276" w:lineRule="auto"/>
        <w:ind w:right="20" w:firstLine="0"/>
        <w:jc w:val="left"/>
        <w:rPr>
          <w:rFonts w:ascii="Arial" w:hAnsi="Arial" w:cs="Arial"/>
        </w:rPr>
      </w:pPr>
      <w:r w:rsidRPr="00A600FE">
        <w:rPr>
          <w:rFonts w:ascii="Arial" w:hAnsi="Arial" w:cs="Arial"/>
        </w:rPr>
        <w:t>1) z uwagi na ściśle powiązany zakres</w:t>
      </w:r>
      <w:r w:rsidR="00573B83" w:rsidRPr="00A600FE">
        <w:rPr>
          <w:rFonts w:ascii="Arial" w:hAnsi="Arial" w:cs="Arial"/>
        </w:rPr>
        <w:t>, który</w:t>
      </w:r>
      <w:r w:rsidRPr="00A600FE">
        <w:rPr>
          <w:rFonts w:ascii="Arial" w:hAnsi="Arial" w:cs="Arial"/>
        </w:rPr>
        <w:t xml:space="preserve">  jest niepodzieln</w:t>
      </w:r>
      <w:r w:rsidR="00B2305A" w:rsidRPr="00A600FE">
        <w:rPr>
          <w:rFonts w:ascii="Arial" w:hAnsi="Arial" w:cs="Arial"/>
        </w:rPr>
        <w:t>y</w:t>
      </w:r>
      <w:r w:rsidRPr="00A600FE">
        <w:rPr>
          <w:rFonts w:ascii="Arial" w:hAnsi="Arial" w:cs="Arial"/>
        </w:rPr>
        <w:t xml:space="preserve"> – stanowi jedną techniczną całość tj. </w:t>
      </w:r>
    </w:p>
    <w:p w14:paraId="3B431BD7" w14:textId="50400EA0" w:rsidR="00F40E65" w:rsidRPr="00A600FE" w:rsidRDefault="00573B83" w:rsidP="00694919">
      <w:pPr>
        <w:pStyle w:val="Teksttreci2"/>
        <w:shd w:val="clear" w:color="auto" w:fill="auto"/>
        <w:spacing w:before="0" w:after="0" w:line="276" w:lineRule="auto"/>
        <w:ind w:right="20" w:firstLine="0"/>
        <w:jc w:val="left"/>
        <w:rPr>
          <w:rFonts w:ascii="Arial" w:hAnsi="Arial" w:cs="Arial"/>
        </w:rPr>
      </w:pPr>
      <w:r w:rsidRPr="00A600FE">
        <w:rPr>
          <w:rFonts w:ascii="Arial" w:hAnsi="Arial" w:cs="Arial"/>
        </w:rPr>
        <w:t xml:space="preserve">    </w:t>
      </w:r>
      <w:r w:rsidR="00F40E65" w:rsidRPr="00A600FE">
        <w:rPr>
          <w:rFonts w:ascii="Arial" w:hAnsi="Arial" w:cs="Arial"/>
        </w:rPr>
        <w:t>wykonanie pełno branżowej dokumentacji projektowo – kosztorysowej ;</w:t>
      </w:r>
    </w:p>
    <w:p w14:paraId="2F1DA80A" w14:textId="77777777" w:rsidR="00573B83" w:rsidRPr="00A600FE" w:rsidRDefault="000221F2" w:rsidP="00694919">
      <w:pPr>
        <w:widowControl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bidi="ar-SA"/>
        </w:rPr>
      </w:pPr>
      <w:r w:rsidRPr="00A600FE">
        <w:rPr>
          <w:rFonts w:ascii="Arial" w:hAnsi="Arial" w:cs="Arial"/>
          <w:sz w:val="22"/>
          <w:szCs w:val="22"/>
          <w:lang w:bidi="ar-SA"/>
        </w:rPr>
        <w:t>2</w:t>
      </w:r>
      <w:r w:rsidR="00F40E65" w:rsidRPr="00A600FE">
        <w:rPr>
          <w:rFonts w:ascii="Arial" w:hAnsi="Arial" w:cs="Arial"/>
          <w:sz w:val="22"/>
          <w:szCs w:val="22"/>
          <w:lang w:bidi="ar-SA"/>
        </w:rPr>
        <w:t xml:space="preserve">) podzielenie zamówienia mogłoby poważnie zagrozić właściwemu wykonaniu zamówienia </w:t>
      </w:r>
    </w:p>
    <w:p w14:paraId="188FE957" w14:textId="00A982C1" w:rsidR="00F40E65" w:rsidRPr="00A600FE" w:rsidRDefault="00573B83" w:rsidP="00694919">
      <w:pPr>
        <w:widowControl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bidi="ar-SA"/>
        </w:rPr>
      </w:pPr>
      <w:r w:rsidRPr="00A600FE">
        <w:rPr>
          <w:rFonts w:ascii="Arial" w:hAnsi="Arial" w:cs="Arial"/>
          <w:sz w:val="22"/>
          <w:szCs w:val="22"/>
          <w:lang w:bidi="ar-SA"/>
        </w:rPr>
        <w:t xml:space="preserve">    </w:t>
      </w:r>
      <w:r w:rsidR="00F40E65" w:rsidRPr="00A600FE">
        <w:rPr>
          <w:rFonts w:ascii="Arial" w:hAnsi="Arial" w:cs="Arial"/>
          <w:sz w:val="22"/>
          <w:szCs w:val="22"/>
          <w:lang w:bidi="ar-SA"/>
        </w:rPr>
        <w:t xml:space="preserve">publicznego </w:t>
      </w:r>
      <w:r w:rsidR="00DC73FE" w:rsidRPr="00A600FE">
        <w:rPr>
          <w:rFonts w:ascii="Arial" w:hAnsi="Arial" w:cs="Arial"/>
          <w:sz w:val="22"/>
          <w:szCs w:val="22"/>
          <w:lang w:bidi="ar-SA"/>
        </w:rPr>
        <w:t>tj</w:t>
      </w:r>
      <w:r w:rsidRPr="00A600FE">
        <w:rPr>
          <w:rFonts w:ascii="Arial" w:hAnsi="Arial" w:cs="Arial"/>
          <w:sz w:val="22"/>
          <w:szCs w:val="22"/>
          <w:lang w:bidi="ar-SA"/>
        </w:rPr>
        <w:t>.</w:t>
      </w:r>
      <w:r w:rsidR="00DC73FE" w:rsidRPr="00A600FE">
        <w:rPr>
          <w:rFonts w:ascii="Arial" w:hAnsi="Arial" w:cs="Arial"/>
          <w:sz w:val="22"/>
          <w:szCs w:val="22"/>
          <w:lang w:bidi="ar-SA"/>
        </w:rPr>
        <w:t xml:space="preserve"> </w:t>
      </w:r>
      <w:r w:rsidR="00F40E65" w:rsidRPr="00A600FE">
        <w:rPr>
          <w:rFonts w:ascii="Arial" w:hAnsi="Arial" w:cs="Arial"/>
          <w:sz w:val="22"/>
          <w:szCs w:val="22"/>
          <w:lang w:bidi="ar-SA"/>
        </w:rPr>
        <w:t>-</w:t>
      </w:r>
      <w:r w:rsidR="00DC73FE" w:rsidRPr="00A600FE">
        <w:rPr>
          <w:rFonts w:ascii="Arial" w:hAnsi="Arial" w:cs="Arial"/>
          <w:sz w:val="22"/>
          <w:szCs w:val="22"/>
          <w:lang w:bidi="ar-SA"/>
        </w:rPr>
        <w:t xml:space="preserve"> </w:t>
      </w:r>
      <w:r w:rsidR="00F40E65" w:rsidRPr="00A600FE">
        <w:rPr>
          <w:rFonts w:ascii="Arial" w:hAnsi="Arial" w:cs="Arial"/>
          <w:sz w:val="22"/>
          <w:szCs w:val="22"/>
          <w:lang w:bidi="ar-SA"/>
        </w:rPr>
        <w:t xml:space="preserve">jedności i spójności. </w:t>
      </w:r>
    </w:p>
    <w:p w14:paraId="63F76719" w14:textId="77777777" w:rsidR="00515E62" w:rsidRDefault="00515E62" w:rsidP="00694919">
      <w:pPr>
        <w:pStyle w:val="Teksttreci2"/>
        <w:shd w:val="clear" w:color="auto" w:fill="auto"/>
        <w:spacing w:before="0" w:after="0" w:line="276" w:lineRule="auto"/>
        <w:ind w:right="20" w:firstLine="0"/>
        <w:jc w:val="left"/>
        <w:rPr>
          <w:rFonts w:asciiTheme="minorHAnsi" w:hAnsiTheme="minorHAnsi"/>
          <w:sz w:val="24"/>
          <w:szCs w:val="24"/>
        </w:rPr>
      </w:pPr>
    </w:p>
    <w:p w14:paraId="253B28A3" w14:textId="107CF67E" w:rsidR="00F40E65" w:rsidRPr="00A600FE" w:rsidRDefault="00573B83" w:rsidP="00694919">
      <w:pPr>
        <w:spacing w:after="200" w:line="276" w:lineRule="auto"/>
        <w:contextualSpacing/>
        <w:jc w:val="both"/>
        <w:rPr>
          <w:rFonts w:ascii="Arial" w:eastAsiaTheme="majorEastAsia" w:hAnsi="Arial" w:cs="Arial"/>
          <w:b/>
          <w:sz w:val="28"/>
          <w:szCs w:val="28"/>
          <w:lang w:eastAsia="en-US"/>
        </w:rPr>
      </w:pPr>
      <w:r w:rsidRPr="00A600FE">
        <w:rPr>
          <w:rFonts w:ascii="Arial" w:eastAsiaTheme="majorEastAsia" w:hAnsi="Arial" w:cs="Arial"/>
          <w:b/>
          <w:sz w:val="28"/>
          <w:szCs w:val="28"/>
          <w:lang w:eastAsia="en-US"/>
        </w:rPr>
        <w:t xml:space="preserve">DZIAŁ </w:t>
      </w:r>
      <w:r w:rsidR="00B1003A" w:rsidRPr="00A600FE">
        <w:rPr>
          <w:rFonts w:ascii="Arial" w:eastAsiaTheme="majorEastAsia" w:hAnsi="Arial" w:cs="Arial"/>
          <w:b/>
          <w:sz w:val="28"/>
          <w:szCs w:val="28"/>
          <w:lang w:eastAsia="en-US"/>
        </w:rPr>
        <w:t>III.  WYMAGANIA STAWIANE WYKONAWCY</w:t>
      </w:r>
    </w:p>
    <w:p w14:paraId="6992C709" w14:textId="77777777" w:rsidR="00F40E65" w:rsidRPr="00A600FE" w:rsidRDefault="00F40E65" w:rsidP="00694919">
      <w:pPr>
        <w:pStyle w:val="Teksttreci2"/>
        <w:shd w:val="clear" w:color="auto" w:fill="auto"/>
        <w:tabs>
          <w:tab w:val="left" w:pos="355"/>
        </w:tabs>
        <w:spacing w:before="0" w:after="120" w:line="276" w:lineRule="auto"/>
        <w:ind w:right="23" w:firstLine="0"/>
        <w:jc w:val="left"/>
        <w:rPr>
          <w:rFonts w:ascii="Arial" w:hAnsi="Arial" w:cs="Arial"/>
          <w:b/>
          <w:color w:val="0070C0"/>
          <w:sz w:val="24"/>
          <w:szCs w:val="24"/>
        </w:rPr>
      </w:pPr>
      <w:r w:rsidRPr="00A600FE">
        <w:rPr>
          <w:rFonts w:ascii="Arial" w:hAnsi="Arial" w:cs="Arial"/>
          <w:b/>
          <w:color w:val="0070C0"/>
          <w:sz w:val="24"/>
          <w:szCs w:val="24"/>
        </w:rPr>
        <w:t>ROZWIĄZANIA RÓWNOWAŻNE</w:t>
      </w:r>
    </w:p>
    <w:p w14:paraId="3EEA8B99" w14:textId="0753DE9E" w:rsidR="00F40E65" w:rsidRPr="00A600FE" w:rsidRDefault="00F40E65" w:rsidP="00694919">
      <w:pPr>
        <w:spacing w:line="276" w:lineRule="auto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A600FE">
        <w:rPr>
          <w:rFonts w:ascii="Arial" w:hAnsi="Arial" w:cs="Arial"/>
          <w:sz w:val="22"/>
          <w:szCs w:val="22"/>
        </w:rPr>
        <w:t xml:space="preserve">1. </w:t>
      </w:r>
      <w:r w:rsidRPr="00A600FE">
        <w:rPr>
          <w:rFonts w:ascii="Arial" w:eastAsiaTheme="majorEastAsia" w:hAnsi="Arial" w:cs="Arial"/>
          <w:sz w:val="22"/>
          <w:szCs w:val="22"/>
          <w:lang w:eastAsia="en-US"/>
        </w:rPr>
        <w:t xml:space="preserve">Dokumentacja będąca przedmiotem zamówienia , winna zostać opracowana zgodnie z przepisami </w:t>
      </w:r>
      <w:r w:rsidRPr="00A600FE">
        <w:rPr>
          <w:rFonts w:ascii="Arial" w:eastAsiaTheme="majorEastAsia" w:hAnsi="Arial" w:cs="Arial"/>
          <w:sz w:val="22"/>
          <w:szCs w:val="22"/>
          <w:lang w:eastAsia="en-US"/>
        </w:rPr>
        <w:lastRenderedPageBreak/>
        <w:t xml:space="preserve">art. 99-103 ustawy Prawo zamówień publicznych . Zabrania się opisywania przedmiotu zamówienia w sposób, który mógłby utrudniać uczciwą konkurencję, w szczególności poprzez wskazanie znaków towarowych, patentów lub pochodzenia, źródła lub szczególnego procesu, który charakteryzuje produkty lub usługi dostarczane przez konkretnego </w:t>
      </w:r>
      <w:r w:rsidR="00573B83" w:rsidRPr="00A600FE">
        <w:rPr>
          <w:rFonts w:ascii="Arial" w:eastAsiaTheme="majorEastAsia" w:hAnsi="Arial" w:cs="Arial"/>
          <w:sz w:val="22"/>
          <w:szCs w:val="22"/>
          <w:lang w:eastAsia="en-US"/>
        </w:rPr>
        <w:t>W</w:t>
      </w:r>
      <w:r w:rsidRPr="00A600FE">
        <w:rPr>
          <w:rFonts w:ascii="Arial" w:eastAsiaTheme="majorEastAsia" w:hAnsi="Arial" w:cs="Arial"/>
          <w:sz w:val="22"/>
          <w:szCs w:val="22"/>
          <w:lang w:eastAsia="en-US"/>
        </w:rPr>
        <w:t xml:space="preserve">ykonawcę, jeżeli mogłoby to doprowadzić do uprzywilejowania lub wyeliminowania niektórych </w:t>
      </w:r>
      <w:r w:rsidR="00573B83" w:rsidRPr="00A600FE">
        <w:rPr>
          <w:rFonts w:ascii="Arial" w:eastAsiaTheme="majorEastAsia" w:hAnsi="Arial" w:cs="Arial"/>
          <w:sz w:val="22"/>
          <w:szCs w:val="22"/>
          <w:lang w:eastAsia="en-US"/>
        </w:rPr>
        <w:t>W</w:t>
      </w:r>
      <w:r w:rsidRPr="00A600FE">
        <w:rPr>
          <w:rFonts w:ascii="Arial" w:eastAsiaTheme="majorEastAsia" w:hAnsi="Arial" w:cs="Arial"/>
          <w:sz w:val="22"/>
          <w:szCs w:val="22"/>
          <w:lang w:eastAsia="en-US"/>
        </w:rPr>
        <w:t xml:space="preserve">ykonawców lub produktów; </w:t>
      </w:r>
    </w:p>
    <w:p w14:paraId="3B7AFA5A" w14:textId="06AC0771" w:rsidR="00573B83" w:rsidRPr="00694919" w:rsidRDefault="00F40E65" w:rsidP="00694919">
      <w:pPr>
        <w:tabs>
          <w:tab w:val="num" w:pos="709"/>
        </w:tabs>
        <w:suppressAutoHyphens/>
        <w:overflowPunct w:val="0"/>
        <w:autoSpaceDE w:val="0"/>
        <w:spacing w:line="276" w:lineRule="auto"/>
        <w:jc w:val="both"/>
        <w:textAlignment w:val="baseline"/>
        <w:rPr>
          <w:rFonts w:ascii="Arial" w:hAnsi="Arial" w:cs="Arial"/>
          <w:bCs/>
          <w:sz w:val="22"/>
          <w:szCs w:val="22"/>
        </w:rPr>
      </w:pPr>
      <w:r w:rsidRPr="00A600FE">
        <w:rPr>
          <w:rFonts w:ascii="Arial" w:hAnsi="Arial" w:cs="Arial"/>
          <w:color w:val="auto"/>
          <w:sz w:val="22"/>
          <w:szCs w:val="22"/>
          <w:lang w:bidi="ar-SA"/>
        </w:rPr>
        <w:t xml:space="preserve">2. </w:t>
      </w:r>
      <w:r w:rsidR="0077776B" w:rsidRPr="00A600FE">
        <w:rPr>
          <w:rFonts w:ascii="Arial" w:hAnsi="Arial" w:cs="Arial"/>
          <w:sz w:val="22"/>
          <w:szCs w:val="22"/>
        </w:rPr>
        <w:t>P</w:t>
      </w:r>
      <w:r w:rsidRPr="00A600FE">
        <w:rPr>
          <w:rFonts w:ascii="Arial" w:hAnsi="Arial" w:cs="Arial"/>
          <w:sz w:val="22"/>
          <w:szCs w:val="22"/>
        </w:rPr>
        <w:t>rzygotowany przez Wykonawcę opis techniczny, specyfikacja techniczna wykonania i odbioru robót budowlano - montażowych powinna identyfikować materiały i urządzenia za pomocą parametrów technicznych, tzn. bez podawania ich nazw; jeżeli nie będzie to możliwe i jedyną możliwością będzie podanie nazwy materiału lub urządzenia, Wykonawca zobowiązany jest do podania w ww. dokumentach co najmniej dwóch producentów tych materiałów, urządzeń lub</w:t>
      </w:r>
      <w:r w:rsidR="00355A99" w:rsidRPr="00A600FE">
        <w:rPr>
          <w:rFonts w:ascii="Arial" w:hAnsi="Arial" w:cs="Arial"/>
          <w:sz w:val="22"/>
          <w:szCs w:val="22"/>
        </w:rPr>
        <w:t xml:space="preserve"> </w:t>
      </w:r>
      <w:r w:rsidRPr="00A600FE">
        <w:rPr>
          <w:rFonts w:ascii="Arial" w:hAnsi="Arial" w:cs="Arial"/>
          <w:sz w:val="22"/>
          <w:szCs w:val="22"/>
        </w:rPr>
        <w:t>co najmniej dwóch istotnych parametrów charakteryzujących własności materiałów budowlanych</w:t>
      </w:r>
      <w:r w:rsidR="00355A99" w:rsidRPr="00A600FE">
        <w:rPr>
          <w:rFonts w:ascii="Arial" w:hAnsi="Arial" w:cs="Arial"/>
          <w:sz w:val="22"/>
          <w:szCs w:val="22"/>
        </w:rPr>
        <w:t>,</w:t>
      </w:r>
      <w:r w:rsidR="00573B83" w:rsidRPr="00A600FE">
        <w:rPr>
          <w:rFonts w:ascii="Arial" w:hAnsi="Arial" w:cs="Arial"/>
          <w:sz w:val="22"/>
          <w:szCs w:val="22"/>
        </w:rPr>
        <w:t xml:space="preserve"> </w:t>
      </w:r>
      <w:r w:rsidRPr="00A600FE">
        <w:rPr>
          <w:rFonts w:ascii="Arial" w:hAnsi="Arial" w:cs="Arial"/>
          <w:sz w:val="22"/>
          <w:szCs w:val="22"/>
        </w:rPr>
        <w:t>stanowiących kryteria stosowane w celu oceny równoważności;</w:t>
      </w:r>
    </w:p>
    <w:p w14:paraId="5603F6A5" w14:textId="4EBF1746" w:rsidR="00F94B69" w:rsidRPr="00A600FE" w:rsidRDefault="00F40E65" w:rsidP="00694919">
      <w:pPr>
        <w:pStyle w:val="Teksttreci2"/>
        <w:shd w:val="clear" w:color="auto" w:fill="auto"/>
        <w:tabs>
          <w:tab w:val="left" w:pos="355"/>
        </w:tabs>
        <w:spacing w:before="0" w:after="0" w:line="276" w:lineRule="auto"/>
        <w:ind w:right="23" w:firstLine="0"/>
        <w:jc w:val="left"/>
        <w:rPr>
          <w:rFonts w:ascii="Arial" w:hAnsi="Arial" w:cs="Arial"/>
          <w:color w:val="auto"/>
          <w:lang w:bidi="ar-SA"/>
        </w:rPr>
      </w:pPr>
      <w:r w:rsidRPr="00A600FE">
        <w:rPr>
          <w:rFonts w:ascii="Arial" w:hAnsi="Arial" w:cs="Arial"/>
          <w:color w:val="auto"/>
          <w:lang w:bidi="ar-SA"/>
        </w:rPr>
        <w:t xml:space="preserve">3. Przedmiot zamierzenia inwestycyjnego można opisać przez wskazanie znaków towarowych, patentów lub pochodzenia, źródła lub szczególnego procesu, który charakteryzuje produkty lub usługi dostarczane przez konkretnego </w:t>
      </w:r>
      <w:r w:rsidR="00573B83" w:rsidRPr="00A600FE">
        <w:rPr>
          <w:rFonts w:ascii="Arial" w:hAnsi="Arial" w:cs="Arial"/>
          <w:color w:val="auto"/>
          <w:lang w:bidi="ar-SA"/>
        </w:rPr>
        <w:t>W</w:t>
      </w:r>
      <w:r w:rsidRPr="00A600FE">
        <w:rPr>
          <w:rFonts w:ascii="Arial" w:hAnsi="Arial" w:cs="Arial"/>
          <w:color w:val="auto"/>
          <w:lang w:bidi="ar-SA"/>
        </w:rPr>
        <w:t xml:space="preserve">ykonawcę, jeżeli </w:t>
      </w:r>
      <w:r w:rsidR="00573B83" w:rsidRPr="00A600FE">
        <w:rPr>
          <w:rFonts w:ascii="Arial" w:hAnsi="Arial" w:cs="Arial"/>
          <w:color w:val="auto"/>
          <w:lang w:bidi="ar-SA"/>
        </w:rPr>
        <w:t>Z</w:t>
      </w:r>
      <w:r w:rsidRPr="00A600FE">
        <w:rPr>
          <w:rFonts w:ascii="Arial" w:hAnsi="Arial" w:cs="Arial"/>
          <w:color w:val="auto"/>
          <w:lang w:bidi="ar-SA"/>
        </w:rPr>
        <w:t xml:space="preserve">amawiający nie może opisać przedmiotu zamówienia w wystarczająco precyzyjny i zrozumiały sposób, a wskazaniu takiemu towarzyszą wyrazy „lub równoważny”. Jeżeli przedmiot zamówienia został opisany w sposób, o którym mowa powyżej, Wykonawca zobowiązany jest wskazać w opisie przedmiotu zamówienia kryteria stosowane w celu oceny równoważności. </w:t>
      </w:r>
    </w:p>
    <w:p w14:paraId="7119F5F9" w14:textId="77777777" w:rsidR="00F94B69" w:rsidRDefault="009F25F0" w:rsidP="00694919">
      <w:pPr>
        <w:widowControl/>
        <w:autoSpaceDE w:val="0"/>
        <w:autoSpaceDN w:val="0"/>
        <w:adjustRightInd w:val="0"/>
        <w:spacing w:line="276" w:lineRule="auto"/>
        <w:rPr>
          <w:rFonts w:ascii="Arial" w:hAnsi="Arial" w:cs="Arial"/>
          <w:i/>
          <w:iCs/>
          <w:color w:val="auto"/>
          <w:sz w:val="22"/>
          <w:szCs w:val="22"/>
          <w:lang w:bidi="ar-SA"/>
        </w:rPr>
      </w:pPr>
      <w:r w:rsidRPr="00A600FE">
        <w:rPr>
          <w:rFonts w:ascii="Arial" w:hAnsi="Arial" w:cs="Arial"/>
          <w:color w:val="auto"/>
          <w:sz w:val="22"/>
          <w:szCs w:val="22"/>
          <w:lang w:bidi="ar-SA"/>
        </w:rPr>
        <w:t>4</w:t>
      </w:r>
      <w:r w:rsidR="00F94B69" w:rsidRPr="00A600FE">
        <w:rPr>
          <w:rFonts w:ascii="Arial" w:hAnsi="Arial" w:cs="Arial"/>
          <w:color w:val="auto"/>
          <w:sz w:val="22"/>
          <w:szCs w:val="22"/>
          <w:lang w:bidi="ar-SA"/>
        </w:rPr>
        <w:t xml:space="preserve">. Szczegółowe wymagania, dotyczące realizacji przedmiotowego zamówienia określono również w projekcie umowy, stanowiącym </w:t>
      </w:r>
      <w:r w:rsidR="00F94B69" w:rsidRPr="00A600FE">
        <w:rPr>
          <w:rFonts w:ascii="Arial" w:hAnsi="Arial" w:cs="Arial"/>
          <w:i/>
          <w:iCs/>
          <w:color w:val="auto"/>
          <w:sz w:val="22"/>
          <w:szCs w:val="22"/>
          <w:lang w:bidi="ar-SA"/>
        </w:rPr>
        <w:t xml:space="preserve">Załącznik do </w:t>
      </w:r>
      <w:r w:rsidRPr="00A600FE">
        <w:rPr>
          <w:rFonts w:ascii="Arial" w:hAnsi="Arial" w:cs="Arial"/>
          <w:i/>
          <w:iCs/>
          <w:color w:val="auto"/>
          <w:sz w:val="22"/>
          <w:szCs w:val="22"/>
          <w:lang w:bidi="ar-SA"/>
        </w:rPr>
        <w:t xml:space="preserve">niniejszej </w:t>
      </w:r>
      <w:r w:rsidR="00F94B69" w:rsidRPr="00A600FE">
        <w:rPr>
          <w:rFonts w:ascii="Arial" w:hAnsi="Arial" w:cs="Arial"/>
          <w:i/>
          <w:iCs/>
          <w:color w:val="auto"/>
          <w:sz w:val="22"/>
          <w:szCs w:val="22"/>
          <w:lang w:bidi="ar-SA"/>
        </w:rPr>
        <w:t>SWZ.</w:t>
      </w:r>
    </w:p>
    <w:p w14:paraId="4F73E869" w14:textId="77777777" w:rsidR="00924EBA" w:rsidRPr="00A600FE" w:rsidRDefault="00924EBA" w:rsidP="00694919">
      <w:pPr>
        <w:widowControl/>
        <w:autoSpaceDE w:val="0"/>
        <w:autoSpaceDN w:val="0"/>
        <w:adjustRightInd w:val="0"/>
        <w:spacing w:line="276" w:lineRule="auto"/>
        <w:rPr>
          <w:rFonts w:ascii="Arial" w:hAnsi="Arial" w:cs="Arial"/>
          <w:i/>
          <w:iCs/>
          <w:color w:val="auto"/>
          <w:sz w:val="22"/>
          <w:szCs w:val="22"/>
          <w:lang w:bidi="ar-SA"/>
        </w:rPr>
      </w:pPr>
    </w:p>
    <w:p w14:paraId="0BFE5017" w14:textId="77777777" w:rsidR="00F30229" w:rsidRPr="00A600FE" w:rsidRDefault="009F25F0" w:rsidP="00694919">
      <w:pPr>
        <w:pStyle w:val="Teksttreci2"/>
        <w:shd w:val="clear" w:color="auto" w:fill="auto"/>
        <w:tabs>
          <w:tab w:val="left" w:pos="355"/>
        </w:tabs>
        <w:spacing w:before="0" w:after="240" w:line="276" w:lineRule="auto"/>
        <w:ind w:right="20" w:firstLine="0"/>
        <w:jc w:val="left"/>
        <w:rPr>
          <w:rFonts w:ascii="Arial" w:hAnsi="Arial" w:cs="Arial"/>
          <w:b/>
          <w:color w:val="0070C0"/>
          <w:sz w:val="24"/>
          <w:szCs w:val="24"/>
        </w:rPr>
      </w:pPr>
      <w:r w:rsidRPr="00A600FE">
        <w:rPr>
          <w:rFonts w:ascii="Arial" w:hAnsi="Arial" w:cs="Arial"/>
          <w:b/>
          <w:color w:val="0070C0"/>
          <w:sz w:val="24"/>
          <w:szCs w:val="24"/>
        </w:rPr>
        <w:t>OBOWIĄZEK ZATRUDNIENIA NA PODSTAWIE UMOWY O PRACĘ</w:t>
      </w:r>
    </w:p>
    <w:p w14:paraId="365334EF" w14:textId="426B8917" w:rsidR="0053628F" w:rsidRPr="00A600FE" w:rsidRDefault="0053628F" w:rsidP="00694919">
      <w:pPr>
        <w:pStyle w:val="Teksttreci2"/>
        <w:shd w:val="clear" w:color="auto" w:fill="auto"/>
        <w:tabs>
          <w:tab w:val="left" w:pos="355"/>
        </w:tabs>
        <w:spacing w:before="0" w:after="240" w:line="276" w:lineRule="auto"/>
        <w:ind w:right="20" w:firstLine="0"/>
        <w:jc w:val="left"/>
        <w:rPr>
          <w:rFonts w:ascii="Arial" w:hAnsi="Arial" w:cs="Arial"/>
          <w:b/>
          <w:color w:val="0070C0"/>
        </w:rPr>
      </w:pPr>
      <w:r w:rsidRPr="00A600FE">
        <w:rPr>
          <w:rFonts w:ascii="Arial" w:hAnsi="Arial" w:cs="Arial"/>
        </w:rPr>
        <w:t>Zamawiający wymaga, aby czynności w zakresie realizacji przedmiotu zamówienia tj. w zakresie opracowania dokumentacj</w:t>
      </w:r>
      <w:r w:rsidR="00DF39F3" w:rsidRPr="00A600FE">
        <w:rPr>
          <w:rFonts w:ascii="Arial" w:hAnsi="Arial" w:cs="Arial"/>
        </w:rPr>
        <w:t xml:space="preserve">i </w:t>
      </w:r>
      <w:r w:rsidR="00D6350F" w:rsidRPr="00A600FE">
        <w:rPr>
          <w:rFonts w:ascii="Arial" w:hAnsi="Arial" w:cs="Arial"/>
        </w:rPr>
        <w:t xml:space="preserve">projektowej </w:t>
      </w:r>
      <w:r w:rsidR="00DF39F3" w:rsidRPr="00A600FE">
        <w:rPr>
          <w:rFonts w:ascii="Arial" w:hAnsi="Arial" w:cs="Arial"/>
        </w:rPr>
        <w:t>obejmującej branżę drogową</w:t>
      </w:r>
      <w:r w:rsidRPr="00A600FE">
        <w:rPr>
          <w:rFonts w:ascii="Arial" w:hAnsi="Arial" w:cs="Arial"/>
        </w:rPr>
        <w:t xml:space="preserve"> wykonywane były przez osoby zatrudnione przez Wykonawcę lub podwykonawcę na podstawie stosunku pracy w rozumieniu art. 22 § 1 ustawy z dnia 26 czerwca 1974r. - Kodeks pracy (t</w:t>
      </w:r>
      <w:r w:rsidR="00AD53C7">
        <w:rPr>
          <w:rFonts w:ascii="Arial" w:hAnsi="Arial" w:cs="Arial"/>
        </w:rPr>
        <w:t xml:space="preserve">. </w:t>
      </w:r>
      <w:r w:rsidRPr="00A600FE">
        <w:rPr>
          <w:rFonts w:ascii="Arial" w:hAnsi="Arial" w:cs="Arial"/>
        </w:rPr>
        <w:t>j. Dz. U. z 202</w:t>
      </w:r>
      <w:r w:rsidR="00FC3450" w:rsidRPr="00A600FE">
        <w:rPr>
          <w:rFonts w:ascii="Arial" w:hAnsi="Arial" w:cs="Arial"/>
        </w:rPr>
        <w:t>3</w:t>
      </w:r>
      <w:r w:rsidRPr="00A600FE">
        <w:rPr>
          <w:rFonts w:ascii="Arial" w:hAnsi="Arial" w:cs="Arial"/>
        </w:rPr>
        <w:t>r. poz. 1</w:t>
      </w:r>
      <w:r w:rsidR="00FC3450" w:rsidRPr="00A600FE">
        <w:rPr>
          <w:rFonts w:ascii="Arial" w:hAnsi="Arial" w:cs="Arial"/>
        </w:rPr>
        <w:t>465</w:t>
      </w:r>
      <w:r w:rsidR="00DF39F3" w:rsidRPr="00A600FE">
        <w:rPr>
          <w:rFonts w:ascii="Arial" w:hAnsi="Arial" w:cs="Arial"/>
        </w:rPr>
        <w:t>.</w:t>
      </w:r>
      <w:r w:rsidR="00AD53C7">
        <w:rPr>
          <w:rFonts w:ascii="Arial" w:hAnsi="Arial" w:cs="Arial"/>
        </w:rPr>
        <w:t>)</w:t>
      </w:r>
    </w:p>
    <w:p w14:paraId="31227F9B" w14:textId="77777777" w:rsidR="001B0B7A" w:rsidRPr="00A600FE" w:rsidRDefault="009E1117" w:rsidP="00694919">
      <w:pPr>
        <w:pStyle w:val="Nagwek21"/>
        <w:keepNext/>
        <w:keepLines/>
        <w:shd w:val="clear" w:color="auto" w:fill="auto"/>
        <w:tabs>
          <w:tab w:val="left" w:pos="914"/>
        </w:tabs>
        <w:spacing w:after="120" w:line="276" w:lineRule="auto"/>
        <w:ind w:firstLine="0"/>
        <w:rPr>
          <w:rFonts w:ascii="Arial" w:hAnsi="Arial" w:cs="Arial"/>
          <w:color w:val="0070C0"/>
          <w:sz w:val="24"/>
          <w:szCs w:val="24"/>
        </w:rPr>
      </w:pPr>
      <w:bookmarkStart w:id="2" w:name="bookmark12"/>
      <w:r w:rsidRPr="00A600FE">
        <w:rPr>
          <w:rStyle w:val="Nagwek20"/>
          <w:rFonts w:ascii="Arial" w:hAnsi="Arial" w:cs="Arial"/>
          <w:b/>
          <w:bCs/>
          <w:color w:val="0070C0"/>
          <w:sz w:val="24"/>
          <w:szCs w:val="24"/>
        </w:rPr>
        <w:t>TERMIN WYKONANIA ZAMÓWIENIA</w:t>
      </w:r>
      <w:bookmarkEnd w:id="2"/>
    </w:p>
    <w:p w14:paraId="13861B6D" w14:textId="41533B79" w:rsidR="006B36F7" w:rsidRPr="00A600FE" w:rsidRDefault="008720FE" w:rsidP="0069491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600FE">
        <w:rPr>
          <w:rFonts w:ascii="Arial" w:hAnsi="Arial" w:cs="Arial"/>
          <w:sz w:val="22"/>
          <w:szCs w:val="22"/>
        </w:rPr>
        <w:t xml:space="preserve">1. </w:t>
      </w:r>
      <w:r w:rsidR="00181D71" w:rsidRPr="00A600FE">
        <w:rPr>
          <w:rFonts w:ascii="Arial" w:hAnsi="Arial" w:cs="Arial"/>
          <w:sz w:val="22"/>
          <w:szCs w:val="22"/>
        </w:rPr>
        <w:t>Okres realizacji</w:t>
      </w:r>
      <w:r w:rsidR="00181D71" w:rsidRPr="00A600FE">
        <w:rPr>
          <w:rFonts w:ascii="Arial" w:hAnsi="Arial" w:cs="Arial"/>
          <w:b/>
          <w:sz w:val="22"/>
          <w:szCs w:val="22"/>
        </w:rPr>
        <w:t xml:space="preserve"> </w:t>
      </w:r>
      <w:r w:rsidR="00FB1481" w:rsidRPr="00A600FE">
        <w:rPr>
          <w:rFonts w:ascii="Arial" w:hAnsi="Arial" w:cs="Arial"/>
          <w:b/>
          <w:sz w:val="22"/>
          <w:szCs w:val="22"/>
        </w:rPr>
        <w:t xml:space="preserve"> - </w:t>
      </w:r>
      <w:r w:rsidRPr="00A600FE">
        <w:rPr>
          <w:rFonts w:ascii="Arial" w:hAnsi="Arial" w:cs="Arial"/>
          <w:b/>
          <w:sz w:val="22"/>
          <w:szCs w:val="22"/>
        </w:rPr>
        <w:t xml:space="preserve"> </w:t>
      </w:r>
      <w:r w:rsidR="00924EBA">
        <w:rPr>
          <w:rFonts w:ascii="Arial" w:hAnsi="Arial" w:cs="Arial"/>
          <w:b/>
          <w:sz w:val="22"/>
          <w:szCs w:val="22"/>
          <w:u w:val="single"/>
        </w:rPr>
        <w:t>34</w:t>
      </w:r>
      <w:r w:rsidR="00FB1481" w:rsidRPr="00A600FE">
        <w:rPr>
          <w:rFonts w:ascii="Arial" w:hAnsi="Arial" w:cs="Arial"/>
          <w:b/>
          <w:sz w:val="22"/>
          <w:szCs w:val="22"/>
          <w:u w:val="single"/>
        </w:rPr>
        <w:t xml:space="preserve"> miesię</w:t>
      </w:r>
      <w:r w:rsidR="00107A04" w:rsidRPr="00A600FE">
        <w:rPr>
          <w:rFonts w:ascii="Arial" w:hAnsi="Arial" w:cs="Arial"/>
          <w:b/>
          <w:sz w:val="22"/>
          <w:szCs w:val="22"/>
          <w:u w:val="single"/>
        </w:rPr>
        <w:t xml:space="preserve">cy </w:t>
      </w:r>
      <w:r w:rsidR="00573B83" w:rsidRPr="00A600FE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6273E2" w:rsidRPr="00A600FE">
        <w:rPr>
          <w:rFonts w:ascii="Arial" w:hAnsi="Arial" w:cs="Arial"/>
          <w:b/>
          <w:sz w:val="22"/>
          <w:szCs w:val="22"/>
          <w:u w:val="single"/>
        </w:rPr>
        <w:t>jednak</w:t>
      </w:r>
      <w:r w:rsidR="00573B83" w:rsidRPr="00A600FE">
        <w:rPr>
          <w:rFonts w:ascii="Arial" w:hAnsi="Arial" w:cs="Arial"/>
          <w:b/>
          <w:sz w:val="22"/>
          <w:szCs w:val="22"/>
          <w:u w:val="single"/>
        </w:rPr>
        <w:t xml:space="preserve"> nie dłużej</w:t>
      </w:r>
      <w:r w:rsidR="00107A04" w:rsidRPr="00A600FE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FB1481" w:rsidRPr="00A600FE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6273E2" w:rsidRPr="00A600FE">
        <w:rPr>
          <w:rFonts w:ascii="Arial" w:hAnsi="Arial" w:cs="Arial"/>
          <w:b/>
          <w:sz w:val="22"/>
          <w:szCs w:val="22"/>
          <w:u w:val="single"/>
        </w:rPr>
        <w:t xml:space="preserve">niż </w:t>
      </w:r>
      <w:r w:rsidR="00FB1481" w:rsidRPr="00A600FE">
        <w:rPr>
          <w:rFonts w:ascii="Arial" w:hAnsi="Arial" w:cs="Arial"/>
          <w:b/>
          <w:sz w:val="22"/>
          <w:szCs w:val="22"/>
          <w:u w:val="single"/>
        </w:rPr>
        <w:t xml:space="preserve">do 30 grudnia </w:t>
      </w:r>
      <w:r w:rsidR="000221F2" w:rsidRPr="00A600FE">
        <w:rPr>
          <w:rFonts w:ascii="Arial" w:hAnsi="Arial" w:cs="Arial"/>
          <w:b/>
          <w:sz w:val="22"/>
          <w:szCs w:val="22"/>
          <w:u w:val="single"/>
        </w:rPr>
        <w:t>202</w:t>
      </w:r>
      <w:r w:rsidR="00924EBA">
        <w:rPr>
          <w:rFonts w:ascii="Arial" w:hAnsi="Arial" w:cs="Arial"/>
          <w:b/>
          <w:sz w:val="22"/>
          <w:szCs w:val="22"/>
          <w:u w:val="single"/>
        </w:rPr>
        <w:t>7</w:t>
      </w:r>
      <w:r w:rsidR="007D4524" w:rsidRPr="00A600FE">
        <w:rPr>
          <w:rFonts w:ascii="Arial" w:hAnsi="Arial" w:cs="Arial"/>
          <w:b/>
          <w:sz w:val="22"/>
          <w:szCs w:val="22"/>
          <w:u w:val="single"/>
        </w:rPr>
        <w:t xml:space="preserve"> rok</w:t>
      </w:r>
      <w:r w:rsidR="00FB1481" w:rsidRPr="00A600FE">
        <w:rPr>
          <w:rFonts w:ascii="Arial" w:hAnsi="Arial" w:cs="Arial"/>
          <w:b/>
          <w:sz w:val="22"/>
          <w:szCs w:val="22"/>
          <w:u w:val="single"/>
        </w:rPr>
        <w:t>u</w:t>
      </w:r>
      <w:r w:rsidR="00C54656" w:rsidRPr="00A600FE">
        <w:rPr>
          <w:rFonts w:ascii="Arial" w:hAnsi="Arial" w:cs="Arial"/>
          <w:b/>
          <w:sz w:val="22"/>
          <w:szCs w:val="22"/>
          <w:u w:val="single"/>
        </w:rPr>
        <w:t>.</w:t>
      </w:r>
      <w:r w:rsidR="007D4524" w:rsidRPr="00A600FE">
        <w:rPr>
          <w:rFonts w:ascii="Arial" w:hAnsi="Arial" w:cs="Arial"/>
          <w:sz w:val="22"/>
          <w:szCs w:val="22"/>
        </w:rPr>
        <w:t xml:space="preserve"> </w:t>
      </w:r>
      <w:r w:rsidR="00C54656" w:rsidRPr="00A600FE">
        <w:rPr>
          <w:rFonts w:ascii="Arial" w:hAnsi="Arial" w:cs="Arial"/>
          <w:sz w:val="22"/>
          <w:szCs w:val="22"/>
        </w:rPr>
        <w:t xml:space="preserve"> </w:t>
      </w:r>
    </w:p>
    <w:p w14:paraId="1DF5A84D" w14:textId="63F585CC" w:rsidR="006273E2" w:rsidRPr="00A600FE" w:rsidRDefault="006273E2" w:rsidP="00694919">
      <w:pPr>
        <w:spacing w:line="276" w:lineRule="auto"/>
        <w:jc w:val="both"/>
        <w:rPr>
          <w:rFonts w:ascii="Arial" w:eastAsia="Calibri" w:hAnsi="Arial" w:cs="Arial"/>
          <w:color w:val="auto"/>
          <w:sz w:val="22"/>
          <w:szCs w:val="22"/>
        </w:rPr>
      </w:pPr>
      <w:r w:rsidRPr="00A600FE">
        <w:rPr>
          <w:rFonts w:ascii="Arial" w:eastAsia="Calibri" w:hAnsi="Arial" w:cs="Arial"/>
          <w:color w:val="auto"/>
          <w:sz w:val="22"/>
          <w:szCs w:val="22"/>
        </w:rPr>
        <w:t>-  Termin liczony od daty podpisania umowy.</w:t>
      </w:r>
    </w:p>
    <w:p w14:paraId="764B7661" w14:textId="77777777" w:rsidR="006273E2" w:rsidRPr="00A600FE" w:rsidRDefault="006273E2" w:rsidP="00694919">
      <w:pPr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AD6EE54" w14:textId="77777777" w:rsidR="008720FE" w:rsidRPr="00A600FE" w:rsidRDefault="00107A04" w:rsidP="00694919">
      <w:pPr>
        <w:spacing w:line="276" w:lineRule="auto"/>
        <w:ind w:right="40"/>
        <w:rPr>
          <w:rFonts w:ascii="Arial" w:hAnsi="Arial" w:cs="Arial"/>
          <w:sz w:val="22"/>
          <w:szCs w:val="22"/>
        </w:rPr>
      </w:pPr>
      <w:r w:rsidRPr="00A600FE">
        <w:rPr>
          <w:rFonts w:ascii="Arial" w:hAnsi="Arial" w:cs="Arial"/>
          <w:color w:val="auto"/>
          <w:sz w:val="22"/>
          <w:szCs w:val="22"/>
          <w:lang w:bidi="ar-SA"/>
        </w:rPr>
        <w:t>2</w:t>
      </w:r>
      <w:r w:rsidR="008720FE" w:rsidRPr="00A600FE">
        <w:rPr>
          <w:rFonts w:ascii="Arial" w:hAnsi="Arial" w:cs="Arial"/>
          <w:color w:val="auto"/>
          <w:sz w:val="22"/>
          <w:szCs w:val="22"/>
          <w:lang w:bidi="ar-SA"/>
        </w:rPr>
        <w:t>.</w:t>
      </w:r>
      <w:r w:rsidR="008720FE" w:rsidRPr="00A600FE">
        <w:rPr>
          <w:rFonts w:ascii="Arial" w:hAnsi="Arial" w:cs="Arial"/>
          <w:sz w:val="22"/>
          <w:szCs w:val="22"/>
        </w:rPr>
        <w:t xml:space="preserve"> Za wykonanie przedmiotu zamówienia</w:t>
      </w:r>
      <w:r w:rsidR="00FB1481" w:rsidRPr="00A600FE">
        <w:rPr>
          <w:rFonts w:ascii="Arial" w:hAnsi="Arial" w:cs="Arial"/>
          <w:sz w:val="22"/>
          <w:szCs w:val="22"/>
        </w:rPr>
        <w:t xml:space="preserve"> </w:t>
      </w:r>
      <w:r w:rsidR="00C54656" w:rsidRPr="00A600FE">
        <w:rPr>
          <w:rFonts w:ascii="Arial" w:hAnsi="Arial" w:cs="Arial"/>
          <w:sz w:val="22"/>
          <w:szCs w:val="22"/>
        </w:rPr>
        <w:t xml:space="preserve">- umowy, </w:t>
      </w:r>
      <w:r w:rsidR="008720FE" w:rsidRPr="00A600FE">
        <w:rPr>
          <w:rFonts w:ascii="Arial" w:hAnsi="Arial" w:cs="Arial"/>
          <w:sz w:val="22"/>
          <w:szCs w:val="22"/>
        </w:rPr>
        <w:t xml:space="preserve"> strony uważają przekazanie Zamawiającemu kompletnej dokumentacji projektowej dla której zostały wydane wszystkie wymagane Decyzje zezwalające Zamawiającemu  na realizację robót budowlanych.</w:t>
      </w:r>
    </w:p>
    <w:p w14:paraId="4281DC2A" w14:textId="77777777" w:rsidR="008720FE" w:rsidRPr="00A600FE" w:rsidRDefault="00107A04" w:rsidP="00694919">
      <w:pPr>
        <w:tabs>
          <w:tab w:val="num" w:pos="709"/>
        </w:tabs>
        <w:spacing w:line="276" w:lineRule="auto"/>
        <w:ind w:left="23" w:right="40"/>
        <w:rPr>
          <w:rFonts w:ascii="Arial" w:hAnsi="Arial" w:cs="Arial"/>
          <w:sz w:val="22"/>
          <w:szCs w:val="22"/>
        </w:rPr>
      </w:pPr>
      <w:r w:rsidRPr="00A600FE">
        <w:rPr>
          <w:rFonts w:ascii="Arial" w:hAnsi="Arial" w:cs="Arial"/>
          <w:sz w:val="22"/>
          <w:szCs w:val="22"/>
        </w:rPr>
        <w:t>3</w:t>
      </w:r>
      <w:r w:rsidR="008720FE" w:rsidRPr="00A600FE">
        <w:rPr>
          <w:rFonts w:ascii="Arial" w:hAnsi="Arial" w:cs="Arial"/>
          <w:sz w:val="22"/>
          <w:szCs w:val="22"/>
        </w:rPr>
        <w:t xml:space="preserve">. Dokumentacja stanowiąca przedmiot zamówienia powinna być spójna i skoordynowana we wszystkich branżach oraz </w:t>
      </w:r>
      <w:r w:rsidR="007D4524" w:rsidRPr="00A600FE">
        <w:rPr>
          <w:rFonts w:ascii="Arial" w:hAnsi="Arial" w:cs="Arial"/>
          <w:sz w:val="22"/>
          <w:szCs w:val="22"/>
        </w:rPr>
        <w:t xml:space="preserve">ma </w:t>
      </w:r>
      <w:r w:rsidR="008720FE" w:rsidRPr="00A600FE">
        <w:rPr>
          <w:rFonts w:ascii="Arial" w:hAnsi="Arial" w:cs="Arial"/>
          <w:sz w:val="22"/>
          <w:szCs w:val="22"/>
        </w:rPr>
        <w:t>zawierać protokół koordynacji międzybranżowej, podpisany przez wszystkich projektantów branżowych uczestniczących w realizacji przedmiotu umowy;</w:t>
      </w:r>
    </w:p>
    <w:p w14:paraId="4BCA1A8A" w14:textId="50D902CE" w:rsidR="006273E2" w:rsidRPr="00A600FE" w:rsidRDefault="00107A04" w:rsidP="00694919">
      <w:pPr>
        <w:pStyle w:val="Default"/>
        <w:spacing w:line="276" w:lineRule="auto"/>
        <w:rPr>
          <w:rFonts w:ascii="Arial" w:hAnsi="Arial" w:cs="Arial"/>
          <w:bCs/>
          <w:sz w:val="22"/>
          <w:szCs w:val="22"/>
        </w:rPr>
      </w:pPr>
      <w:r w:rsidRPr="00A600FE">
        <w:rPr>
          <w:rFonts w:ascii="Arial" w:hAnsi="Arial" w:cs="Arial"/>
          <w:bCs/>
          <w:sz w:val="22"/>
          <w:szCs w:val="22"/>
        </w:rPr>
        <w:t>4</w:t>
      </w:r>
      <w:r w:rsidR="00943B4C" w:rsidRPr="00A600FE">
        <w:rPr>
          <w:rFonts w:ascii="Arial" w:hAnsi="Arial" w:cs="Arial"/>
          <w:bCs/>
          <w:sz w:val="22"/>
          <w:szCs w:val="22"/>
        </w:rPr>
        <w:t xml:space="preserve">. </w:t>
      </w:r>
      <w:r w:rsidR="004E20DF" w:rsidRPr="00A600FE">
        <w:rPr>
          <w:rFonts w:ascii="Arial" w:hAnsi="Arial" w:cs="Arial"/>
          <w:bCs/>
          <w:sz w:val="22"/>
          <w:szCs w:val="22"/>
        </w:rPr>
        <w:t>Przedmiot umowy realizowany będzie według harmonogramu rzeczo</w:t>
      </w:r>
      <w:r w:rsidR="00943B4C" w:rsidRPr="00A600FE">
        <w:rPr>
          <w:rFonts w:ascii="Arial" w:hAnsi="Arial" w:cs="Arial"/>
          <w:bCs/>
          <w:sz w:val="22"/>
          <w:szCs w:val="22"/>
        </w:rPr>
        <w:t xml:space="preserve">wo-finansowego, który stanowić będzie załącznik </w:t>
      </w:r>
      <w:r w:rsidR="004E20DF" w:rsidRPr="00A600FE">
        <w:rPr>
          <w:rFonts w:ascii="Arial" w:hAnsi="Arial" w:cs="Arial"/>
          <w:bCs/>
          <w:sz w:val="22"/>
          <w:szCs w:val="22"/>
        </w:rPr>
        <w:t>do umowy</w:t>
      </w:r>
      <w:r w:rsidR="00943B4C" w:rsidRPr="00A600FE">
        <w:rPr>
          <w:rFonts w:ascii="Arial" w:hAnsi="Arial" w:cs="Arial"/>
          <w:bCs/>
          <w:sz w:val="22"/>
          <w:szCs w:val="22"/>
        </w:rPr>
        <w:t xml:space="preserve"> z wybranym </w:t>
      </w:r>
      <w:r w:rsidR="00924EBA">
        <w:rPr>
          <w:rFonts w:ascii="Arial" w:hAnsi="Arial" w:cs="Arial"/>
          <w:bCs/>
          <w:sz w:val="22"/>
          <w:szCs w:val="22"/>
        </w:rPr>
        <w:t>W</w:t>
      </w:r>
      <w:r w:rsidR="00943B4C" w:rsidRPr="00A600FE">
        <w:rPr>
          <w:rFonts w:ascii="Arial" w:hAnsi="Arial" w:cs="Arial"/>
          <w:bCs/>
          <w:sz w:val="22"/>
          <w:szCs w:val="22"/>
        </w:rPr>
        <w:t xml:space="preserve">ykonawcą, </w:t>
      </w:r>
      <w:r w:rsidR="004E20DF" w:rsidRPr="00A600FE">
        <w:rPr>
          <w:rFonts w:ascii="Arial" w:hAnsi="Arial" w:cs="Arial"/>
          <w:bCs/>
          <w:sz w:val="22"/>
          <w:szCs w:val="22"/>
        </w:rPr>
        <w:t xml:space="preserve"> (najpóźniej na 3 dni przed podpisaniem umowy Wykonawca przedstawi Zamawiającemu do akceptacji harmonogram rzeczowo-finansowy). </w:t>
      </w:r>
    </w:p>
    <w:p w14:paraId="04605832" w14:textId="77777777" w:rsidR="004E20DF" w:rsidRPr="00A600FE" w:rsidRDefault="00107A04" w:rsidP="00694919">
      <w:pPr>
        <w:tabs>
          <w:tab w:val="num" w:pos="709"/>
        </w:tabs>
        <w:spacing w:line="276" w:lineRule="auto"/>
        <w:ind w:left="23" w:right="40"/>
        <w:rPr>
          <w:rFonts w:ascii="Arial" w:hAnsi="Arial" w:cs="Arial"/>
          <w:bCs/>
          <w:sz w:val="22"/>
          <w:szCs w:val="22"/>
        </w:rPr>
      </w:pPr>
      <w:r w:rsidRPr="00A600FE">
        <w:rPr>
          <w:rFonts w:ascii="Arial" w:hAnsi="Arial" w:cs="Arial"/>
          <w:bCs/>
          <w:sz w:val="22"/>
          <w:szCs w:val="22"/>
        </w:rPr>
        <w:t xml:space="preserve">5. </w:t>
      </w:r>
      <w:r w:rsidR="004E20DF" w:rsidRPr="00A600FE">
        <w:rPr>
          <w:rFonts w:ascii="Arial" w:hAnsi="Arial" w:cs="Arial"/>
          <w:bCs/>
          <w:sz w:val="22"/>
          <w:szCs w:val="22"/>
        </w:rPr>
        <w:t>Wykonawca zobowiązany jest przestrzegać wspólnie ustalonych terminów poś</w:t>
      </w:r>
      <w:r w:rsidR="00943B4C" w:rsidRPr="00A600FE">
        <w:rPr>
          <w:rFonts w:ascii="Arial" w:hAnsi="Arial" w:cs="Arial"/>
          <w:bCs/>
          <w:sz w:val="22"/>
          <w:szCs w:val="22"/>
        </w:rPr>
        <w:t>rednich wykonania usług</w:t>
      </w:r>
      <w:r w:rsidR="004E20DF" w:rsidRPr="00A600FE">
        <w:rPr>
          <w:rFonts w:ascii="Arial" w:hAnsi="Arial" w:cs="Arial"/>
          <w:bCs/>
          <w:sz w:val="22"/>
          <w:szCs w:val="22"/>
        </w:rPr>
        <w:t xml:space="preserve"> oraz kolejności ich realizacji.</w:t>
      </w:r>
    </w:p>
    <w:p w14:paraId="7F2437CC" w14:textId="1C8FD053" w:rsidR="007A624D" w:rsidRPr="00A600FE" w:rsidRDefault="00975B30" w:rsidP="00694919">
      <w:pPr>
        <w:widowControl/>
        <w:autoSpaceDE w:val="0"/>
        <w:autoSpaceDN w:val="0"/>
        <w:adjustRightInd w:val="0"/>
        <w:spacing w:line="276" w:lineRule="auto"/>
        <w:rPr>
          <w:rFonts w:ascii="Arial" w:hAnsi="Arial" w:cs="Arial"/>
          <w:color w:val="auto"/>
          <w:sz w:val="22"/>
          <w:szCs w:val="22"/>
          <w:lang w:bidi="ar-SA"/>
        </w:rPr>
      </w:pPr>
      <w:r w:rsidRPr="00A600FE">
        <w:rPr>
          <w:rFonts w:ascii="Arial" w:hAnsi="Arial" w:cs="Arial"/>
          <w:color w:val="auto"/>
          <w:sz w:val="22"/>
          <w:szCs w:val="22"/>
          <w:lang w:bidi="ar-SA"/>
        </w:rPr>
        <w:t>6</w:t>
      </w:r>
      <w:r w:rsidR="007A624D" w:rsidRPr="00A600FE">
        <w:rPr>
          <w:rFonts w:ascii="Arial" w:hAnsi="Arial" w:cs="Arial"/>
          <w:color w:val="auto"/>
          <w:sz w:val="22"/>
          <w:szCs w:val="22"/>
          <w:lang w:bidi="ar-SA"/>
        </w:rPr>
        <w:t>. Harmonogram może podlegać aktualizacji na wniosek każdej ze Stron w zakresie przesunięcia terminów realizacji poszczególnych etapów robót. Aktualizacja harmonogramu wymaga</w:t>
      </w:r>
      <w:r w:rsidR="006273E2" w:rsidRPr="00A600FE">
        <w:rPr>
          <w:rFonts w:ascii="Arial" w:hAnsi="Arial" w:cs="Arial"/>
          <w:color w:val="auto"/>
          <w:sz w:val="22"/>
          <w:szCs w:val="22"/>
          <w:lang w:bidi="ar-SA"/>
        </w:rPr>
        <w:t xml:space="preserve"> </w:t>
      </w:r>
      <w:r w:rsidR="007A624D" w:rsidRPr="00A600FE">
        <w:rPr>
          <w:rFonts w:ascii="Arial" w:hAnsi="Arial" w:cs="Arial"/>
          <w:color w:val="auto"/>
          <w:sz w:val="22"/>
          <w:szCs w:val="22"/>
          <w:lang w:bidi="ar-SA"/>
        </w:rPr>
        <w:t>zatwierdzenia Zamawiająceg</w:t>
      </w:r>
      <w:r w:rsidRPr="00A600FE">
        <w:rPr>
          <w:rFonts w:ascii="Arial" w:hAnsi="Arial" w:cs="Arial"/>
          <w:color w:val="auto"/>
          <w:sz w:val="22"/>
          <w:szCs w:val="22"/>
          <w:lang w:bidi="ar-SA"/>
        </w:rPr>
        <w:t xml:space="preserve">o na zasadach opisanych w </w:t>
      </w:r>
      <w:r w:rsidR="00355A99" w:rsidRPr="00A600FE">
        <w:rPr>
          <w:rFonts w:ascii="Arial" w:hAnsi="Arial" w:cs="Arial"/>
          <w:color w:val="auto"/>
          <w:sz w:val="22"/>
          <w:szCs w:val="22"/>
          <w:lang w:bidi="ar-SA"/>
        </w:rPr>
        <w:t>projekcie umowy.</w:t>
      </w:r>
      <w:r w:rsidR="007A624D" w:rsidRPr="00A600FE">
        <w:rPr>
          <w:rFonts w:ascii="Arial" w:hAnsi="Arial" w:cs="Arial"/>
          <w:color w:val="auto"/>
          <w:sz w:val="22"/>
          <w:szCs w:val="22"/>
          <w:lang w:bidi="ar-SA"/>
        </w:rPr>
        <w:t xml:space="preserve"> </w:t>
      </w:r>
    </w:p>
    <w:p w14:paraId="2B7D91CF" w14:textId="77777777" w:rsidR="007A624D" w:rsidRPr="00A600FE" w:rsidRDefault="007A624D" w:rsidP="00694919">
      <w:pPr>
        <w:pStyle w:val="Teksttreci2"/>
        <w:shd w:val="clear" w:color="auto" w:fill="auto"/>
        <w:spacing w:before="0" w:after="0" w:line="276" w:lineRule="auto"/>
        <w:ind w:firstLine="0"/>
        <w:jc w:val="both"/>
        <w:rPr>
          <w:rFonts w:ascii="Arial" w:hAnsi="Arial" w:cs="Arial"/>
        </w:rPr>
      </w:pPr>
    </w:p>
    <w:p w14:paraId="0B4F800E" w14:textId="0E226E75" w:rsidR="00991775" w:rsidRPr="00A600FE" w:rsidRDefault="00991775" w:rsidP="00694919">
      <w:pPr>
        <w:widowControl/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color w:val="4F81BD" w:themeColor="accent1"/>
          <w:lang w:bidi="ar-SA"/>
        </w:rPr>
      </w:pPr>
      <w:r w:rsidRPr="00A600FE">
        <w:rPr>
          <w:rFonts w:ascii="Arial" w:hAnsi="Arial" w:cs="Arial"/>
          <w:b/>
          <w:bCs/>
          <w:color w:val="4F81BD" w:themeColor="accent1"/>
          <w:lang w:bidi="ar-SA"/>
        </w:rPr>
        <w:t>G</w:t>
      </w:r>
      <w:r w:rsidR="006273E2" w:rsidRPr="00A600FE">
        <w:rPr>
          <w:rFonts w:ascii="Arial" w:hAnsi="Arial" w:cs="Arial"/>
          <w:b/>
          <w:bCs/>
          <w:color w:val="4F81BD" w:themeColor="accent1"/>
          <w:lang w:bidi="ar-SA"/>
        </w:rPr>
        <w:t>WARANCJA</w:t>
      </w:r>
      <w:r w:rsidRPr="00A600FE">
        <w:rPr>
          <w:rFonts w:ascii="Arial" w:hAnsi="Arial" w:cs="Arial"/>
          <w:b/>
          <w:bCs/>
          <w:color w:val="4F81BD" w:themeColor="accent1"/>
          <w:lang w:bidi="ar-SA"/>
        </w:rPr>
        <w:t>.</w:t>
      </w:r>
    </w:p>
    <w:p w14:paraId="03F04200" w14:textId="09C6697F" w:rsidR="00991775" w:rsidRPr="00A600FE" w:rsidRDefault="00061BB8" w:rsidP="00694919">
      <w:pPr>
        <w:widowControl/>
        <w:autoSpaceDE w:val="0"/>
        <w:autoSpaceDN w:val="0"/>
        <w:adjustRightInd w:val="0"/>
        <w:spacing w:line="276" w:lineRule="auto"/>
        <w:rPr>
          <w:rFonts w:ascii="Arial" w:hAnsi="Arial" w:cs="Arial"/>
          <w:color w:val="auto"/>
          <w:sz w:val="22"/>
          <w:szCs w:val="22"/>
          <w:lang w:bidi="ar-SA"/>
        </w:rPr>
      </w:pPr>
      <w:r w:rsidRPr="00A600FE">
        <w:rPr>
          <w:rFonts w:ascii="Arial" w:hAnsi="Arial" w:cs="Arial"/>
          <w:color w:val="auto"/>
          <w:sz w:val="22"/>
          <w:szCs w:val="22"/>
          <w:lang w:bidi="ar-SA"/>
        </w:rPr>
        <w:lastRenderedPageBreak/>
        <w:t xml:space="preserve">1. Wykonawca </w:t>
      </w:r>
      <w:r w:rsidR="00991775" w:rsidRPr="00A600FE">
        <w:rPr>
          <w:rFonts w:ascii="Arial" w:hAnsi="Arial" w:cs="Arial"/>
          <w:color w:val="auto"/>
          <w:sz w:val="22"/>
          <w:szCs w:val="22"/>
          <w:lang w:bidi="ar-SA"/>
        </w:rPr>
        <w:t>na wykonaną kompletną dokumentację projektową, a także odrębnie dla poszczególnych projektów obj</w:t>
      </w:r>
      <w:r w:rsidRPr="00A600FE">
        <w:rPr>
          <w:rFonts w:ascii="Arial" w:hAnsi="Arial" w:cs="Arial"/>
          <w:color w:val="auto"/>
          <w:sz w:val="22"/>
          <w:szCs w:val="22"/>
          <w:lang w:bidi="ar-SA"/>
        </w:rPr>
        <w:t xml:space="preserve">ętych tą dokumentacją, zobowiązany jest do </w:t>
      </w:r>
      <w:r w:rsidR="00991775" w:rsidRPr="00A600FE">
        <w:rPr>
          <w:rFonts w:ascii="Arial" w:hAnsi="Arial" w:cs="Arial"/>
          <w:color w:val="auto"/>
          <w:sz w:val="22"/>
          <w:szCs w:val="22"/>
          <w:lang w:bidi="ar-SA"/>
        </w:rPr>
        <w:t xml:space="preserve"> udzie</w:t>
      </w:r>
      <w:r w:rsidRPr="00A600FE">
        <w:rPr>
          <w:rFonts w:ascii="Arial" w:hAnsi="Arial" w:cs="Arial"/>
          <w:color w:val="auto"/>
          <w:sz w:val="22"/>
          <w:szCs w:val="22"/>
          <w:lang w:bidi="ar-SA"/>
        </w:rPr>
        <w:t>lenia</w:t>
      </w:r>
      <w:r w:rsidR="00991775" w:rsidRPr="00A600FE">
        <w:rPr>
          <w:rFonts w:ascii="Arial" w:hAnsi="Arial" w:cs="Arial"/>
          <w:color w:val="auto"/>
          <w:sz w:val="22"/>
          <w:szCs w:val="22"/>
          <w:lang w:bidi="ar-SA"/>
        </w:rPr>
        <w:t xml:space="preserve"> gwarancji i rękojmi za wady fizyczne oraz prawne na okres 36 miesięcy od daty odbioru dokumentacji potwierdzonej stosownym protokołem odbioru sporządzonym przez Wykonawcę</w:t>
      </w:r>
      <w:r w:rsidR="00AC50F8" w:rsidRPr="00A600FE">
        <w:rPr>
          <w:rFonts w:ascii="Arial" w:hAnsi="Arial" w:cs="Arial"/>
          <w:color w:val="auto"/>
          <w:sz w:val="22"/>
          <w:szCs w:val="22"/>
          <w:lang w:bidi="ar-SA"/>
        </w:rPr>
        <w:t xml:space="preserve"> </w:t>
      </w:r>
      <w:r w:rsidR="00991775" w:rsidRPr="00A600FE">
        <w:rPr>
          <w:rFonts w:ascii="Arial" w:hAnsi="Arial" w:cs="Arial"/>
          <w:color w:val="auto"/>
          <w:sz w:val="22"/>
          <w:szCs w:val="22"/>
          <w:lang w:bidi="ar-SA"/>
        </w:rPr>
        <w:t>i</w:t>
      </w:r>
      <w:r w:rsidR="002D08FB" w:rsidRPr="00A600FE">
        <w:rPr>
          <w:rFonts w:ascii="Arial" w:hAnsi="Arial" w:cs="Arial"/>
          <w:color w:val="auto"/>
          <w:sz w:val="22"/>
          <w:szCs w:val="22"/>
          <w:lang w:bidi="ar-SA"/>
        </w:rPr>
        <w:t xml:space="preserve"> </w:t>
      </w:r>
      <w:r w:rsidR="00991775" w:rsidRPr="00A600FE">
        <w:rPr>
          <w:rFonts w:ascii="Arial" w:hAnsi="Arial" w:cs="Arial"/>
          <w:color w:val="auto"/>
          <w:sz w:val="22"/>
          <w:szCs w:val="22"/>
          <w:lang w:bidi="ar-SA"/>
        </w:rPr>
        <w:t>Zamawiającego.</w:t>
      </w:r>
    </w:p>
    <w:p w14:paraId="3320B438" w14:textId="2F5F7B37" w:rsidR="00991775" w:rsidRPr="00A600FE" w:rsidRDefault="00991775" w:rsidP="00694919">
      <w:pPr>
        <w:widowControl/>
        <w:autoSpaceDE w:val="0"/>
        <w:autoSpaceDN w:val="0"/>
        <w:adjustRightInd w:val="0"/>
        <w:spacing w:line="276" w:lineRule="auto"/>
        <w:rPr>
          <w:rFonts w:ascii="Arial" w:hAnsi="Arial" w:cs="Arial"/>
          <w:color w:val="auto"/>
          <w:sz w:val="22"/>
          <w:szCs w:val="22"/>
          <w:lang w:bidi="ar-SA"/>
        </w:rPr>
      </w:pPr>
      <w:r w:rsidRPr="00A600FE">
        <w:rPr>
          <w:rFonts w:ascii="Arial" w:hAnsi="Arial" w:cs="Arial"/>
          <w:color w:val="auto"/>
          <w:sz w:val="22"/>
          <w:szCs w:val="22"/>
          <w:lang w:bidi="ar-SA"/>
        </w:rPr>
        <w:t>2. Gwarancja obejmuje w szczególności bezpłatną aktualizację dokumentacji projektowej</w:t>
      </w:r>
      <w:r w:rsidR="00355A99" w:rsidRPr="00A600FE">
        <w:rPr>
          <w:rFonts w:ascii="Arial" w:hAnsi="Arial" w:cs="Arial"/>
          <w:color w:val="auto"/>
          <w:sz w:val="22"/>
          <w:szCs w:val="22"/>
          <w:lang w:bidi="ar-SA"/>
        </w:rPr>
        <w:t xml:space="preserve"> oraz wyjaśnianie treści dokumentacji w toku postępowania o udzielenie zamówienia publicznego.</w:t>
      </w:r>
    </w:p>
    <w:p w14:paraId="08AEA75B" w14:textId="1E316FB1" w:rsidR="00991775" w:rsidRPr="00A600FE" w:rsidRDefault="00991775" w:rsidP="00694919">
      <w:pPr>
        <w:widowControl/>
        <w:autoSpaceDE w:val="0"/>
        <w:autoSpaceDN w:val="0"/>
        <w:adjustRightInd w:val="0"/>
        <w:spacing w:line="276" w:lineRule="auto"/>
        <w:rPr>
          <w:rFonts w:ascii="Arial" w:hAnsi="Arial" w:cs="Arial"/>
          <w:color w:val="auto"/>
          <w:sz w:val="22"/>
          <w:szCs w:val="22"/>
          <w:lang w:bidi="ar-SA"/>
        </w:rPr>
      </w:pPr>
      <w:r w:rsidRPr="00A600FE">
        <w:rPr>
          <w:rFonts w:ascii="Arial" w:hAnsi="Arial" w:cs="Arial"/>
          <w:color w:val="auto"/>
          <w:sz w:val="22"/>
          <w:szCs w:val="22"/>
          <w:lang w:bidi="ar-SA"/>
        </w:rPr>
        <w:t xml:space="preserve">3. Wykonawca ponosi pełną </w:t>
      </w:r>
      <w:r w:rsidR="00FC3450" w:rsidRPr="00A600FE">
        <w:rPr>
          <w:rFonts w:ascii="Arial" w:hAnsi="Arial" w:cs="Arial"/>
          <w:color w:val="auto"/>
          <w:sz w:val="22"/>
          <w:szCs w:val="22"/>
          <w:lang w:bidi="ar-SA"/>
        </w:rPr>
        <w:t>odpowiedzialnoś</w:t>
      </w:r>
      <w:r w:rsidR="006273E2" w:rsidRPr="00A600FE">
        <w:rPr>
          <w:rFonts w:ascii="Arial" w:hAnsi="Arial" w:cs="Arial"/>
          <w:color w:val="auto"/>
          <w:sz w:val="22"/>
          <w:szCs w:val="22"/>
          <w:lang w:bidi="ar-SA"/>
        </w:rPr>
        <w:t>ć</w:t>
      </w:r>
      <w:r w:rsidRPr="00A600FE">
        <w:rPr>
          <w:rFonts w:ascii="Arial" w:hAnsi="Arial" w:cs="Arial"/>
          <w:color w:val="auto"/>
          <w:sz w:val="22"/>
          <w:szCs w:val="22"/>
          <w:lang w:bidi="ar-SA"/>
        </w:rPr>
        <w:t xml:space="preserve"> za wady przedmiotu umowy, </w:t>
      </w:r>
      <w:r w:rsidR="00FC3450" w:rsidRPr="00A600FE">
        <w:rPr>
          <w:rFonts w:ascii="Arial" w:hAnsi="Arial" w:cs="Arial"/>
          <w:color w:val="auto"/>
          <w:sz w:val="22"/>
          <w:szCs w:val="22"/>
          <w:lang w:bidi="ar-SA"/>
        </w:rPr>
        <w:t>które</w:t>
      </w:r>
      <w:r w:rsidRPr="00A600FE">
        <w:rPr>
          <w:rFonts w:ascii="Arial" w:hAnsi="Arial" w:cs="Arial"/>
          <w:color w:val="auto"/>
          <w:sz w:val="22"/>
          <w:szCs w:val="22"/>
          <w:lang w:bidi="ar-SA"/>
        </w:rPr>
        <w:t xml:space="preserve"> ujawnią się̨ w okresie rękojmi lub gwarancji. Wykonawcę̨ </w:t>
      </w:r>
      <w:r w:rsidR="00FC3450" w:rsidRPr="00A600FE">
        <w:rPr>
          <w:rFonts w:ascii="Arial" w:hAnsi="Arial" w:cs="Arial"/>
          <w:color w:val="auto"/>
          <w:sz w:val="22"/>
          <w:szCs w:val="22"/>
          <w:lang w:bidi="ar-SA"/>
        </w:rPr>
        <w:t>obciążają</w:t>
      </w:r>
      <w:r w:rsidRPr="00A600FE">
        <w:rPr>
          <w:rFonts w:ascii="Arial" w:hAnsi="Arial" w:cs="Arial"/>
          <w:color w:val="auto"/>
          <w:sz w:val="22"/>
          <w:szCs w:val="22"/>
          <w:lang w:bidi="ar-SA"/>
        </w:rPr>
        <w:t xml:space="preserve"> wszelkie koszty i ryzyka związane z koniecznością usunięcia wad ujawnionych w okresie rękojmi lub gwarancji.</w:t>
      </w:r>
    </w:p>
    <w:p w14:paraId="2F570DD3" w14:textId="77777777" w:rsidR="007A624D" w:rsidRPr="00A600FE" w:rsidRDefault="00991775" w:rsidP="00694919">
      <w:pPr>
        <w:widowControl/>
        <w:autoSpaceDE w:val="0"/>
        <w:autoSpaceDN w:val="0"/>
        <w:adjustRightInd w:val="0"/>
        <w:spacing w:line="276" w:lineRule="auto"/>
        <w:rPr>
          <w:rFonts w:ascii="Arial" w:hAnsi="Arial" w:cs="Arial"/>
          <w:color w:val="auto"/>
          <w:sz w:val="22"/>
          <w:szCs w:val="22"/>
          <w:lang w:bidi="ar-SA"/>
        </w:rPr>
      </w:pPr>
      <w:r w:rsidRPr="00A600FE">
        <w:rPr>
          <w:rFonts w:ascii="Arial" w:hAnsi="Arial" w:cs="Arial"/>
          <w:color w:val="auto"/>
          <w:sz w:val="22"/>
          <w:szCs w:val="22"/>
          <w:lang w:bidi="ar-SA"/>
        </w:rPr>
        <w:t>4. Gwarancja w żaden sposób nie wyłącza, nie ogranicza oraz nie zawiesza uprawnień Zamawiającego z tytułu rękojmi za wady przedmiotu umowy.</w:t>
      </w:r>
    </w:p>
    <w:p w14:paraId="39BA213C" w14:textId="77777777" w:rsidR="00181D71" w:rsidRPr="00A600FE" w:rsidRDefault="00181D71" w:rsidP="00694919">
      <w:pPr>
        <w:widowControl/>
        <w:autoSpaceDE w:val="0"/>
        <w:autoSpaceDN w:val="0"/>
        <w:adjustRightInd w:val="0"/>
        <w:spacing w:line="276" w:lineRule="auto"/>
        <w:rPr>
          <w:rFonts w:ascii="Arial" w:hAnsi="Arial" w:cs="Arial"/>
          <w:color w:val="auto"/>
          <w:sz w:val="22"/>
          <w:szCs w:val="22"/>
          <w:lang w:bidi="ar-SA"/>
        </w:rPr>
      </w:pPr>
    </w:p>
    <w:p w14:paraId="3499BC83" w14:textId="77777777" w:rsidR="00BD711B" w:rsidRPr="00A600FE" w:rsidRDefault="00BD711B" w:rsidP="00694919">
      <w:pPr>
        <w:widowControl/>
        <w:autoSpaceDE w:val="0"/>
        <w:autoSpaceDN w:val="0"/>
        <w:adjustRightInd w:val="0"/>
        <w:spacing w:line="276" w:lineRule="auto"/>
        <w:rPr>
          <w:rFonts w:ascii="Arial" w:hAnsi="Arial" w:cs="Arial"/>
          <w:b/>
          <w:color w:val="0070C0"/>
          <w:lang w:bidi="ar-SA"/>
        </w:rPr>
      </w:pPr>
      <w:r w:rsidRPr="00A600FE">
        <w:rPr>
          <w:rFonts w:ascii="Arial" w:hAnsi="Arial" w:cs="Arial"/>
          <w:b/>
          <w:color w:val="0070C0"/>
          <w:lang w:bidi="ar-SA"/>
        </w:rPr>
        <w:t xml:space="preserve">PROJEKTOWANE POSTANOWIENIA </w:t>
      </w:r>
      <w:r w:rsidR="00D80F39" w:rsidRPr="00A600FE">
        <w:rPr>
          <w:rFonts w:ascii="Arial" w:hAnsi="Arial" w:cs="Arial"/>
          <w:b/>
          <w:color w:val="0070C0"/>
          <w:lang w:bidi="ar-SA"/>
        </w:rPr>
        <w:t xml:space="preserve">DO </w:t>
      </w:r>
      <w:r w:rsidRPr="00A600FE">
        <w:rPr>
          <w:rFonts w:ascii="Arial" w:hAnsi="Arial" w:cs="Arial"/>
          <w:b/>
          <w:color w:val="0070C0"/>
          <w:lang w:bidi="ar-SA"/>
        </w:rPr>
        <w:t>UMOWY W SPRAWIE ZAMÓWIENIA</w:t>
      </w:r>
    </w:p>
    <w:p w14:paraId="08E1AC89" w14:textId="77777777" w:rsidR="00076A9B" w:rsidRPr="00A600FE" w:rsidRDefault="0056307F" w:rsidP="00694919">
      <w:pPr>
        <w:widowControl/>
        <w:autoSpaceDE w:val="0"/>
        <w:autoSpaceDN w:val="0"/>
        <w:adjustRightInd w:val="0"/>
        <w:spacing w:after="120" w:line="276" w:lineRule="auto"/>
        <w:rPr>
          <w:rFonts w:ascii="Arial" w:hAnsi="Arial" w:cs="Arial"/>
          <w:b/>
          <w:color w:val="0070C0"/>
          <w:lang w:bidi="ar-SA"/>
        </w:rPr>
      </w:pPr>
      <w:r w:rsidRPr="00A600FE">
        <w:rPr>
          <w:rFonts w:ascii="Arial" w:hAnsi="Arial" w:cs="Arial"/>
          <w:b/>
          <w:color w:val="0070C0"/>
          <w:lang w:bidi="ar-SA"/>
        </w:rPr>
        <w:t>PUBLICZNEGO.</w:t>
      </w:r>
    </w:p>
    <w:p w14:paraId="54A4A70F" w14:textId="77777777" w:rsidR="0013376A" w:rsidRPr="00A600FE" w:rsidRDefault="0013376A" w:rsidP="00694919">
      <w:pPr>
        <w:spacing w:line="276" w:lineRule="auto"/>
        <w:ind w:right="20"/>
        <w:jc w:val="both"/>
        <w:rPr>
          <w:rFonts w:ascii="Arial" w:hAnsi="Arial" w:cs="Arial"/>
          <w:sz w:val="22"/>
          <w:szCs w:val="22"/>
        </w:rPr>
      </w:pPr>
      <w:r w:rsidRPr="00A600FE">
        <w:rPr>
          <w:rFonts w:ascii="Arial" w:hAnsi="Arial" w:cs="Arial"/>
          <w:color w:val="auto"/>
          <w:sz w:val="22"/>
          <w:szCs w:val="22"/>
          <w:lang w:bidi="ar-SA"/>
        </w:rPr>
        <w:t>Postanowienia d</w:t>
      </w:r>
      <w:r w:rsidR="007A624D" w:rsidRPr="00A600FE">
        <w:rPr>
          <w:rFonts w:ascii="Arial" w:hAnsi="Arial" w:cs="Arial"/>
          <w:color w:val="auto"/>
          <w:sz w:val="22"/>
          <w:szCs w:val="22"/>
          <w:lang w:bidi="ar-SA"/>
        </w:rPr>
        <w:t xml:space="preserve">o umowy zawiera projekt umowy, </w:t>
      </w:r>
      <w:r w:rsidRPr="00A600FE">
        <w:rPr>
          <w:rFonts w:ascii="Arial" w:hAnsi="Arial" w:cs="Arial"/>
          <w:color w:val="auto"/>
          <w:sz w:val="22"/>
          <w:szCs w:val="22"/>
          <w:lang w:bidi="ar-SA"/>
        </w:rPr>
        <w:t xml:space="preserve">stanowiący załącznik do niniejszej SWZ.  W treści umowy znajdą się m. in. następujące zapisy: </w:t>
      </w:r>
    </w:p>
    <w:p w14:paraId="4BA9D97E" w14:textId="77777777" w:rsidR="0013376A" w:rsidRPr="00A600FE" w:rsidRDefault="0013376A" w:rsidP="00694919">
      <w:pPr>
        <w:widowControl/>
        <w:autoSpaceDE w:val="0"/>
        <w:autoSpaceDN w:val="0"/>
        <w:adjustRightInd w:val="0"/>
        <w:spacing w:line="276" w:lineRule="auto"/>
        <w:rPr>
          <w:rFonts w:ascii="Arial" w:hAnsi="Arial" w:cs="Arial"/>
          <w:color w:val="auto"/>
          <w:sz w:val="22"/>
          <w:szCs w:val="22"/>
          <w:lang w:bidi="ar-SA"/>
        </w:rPr>
      </w:pPr>
      <w:r w:rsidRPr="00A600FE">
        <w:rPr>
          <w:rFonts w:ascii="Arial" w:hAnsi="Arial" w:cs="Arial"/>
          <w:color w:val="auto"/>
          <w:sz w:val="22"/>
          <w:szCs w:val="22"/>
          <w:lang w:bidi="ar-SA"/>
        </w:rPr>
        <w:t xml:space="preserve">1. Ustala się </w:t>
      </w:r>
      <w:r w:rsidRPr="00A600FE">
        <w:rPr>
          <w:rFonts w:ascii="Arial" w:hAnsi="Arial" w:cs="Arial"/>
          <w:b/>
          <w:color w:val="auto"/>
          <w:sz w:val="22"/>
          <w:szCs w:val="22"/>
          <w:lang w:bidi="ar-SA"/>
        </w:rPr>
        <w:t>ryczałtowe wynagrodzenie</w:t>
      </w:r>
      <w:r w:rsidRPr="00A600FE">
        <w:rPr>
          <w:rFonts w:ascii="Arial" w:hAnsi="Arial" w:cs="Arial"/>
          <w:color w:val="auto"/>
          <w:sz w:val="22"/>
          <w:szCs w:val="22"/>
          <w:lang w:bidi="ar-SA"/>
        </w:rPr>
        <w:t xml:space="preserve"> za wykonanie przedmiotu umowy,</w:t>
      </w:r>
    </w:p>
    <w:p w14:paraId="1E0227F5" w14:textId="19E77EDA" w:rsidR="00FD5C55" w:rsidRPr="00A600FE" w:rsidRDefault="0013376A" w:rsidP="00694919">
      <w:pPr>
        <w:widowControl/>
        <w:autoSpaceDE w:val="0"/>
        <w:autoSpaceDN w:val="0"/>
        <w:adjustRightInd w:val="0"/>
        <w:spacing w:line="276" w:lineRule="auto"/>
        <w:rPr>
          <w:rFonts w:ascii="Arial" w:hAnsi="Arial" w:cs="Arial"/>
          <w:color w:val="auto"/>
          <w:sz w:val="22"/>
          <w:szCs w:val="22"/>
          <w:lang w:bidi="ar-SA"/>
        </w:rPr>
      </w:pPr>
      <w:r w:rsidRPr="00A600FE">
        <w:rPr>
          <w:rFonts w:ascii="Arial" w:hAnsi="Arial" w:cs="Arial"/>
          <w:color w:val="auto"/>
          <w:sz w:val="22"/>
          <w:szCs w:val="22"/>
          <w:lang w:bidi="ar-SA"/>
        </w:rPr>
        <w:t xml:space="preserve">2. Zamawiający </w:t>
      </w:r>
      <w:r w:rsidR="00932D4C" w:rsidRPr="00A600FE">
        <w:rPr>
          <w:rFonts w:ascii="Arial" w:hAnsi="Arial" w:cs="Arial"/>
          <w:color w:val="auto"/>
          <w:sz w:val="22"/>
          <w:szCs w:val="22"/>
          <w:lang w:bidi="ar-SA"/>
        </w:rPr>
        <w:t xml:space="preserve">w Wieloletnim Planie Prognozy Finansowej Gminy zaplanował finansowanie </w:t>
      </w:r>
      <w:r w:rsidR="00924EBA">
        <w:rPr>
          <w:rFonts w:ascii="Arial" w:hAnsi="Arial" w:cs="Arial"/>
          <w:color w:val="auto"/>
          <w:sz w:val="22"/>
          <w:szCs w:val="22"/>
          <w:lang w:bidi="ar-SA"/>
        </w:rPr>
        <w:t xml:space="preserve"> </w:t>
      </w:r>
      <w:r w:rsidR="00932D4C" w:rsidRPr="00A600FE">
        <w:rPr>
          <w:rFonts w:ascii="Arial" w:hAnsi="Arial" w:cs="Arial"/>
          <w:color w:val="auto"/>
          <w:sz w:val="22"/>
          <w:szCs w:val="22"/>
          <w:lang w:bidi="ar-SA"/>
        </w:rPr>
        <w:t xml:space="preserve">zamówienia </w:t>
      </w:r>
      <w:r w:rsidR="00BC0F13" w:rsidRPr="00A600FE">
        <w:rPr>
          <w:rFonts w:ascii="Arial" w:hAnsi="Arial" w:cs="Arial"/>
          <w:color w:val="auto"/>
          <w:sz w:val="22"/>
          <w:szCs w:val="22"/>
          <w:lang w:bidi="ar-SA"/>
        </w:rPr>
        <w:t>z podziałem na lata</w:t>
      </w:r>
      <w:r w:rsidR="00AC50F8" w:rsidRPr="00A600FE">
        <w:rPr>
          <w:rFonts w:ascii="Arial" w:hAnsi="Arial" w:cs="Arial"/>
          <w:color w:val="auto"/>
          <w:sz w:val="22"/>
          <w:szCs w:val="22"/>
          <w:lang w:bidi="ar-SA"/>
        </w:rPr>
        <w:t xml:space="preserve">: </w:t>
      </w:r>
    </w:p>
    <w:p w14:paraId="4E0997F4" w14:textId="776AE1C1" w:rsidR="0013376A" w:rsidRPr="00A600FE" w:rsidRDefault="00AC50F8" w:rsidP="00694919">
      <w:pPr>
        <w:widowControl/>
        <w:autoSpaceDE w:val="0"/>
        <w:autoSpaceDN w:val="0"/>
        <w:adjustRightInd w:val="0"/>
        <w:spacing w:line="276" w:lineRule="auto"/>
        <w:rPr>
          <w:rFonts w:ascii="Arial" w:hAnsi="Arial" w:cs="Arial"/>
          <w:color w:val="auto"/>
          <w:sz w:val="22"/>
          <w:szCs w:val="22"/>
          <w:lang w:bidi="ar-SA"/>
        </w:rPr>
      </w:pPr>
      <w:r w:rsidRPr="00A600FE">
        <w:rPr>
          <w:rFonts w:ascii="Arial" w:hAnsi="Arial" w:cs="Arial"/>
          <w:color w:val="auto"/>
          <w:sz w:val="22"/>
          <w:szCs w:val="22"/>
          <w:lang w:bidi="ar-SA"/>
        </w:rPr>
        <w:t xml:space="preserve"> </w:t>
      </w:r>
      <w:r w:rsidR="000221F2" w:rsidRPr="00A600FE">
        <w:rPr>
          <w:rFonts w:ascii="Arial" w:hAnsi="Arial" w:cs="Arial"/>
          <w:color w:val="auto"/>
          <w:sz w:val="22"/>
          <w:szCs w:val="22"/>
          <w:lang w:bidi="ar-SA"/>
        </w:rPr>
        <w:t>202</w:t>
      </w:r>
      <w:r w:rsidR="00924EBA">
        <w:rPr>
          <w:rFonts w:ascii="Arial" w:hAnsi="Arial" w:cs="Arial"/>
          <w:color w:val="auto"/>
          <w:sz w:val="22"/>
          <w:szCs w:val="22"/>
          <w:lang w:bidi="ar-SA"/>
        </w:rPr>
        <w:t>6</w:t>
      </w:r>
      <w:r w:rsidR="00932D4C" w:rsidRPr="00A600FE">
        <w:rPr>
          <w:rFonts w:ascii="Arial" w:hAnsi="Arial" w:cs="Arial"/>
          <w:color w:val="auto"/>
          <w:sz w:val="22"/>
          <w:szCs w:val="22"/>
          <w:lang w:bidi="ar-SA"/>
        </w:rPr>
        <w:t>r.</w:t>
      </w:r>
      <w:r w:rsidR="00FD5C55" w:rsidRPr="00A600FE">
        <w:rPr>
          <w:rFonts w:ascii="Arial" w:hAnsi="Arial" w:cs="Arial"/>
          <w:color w:val="auto"/>
          <w:sz w:val="22"/>
          <w:szCs w:val="22"/>
          <w:lang w:bidi="ar-SA"/>
        </w:rPr>
        <w:t xml:space="preserve"> – </w:t>
      </w:r>
      <w:r w:rsidR="00D141F2">
        <w:rPr>
          <w:rFonts w:ascii="Arial" w:hAnsi="Arial" w:cs="Arial"/>
          <w:color w:val="auto"/>
          <w:sz w:val="22"/>
          <w:szCs w:val="22"/>
          <w:lang w:bidi="ar-SA"/>
        </w:rPr>
        <w:t xml:space="preserve"> nie więcej niż </w:t>
      </w:r>
      <w:r w:rsidR="00924EBA">
        <w:rPr>
          <w:rFonts w:ascii="Arial" w:hAnsi="Arial" w:cs="Arial"/>
          <w:color w:val="auto"/>
          <w:sz w:val="22"/>
          <w:szCs w:val="22"/>
          <w:lang w:bidi="ar-SA"/>
        </w:rPr>
        <w:t>10</w:t>
      </w:r>
      <w:r w:rsidR="00FD5C55" w:rsidRPr="00A600FE">
        <w:rPr>
          <w:rFonts w:ascii="Arial" w:hAnsi="Arial" w:cs="Arial"/>
          <w:color w:val="auto"/>
          <w:sz w:val="22"/>
          <w:szCs w:val="22"/>
          <w:lang w:bidi="ar-SA"/>
        </w:rPr>
        <w:t>0 000,00 zł</w:t>
      </w:r>
    </w:p>
    <w:p w14:paraId="53316802" w14:textId="48EAFF75" w:rsidR="00FD5C55" w:rsidRPr="00A600FE" w:rsidRDefault="00FD5C55" w:rsidP="00694919">
      <w:pPr>
        <w:widowControl/>
        <w:autoSpaceDE w:val="0"/>
        <w:autoSpaceDN w:val="0"/>
        <w:adjustRightInd w:val="0"/>
        <w:spacing w:line="276" w:lineRule="auto"/>
        <w:rPr>
          <w:rFonts w:ascii="Arial" w:hAnsi="Arial" w:cs="Arial"/>
          <w:color w:val="auto"/>
          <w:sz w:val="22"/>
          <w:szCs w:val="22"/>
          <w:lang w:bidi="ar-SA"/>
        </w:rPr>
      </w:pPr>
      <w:r w:rsidRPr="00A600FE">
        <w:rPr>
          <w:rFonts w:ascii="Arial" w:hAnsi="Arial" w:cs="Arial"/>
          <w:color w:val="auto"/>
          <w:sz w:val="22"/>
          <w:szCs w:val="22"/>
          <w:lang w:bidi="ar-SA"/>
        </w:rPr>
        <w:t xml:space="preserve"> 202</w:t>
      </w:r>
      <w:r w:rsidR="00924EBA">
        <w:rPr>
          <w:rFonts w:ascii="Arial" w:hAnsi="Arial" w:cs="Arial"/>
          <w:color w:val="auto"/>
          <w:sz w:val="22"/>
          <w:szCs w:val="22"/>
          <w:lang w:bidi="ar-SA"/>
        </w:rPr>
        <w:t>7</w:t>
      </w:r>
      <w:r w:rsidRPr="00A600FE">
        <w:rPr>
          <w:rFonts w:ascii="Arial" w:hAnsi="Arial" w:cs="Arial"/>
          <w:color w:val="auto"/>
          <w:sz w:val="22"/>
          <w:szCs w:val="22"/>
          <w:lang w:bidi="ar-SA"/>
        </w:rPr>
        <w:t xml:space="preserve">r. – </w:t>
      </w:r>
      <w:r w:rsidR="00D141F2">
        <w:rPr>
          <w:rFonts w:ascii="Arial" w:hAnsi="Arial" w:cs="Arial"/>
          <w:color w:val="auto"/>
          <w:sz w:val="22"/>
          <w:szCs w:val="22"/>
          <w:lang w:bidi="ar-SA"/>
        </w:rPr>
        <w:t>pozostałe środki</w:t>
      </w:r>
    </w:p>
    <w:p w14:paraId="27CE0D7A" w14:textId="3B7D0E3A" w:rsidR="00FD5C55" w:rsidRPr="00A600FE" w:rsidRDefault="00FD5C55" w:rsidP="00694919">
      <w:pPr>
        <w:widowControl/>
        <w:autoSpaceDE w:val="0"/>
        <w:autoSpaceDN w:val="0"/>
        <w:adjustRightInd w:val="0"/>
        <w:spacing w:line="276" w:lineRule="auto"/>
        <w:rPr>
          <w:rFonts w:ascii="Arial" w:hAnsi="Arial" w:cs="Arial"/>
          <w:color w:val="auto"/>
          <w:sz w:val="22"/>
          <w:szCs w:val="22"/>
          <w:lang w:bidi="ar-SA"/>
        </w:rPr>
      </w:pPr>
      <w:r w:rsidRPr="00A600FE">
        <w:rPr>
          <w:rFonts w:ascii="Arial" w:hAnsi="Arial" w:cs="Arial"/>
          <w:color w:val="auto"/>
          <w:sz w:val="22"/>
          <w:szCs w:val="22"/>
          <w:lang w:bidi="ar-SA"/>
        </w:rPr>
        <w:t xml:space="preserve">                       </w:t>
      </w:r>
    </w:p>
    <w:p w14:paraId="61175C08" w14:textId="503EFBCD" w:rsidR="00AC50F8" w:rsidRPr="00A600FE" w:rsidRDefault="0013376A" w:rsidP="00694919">
      <w:pPr>
        <w:widowControl/>
        <w:autoSpaceDE w:val="0"/>
        <w:autoSpaceDN w:val="0"/>
        <w:adjustRightInd w:val="0"/>
        <w:spacing w:line="276" w:lineRule="auto"/>
        <w:rPr>
          <w:rFonts w:ascii="Arial" w:hAnsi="Arial" w:cs="Arial"/>
          <w:color w:val="auto"/>
          <w:sz w:val="22"/>
          <w:szCs w:val="22"/>
          <w:lang w:bidi="ar-SA"/>
        </w:rPr>
      </w:pPr>
      <w:r w:rsidRPr="00A600FE">
        <w:rPr>
          <w:rFonts w:ascii="Arial" w:hAnsi="Arial" w:cs="Arial"/>
          <w:color w:val="auto"/>
          <w:sz w:val="22"/>
          <w:szCs w:val="22"/>
          <w:lang w:bidi="ar-SA"/>
        </w:rPr>
        <w:t>3.</w:t>
      </w:r>
      <w:r w:rsidR="00932D4C" w:rsidRPr="00A600FE">
        <w:rPr>
          <w:rFonts w:ascii="Arial" w:hAnsi="Arial" w:cs="Arial"/>
          <w:color w:val="auto"/>
          <w:sz w:val="22"/>
          <w:szCs w:val="22"/>
          <w:lang w:bidi="ar-SA"/>
        </w:rPr>
        <w:t xml:space="preserve"> Zapłata wynagrodzenia Wykonawcy za wykonany i odebrany Przedmiot zamówienia będzie realizow</w:t>
      </w:r>
      <w:r w:rsidR="000221F2" w:rsidRPr="00A600FE">
        <w:rPr>
          <w:rFonts w:ascii="Arial" w:hAnsi="Arial" w:cs="Arial"/>
          <w:color w:val="auto"/>
          <w:sz w:val="22"/>
          <w:szCs w:val="22"/>
          <w:lang w:bidi="ar-SA"/>
        </w:rPr>
        <w:t xml:space="preserve">ana na podstawie </w:t>
      </w:r>
      <w:r w:rsidR="0073550F" w:rsidRPr="00A600FE">
        <w:rPr>
          <w:rFonts w:ascii="Arial" w:hAnsi="Arial" w:cs="Arial"/>
          <w:color w:val="auto"/>
          <w:sz w:val="22"/>
          <w:szCs w:val="22"/>
          <w:lang w:bidi="ar-SA"/>
        </w:rPr>
        <w:t xml:space="preserve"> </w:t>
      </w:r>
      <w:r w:rsidR="00932D4C" w:rsidRPr="00A600FE">
        <w:rPr>
          <w:rFonts w:ascii="Arial" w:hAnsi="Arial" w:cs="Arial"/>
          <w:color w:val="auto"/>
          <w:sz w:val="22"/>
          <w:szCs w:val="22"/>
          <w:lang w:bidi="ar-SA"/>
        </w:rPr>
        <w:t>Harmonogramu rzeczowo – finansowego</w:t>
      </w:r>
      <w:r w:rsidR="000221F2" w:rsidRPr="00A600FE">
        <w:rPr>
          <w:rFonts w:ascii="Arial" w:hAnsi="Arial" w:cs="Arial"/>
          <w:color w:val="auto"/>
          <w:sz w:val="22"/>
          <w:szCs w:val="22"/>
          <w:lang w:bidi="ar-SA"/>
        </w:rPr>
        <w:t xml:space="preserve">, opracowanego przez Wykonawcę oraz zatwierdzonego przez </w:t>
      </w:r>
      <w:r w:rsidR="006273E2" w:rsidRPr="00A600FE">
        <w:rPr>
          <w:rFonts w:ascii="Arial" w:hAnsi="Arial" w:cs="Arial"/>
          <w:color w:val="auto"/>
          <w:sz w:val="22"/>
          <w:szCs w:val="22"/>
          <w:lang w:bidi="ar-SA"/>
        </w:rPr>
        <w:t>Z</w:t>
      </w:r>
      <w:r w:rsidR="000221F2" w:rsidRPr="00A600FE">
        <w:rPr>
          <w:rFonts w:ascii="Arial" w:hAnsi="Arial" w:cs="Arial"/>
          <w:color w:val="auto"/>
          <w:sz w:val="22"/>
          <w:szCs w:val="22"/>
          <w:lang w:bidi="ar-SA"/>
        </w:rPr>
        <w:t xml:space="preserve">amawiającego, który </w:t>
      </w:r>
      <w:r w:rsidR="00A55437" w:rsidRPr="00A600FE">
        <w:rPr>
          <w:rFonts w:ascii="Arial" w:hAnsi="Arial" w:cs="Arial"/>
          <w:color w:val="auto"/>
          <w:sz w:val="22"/>
          <w:szCs w:val="22"/>
          <w:lang w:bidi="ar-SA"/>
        </w:rPr>
        <w:t xml:space="preserve">będzie załącznikiem do umowy z wybranym </w:t>
      </w:r>
      <w:r w:rsidR="006273E2" w:rsidRPr="00A600FE">
        <w:rPr>
          <w:rFonts w:ascii="Arial" w:hAnsi="Arial" w:cs="Arial"/>
          <w:color w:val="auto"/>
          <w:sz w:val="22"/>
          <w:szCs w:val="22"/>
          <w:lang w:bidi="ar-SA"/>
        </w:rPr>
        <w:t>W</w:t>
      </w:r>
      <w:r w:rsidR="00A55437" w:rsidRPr="00A600FE">
        <w:rPr>
          <w:rFonts w:ascii="Arial" w:hAnsi="Arial" w:cs="Arial"/>
          <w:color w:val="auto"/>
          <w:sz w:val="22"/>
          <w:szCs w:val="22"/>
          <w:lang w:bidi="ar-SA"/>
        </w:rPr>
        <w:t xml:space="preserve">ykonawcą. </w:t>
      </w:r>
      <w:r w:rsidR="002C7944">
        <w:rPr>
          <w:rFonts w:ascii="Arial" w:hAnsi="Arial" w:cs="Arial"/>
          <w:color w:val="auto"/>
          <w:sz w:val="22"/>
          <w:szCs w:val="22"/>
          <w:lang w:bidi="ar-SA"/>
        </w:rPr>
        <w:t xml:space="preserve">Przyjęty w harmonogramie podział płatności nie oznacza uznania przez Zamawiającego kosztów realizacji poszczególnych elementów dokumentacji projektowej. Zamawiający zastrzega, iż dokonanie odbioru danego zakresu dokumentacji i zapłata częściowa nie oznacza potwierdzenia przez Zamawiającego prawidłowości i kompletności odbieranego zakresu. Potwierdzeniem prawidłowej realizacji umowy będzie </w:t>
      </w:r>
      <w:r w:rsidR="002C7944">
        <w:rPr>
          <w:rFonts w:ascii="Arial" w:hAnsi="Arial" w:cs="Arial"/>
          <w:color w:val="auto"/>
          <w:sz w:val="22"/>
          <w:szCs w:val="22"/>
          <w:u w:val="single"/>
          <w:lang w:bidi="ar-SA"/>
        </w:rPr>
        <w:t>wyłącznie</w:t>
      </w:r>
      <w:r w:rsidR="002C7944">
        <w:rPr>
          <w:rFonts w:ascii="Arial" w:hAnsi="Arial" w:cs="Arial"/>
          <w:color w:val="auto"/>
          <w:sz w:val="22"/>
          <w:szCs w:val="22"/>
          <w:lang w:bidi="ar-SA"/>
        </w:rPr>
        <w:t xml:space="preserve"> protokół odbioru końcowego</w:t>
      </w:r>
    </w:p>
    <w:p w14:paraId="58328A6D" w14:textId="77777777" w:rsidR="00C110F3" w:rsidRPr="00A600FE" w:rsidRDefault="00932D4C" w:rsidP="00694919">
      <w:pPr>
        <w:widowControl/>
        <w:autoSpaceDE w:val="0"/>
        <w:autoSpaceDN w:val="0"/>
        <w:adjustRightInd w:val="0"/>
        <w:spacing w:line="276" w:lineRule="auto"/>
        <w:rPr>
          <w:rFonts w:ascii="Arial" w:hAnsi="Arial" w:cs="Arial"/>
          <w:color w:val="auto"/>
          <w:sz w:val="22"/>
          <w:szCs w:val="22"/>
          <w:lang w:bidi="ar-SA"/>
        </w:rPr>
      </w:pPr>
      <w:r w:rsidRPr="00A600FE">
        <w:rPr>
          <w:rFonts w:ascii="Arial" w:hAnsi="Arial" w:cs="Arial"/>
          <w:color w:val="auto"/>
          <w:sz w:val="22"/>
          <w:szCs w:val="22"/>
          <w:lang w:bidi="ar-SA"/>
        </w:rPr>
        <w:t xml:space="preserve">4. </w:t>
      </w:r>
      <w:r w:rsidR="0013376A" w:rsidRPr="00A600FE">
        <w:rPr>
          <w:rFonts w:ascii="Arial" w:hAnsi="Arial" w:cs="Arial"/>
          <w:color w:val="auto"/>
          <w:sz w:val="22"/>
          <w:szCs w:val="22"/>
          <w:lang w:bidi="ar-SA"/>
        </w:rPr>
        <w:t>Faktury będą płatne w terminie nie dłuższym niż 3</w:t>
      </w:r>
      <w:r w:rsidR="00C110F3" w:rsidRPr="00A600FE">
        <w:rPr>
          <w:rFonts w:ascii="Arial" w:hAnsi="Arial" w:cs="Arial"/>
          <w:color w:val="auto"/>
          <w:sz w:val="22"/>
          <w:szCs w:val="22"/>
          <w:lang w:bidi="ar-SA"/>
        </w:rPr>
        <w:t>0 dni od daty ich</w:t>
      </w:r>
      <w:r w:rsidR="00C54656" w:rsidRPr="00A600FE">
        <w:rPr>
          <w:rFonts w:ascii="Arial" w:hAnsi="Arial" w:cs="Arial"/>
          <w:color w:val="auto"/>
          <w:sz w:val="22"/>
          <w:szCs w:val="22"/>
          <w:lang w:bidi="ar-SA"/>
        </w:rPr>
        <w:t xml:space="preserve"> otrzymania</w:t>
      </w:r>
      <w:r w:rsidR="00C110F3" w:rsidRPr="00A600FE">
        <w:rPr>
          <w:rFonts w:ascii="Arial" w:hAnsi="Arial" w:cs="Arial"/>
          <w:color w:val="auto"/>
          <w:sz w:val="22"/>
          <w:szCs w:val="22"/>
          <w:lang w:bidi="ar-SA"/>
        </w:rPr>
        <w:t>.</w:t>
      </w:r>
    </w:p>
    <w:p w14:paraId="25F56A8A" w14:textId="438EA21F" w:rsidR="0013376A" w:rsidRPr="00A600FE" w:rsidRDefault="00984742" w:rsidP="00694919">
      <w:pPr>
        <w:widowControl/>
        <w:autoSpaceDE w:val="0"/>
        <w:autoSpaceDN w:val="0"/>
        <w:adjustRightInd w:val="0"/>
        <w:spacing w:line="276" w:lineRule="auto"/>
        <w:rPr>
          <w:rFonts w:ascii="Arial" w:hAnsi="Arial" w:cs="Arial"/>
          <w:color w:val="auto"/>
          <w:sz w:val="22"/>
          <w:szCs w:val="22"/>
          <w:lang w:bidi="ar-SA"/>
        </w:rPr>
      </w:pPr>
      <w:r w:rsidRPr="00A600FE">
        <w:rPr>
          <w:rFonts w:ascii="Arial" w:hAnsi="Arial" w:cs="Arial"/>
          <w:color w:val="auto"/>
          <w:sz w:val="22"/>
          <w:szCs w:val="22"/>
          <w:lang w:bidi="ar-SA"/>
        </w:rPr>
        <w:t xml:space="preserve">5. Termin </w:t>
      </w:r>
      <w:r w:rsidR="00A55437" w:rsidRPr="00A600FE">
        <w:rPr>
          <w:rFonts w:ascii="Arial" w:hAnsi="Arial" w:cs="Arial"/>
          <w:color w:val="auto"/>
          <w:sz w:val="22"/>
          <w:szCs w:val="22"/>
          <w:lang w:bidi="ar-SA"/>
        </w:rPr>
        <w:t xml:space="preserve">ostatniej </w:t>
      </w:r>
      <w:r w:rsidRPr="00A600FE">
        <w:rPr>
          <w:rFonts w:ascii="Arial" w:hAnsi="Arial" w:cs="Arial"/>
          <w:color w:val="auto"/>
          <w:sz w:val="22"/>
          <w:szCs w:val="22"/>
          <w:lang w:bidi="ar-SA"/>
        </w:rPr>
        <w:t>płatności fak</w:t>
      </w:r>
      <w:r w:rsidR="00A55437" w:rsidRPr="00A600FE">
        <w:rPr>
          <w:rFonts w:ascii="Arial" w:hAnsi="Arial" w:cs="Arial"/>
          <w:color w:val="auto"/>
          <w:sz w:val="22"/>
          <w:szCs w:val="22"/>
          <w:lang w:bidi="ar-SA"/>
        </w:rPr>
        <w:t>tury do 30 grudnia 202</w:t>
      </w:r>
      <w:r w:rsidR="00924EBA">
        <w:rPr>
          <w:rFonts w:ascii="Arial" w:hAnsi="Arial" w:cs="Arial"/>
          <w:color w:val="auto"/>
          <w:sz w:val="22"/>
          <w:szCs w:val="22"/>
          <w:lang w:bidi="ar-SA"/>
        </w:rPr>
        <w:t>7</w:t>
      </w:r>
      <w:r w:rsidRPr="00A600FE">
        <w:rPr>
          <w:rFonts w:ascii="Arial" w:hAnsi="Arial" w:cs="Arial"/>
          <w:color w:val="auto"/>
          <w:sz w:val="22"/>
          <w:szCs w:val="22"/>
          <w:lang w:bidi="ar-SA"/>
        </w:rPr>
        <w:t xml:space="preserve">r. </w:t>
      </w:r>
      <w:r w:rsidR="0013376A" w:rsidRPr="00A600FE">
        <w:rPr>
          <w:rFonts w:ascii="Arial" w:hAnsi="Arial" w:cs="Arial"/>
          <w:color w:val="auto"/>
          <w:sz w:val="22"/>
          <w:szCs w:val="22"/>
          <w:lang w:bidi="ar-SA"/>
        </w:rPr>
        <w:t xml:space="preserve"> </w:t>
      </w:r>
    </w:p>
    <w:p w14:paraId="5304FC09" w14:textId="77777777" w:rsidR="00F17F95" w:rsidRPr="00A600FE" w:rsidRDefault="00984742" w:rsidP="00694919">
      <w:pPr>
        <w:widowControl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A600FE">
        <w:rPr>
          <w:rFonts w:ascii="Arial" w:hAnsi="Arial" w:cs="Arial"/>
          <w:color w:val="auto"/>
          <w:sz w:val="22"/>
          <w:szCs w:val="22"/>
          <w:lang w:bidi="ar-SA"/>
        </w:rPr>
        <w:t>6</w:t>
      </w:r>
      <w:r w:rsidR="008B3CD3" w:rsidRPr="00A600FE">
        <w:rPr>
          <w:rFonts w:ascii="Arial" w:hAnsi="Arial" w:cs="Arial"/>
          <w:color w:val="auto"/>
          <w:sz w:val="22"/>
          <w:szCs w:val="22"/>
          <w:lang w:bidi="ar-SA"/>
        </w:rPr>
        <w:t xml:space="preserve">. </w:t>
      </w:r>
      <w:r w:rsidR="00E711B9" w:rsidRPr="00A600FE">
        <w:rPr>
          <w:rFonts w:ascii="Arial" w:hAnsi="Arial" w:cs="Arial"/>
          <w:color w:val="auto"/>
          <w:sz w:val="22"/>
          <w:szCs w:val="22"/>
          <w:lang w:bidi="ar-SA"/>
        </w:rPr>
        <w:t xml:space="preserve"> </w:t>
      </w:r>
      <w:r w:rsidR="00C54656" w:rsidRPr="00A600FE">
        <w:rPr>
          <w:rFonts w:ascii="Arial" w:hAnsi="Arial" w:cs="Arial"/>
          <w:sz w:val="22"/>
          <w:szCs w:val="22"/>
        </w:rPr>
        <w:t xml:space="preserve">Zamawiający przewiduje możliwość dokonania </w:t>
      </w:r>
      <w:r w:rsidR="00873B81" w:rsidRPr="00A600FE">
        <w:rPr>
          <w:rFonts w:ascii="Arial" w:hAnsi="Arial" w:cs="Arial"/>
          <w:sz w:val="22"/>
          <w:szCs w:val="22"/>
        </w:rPr>
        <w:t xml:space="preserve"> </w:t>
      </w:r>
      <w:r w:rsidR="00C54656" w:rsidRPr="00A600FE">
        <w:rPr>
          <w:rFonts w:ascii="Arial" w:hAnsi="Arial" w:cs="Arial"/>
          <w:sz w:val="22"/>
          <w:szCs w:val="22"/>
        </w:rPr>
        <w:t>zmian postanowień w zawartej  umowie</w:t>
      </w:r>
      <w:r w:rsidR="00AE3A22" w:rsidRPr="00A600FE">
        <w:rPr>
          <w:rFonts w:ascii="Arial" w:hAnsi="Arial" w:cs="Arial"/>
          <w:sz w:val="22"/>
          <w:szCs w:val="22"/>
        </w:rPr>
        <w:t xml:space="preserve"> </w:t>
      </w:r>
      <w:r w:rsidR="00C54656" w:rsidRPr="00A600FE">
        <w:rPr>
          <w:rFonts w:ascii="Arial" w:hAnsi="Arial" w:cs="Arial"/>
          <w:sz w:val="22"/>
          <w:szCs w:val="22"/>
        </w:rPr>
        <w:t>na podstawie art.</w:t>
      </w:r>
      <w:r w:rsidR="007A624D" w:rsidRPr="00A600FE">
        <w:rPr>
          <w:rFonts w:ascii="Arial" w:hAnsi="Arial" w:cs="Arial"/>
          <w:sz w:val="22"/>
          <w:szCs w:val="22"/>
        </w:rPr>
        <w:t xml:space="preserve"> </w:t>
      </w:r>
      <w:r w:rsidR="00C54656" w:rsidRPr="00A600FE">
        <w:rPr>
          <w:rFonts w:ascii="Arial" w:hAnsi="Arial" w:cs="Arial"/>
          <w:sz w:val="22"/>
          <w:szCs w:val="22"/>
        </w:rPr>
        <w:t xml:space="preserve">455 </w:t>
      </w:r>
      <w:r w:rsidR="0009097D" w:rsidRPr="00A600FE">
        <w:rPr>
          <w:rFonts w:ascii="Arial" w:hAnsi="Arial" w:cs="Arial"/>
          <w:sz w:val="22"/>
          <w:szCs w:val="22"/>
        </w:rPr>
        <w:t xml:space="preserve">ust.1 ustawy </w:t>
      </w:r>
      <w:proofErr w:type="spellStart"/>
      <w:r w:rsidR="0009097D" w:rsidRPr="00A600FE">
        <w:rPr>
          <w:rFonts w:ascii="Arial" w:hAnsi="Arial" w:cs="Arial"/>
          <w:sz w:val="22"/>
          <w:szCs w:val="22"/>
        </w:rPr>
        <w:t>Pz</w:t>
      </w:r>
      <w:r w:rsidR="00DF788E" w:rsidRPr="00A600FE">
        <w:rPr>
          <w:rFonts w:ascii="Arial" w:hAnsi="Arial" w:cs="Arial"/>
          <w:sz w:val="22"/>
          <w:szCs w:val="22"/>
        </w:rPr>
        <w:t>p</w:t>
      </w:r>
      <w:proofErr w:type="spellEnd"/>
      <w:r w:rsidR="00DF788E" w:rsidRPr="00A600FE">
        <w:rPr>
          <w:rFonts w:ascii="Arial" w:hAnsi="Arial" w:cs="Arial"/>
          <w:sz w:val="22"/>
          <w:szCs w:val="22"/>
        </w:rPr>
        <w:t xml:space="preserve">. oraz  na podstawie </w:t>
      </w:r>
      <w:r w:rsidR="0009097D" w:rsidRPr="00A600FE">
        <w:rPr>
          <w:rFonts w:ascii="Arial" w:hAnsi="Arial" w:cs="Arial"/>
          <w:sz w:val="22"/>
          <w:szCs w:val="22"/>
        </w:rPr>
        <w:t xml:space="preserve"> art. 439</w:t>
      </w:r>
      <w:r w:rsidR="00DF788E" w:rsidRPr="00A600FE">
        <w:rPr>
          <w:rFonts w:ascii="Arial" w:hAnsi="Arial" w:cs="Arial"/>
          <w:sz w:val="22"/>
          <w:szCs w:val="22"/>
        </w:rPr>
        <w:t xml:space="preserve"> </w:t>
      </w:r>
      <w:r w:rsidRPr="00A600FE">
        <w:rPr>
          <w:rFonts w:ascii="Arial" w:hAnsi="Arial" w:cs="Arial"/>
          <w:sz w:val="22"/>
          <w:szCs w:val="22"/>
        </w:rPr>
        <w:t xml:space="preserve">- </w:t>
      </w:r>
      <w:r w:rsidR="00DF788E" w:rsidRPr="00A600FE">
        <w:rPr>
          <w:rFonts w:ascii="Arial" w:hAnsi="Arial" w:cs="Arial"/>
          <w:sz w:val="22"/>
          <w:szCs w:val="22"/>
        </w:rPr>
        <w:t>postanowienia dotyczące zasad wprowadzenia zmian wysokości wynagrodzenia należnego Wykonawcy.</w:t>
      </w:r>
      <w:r w:rsidR="0073550F" w:rsidRPr="00A600FE">
        <w:rPr>
          <w:rFonts w:ascii="Arial" w:hAnsi="Arial" w:cs="Arial"/>
          <w:sz w:val="22"/>
          <w:szCs w:val="22"/>
        </w:rPr>
        <w:t xml:space="preserve"> </w:t>
      </w:r>
    </w:p>
    <w:p w14:paraId="0145BF30" w14:textId="77777777" w:rsidR="007B24EF" w:rsidRPr="00A600FE" w:rsidRDefault="007B24EF" w:rsidP="00694919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sz w:val="22"/>
          <w:szCs w:val="22"/>
        </w:rPr>
      </w:pPr>
    </w:p>
    <w:p w14:paraId="7759D513" w14:textId="77777777" w:rsidR="00A600FE" w:rsidRDefault="006273E2" w:rsidP="00694919">
      <w:pPr>
        <w:pStyle w:val="Teksttreci2"/>
        <w:shd w:val="clear" w:color="auto" w:fill="auto"/>
        <w:tabs>
          <w:tab w:val="left" w:pos="474"/>
        </w:tabs>
        <w:spacing w:before="0" w:after="0" w:line="276" w:lineRule="auto"/>
        <w:ind w:right="20" w:firstLine="0"/>
        <w:jc w:val="both"/>
        <w:rPr>
          <w:rStyle w:val="Teksttreci52"/>
          <w:rFonts w:ascii="Arial" w:hAnsi="Arial" w:cs="Arial"/>
          <w:bCs w:val="0"/>
          <w:color w:val="auto"/>
          <w:sz w:val="28"/>
          <w:szCs w:val="28"/>
        </w:rPr>
      </w:pPr>
      <w:r w:rsidRPr="00A600FE">
        <w:rPr>
          <w:rStyle w:val="Teksttreci52"/>
          <w:rFonts w:ascii="Arial" w:hAnsi="Arial" w:cs="Arial"/>
          <w:bCs w:val="0"/>
          <w:color w:val="auto"/>
          <w:sz w:val="28"/>
          <w:szCs w:val="28"/>
        </w:rPr>
        <w:t xml:space="preserve">DZIAŁ </w:t>
      </w:r>
      <w:r w:rsidR="00B1003A" w:rsidRPr="00A600FE">
        <w:rPr>
          <w:rStyle w:val="Teksttreci52"/>
          <w:rFonts w:ascii="Arial" w:hAnsi="Arial" w:cs="Arial"/>
          <w:bCs w:val="0"/>
          <w:color w:val="auto"/>
          <w:sz w:val="28"/>
          <w:szCs w:val="28"/>
        </w:rPr>
        <w:t>IV</w:t>
      </w:r>
      <w:r w:rsidR="00141DB0" w:rsidRPr="00A600FE">
        <w:rPr>
          <w:rStyle w:val="Teksttreci52"/>
          <w:rFonts w:ascii="Arial" w:hAnsi="Arial" w:cs="Arial"/>
          <w:bCs w:val="0"/>
          <w:color w:val="auto"/>
          <w:sz w:val="28"/>
          <w:szCs w:val="28"/>
        </w:rPr>
        <w:t>.</w:t>
      </w:r>
      <w:r w:rsidRPr="00A600FE">
        <w:rPr>
          <w:rStyle w:val="Teksttreci52"/>
          <w:rFonts w:ascii="Arial" w:hAnsi="Arial" w:cs="Arial"/>
          <w:bCs w:val="0"/>
          <w:color w:val="auto"/>
          <w:sz w:val="28"/>
          <w:szCs w:val="28"/>
        </w:rPr>
        <w:t xml:space="preserve"> </w:t>
      </w:r>
      <w:r w:rsidR="00142FF7" w:rsidRPr="00A600FE">
        <w:rPr>
          <w:rStyle w:val="Teksttreci52"/>
          <w:rFonts w:ascii="Arial" w:hAnsi="Arial" w:cs="Arial"/>
          <w:bCs w:val="0"/>
          <w:color w:val="auto"/>
          <w:sz w:val="28"/>
          <w:szCs w:val="28"/>
        </w:rPr>
        <w:t xml:space="preserve">INFORMACJE O ŚRODKACH KOMUNIKACJI </w:t>
      </w:r>
      <w:r w:rsidRPr="00A600FE">
        <w:rPr>
          <w:rStyle w:val="Teksttreci52"/>
          <w:rFonts w:ascii="Arial" w:hAnsi="Arial" w:cs="Arial"/>
          <w:bCs w:val="0"/>
          <w:color w:val="auto"/>
          <w:sz w:val="28"/>
          <w:szCs w:val="28"/>
        </w:rPr>
        <w:t xml:space="preserve">  </w:t>
      </w:r>
    </w:p>
    <w:p w14:paraId="1B8E33C7" w14:textId="0FDC2F7B" w:rsidR="0068559F" w:rsidRPr="00A600FE" w:rsidRDefault="00A600FE" w:rsidP="00694919">
      <w:pPr>
        <w:pStyle w:val="Teksttreci2"/>
        <w:shd w:val="clear" w:color="auto" w:fill="auto"/>
        <w:tabs>
          <w:tab w:val="left" w:pos="474"/>
        </w:tabs>
        <w:spacing w:before="0" w:after="0" w:line="276" w:lineRule="auto"/>
        <w:ind w:right="20" w:firstLine="0"/>
        <w:jc w:val="both"/>
        <w:rPr>
          <w:rStyle w:val="Teksttreci52"/>
          <w:rFonts w:ascii="Arial" w:hAnsi="Arial" w:cs="Arial"/>
          <w:bCs w:val="0"/>
          <w:color w:val="auto"/>
          <w:sz w:val="28"/>
          <w:szCs w:val="28"/>
        </w:rPr>
      </w:pPr>
      <w:r>
        <w:rPr>
          <w:rStyle w:val="Teksttreci52"/>
          <w:rFonts w:ascii="Arial" w:hAnsi="Arial" w:cs="Arial"/>
          <w:bCs w:val="0"/>
          <w:color w:val="auto"/>
          <w:sz w:val="28"/>
          <w:szCs w:val="28"/>
        </w:rPr>
        <w:t xml:space="preserve">                 </w:t>
      </w:r>
      <w:r w:rsidR="00142FF7" w:rsidRPr="00A600FE">
        <w:rPr>
          <w:rStyle w:val="Teksttreci52"/>
          <w:rFonts w:ascii="Arial" w:hAnsi="Arial" w:cs="Arial"/>
          <w:bCs w:val="0"/>
          <w:color w:val="auto"/>
          <w:sz w:val="28"/>
          <w:szCs w:val="28"/>
        </w:rPr>
        <w:t xml:space="preserve">ELEKTRONICZNEJ, </w:t>
      </w:r>
      <w:r w:rsidR="006273E2" w:rsidRPr="00A600FE">
        <w:rPr>
          <w:rStyle w:val="Teksttreci52"/>
          <w:rFonts w:ascii="Arial" w:hAnsi="Arial" w:cs="Arial"/>
          <w:bCs w:val="0"/>
          <w:color w:val="auto"/>
          <w:sz w:val="28"/>
          <w:szCs w:val="28"/>
        </w:rPr>
        <w:t>PRZY UZYCIU KTÓRYCH ZAMAWI</w:t>
      </w:r>
      <w:r w:rsidR="0068559F" w:rsidRPr="00A600FE">
        <w:rPr>
          <w:rStyle w:val="Teksttreci52"/>
          <w:rFonts w:ascii="Arial" w:hAnsi="Arial" w:cs="Arial"/>
          <w:bCs w:val="0"/>
          <w:color w:val="auto"/>
          <w:sz w:val="28"/>
          <w:szCs w:val="28"/>
        </w:rPr>
        <w:t>Ą</w:t>
      </w:r>
      <w:r w:rsidR="006273E2" w:rsidRPr="00A600FE">
        <w:rPr>
          <w:rStyle w:val="Teksttreci52"/>
          <w:rFonts w:ascii="Arial" w:hAnsi="Arial" w:cs="Arial"/>
          <w:bCs w:val="0"/>
          <w:color w:val="auto"/>
          <w:sz w:val="28"/>
          <w:szCs w:val="28"/>
        </w:rPr>
        <w:t xml:space="preserve">CY </w:t>
      </w:r>
    </w:p>
    <w:p w14:paraId="7BDD680C" w14:textId="0D164100" w:rsidR="0068559F" w:rsidRPr="00A600FE" w:rsidRDefault="0068559F" w:rsidP="00694919">
      <w:pPr>
        <w:pStyle w:val="Teksttreci2"/>
        <w:shd w:val="clear" w:color="auto" w:fill="auto"/>
        <w:tabs>
          <w:tab w:val="left" w:pos="474"/>
        </w:tabs>
        <w:spacing w:before="0" w:after="0" w:line="276" w:lineRule="auto"/>
        <w:ind w:right="20" w:firstLine="0"/>
        <w:jc w:val="both"/>
        <w:rPr>
          <w:rStyle w:val="Teksttreci52"/>
          <w:rFonts w:ascii="Arial" w:hAnsi="Arial" w:cs="Arial"/>
          <w:bCs w:val="0"/>
          <w:color w:val="auto"/>
          <w:sz w:val="28"/>
          <w:szCs w:val="28"/>
        </w:rPr>
      </w:pPr>
      <w:r w:rsidRPr="00A600FE">
        <w:rPr>
          <w:rStyle w:val="Teksttreci52"/>
          <w:rFonts w:ascii="Arial" w:hAnsi="Arial" w:cs="Arial"/>
          <w:bCs w:val="0"/>
          <w:color w:val="auto"/>
          <w:sz w:val="28"/>
          <w:szCs w:val="28"/>
        </w:rPr>
        <w:t xml:space="preserve">                 </w:t>
      </w:r>
      <w:r w:rsidR="006273E2" w:rsidRPr="00A600FE">
        <w:rPr>
          <w:rStyle w:val="Teksttreci52"/>
          <w:rFonts w:ascii="Arial" w:hAnsi="Arial" w:cs="Arial"/>
          <w:bCs w:val="0"/>
          <w:color w:val="auto"/>
          <w:sz w:val="28"/>
          <w:szCs w:val="28"/>
        </w:rPr>
        <w:t xml:space="preserve">BĘDZIE KOMUNIKOWAŁ SIĘ Z WYKONAWCAMI ORAZ </w:t>
      </w:r>
    </w:p>
    <w:p w14:paraId="1184E8E1" w14:textId="29C86322" w:rsidR="0068559F" w:rsidRPr="00A600FE" w:rsidRDefault="0068559F" w:rsidP="00694919">
      <w:pPr>
        <w:pStyle w:val="Teksttreci2"/>
        <w:shd w:val="clear" w:color="auto" w:fill="auto"/>
        <w:tabs>
          <w:tab w:val="left" w:pos="474"/>
        </w:tabs>
        <w:spacing w:before="0" w:after="0" w:line="276" w:lineRule="auto"/>
        <w:ind w:right="20" w:firstLine="0"/>
        <w:jc w:val="both"/>
        <w:rPr>
          <w:rStyle w:val="Teksttreci52"/>
          <w:rFonts w:ascii="Arial" w:hAnsi="Arial" w:cs="Arial"/>
          <w:bCs w:val="0"/>
          <w:color w:val="auto"/>
          <w:sz w:val="28"/>
          <w:szCs w:val="28"/>
        </w:rPr>
      </w:pPr>
      <w:r w:rsidRPr="00A600FE">
        <w:rPr>
          <w:rStyle w:val="Teksttreci52"/>
          <w:rFonts w:ascii="Arial" w:hAnsi="Arial" w:cs="Arial"/>
          <w:bCs w:val="0"/>
          <w:color w:val="auto"/>
          <w:sz w:val="28"/>
          <w:szCs w:val="28"/>
        </w:rPr>
        <w:t xml:space="preserve">                 </w:t>
      </w:r>
      <w:r w:rsidR="006273E2" w:rsidRPr="00A600FE">
        <w:rPr>
          <w:rStyle w:val="Teksttreci52"/>
          <w:rFonts w:ascii="Arial" w:hAnsi="Arial" w:cs="Arial"/>
          <w:bCs w:val="0"/>
          <w:color w:val="auto"/>
          <w:sz w:val="28"/>
          <w:szCs w:val="28"/>
        </w:rPr>
        <w:t>INFORMACJE O WYMAGAN</w:t>
      </w:r>
      <w:r w:rsidRPr="00A600FE">
        <w:rPr>
          <w:rStyle w:val="Teksttreci52"/>
          <w:rFonts w:ascii="Arial" w:hAnsi="Arial" w:cs="Arial"/>
          <w:bCs w:val="0"/>
          <w:color w:val="auto"/>
          <w:sz w:val="28"/>
          <w:szCs w:val="28"/>
        </w:rPr>
        <w:t xml:space="preserve">IACH TECHNICZNYCH I </w:t>
      </w:r>
    </w:p>
    <w:p w14:paraId="1B88C0C7" w14:textId="078FE9CB" w:rsidR="0068559F" w:rsidRPr="00A600FE" w:rsidRDefault="0068559F" w:rsidP="00694919">
      <w:pPr>
        <w:pStyle w:val="Teksttreci2"/>
        <w:shd w:val="clear" w:color="auto" w:fill="auto"/>
        <w:tabs>
          <w:tab w:val="left" w:pos="474"/>
        </w:tabs>
        <w:spacing w:before="0" w:after="0" w:line="276" w:lineRule="auto"/>
        <w:ind w:right="20" w:firstLine="0"/>
        <w:jc w:val="both"/>
        <w:rPr>
          <w:rStyle w:val="Teksttreci52"/>
          <w:rFonts w:ascii="Arial" w:hAnsi="Arial" w:cs="Arial"/>
          <w:bCs w:val="0"/>
          <w:color w:val="auto"/>
          <w:sz w:val="28"/>
          <w:szCs w:val="28"/>
        </w:rPr>
      </w:pPr>
      <w:r w:rsidRPr="00A600FE">
        <w:rPr>
          <w:rStyle w:val="Teksttreci52"/>
          <w:rFonts w:ascii="Arial" w:hAnsi="Arial" w:cs="Arial"/>
          <w:bCs w:val="0"/>
          <w:color w:val="auto"/>
          <w:sz w:val="28"/>
          <w:szCs w:val="28"/>
        </w:rPr>
        <w:t xml:space="preserve">                 ORGANIZACYJNYCH SPORZĄDZANIA, WYSYŁANIA I </w:t>
      </w:r>
    </w:p>
    <w:p w14:paraId="6BC446B6" w14:textId="3708CD70" w:rsidR="00142FF7" w:rsidRPr="00A600FE" w:rsidRDefault="0068559F" w:rsidP="00694919">
      <w:pPr>
        <w:pStyle w:val="Teksttreci2"/>
        <w:shd w:val="clear" w:color="auto" w:fill="auto"/>
        <w:tabs>
          <w:tab w:val="left" w:pos="474"/>
        </w:tabs>
        <w:spacing w:before="0" w:after="0" w:line="276" w:lineRule="auto"/>
        <w:ind w:right="20" w:firstLine="0"/>
        <w:jc w:val="both"/>
        <w:rPr>
          <w:rStyle w:val="Teksttreci52"/>
          <w:rFonts w:ascii="Arial" w:hAnsi="Arial" w:cs="Arial"/>
          <w:bCs w:val="0"/>
          <w:color w:val="auto"/>
          <w:sz w:val="28"/>
          <w:szCs w:val="28"/>
        </w:rPr>
      </w:pPr>
      <w:r w:rsidRPr="00A600FE">
        <w:rPr>
          <w:rStyle w:val="Teksttreci52"/>
          <w:rFonts w:ascii="Arial" w:hAnsi="Arial" w:cs="Arial"/>
          <w:bCs w:val="0"/>
          <w:color w:val="auto"/>
          <w:sz w:val="28"/>
          <w:szCs w:val="28"/>
        </w:rPr>
        <w:t xml:space="preserve">                 ODBIERANIA KORESPONDENCJI ELEKTRONICZNEJ</w:t>
      </w:r>
    </w:p>
    <w:p w14:paraId="14024716" w14:textId="77777777" w:rsidR="0068559F" w:rsidRPr="00A600FE" w:rsidRDefault="0068559F" w:rsidP="00694919">
      <w:pPr>
        <w:pStyle w:val="Teksttreci41"/>
        <w:shd w:val="clear" w:color="auto" w:fill="auto"/>
        <w:spacing w:before="0" w:after="120" w:line="276" w:lineRule="auto"/>
        <w:ind w:firstLine="0"/>
        <w:rPr>
          <w:rFonts w:ascii="Arial" w:hAnsi="Arial" w:cs="Arial"/>
          <w:color w:val="0070C0"/>
          <w:sz w:val="28"/>
          <w:szCs w:val="28"/>
        </w:rPr>
      </w:pPr>
    </w:p>
    <w:p w14:paraId="4C73BA73" w14:textId="1519A602" w:rsidR="007C2CF4" w:rsidRPr="00A600FE" w:rsidRDefault="001757DD" w:rsidP="00694919">
      <w:pPr>
        <w:pStyle w:val="Teksttreci41"/>
        <w:shd w:val="clear" w:color="auto" w:fill="auto"/>
        <w:spacing w:before="0" w:after="120" w:line="276" w:lineRule="auto"/>
        <w:ind w:firstLine="0"/>
        <w:rPr>
          <w:rFonts w:ascii="Arial" w:hAnsi="Arial" w:cs="Arial"/>
          <w:color w:val="0070C0"/>
        </w:rPr>
      </w:pPr>
      <w:r w:rsidRPr="00A600FE">
        <w:rPr>
          <w:rFonts w:ascii="Arial" w:hAnsi="Arial" w:cs="Arial"/>
          <w:color w:val="0070C0"/>
        </w:rPr>
        <w:t>INFORMACJE OGÓLNE</w:t>
      </w:r>
    </w:p>
    <w:p w14:paraId="0EC4BA6D" w14:textId="24401D53" w:rsidR="007C2CF4" w:rsidRPr="00A600FE" w:rsidRDefault="00C110F3" w:rsidP="00694919">
      <w:pPr>
        <w:widowControl/>
        <w:autoSpaceDE w:val="0"/>
        <w:autoSpaceDN w:val="0"/>
        <w:adjustRightInd w:val="0"/>
        <w:spacing w:after="120" w:line="276" w:lineRule="auto"/>
        <w:rPr>
          <w:rFonts w:ascii="Arial" w:hAnsi="Arial" w:cs="Arial"/>
          <w:color w:val="auto"/>
          <w:sz w:val="22"/>
          <w:szCs w:val="22"/>
          <w:lang w:bidi="ar-SA"/>
        </w:rPr>
      </w:pPr>
      <w:r w:rsidRPr="00A600FE">
        <w:rPr>
          <w:rFonts w:ascii="Arial" w:hAnsi="Arial" w:cs="Arial"/>
          <w:bCs/>
          <w:color w:val="auto"/>
          <w:sz w:val="22"/>
          <w:szCs w:val="22"/>
          <w:lang w:bidi="ar-SA"/>
        </w:rPr>
        <w:t>I</w:t>
      </w:r>
      <w:r w:rsidR="0068559F" w:rsidRPr="00A600FE">
        <w:rPr>
          <w:rFonts w:ascii="Arial" w:hAnsi="Arial" w:cs="Arial"/>
          <w:bCs/>
          <w:color w:val="auto"/>
          <w:sz w:val="22"/>
          <w:szCs w:val="22"/>
          <w:lang w:bidi="ar-SA"/>
        </w:rPr>
        <w:t>nformacje o sposobie komunikowania się Zamawiającego z Wykonawcami, w tym dotyczące wyjaśnienia treści SWZ</w:t>
      </w:r>
      <w:r w:rsidRPr="00A600FE">
        <w:rPr>
          <w:rFonts w:ascii="Arial" w:hAnsi="Arial" w:cs="Arial"/>
          <w:bCs/>
          <w:color w:val="auto"/>
          <w:sz w:val="22"/>
          <w:szCs w:val="22"/>
          <w:lang w:bidi="ar-SA"/>
        </w:rPr>
        <w:t>.</w:t>
      </w:r>
    </w:p>
    <w:p w14:paraId="2C30A99C" w14:textId="77777777" w:rsidR="007C2CF4" w:rsidRPr="00A600FE" w:rsidRDefault="007C2CF4" w:rsidP="00694919">
      <w:pPr>
        <w:widowControl/>
        <w:autoSpaceDE w:val="0"/>
        <w:autoSpaceDN w:val="0"/>
        <w:adjustRightInd w:val="0"/>
        <w:spacing w:line="276" w:lineRule="auto"/>
        <w:rPr>
          <w:rFonts w:ascii="Arial" w:hAnsi="Arial" w:cs="Arial"/>
          <w:color w:val="548DD4" w:themeColor="text2" w:themeTint="99"/>
          <w:sz w:val="22"/>
          <w:szCs w:val="22"/>
          <w:lang w:bidi="ar-SA"/>
        </w:rPr>
      </w:pPr>
      <w:r w:rsidRPr="00A600FE">
        <w:rPr>
          <w:rFonts w:ascii="Arial" w:hAnsi="Arial" w:cs="Arial"/>
          <w:color w:val="auto"/>
          <w:sz w:val="22"/>
          <w:szCs w:val="22"/>
          <w:lang w:bidi="ar-SA"/>
        </w:rPr>
        <w:lastRenderedPageBreak/>
        <w:t xml:space="preserve">1. Postępowanie prowadzone jest w języku polskim przy użyciu środków komunikacji elektronicznej za pośrednictwem platformy zakupowej pod adresem: </w:t>
      </w:r>
      <w:r w:rsidRPr="00A600FE">
        <w:rPr>
          <w:rFonts w:ascii="Arial" w:hAnsi="Arial" w:cs="Arial"/>
          <w:color w:val="548DD4" w:themeColor="text2" w:themeTint="99"/>
          <w:sz w:val="22"/>
          <w:szCs w:val="22"/>
          <w:lang w:bidi="ar-SA"/>
        </w:rPr>
        <w:t>https://platf</w:t>
      </w:r>
      <w:r w:rsidR="0055285B" w:rsidRPr="00A600FE">
        <w:rPr>
          <w:rFonts w:ascii="Arial" w:hAnsi="Arial" w:cs="Arial"/>
          <w:color w:val="548DD4" w:themeColor="text2" w:themeTint="99"/>
          <w:sz w:val="22"/>
          <w:szCs w:val="22"/>
          <w:lang w:bidi="ar-SA"/>
        </w:rPr>
        <w:t>ormazakupowa.pl/pn/mszana</w:t>
      </w:r>
    </w:p>
    <w:p w14:paraId="61E7A07C" w14:textId="77777777" w:rsidR="007C2CF4" w:rsidRPr="00A600FE" w:rsidRDefault="007C2CF4" w:rsidP="00694919">
      <w:pPr>
        <w:widowControl/>
        <w:autoSpaceDE w:val="0"/>
        <w:autoSpaceDN w:val="0"/>
        <w:adjustRightInd w:val="0"/>
        <w:spacing w:line="276" w:lineRule="auto"/>
        <w:rPr>
          <w:rFonts w:ascii="Arial" w:hAnsi="Arial" w:cs="Arial"/>
          <w:color w:val="auto"/>
          <w:sz w:val="22"/>
          <w:szCs w:val="22"/>
          <w:lang w:bidi="ar-SA"/>
        </w:rPr>
      </w:pPr>
      <w:r w:rsidRPr="00A600FE">
        <w:rPr>
          <w:rFonts w:ascii="Arial" w:hAnsi="Arial" w:cs="Arial"/>
          <w:color w:val="auto"/>
          <w:sz w:val="22"/>
          <w:szCs w:val="22"/>
          <w:lang w:bidi="ar-SA"/>
        </w:rPr>
        <w:t>2. Zamawiający nie przewiduje sposobu komunikowania się z Wykonawcami w inny sposób niż przy użyciu środków komunikacji elektronicznej.</w:t>
      </w:r>
    </w:p>
    <w:p w14:paraId="0E049495" w14:textId="77777777" w:rsidR="007C2CF4" w:rsidRPr="00A600FE" w:rsidRDefault="007C2CF4" w:rsidP="00694919">
      <w:pPr>
        <w:widowControl/>
        <w:autoSpaceDE w:val="0"/>
        <w:autoSpaceDN w:val="0"/>
        <w:adjustRightInd w:val="0"/>
        <w:spacing w:line="276" w:lineRule="auto"/>
        <w:rPr>
          <w:rFonts w:ascii="Arial" w:hAnsi="Arial" w:cs="Arial"/>
          <w:color w:val="auto"/>
          <w:sz w:val="22"/>
          <w:szCs w:val="22"/>
          <w:lang w:bidi="ar-SA"/>
        </w:rPr>
      </w:pPr>
      <w:r w:rsidRPr="00A600FE">
        <w:rPr>
          <w:rFonts w:ascii="Arial" w:hAnsi="Arial" w:cs="Arial"/>
          <w:color w:val="auto"/>
          <w:sz w:val="22"/>
          <w:szCs w:val="22"/>
          <w:lang w:bidi="ar-SA"/>
        </w:rPr>
        <w:t xml:space="preserve">3. Oferta, oświadczenia, o których mowa w art. 125 ust. 1 ustawy </w:t>
      </w:r>
      <w:proofErr w:type="spellStart"/>
      <w:r w:rsidRPr="00A600FE">
        <w:rPr>
          <w:rFonts w:ascii="Arial" w:hAnsi="Arial" w:cs="Arial"/>
          <w:color w:val="auto"/>
          <w:sz w:val="22"/>
          <w:szCs w:val="22"/>
          <w:lang w:bidi="ar-SA"/>
        </w:rPr>
        <w:t>Pzp</w:t>
      </w:r>
      <w:proofErr w:type="spellEnd"/>
      <w:r w:rsidRPr="00A600FE">
        <w:rPr>
          <w:rFonts w:ascii="Arial" w:hAnsi="Arial" w:cs="Arial"/>
          <w:color w:val="auto"/>
          <w:sz w:val="22"/>
          <w:szCs w:val="22"/>
          <w:lang w:bidi="ar-SA"/>
        </w:rPr>
        <w:t>, podmiotowe środki dowodowe,</w:t>
      </w:r>
      <w:r w:rsidR="0055285B" w:rsidRPr="00A600FE">
        <w:rPr>
          <w:rFonts w:ascii="Arial" w:hAnsi="Arial" w:cs="Arial"/>
          <w:color w:val="auto"/>
          <w:sz w:val="22"/>
          <w:szCs w:val="22"/>
          <w:lang w:bidi="ar-SA"/>
        </w:rPr>
        <w:t xml:space="preserve"> </w:t>
      </w:r>
      <w:r w:rsidRPr="00A600FE">
        <w:rPr>
          <w:rFonts w:ascii="Arial" w:hAnsi="Arial" w:cs="Arial"/>
          <w:color w:val="auto"/>
          <w:sz w:val="22"/>
          <w:szCs w:val="22"/>
          <w:lang w:bidi="ar-SA"/>
        </w:rPr>
        <w:t xml:space="preserve">w tym oświadczenie, o którym mowa w art. 117 ust.4 ustawy </w:t>
      </w:r>
      <w:proofErr w:type="spellStart"/>
      <w:r w:rsidRPr="00A600FE">
        <w:rPr>
          <w:rFonts w:ascii="Arial" w:hAnsi="Arial" w:cs="Arial"/>
          <w:color w:val="auto"/>
          <w:sz w:val="22"/>
          <w:szCs w:val="22"/>
          <w:lang w:bidi="ar-SA"/>
        </w:rPr>
        <w:t>Pzp</w:t>
      </w:r>
      <w:proofErr w:type="spellEnd"/>
      <w:r w:rsidR="0055285B" w:rsidRPr="00A600FE">
        <w:rPr>
          <w:rFonts w:ascii="Arial" w:hAnsi="Arial" w:cs="Arial"/>
          <w:color w:val="auto"/>
          <w:sz w:val="22"/>
          <w:szCs w:val="22"/>
          <w:lang w:bidi="ar-SA"/>
        </w:rPr>
        <w:t xml:space="preserve"> </w:t>
      </w:r>
      <w:r w:rsidRPr="00A600FE">
        <w:rPr>
          <w:rFonts w:ascii="Arial" w:hAnsi="Arial" w:cs="Arial"/>
          <w:color w:val="auto"/>
          <w:sz w:val="22"/>
          <w:szCs w:val="22"/>
          <w:lang w:bidi="ar-SA"/>
        </w:rPr>
        <w:t xml:space="preserve">oraz zobowiązanie podmiotu udostępniającego zasoby, o którym mowa w art. 118 ust. 3 ustawy </w:t>
      </w:r>
      <w:proofErr w:type="spellStart"/>
      <w:r w:rsidRPr="00A600FE">
        <w:rPr>
          <w:rFonts w:ascii="Arial" w:hAnsi="Arial" w:cs="Arial"/>
          <w:color w:val="auto"/>
          <w:sz w:val="22"/>
          <w:szCs w:val="22"/>
          <w:lang w:bidi="ar-SA"/>
        </w:rPr>
        <w:t>Pzp</w:t>
      </w:r>
      <w:proofErr w:type="spellEnd"/>
      <w:r w:rsidRPr="00A600FE">
        <w:rPr>
          <w:rFonts w:ascii="Arial" w:hAnsi="Arial" w:cs="Arial"/>
          <w:color w:val="auto"/>
          <w:sz w:val="22"/>
          <w:szCs w:val="22"/>
          <w:lang w:bidi="ar-SA"/>
        </w:rPr>
        <w:t xml:space="preserve">, zwane dalej „zobowiązaniem podmiotu udostępniającego zasoby”, pełnomocnictwo, dokumenty, sporządza się w postaci elektronicznej, w formatach danych określonych w przepisach wydanych na podstawie art. 18 ustawy z dnia 17 lutego 2005r. o informatyzacji działalności podmiotów realizujących zadania publiczne (Dz. U. z 2020r. poz. 346, 568, 695, 1517 i 2320), z zastrzeżeniem formatów, o których mowa w art. 66 ust. 1 ustawy </w:t>
      </w:r>
      <w:proofErr w:type="spellStart"/>
      <w:r w:rsidRPr="00A600FE">
        <w:rPr>
          <w:rFonts w:ascii="Arial" w:hAnsi="Arial" w:cs="Arial"/>
          <w:color w:val="auto"/>
          <w:sz w:val="22"/>
          <w:szCs w:val="22"/>
          <w:lang w:bidi="ar-SA"/>
        </w:rPr>
        <w:t>Pzp</w:t>
      </w:r>
      <w:proofErr w:type="spellEnd"/>
      <w:r w:rsidRPr="00A600FE">
        <w:rPr>
          <w:rFonts w:ascii="Arial" w:hAnsi="Arial" w:cs="Arial"/>
          <w:color w:val="auto"/>
          <w:sz w:val="22"/>
          <w:szCs w:val="22"/>
          <w:lang w:bidi="ar-SA"/>
        </w:rPr>
        <w:t xml:space="preserve">, z uwzględnieniem rodzaju przekazywanych danych. </w:t>
      </w:r>
    </w:p>
    <w:p w14:paraId="60C4E24E" w14:textId="5CB5E76B" w:rsidR="007C2CF4" w:rsidRPr="00A600FE" w:rsidRDefault="007C2CF4" w:rsidP="00694919">
      <w:pPr>
        <w:widowControl/>
        <w:autoSpaceDE w:val="0"/>
        <w:autoSpaceDN w:val="0"/>
        <w:adjustRightInd w:val="0"/>
        <w:spacing w:line="276" w:lineRule="auto"/>
        <w:rPr>
          <w:rFonts w:ascii="Arial" w:hAnsi="Arial" w:cs="Arial"/>
          <w:color w:val="auto"/>
          <w:sz w:val="22"/>
          <w:szCs w:val="22"/>
          <w:lang w:bidi="ar-SA"/>
        </w:rPr>
      </w:pPr>
      <w:r w:rsidRPr="00A600FE">
        <w:rPr>
          <w:rFonts w:ascii="Arial" w:hAnsi="Arial" w:cs="Arial"/>
          <w:color w:val="auto"/>
          <w:sz w:val="22"/>
          <w:szCs w:val="22"/>
          <w:lang w:bidi="ar-SA"/>
        </w:rPr>
        <w:t xml:space="preserve">4. W </w:t>
      </w:r>
      <w:r w:rsidRPr="00A600FE">
        <w:rPr>
          <w:rFonts w:ascii="Arial" w:hAnsi="Arial" w:cs="Arial"/>
          <w:i/>
          <w:iCs/>
          <w:color w:val="auto"/>
          <w:sz w:val="22"/>
          <w:szCs w:val="22"/>
          <w:lang w:bidi="ar-SA"/>
        </w:rPr>
        <w:t>sytuacji awarii platformy zakupowej lub przerwy technicznej w jej działaniu</w:t>
      </w:r>
      <w:r w:rsidR="0055285B" w:rsidRPr="00A600FE">
        <w:rPr>
          <w:rFonts w:ascii="Arial" w:hAnsi="Arial" w:cs="Arial"/>
          <w:i/>
          <w:iCs/>
          <w:color w:val="auto"/>
          <w:sz w:val="22"/>
          <w:szCs w:val="22"/>
          <w:lang w:bidi="ar-SA"/>
        </w:rPr>
        <w:t xml:space="preserve"> </w:t>
      </w:r>
      <w:r w:rsidRPr="00A600FE">
        <w:rPr>
          <w:rFonts w:ascii="Arial" w:hAnsi="Arial" w:cs="Arial"/>
          <w:color w:val="auto"/>
          <w:sz w:val="22"/>
          <w:szCs w:val="22"/>
          <w:lang w:bidi="ar-SA"/>
        </w:rPr>
        <w:t xml:space="preserve">Zamawiający może również komunikować się z </w:t>
      </w:r>
      <w:r w:rsidR="0068559F" w:rsidRPr="00A600FE">
        <w:rPr>
          <w:rFonts w:ascii="Arial" w:hAnsi="Arial" w:cs="Arial"/>
          <w:color w:val="auto"/>
          <w:sz w:val="22"/>
          <w:szCs w:val="22"/>
          <w:lang w:bidi="ar-SA"/>
        </w:rPr>
        <w:t>W</w:t>
      </w:r>
      <w:r w:rsidRPr="00A600FE">
        <w:rPr>
          <w:rFonts w:ascii="Arial" w:hAnsi="Arial" w:cs="Arial"/>
          <w:color w:val="auto"/>
          <w:sz w:val="22"/>
          <w:szCs w:val="22"/>
          <w:lang w:bidi="ar-SA"/>
        </w:rPr>
        <w:t>ykonawcami za pomocą poczty el</w:t>
      </w:r>
      <w:r w:rsidR="0055285B" w:rsidRPr="00A600FE">
        <w:rPr>
          <w:rFonts w:ascii="Arial" w:hAnsi="Arial" w:cs="Arial"/>
          <w:color w:val="auto"/>
          <w:sz w:val="22"/>
          <w:szCs w:val="22"/>
          <w:lang w:bidi="ar-SA"/>
        </w:rPr>
        <w:t xml:space="preserve">ektronicznej na adres: </w:t>
      </w:r>
      <w:hyperlink r:id="rId13" w:history="1">
        <w:r w:rsidR="007C0B9B" w:rsidRPr="00A600FE">
          <w:rPr>
            <w:rStyle w:val="Hipercze"/>
            <w:rFonts w:ascii="Arial" w:hAnsi="Arial" w:cs="Arial"/>
            <w:sz w:val="22"/>
            <w:szCs w:val="22"/>
            <w:lang w:bidi="ar-SA"/>
          </w:rPr>
          <w:t>gmina@mszana.pl</w:t>
        </w:r>
      </w:hyperlink>
      <w:r w:rsidR="0055285B" w:rsidRPr="00A600FE">
        <w:rPr>
          <w:rFonts w:ascii="Arial" w:hAnsi="Arial" w:cs="Arial"/>
          <w:color w:val="auto"/>
          <w:sz w:val="22"/>
          <w:szCs w:val="22"/>
          <w:lang w:bidi="ar-SA"/>
        </w:rPr>
        <w:t xml:space="preserve"> </w:t>
      </w:r>
      <w:r w:rsidRPr="00A600FE">
        <w:rPr>
          <w:rFonts w:ascii="Arial" w:hAnsi="Arial" w:cs="Arial"/>
          <w:color w:val="auto"/>
          <w:sz w:val="22"/>
          <w:szCs w:val="22"/>
          <w:lang w:bidi="ar-SA"/>
        </w:rPr>
        <w:t>z zastrzeżeniem, że komunikacja za pośrednictwem poczty elekt</w:t>
      </w:r>
      <w:r w:rsidR="0055285B" w:rsidRPr="00A600FE">
        <w:rPr>
          <w:rFonts w:ascii="Arial" w:hAnsi="Arial" w:cs="Arial"/>
          <w:color w:val="auto"/>
          <w:sz w:val="22"/>
          <w:szCs w:val="22"/>
          <w:lang w:bidi="ar-SA"/>
        </w:rPr>
        <w:t>ronicznej pod adresem: gmina@mszana</w:t>
      </w:r>
      <w:r w:rsidRPr="00A600FE">
        <w:rPr>
          <w:rFonts w:ascii="Arial" w:hAnsi="Arial" w:cs="Arial"/>
          <w:color w:val="auto"/>
          <w:sz w:val="22"/>
          <w:szCs w:val="22"/>
          <w:lang w:bidi="ar-SA"/>
        </w:rPr>
        <w:t>.pl nie może dotyczyć składania ofert -</w:t>
      </w:r>
      <w:r w:rsidR="00271A85" w:rsidRPr="00A600FE">
        <w:rPr>
          <w:rFonts w:ascii="Arial" w:hAnsi="Arial" w:cs="Arial"/>
          <w:color w:val="auto"/>
          <w:sz w:val="22"/>
          <w:szCs w:val="22"/>
          <w:lang w:bidi="ar-SA"/>
        </w:rPr>
        <w:t xml:space="preserve"> </w:t>
      </w:r>
      <w:r w:rsidRPr="00A600FE">
        <w:rPr>
          <w:rFonts w:ascii="Arial" w:hAnsi="Arial" w:cs="Arial"/>
          <w:color w:val="auto"/>
          <w:sz w:val="22"/>
          <w:szCs w:val="22"/>
          <w:lang w:bidi="ar-SA"/>
        </w:rPr>
        <w:t>pojemność jednej wiadomości na skrzynce do 30 MB.</w:t>
      </w:r>
    </w:p>
    <w:p w14:paraId="7C2AC3CB" w14:textId="77777777" w:rsidR="007C2CF4" w:rsidRPr="00A600FE" w:rsidRDefault="007C2CF4" w:rsidP="00694919">
      <w:pPr>
        <w:widowControl/>
        <w:autoSpaceDE w:val="0"/>
        <w:autoSpaceDN w:val="0"/>
        <w:adjustRightInd w:val="0"/>
        <w:spacing w:line="276" w:lineRule="auto"/>
        <w:rPr>
          <w:rFonts w:ascii="Arial" w:hAnsi="Arial" w:cs="Arial"/>
          <w:color w:val="auto"/>
          <w:sz w:val="22"/>
          <w:szCs w:val="22"/>
          <w:lang w:bidi="ar-SA"/>
        </w:rPr>
      </w:pPr>
      <w:r w:rsidRPr="00A600FE">
        <w:rPr>
          <w:rFonts w:ascii="Arial" w:hAnsi="Arial" w:cs="Arial"/>
          <w:color w:val="auto"/>
          <w:sz w:val="22"/>
          <w:szCs w:val="22"/>
          <w:lang w:bidi="ar-SA"/>
        </w:rPr>
        <w:t>5. Zamawiający będzie przekazywał informacje Wykonawcom przy użyciu środków komunikacji elektronicznej za pośrednictwem platformy zakupowej, przy przedmiotowym postępowaniu. Informacje dotyczące odpowiedzi na pytania, zmiany SWZ, zmiany terminu składania i otwarcia ofert zamawiający będzie zamieszczał na platformie zakupowej w sekcji “Komunikaty”.</w:t>
      </w:r>
    </w:p>
    <w:p w14:paraId="0FA62D72" w14:textId="77777777" w:rsidR="007C2CF4" w:rsidRPr="00A600FE" w:rsidRDefault="007C2CF4" w:rsidP="00694919">
      <w:pPr>
        <w:widowControl/>
        <w:autoSpaceDE w:val="0"/>
        <w:autoSpaceDN w:val="0"/>
        <w:adjustRightInd w:val="0"/>
        <w:spacing w:line="276" w:lineRule="auto"/>
        <w:rPr>
          <w:rFonts w:ascii="Arial" w:hAnsi="Arial" w:cs="Arial"/>
          <w:color w:val="auto"/>
          <w:sz w:val="22"/>
          <w:szCs w:val="22"/>
          <w:lang w:bidi="ar-SA"/>
        </w:rPr>
      </w:pPr>
      <w:r w:rsidRPr="00A600FE">
        <w:rPr>
          <w:rFonts w:ascii="Arial" w:hAnsi="Arial" w:cs="Arial"/>
          <w:color w:val="auto"/>
          <w:sz w:val="22"/>
          <w:szCs w:val="22"/>
          <w:lang w:bidi="ar-SA"/>
        </w:rPr>
        <w:t>6. Korespondencja której zgodnie z obowiązującymi przepisami adresatem jest konkretny Wykonawca będzie przekazywana za pośrednictwem platformy zakupowej do tego konkretnego Wykonawcy.</w:t>
      </w:r>
    </w:p>
    <w:p w14:paraId="752A3B10" w14:textId="4221B1FE" w:rsidR="007C2CF4" w:rsidRPr="00A600FE" w:rsidRDefault="007C2CF4" w:rsidP="00694919">
      <w:pPr>
        <w:widowControl/>
        <w:autoSpaceDE w:val="0"/>
        <w:autoSpaceDN w:val="0"/>
        <w:adjustRightInd w:val="0"/>
        <w:spacing w:line="276" w:lineRule="auto"/>
        <w:rPr>
          <w:rFonts w:ascii="Arial" w:hAnsi="Arial" w:cs="Arial"/>
          <w:color w:val="auto"/>
          <w:sz w:val="22"/>
          <w:szCs w:val="22"/>
          <w:lang w:bidi="ar-SA"/>
        </w:rPr>
      </w:pPr>
      <w:r w:rsidRPr="00A600FE">
        <w:rPr>
          <w:rFonts w:ascii="Arial" w:hAnsi="Arial" w:cs="Arial"/>
          <w:color w:val="auto"/>
          <w:sz w:val="22"/>
          <w:szCs w:val="22"/>
          <w:lang w:bidi="ar-SA"/>
        </w:rPr>
        <w:t>7. Zamawiający określa niezbędne wymagania sprzętowo -aplikacyjne umożliwiające pracę na platformie zakupowej, tj.:</w:t>
      </w:r>
    </w:p>
    <w:p w14:paraId="7028CE0B" w14:textId="77777777" w:rsidR="007C2CF4" w:rsidRPr="00A600FE" w:rsidRDefault="007C2CF4" w:rsidP="00694919">
      <w:pPr>
        <w:widowControl/>
        <w:autoSpaceDE w:val="0"/>
        <w:autoSpaceDN w:val="0"/>
        <w:adjustRightInd w:val="0"/>
        <w:spacing w:after="14" w:line="276" w:lineRule="auto"/>
        <w:rPr>
          <w:rFonts w:ascii="Arial" w:hAnsi="Arial" w:cs="Arial"/>
          <w:color w:val="auto"/>
          <w:sz w:val="22"/>
          <w:szCs w:val="22"/>
          <w:lang w:bidi="ar-SA"/>
        </w:rPr>
      </w:pPr>
      <w:r w:rsidRPr="00A600FE">
        <w:rPr>
          <w:rFonts w:ascii="Arial" w:hAnsi="Arial" w:cs="Arial"/>
          <w:color w:val="auto"/>
          <w:sz w:val="22"/>
          <w:szCs w:val="22"/>
          <w:lang w:bidi="ar-SA"/>
        </w:rPr>
        <w:t xml:space="preserve">a) stały dostęp do sieci Internet o gwarantowanej przepustowości nie mniejszej niż 512 </w:t>
      </w:r>
      <w:proofErr w:type="spellStart"/>
      <w:r w:rsidRPr="00A600FE">
        <w:rPr>
          <w:rFonts w:ascii="Arial" w:hAnsi="Arial" w:cs="Arial"/>
          <w:color w:val="auto"/>
          <w:sz w:val="22"/>
          <w:szCs w:val="22"/>
          <w:lang w:bidi="ar-SA"/>
        </w:rPr>
        <w:t>kb</w:t>
      </w:r>
      <w:proofErr w:type="spellEnd"/>
      <w:r w:rsidRPr="00A600FE">
        <w:rPr>
          <w:rFonts w:ascii="Arial" w:hAnsi="Arial" w:cs="Arial"/>
          <w:color w:val="auto"/>
          <w:sz w:val="22"/>
          <w:szCs w:val="22"/>
          <w:lang w:bidi="ar-SA"/>
        </w:rPr>
        <w:t>/s,</w:t>
      </w:r>
    </w:p>
    <w:p w14:paraId="1CE77E98" w14:textId="77777777" w:rsidR="0068559F" w:rsidRPr="00A600FE" w:rsidRDefault="007C2CF4" w:rsidP="00694919">
      <w:pPr>
        <w:widowControl/>
        <w:autoSpaceDE w:val="0"/>
        <w:autoSpaceDN w:val="0"/>
        <w:adjustRightInd w:val="0"/>
        <w:spacing w:after="14" w:line="276" w:lineRule="auto"/>
        <w:rPr>
          <w:rFonts w:ascii="Arial" w:hAnsi="Arial" w:cs="Arial"/>
          <w:color w:val="auto"/>
          <w:sz w:val="22"/>
          <w:szCs w:val="22"/>
          <w:lang w:bidi="ar-SA"/>
        </w:rPr>
      </w:pPr>
      <w:r w:rsidRPr="00A600FE">
        <w:rPr>
          <w:rFonts w:ascii="Arial" w:hAnsi="Arial" w:cs="Arial"/>
          <w:color w:val="auto"/>
          <w:sz w:val="22"/>
          <w:szCs w:val="22"/>
          <w:lang w:bidi="ar-SA"/>
        </w:rPr>
        <w:t xml:space="preserve">b) komputer klasy PC lub MAC o następującej konfiguracji: pamięć min. 2 GB Ram, procesor Intel IV </w:t>
      </w:r>
    </w:p>
    <w:p w14:paraId="2D1B96CB" w14:textId="77777777" w:rsidR="0068559F" w:rsidRPr="00A600FE" w:rsidRDefault="0068559F" w:rsidP="00694919">
      <w:pPr>
        <w:widowControl/>
        <w:autoSpaceDE w:val="0"/>
        <w:autoSpaceDN w:val="0"/>
        <w:adjustRightInd w:val="0"/>
        <w:spacing w:after="14" w:line="276" w:lineRule="auto"/>
        <w:rPr>
          <w:rFonts w:ascii="Arial" w:hAnsi="Arial" w:cs="Arial"/>
          <w:color w:val="auto"/>
          <w:sz w:val="22"/>
          <w:szCs w:val="22"/>
          <w:lang w:bidi="ar-SA"/>
        </w:rPr>
      </w:pPr>
      <w:r w:rsidRPr="00A600FE">
        <w:rPr>
          <w:rFonts w:ascii="Arial" w:hAnsi="Arial" w:cs="Arial"/>
          <w:color w:val="auto"/>
          <w:sz w:val="22"/>
          <w:szCs w:val="22"/>
          <w:lang w:bidi="ar-SA"/>
        </w:rPr>
        <w:t xml:space="preserve">    </w:t>
      </w:r>
      <w:r w:rsidR="007C2CF4" w:rsidRPr="00A600FE">
        <w:rPr>
          <w:rFonts w:ascii="Arial" w:hAnsi="Arial" w:cs="Arial"/>
          <w:color w:val="auto"/>
          <w:sz w:val="22"/>
          <w:szCs w:val="22"/>
          <w:lang w:bidi="ar-SA"/>
        </w:rPr>
        <w:t xml:space="preserve">2 GHZ lub jego nowsza wersja, jeden z systemów operacyjnych -MS Windows 7, Mac Os x 10 4, </w:t>
      </w:r>
    </w:p>
    <w:p w14:paraId="6875784D" w14:textId="402736F8" w:rsidR="007C2CF4" w:rsidRPr="00A600FE" w:rsidRDefault="0068559F" w:rsidP="00694919">
      <w:pPr>
        <w:widowControl/>
        <w:autoSpaceDE w:val="0"/>
        <w:autoSpaceDN w:val="0"/>
        <w:adjustRightInd w:val="0"/>
        <w:spacing w:after="14" w:line="276" w:lineRule="auto"/>
        <w:rPr>
          <w:rFonts w:ascii="Arial" w:hAnsi="Arial" w:cs="Arial"/>
          <w:color w:val="auto"/>
          <w:sz w:val="22"/>
          <w:szCs w:val="22"/>
          <w:lang w:bidi="ar-SA"/>
        </w:rPr>
      </w:pPr>
      <w:r w:rsidRPr="00A600FE">
        <w:rPr>
          <w:rFonts w:ascii="Arial" w:hAnsi="Arial" w:cs="Arial"/>
          <w:color w:val="auto"/>
          <w:sz w:val="22"/>
          <w:szCs w:val="22"/>
          <w:lang w:bidi="ar-SA"/>
        </w:rPr>
        <w:t xml:space="preserve">    </w:t>
      </w:r>
      <w:r w:rsidR="007C2CF4" w:rsidRPr="00A600FE">
        <w:rPr>
          <w:rFonts w:ascii="Arial" w:hAnsi="Arial" w:cs="Arial"/>
          <w:color w:val="auto"/>
          <w:sz w:val="22"/>
          <w:szCs w:val="22"/>
          <w:lang w:bidi="ar-SA"/>
        </w:rPr>
        <w:t>Linux, lub ich nowsze wersje,</w:t>
      </w:r>
    </w:p>
    <w:p w14:paraId="02083B6F" w14:textId="77777777" w:rsidR="0068559F" w:rsidRPr="00A600FE" w:rsidRDefault="007C2CF4" w:rsidP="00694919">
      <w:pPr>
        <w:widowControl/>
        <w:autoSpaceDE w:val="0"/>
        <w:autoSpaceDN w:val="0"/>
        <w:adjustRightInd w:val="0"/>
        <w:spacing w:after="14" w:line="276" w:lineRule="auto"/>
        <w:rPr>
          <w:rFonts w:ascii="Arial" w:hAnsi="Arial" w:cs="Arial"/>
          <w:color w:val="auto"/>
          <w:sz w:val="22"/>
          <w:szCs w:val="22"/>
          <w:lang w:bidi="ar-SA"/>
        </w:rPr>
      </w:pPr>
      <w:r w:rsidRPr="00A600FE">
        <w:rPr>
          <w:rFonts w:ascii="Arial" w:hAnsi="Arial" w:cs="Arial"/>
          <w:color w:val="auto"/>
          <w:sz w:val="22"/>
          <w:szCs w:val="22"/>
          <w:lang w:bidi="ar-SA"/>
        </w:rPr>
        <w:t xml:space="preserve">c) zainstalowana dowolna przeglądarka internetowa, w przypadku Internet Explorer minimalnie </w:t>
      </w:r>
    </w:p>
    <w:p w14:paraId="7D9508FF" w14:textId="3BDD67C6" w:rsidR="007C2CF4" w:rsidRPr="00A600FE" w:rsidRDefault="0068559F" w:rsidP="00694919">
      <w:pPr>
        <w:widowControl/>
        <w:autoSpaceDE w:val="0"/>
        <w:autoSpaceDN w:val="0"/>
        <w:adjustRightInd w:val="0"/>
        <w:spacing w:after="14" w:line="276" w:lineRule="auto"/>
        <w:rPr>
          <w:rFonts w:ascii="Arial" w:hAnsi="Arial" w:cs="Arial"/>
          <w:color w:val="auto"/>
          <w:sz w:val="22"/>
          <w:szCs w:val="22"/>
          <w:lang w:bidi="ar-SA"/>
        </w:rPr>
      </w:pPr>
      <w:r w:rsidRPr="00A600FE">
        <w:rPr>
          <w:rFonts w:ascii="Arial" w:hAnsi="Arial" w:cs="Arial"/>
          <w:color w:val="auto"/>
          <w:sz w:val="22"/>
          <w:szCs w:val="22"/>
          <w:lang w:bidi="ar-SA"/>
        </w:rPr>
        <w:t xml:space="preserve">    </w:t>
      </w:r>
      <w:r w:rsidR="007C2CF4" w:rsidRPr="00A600FE">
        <w:rPr>
          <w:rFonts w:ascii="Arial" w:hAnsi="Arial" w:cs="Arial"/>
          <w:color w:val="auto"/>
          <w:sz w:val="22"/>
          <w:szCs w:val="22"/>
          <w:lang w:bidi="ar-SA"/>
        </w:rPr>
        <w:t>wersja 10.0,</w:t>
      </w:r>
    </w:p>
    <w:p w14:paraId="59871579" w14:textId="77777777" w:rsidR="007C2CF4" w:rsidRPr="00A600FE" w:rsidRDefault="007C2CF4" w:rsidP="00694919">
      <w:pPr>
        <w:widowControl/>
        <w:autoSpaceDE w:val="0"/>
        <w:autoSpaceDN w:val="0"/>
        <w:adjustRightInd w:val="0"/>
        <w:spacing w:after="14" w:line="276" w:lineRule="auto"/>
        <w:rPr>
          <w:rFonts w:ascii="Arial" w:hAnsi="Arial" w:cs="Arial"/>
          <w:color w:val="auto"/>
          <w:sz w:val="22"/>
          <w:szCs w:val="22"/>
          <w:lang w:bidi="ar-SA"/>
        </w:rPr>
      </w:pPr>
      <w:r w:rsidRPr="00A600FE">
        <w:rPr>
          <w:rFonts w:ascii="Arial" w:hAnsi="Arial" w:cs="Arial"/>
          <w:color w:val="auto"/>
          <w:sz w:val="22"/>
          <w:szCs w:val="22"/>
          <w:lang w:bidi="ar-SA"/>
        </w:rPr>
        <w:t>d) włączona obsługa JavaScript,</w:t>
      </w:r>
    </w:p>
    <w:p w14:paraId="2E4FA018" w14:textId="77777777" w:rsidR="007C2CF4" w:rsidRPr="00A600FE" w:rsidRDefault="007C2CF4" w:rsidP="00694919">
      <w:pPr>
        <w:widowControl/>
        <w:autoSpaceDE w:val="0"/>
        <w:autoSpaceDN w:val="0"/>
        <w:adjustRightInd w:val="0"/>
        <w:spacing w:line="276" w:lineRule="auto"/>
        <w:rPr>
          <w:rFonts w:ascii="Arial" w:hAnsi="Arial" w:cs="Arial"/>
          <w:color w:val="auto"/>
          <w:sz w:val="22"/>
          <w:szCs w:val="22"/>
          <w:lang w:bidi="ar-SA"/>
        </w:rPr>
      </w:pPr>
      <w:r w:rsidRPr="00A600FE">
        <w:rPr>
          <w:rFonts w:ascii="Arial" w:hAnsi="Arial" w:cs="Arial"/>
          <w:color w:val="auto"/>
          <w:sz w:val="22"/>
          <w:szCs w:val="22"/>
          <w:lang w:bidi="ar-SA"/>
        </w:rPr>
        <w:t xml:space="preserve">e) zainstalowany program Adobe </w:t>
      </w:r>
      <w:proofErr w:type="spellStart"/>
      <w:r w:rsidRPr="00A600FE">
        <w:rPr>
          <w:rFonts w:ascii="Arial" w:hAnsi="Arial" w:cs="Arial"/>
          <w:color w:val="auto"/>
          <w:sz w:val="22"/>
          <w:szCs w:val="22"/>
          <w:lang w:bidi="ar-SA"/>
        </w:rPr>
        <w:t>Acrobat</w:t>
      </w:r>
      <w:proofErr w:type="spellEnd"/>
      <w:r w:rsidRPr="00A600FE">
        <w:rPr>
          <w:rFonts w:ascii="Arial" w:hAnsi="Arial" w:cs="Arial"/>
          <w:color w:val="auto"/>
          <w:sz w:val="22"/>
          <w:szCs w:val="22"/>
          <w:lang w:bidi="ar-SA"/>
        </w:rPr>
        <w:t xml:space="preserve"> Reader lub inny obsługujący format plików .pdf,</w:t>
      </w:r>
    </w:p>
    <w:p w14:paraId="3FBD8A17" w14:textId="77777777" w:rsidR="007C2CF4" w:rsidRPr="00A600FE" w:rsidRDefault="007C2CF4" w:rsidP="00694919">
      <w:pPr>
        <w:widowControl/>
        <w:autoSpaceDE w:val="0"/>
        <w:autoSpaceDN w:val="0"/>
        <w:adjustRightInd w:val="0"/>
        <w:spacing w:after="17" w:line="276" w:lineRule="auto"/>
        <w:rPr>
          <w:rFonts w:ascii="Arial" w:hAnsi="Arial" w:cs="Arial"/>
          <w:color w:val="auto"/>
          <w:sz w:val="22"/>
          <w:szCs w:val="22"/>
          <w:lang w:bidi="ar-SA"/>
        </w:rPr>
      </w:pPr>
      <w:r w:rsidRPr="00A600FE">
        <w:rPr>
          <w:rFonts w:ascii="Arial" w:hAnsi="Arial" w:cs="Arial"/>
          <w:color w:val="auto"/>
          <w:sz w:val="22"/>
          <w:szCs w:val="22"/>
          <w:lang w:bidi="ar-SA"/>
        </w:rPr>
        <w:t>f) szyfrowanie na platformazakupowa.pl odbywa się za pomocą protokołu TLS 1.3.</w:t>
      </w:r>
    </w:p>
    <w:p w14:paraId="17FDB9FC" w14:textId="77777777" w:rsidR="0068559F" w:rsidRPr="00A600FE" w:rsidRDefault="007C2CF4" w:rsidP="00694919">
      <w:pPr>
        <w:widowControl/>
        <w:autoSpaceDE w:val="0"/>
        <w:autoSpaceDN w:val="0"/>
        <w:adjustRightInd w:val="0"/>
        <w:spacing w:line="276" w:lineRule="auto"/>
        <w:rPr>
          <w:rFonts w:ascii="Arial" w:hAnsi="Arial" w:cs="Arial"/>
          <w:color w:val="auto"/>
          <w:sz w:val="22"/>
          <w:szCs w:val="22"/>
          <w:lang w:bidi="ar-SA"/>
        </w:rPr>
      </w:pPr>
      <w:r w:rsidRPr="00A600FE">
        <w:rPr>
          <w:rFonts w:ascii="Arial" w:hAnsi="Arial" w:cs="Arial"/>
          <w:color w:val="auto"/>
          <w:sz w:val="22"/>
          <w:szCs w:val="22"/>
          <w:lang w:bidi="ar-SA"/>
        </w:rPr>
        <w:t xml:space="preserve">g) oznaczenie czasu odbioru danych przez platformę zakupową stanowi datę oraz dokładny czas </w:t>
      </w:r>
    </w:p>
    <w:p w14:paraId="1C8456B6" w14:textId="77777777" w:rsidR="0068559F" w:rsidRPr="00A600FE" w:rsidRDefault="0068559F" w:rsidP="00694919">
      <w:pPr>
        <w:widowControl/>
        <w:autoSpaceDE w:val="0"/>
        <w:autoSpaceDN w:val="0"/>
        <w:adjustRightInd w:val="0"/>
        <w:spacing w:line="276" w:lineRule="auto"/>
        <w:rPr>
          <w:rFonts w:ascii="Arial" w:hAnsi="Arial" w:cs="Arial"/>
          <w:color w:val="auto"/>
          <w:sz w:val="22"/>
          <w:szCs w:val="22"/>
          <w:lang w:bidi="ar-SA"/>
        </w:rPr>
      </w:pPr>
      <w:r w:rsidRPr="00A600FE">
        <w:rPr>
          <w:rFonts w:ascii="Arial" w:hAnsi="Arial" w:cs="Arial"/>
          <w:color w:val="auto"/>
          <w:sz w:val="22"/>
          <w:szCs w:val="22"/>
          <w:lang w:bidi="ar-SA"/>
        </w:rPr>
        <w:t xml:space="preserve">   </w:t>
      </w:r>
      <w:r w:rsidR="007C2CF4" w:rsidRPr="00A600FE">
        <w:rPr>
          <w:rFonts w:ascii="Arial" w:hAnsi="Arial" w:cs="Arial"/>
          <w:color w:val="auto"/>
          <w:sz w:val="22"/>
          <w:szCs w:val="22"/>
          <w:lang w:bidi="ar-SA"/>
        </w:rPr>
        <w:t>(</w:t>
      </w:r>
      <w:proofErr w:type="spellStart"/>
      <w:r w:rsidR="007C2CF4" w:rsidRPr="00A600FE">
        <w:rPr>
          <w:rFonts w:ascii="Arial" w:hAnsi="Arial" w:cs="Arial"/>
          <w:color w:val="auto"/>
          <w:sz w:val="22"/>
          <w:szCs w:val="22"/>
          <w:lang w:bidi="ar-SA"/>
        </w:rPr>
        <w:t>hh:mm:ss</w:t>
      </w:r>
      <w:proofErr w:type="spellEnd"/>
      <w:r w:rsidR="007C2CF4" w:rsidRPr="00A600FE">
        <w:rPr>
          <w:rFonts w:ascii="Arial" w:hAnsi="Arial" w:cs="Arial"/>
          <w:color w:val="auto"/>
          <w:sz w:val="22"/>
          <w:szCs w:val="22"/>
          <w:lang w:bidi="ar-SA"/>
        </w:rPr>
        <w:t>) generowany wg. czasu lokalnego serwera synchronizowanego z zegarem Głównego</w:t>
      </w:r>
    </w:p>
    <w:p w14:paraId="6567783C" w14:textId="5E7D2AC4" w:rsidR="007C2CF4" w:rsidRPr="00A600FE" w:rsidRDefault="0068559F" w:rsidP="00694919">
      <w:pPr>
        <w:widowControl/>
        <w:autoSpaceDE w:val="0"/>
        <w:autoSpaceDN w:val="0"/>
        <w:adjustRightInd w:val="0"/>
        <w:spacing w:line="276" w:lineRule="auto"/>
        <w:rPr>
          <w:rFonts w:ascii="Arial" w:hAnsi="Arial" w:cs="Arial"/>
          <w:color w:val="auto"/>
          <w:sz w:val="22"/>
          <w:szCs w:val="22"/>
          <w:lang w:bidi="ar-SA"/>
        </w:rPr>
      </w:pPr>
      <w:r w:rsidRPr="00A600FE">
        <w:rPr>
          <w:rFonts w:ascii="Arial" w:hAnsi="Arial" w:cs="Arial"/>
          <w:color w:val="auto"/>
          <w:sz w:val="22"/>
          <w:szCs w:val="22"/>
          <w:lang w:bidi="ar-SA"/>
        </w:rPr>
        <w:t xml:space="preserve">  </w:t>
      </w:r>
      <w:r w:rsidR="007C2CF4" w:rsidRPr="00A600FE">
        <w:rPr>
          <w:rFonts w:ascii="Arial" w:hAnsi="Arial" w:cs="Arial"/>
          <w:color w:val="auto"/>
          <w:sz w:val="22"/>
          <w:szCs w:val="22"/>
          <w:lang w:bidi="ar-SA"/>
        </w:rPr>
        <w:t xml:space="preserve"> Urzędu Miar.</w:t>
      </w:r>
    </w:p>
    <w:p w14:paraId="55C3DF23" w14:textId="77777777" w:rsidR="0068559F" w:rsidRPr="00A600FE" w:rsidRDefault="0068559F" w:rsidP="00694919">
      <w:pPr>
        <w:widowControl/>
        <w:autoSpaceDE w:val="0"/>
        <w:autoSpaceDN w:val="0"/>
        <w:adjustRightInd w:val="0"/>
        <w:spacing w:line="276" w:lineRule="auto"/>
        <w:rPr>
          <w:rFonts w:ascii="Arial" w:hAnsi="Arial" w:cs="Arial"/>
          <w:color w:val="auto"/>
          <w:sz w:val="22"/>
          <w:szCs w:val="22"/>
          <w:lang w:bidi="ar-SA"/>
        </w:rPr>
      </w:pPr>
    </w:p>
    <w:p w14:paraId="4D7C7481" w14:textId="77777777" w:rsidR="007C2CF4" w:rsidRPr="00A600FE" w:rsidRDefault="007C2CF4" w:rsidP="00694919">
      <w:pPr>
        <w:widowControl/>
        <w:autoSpaceDE w:val="0"/>
        <w:autoSpaceDN w:val="0"/>
        <w:adjustRightInd w:val="0"/>
        <w:spacing w:line="276" w:lineRule="auto"/>
        <w:rPr>
          <w:rFonts w:ascii="Arial" w:hAnsi="Arial" w:cs="Arial"/>
          <w:color w:val="auto"/>
          <w:sz w:val="22"/>
          <w:szCs w:val="22"/>
          <w:lang w:bidi="ar-SA"/>
        </w:rPr>
      </w:pPr>
      <w:r w:rsidRPr="00A600FE">
        <w:rPr>
          <w:rFonts w:ascii="Arial" w:hAnsi="Arial" w:cs="Arial"/>
          <w:color w:val="auto"/>
          <w:sz w:val="22"/>
          <w:szCs w:val="22"/>
          <w:lang w:bidi="ar-SA"/>
        </w:rPr>
        <w:t>8. Wykonawca przystępując do niniejszego postępowania o udzielenie zamówienia, akceptuje warunki korzystania z platformy zakupowej, określone w Regulaminie zamieszczonym na stronie internetowej pod adresem</w:t>
      </w:r>
      <w:r w:rsidR="0055285B" w:rsidRPr="00A600FE">
        <w:rPr>
          <w:rFonts w:ascii="Arial" w:hAnsi="Arial" w:cs="Arial"/>
          <w:color w:val="auto"/>
          <w:sz w:val="22"/>
          <w:szCs w:val="22"/>
          <w:lang w:bidi="ar-SA"/>
        </w:rPr>
        <w:t xml:space="preserve"> </w:t>
      </w:r>
      <w:hyperlink r:id="rId14" w:history="1">
        <w:r w:rsidR="0055285B" w:rsidRPr="00A600FE">
          <w:rPr>
            <w:rStyle w:val="Hipercze"/>
            <w:rFonts w:ascii="Arial" w:hAnsi="Arial" w:cs="Arial"/>
            <w:sz w:val="22"/>
            <w:szCs w:val="22"/>
            <w:lang w:bidi="ar-SA"/>
          </w:rPr>
          <w:t>https://platformazakupowa.pl/strona/1-regulamin</w:t>
        </w:r>
      </w:hyperlink>
      <w:r w:rsidR="0055285B" w:rsidRPr="00A600FE">
        <w:rPr>
          <w:rFonts w:ascii="Arial" w:hAnsi="Arial" w:cs="Arial"/>
          <w:color w:val="auto"/>
          <w:sz w:val="22"/>
          <w:szCs w:val="22"/>
          <w:lang w:bidi="ar-SA"/>
        </w:rPr>
        <w:t xml:space="preserve"> </w:t>
      </w:r>
      <w:r w:rsidRPr="00A600FE">
        <w:rPr>
          <w:rFonts w:ascii="Arial" w:hAnsi="Arial" w:cs="Arial"/>
          <w:color w:val="auto"/>
          <w:sz w:val="22"/>
          <w:szCs w:val="22"/>
          <w:lang w:bidi="ar-SA"/>
        </w:rPr>
        <w:t>w zakładce „Regulamin" oraz uznaje go za wiążący.</w:t>
      </w:r>
    </w:p>
    <w:p w14:paraId="3A8E697B" w14:textId="0BE5ADF2" w:rsidR="007C2CF4" w:rsidRPr="00A600FE" w:rsidRDefault="007C2CF4" w:rsidP="00694919">
      <w:pPr>
        <w:widowControl/>
        <w:autoSpaceDE w:val="0"/>
        <w:autoSpaceDN w:val="0"/>
        <w:adjustRightInd w:val="0"/>
        <w:spacing w:line="276" w:lineRule="auto"/>
        <w:rPr>
          <w:rFonts w:ascii="Arial" w:hAnsi="Arial" w:cs="Arial"/>
          <w:color w:val="auto"/>
          <w:sz w:val="22"/>
          <w:szCs w:val="22"/>
          <w:lang w:bidi="ar-SA"/>
        </w:rPr>
      </w:pPr>
      <w:r w:rsidRPr="00A600FE">
        <w:rPr>
          <w:rFonts w:ascii="Arial" w:hAnsi="Arial" w:cs="Arial"/>
          <w:color w:val="auto"/>
          <w:sz w:val="22"/>
          <w:szCs w:val="22"/>
          <w:lang w:bidi="ar-SA"/>
        </w:rPr>
        <w:t>9. Zamawiający informuje, że instrukcje korzystania z platformy zakupowej</w:t>
      </w:r>
      <w:r w:rsidR="0055285B" w:rsidRPr="00A600FE">
        <w:rPr>
          <w:rFonts w:ascii="Arial" w:hAnsi="Arial" w:cs="Arial"/>
          <w:color w:val="auto"/>
          <w:sz w:val="22"/>
          <w:szCs w:val="22"/>
          <w:lang w:bidi="ar-SA"/>
        </w:rPr>
        <w:t xml:space="preserve"> </w:t>
      </w:r>
      <w:r w:rsidRPr="00A600FE">
        <w:rPr>
          <w:rFonts w:ascii="Arial" w:hAnsi="Arial" w:cs="Arial"/>
          <w:color w:val="auto"/>
          <w:sz w:val="22"/>
          <w:szCs w:val="22"/>
          <w:lang w:bidi="ar-SA"/>
        </w:rPr>
        <w:t>dotyczące w</w:t>
      </w:r>
      <w:r w:rsidR="007951DB">
        <w:rPr>
          <w:rFonts w:ascii="Arial" w:hAnsi="Arial" w:cs="Arial"/>
          <w:color w:val="auto"/>
          <w:sz w:val="22"/>
          <w:szCs w:val="22"/>
          <w:lang w:bidi="ar-SA"/>
        </w:rPr>
        <w:t xml:space="preserve">  </w:t>
      </w:r>
      <w:r w:rsidRPr="00A600FE">
        <w:rPr>
          <w:rFonts w:ascii="Arial" w:hAnsi="Arial" w:cs="Arial"/>
          <w:color w:val="auto"/>
          <w:sz w:val="22"/>
          <w:szCs w:val="22"/>
          <w:lang w:bidi="ar-SA"/>
        </w:rPr>
        <w:t>szczególności logowania, pobrania dokumentacji, składania wniosków o wyjaśnienie treści SWZ, składania ofert oraz innych czynności podejmowanych w niniejszym postępowaniu przy użyciu platformy zakupowej znajdują się w zakładce „Instrukcje dla</w:t>
      </w:r>
      <w:r w:rsidR="0055285B" w:rsidRPr="00A600FE">
        <w:rPr>
          <w:rFonts w:ascii="Arial" w:hAnsi="Arial" w:cs="Arial"/>
          <w:color w:val="auto"/>
          <w:sz w:val="22"/>
          <w:szCs w:val="22"/>
          <w:lang w:bidi="ar-SA"/>
        </w:rPr>
        <w:t xml:space="preserve"> </w:t>
      </w:r>
      <w:r w:rsidRPr="00A600FE">
        <w:rPr>
          <w:rFonts w:ascii="Arial" w:hAnsi="Arial" w:cs="Arial"/>
          <w:color w:val="auto"/>
          <w:sz w:val="22"/>
          <w:szCs w:val="22"/>
          <w:lang w:bidi="ar-SA"/>
        </w:rPr>
        <w:t>Wykonawców" na stronie internetowej pod adresem https://platformazakupowa.pl/strona/45-instrukcje.</w:t>
      </w:r>
    </w:p>
    <w:p w14:paraId="04716DC0" w14:textId="6CEBC1BE" w:rsidR="007C2CF4" w:rsidRPr="00A600FE" w:rsidRDefault="007C2CF4" w:rsidP="00694919">
      <w:pPr>
        <w:widowControl/>
        <w:autoSpaceDE w:val="0"/>
        <w:autoSpaceDN w:val="0"/>
        <w:adjustRightInd w:val="0"/>
        <w:spacing w:line="276" w:lineRule="auto"/>
        <w:rPr>
          <w:rFonts w:ascii="Arial" w:hAnsi="Arial" w:cs="Arial"/>
          <w:color w:val="auto"/>
          <w:sz w:val="22"/>
          <w:szCs w:val="22"/>
          <w:lang w:bidi="ar-SA"/>
        </w:rPr>
      </w:pPr>
      <w:r w:rsidRPr="00A600FE">
        <w:rPr>
          <w:rFonts w:ascii="Arial" w:hAnsi="Arial" w:cs="Arial"/>
          <w:color w:val="auto"/>
          <w:sz w:val="22"/>
          <w:szCs w:val="22"/>
          <w:lang w:bidi="ar-SA"/>
        </w:rPr>
        <w:t xml:space="preserve">10. Zgodnie z art. 284 ust. 1 ustawy </w:t>
      </w:r>
      <w:proofErr w:type="spellStart"/>
      <w:r w:rsidRPr="00A600FE">
        <w:rPr>
          <w:rFonts w:ascii="Arial" w:hAnsi="Arial" w:cs="Arial"/>
          <w:color w:val="auto"/>
          <w:sz w:val="22"/>
          <w:szCs w:val="22"/>
          <w:lang w:bidi="ar-SA"/>
        </w:rPr>
        <w:t>Pzp</w:t>
      </w:r>
      <w:proofErr w:type="spellEnd"/>
      <w:r w:rsidRPr="00A600FE">
        <w:rPr>
          <w:rFonts w:ascii="Arial" w:hAnsi="Arial" w:cs="Arial"/>
          <w:color w:val="auto"/>
          <w:sz w:val="22"/>
          <w:szCs w:val="22"/>
          <w:lang w:bidi="ar-SA"/>
        </w:rPr>
        <w:t xml:space="preserve"> Wykonawca może zwrócić się do </w:t>
      </w:r>
      <w:r w:rsidR="0068559F" w:rsidRPr="00A600FE">
        <w:rPr>
          <w:rFonts w:ascii="Arial" w:hAnsi="Arial" w:cs="Arial"/>
          <w:color w:val="auto"/>
          <w:sz w:val="22"/>
          <w:szCs w:val="22"/>
          <w:lang w:bidi="ar-SA"/>
        </w:rPr>
        <w:t>Z</w:t>
      </w:r>
      <w:r w:rsidRPr="00A600FE">
        <w:rPr>
          <w:rFonts w:ascii="Arial" w:hAnsi="Arial" w:cs="Arial"/>
          <w:color w:val="auto"/>
          <w:sz w:val="22"/>
          <w:szCs w:val="22"/>
          <w:lang w:bidi="ar-SA"/>
        </w:rPr>
        <w:t>amawiającego z wnioskiem o wyjaśnienie treści SWZ. Zamawiający jest obowiązany udzielić wyjaśnień niezwłocznie, jednak nie później niż na 2</w:t>
      </w:r>
      <w:r w:rsidR="0055285B" w:rsidRPr="00A600FE">
        <w:rPr>
          <w:rFonts w:ascii="Arial" w:hAnsi="Arial" w:cs="Arial"/>
          <w:color w:val="auto"/>
          <w:sz w:val="22"/>
          <w:szCs w:val="22"/>
          <w:lang w:bidi="ar-SA"/>
        </w:rPr>
        <w:t xml:space="preserve"> </w:t>
      </w:r>
      <w:r w:rsidRPr="00A600FE">
        <w:rPr>
          <w:rFonts w:ascii="Arial" w:hAnsi="Arial" w:cs="Arial"/>
          <w:color w:val="auto"/>
          <w:sz w:val="22"/>
          <w:szCs w:val="22"/>
          <w:lang w:bidi="ar-SA"/>
        </w:rPr>
        <w:t xml:space="preserve">dni przed upływem terminu składania ofert, pod warunkiem że wniosek o </w:t>
      </w:r>
      <w:r w:rsidRPr="00A600FE">
        <w:rPr>
          <w:rFonts w:ascii="Arial" w:hAnsi="Arial" w:cs="Arial"/>
          <w:color w:val="auto"/>
          <w:sz w:val="22"/>
          <w:szCs w:val="22"/>
          <w:lang w:bidi="ar-SA"/>
        </w:rPr>
        <w:lastRenderedPageBreak/>
        <w:t xml:space="preserve">wyjaśnienie treści SWZ wpłynął do </w:t>
      </w:r>
      <w:r w:rsidR="0068559F" w:rsidRPr="00A600FE">
        <w:rPr>
          <w:rFonts w:ascii="Arial" w:hAnsi="Arial" w:cs="Arial"/>
          <w:color w:val="auto"/>
          <w:sz w:val="22"/>
          <w:szCs w:val="22"/>
          <w:lang w:bidi="ar-SA"/>
        </w:rPr>
        <w:t>Z</w:t>
      </w:r>
      <w:r w:rsidRPr="00A600FE">
        <w:rPr>
          <w:rFonts w:ascii="Arial" w:hAnsi="Arial" w:cs="Arial"/>
          <w:color w:val="auto"/>
          <w:sz w:val="22"/>
          <w:szCs w:val="22"/>
          <w:lang w:bidi="ar-SA"/>
        </w:rPr>
        <w:t>amawiającego nie później niż na 4</w:t>
      </w:r>
      <w:r w:rsidR="0055285B" w:rsidRPr="00A600FE">
        <w:rPr>
          <w:rFonts w:ascii="Arial" w:hAnsi="Arial" w:cs="Arial"/>
          <w:color w:val="auto"/>
          <w:sz w:val="22"/>
          <w:szCs w:val="22"/>
          <w:lang w:bidi="ar-SA"/>
        </w:rPr>
        <w:t xml:space="preserve"> </w:t>
      </w:r>
      <w:r w:rsidRPr="00A600FE">
        <w:rPr>
          <w:rFonts w:ascii="Arial" w:hAnsi="Arial" w:cs="Arial"/>
          <w:color w:val="auto"/>
          <w:sz w:val="22"/>
          <w:szCs w:val="22"/>
          <w:lang w:bidi="ar-SA"/>
        </w:rPr>
        <w:t xml:space="preserve">dni przed upływem terminu składania ofert. </w:t>
      </w:r>
    </w:p>
    <w:p w14:paraId="0E8C1EF8" w14:textId="789D85D8" w:rsidR="007C2CF4" w:rsidRPr="00A600FE" w:rsidRDefault="007C2CF4" w:rsidP="00694919">
      <w:pPr>
        <w:widowControl/>
        <w:autoSpaceDE w:val="0"/>
        <w:autoSpaceDN w:val="0"/>
        <w:adjustRightInd w:val="0"/>
        <w:spacing w:line="276" w:lineRule="auto"/>
        <w:rPr>
          <w:rFonts w:ascii="Arial" w:hAnsi="Arial" w:cs="Arial"/>
          <w:color w:val="auto"/>
          <w:sz w:val="22"/>
          <w:szCs w:val="22"/>
          <w:lang w:bidi="ar-SA"/>
        </w:rPr>
      </w:pPr>
      <w:r w:rsidRPr="00A600FE">
        <w:rPr>
          <w:rFonts w:ascii="Arial" w:hAnsi="Arial" w:cs="Arial"/>
          <w:color w:val="auto"/>
          <w:sz w:val="22"/>
          <w:szCs w:val="22"/>
          <w:lang w:bidi="ar-SA"/>
        </w:rPr>
        <w:t xml:space="preserve">11. Jeżeli </w:t>
      </w:r>
      <w:r w:rsidR="007951DB">
        <w:rPr>
          <w:rFonts w:ascii="Arial" w:hAnsi="Arial" w:cs="Arial"/>
          <w:color w:val="auto"/>
          <w:sz w:val="22"/>
          <w:szCs w:val="22"/>
          <w:lang w:bidi="ar-SA"/>
        </w:rPr>
        <w:t>Z</w:t>
      </w:r>
      <w:r w:rsidRPr="00A600FE">
        <w:rPr>
          <w:rFonts w:ascii="Arial" w:hAnsi="Arial" w:cs="Arial"/>
          <w:color w:val="auto"/>
          <w:sz w:val="22"/>
          <w:szCs w:val="22"/>
          <w:lang w:bidi="ar-SA"/>
        </w:rPr>
        <w:t xml:space="preserve">amawiający nie udzieli wyjaśnień w terminie, przedłuża termin składania ofert o czas niezbędny do zapoznania się wszystkich zainteresowanych </w:t>
      </w:r>
      <w:r w:rsidR="0068559F" w:rsidRPr="00A600FE">
        <w:rPr>
          <w:rFonts w:ascii="Arial" w:hAnsi="Arial" w:cs="Arial"/>
          <w:color w:val="auto"/>
          <w:sz w:val="22"/>
          <w:szCs w:val="22"/>
          <w:lang w:bidi="ar-SA"/>
        </w:rPr>
        <w:t>W</w:t>
      </w:r>
      <w:r w:rsidRPr="00A600FE">
        <w:rPr>
          <w:rFonts w:ascii="Arial" w:hAnsi="Arial" w:cs="Arial"/>
          <w:color w:val="auto"/>
          <w:sz w:val="22"/>
          <w:szCs w:val="22"/>
          <w:lang w:bidi="ar-SA"/>
        </w:rPr>
        <w:t>ykonawców z wyjaśnieniami niezbędnymi do należytego przygotowania i złożenia ofert.</w:t>
      </w:r>
    </w:p>
    <w:p w14:paraId="1C56ECCC" w14:textId="4E24B451" w:rsidR="0068559F" w:rsidRPr="00A600FE" w:rsidRDefault="007C2CF4" w:rsidP="00694919">
      <w:pPr>
        <w:widowControl/>
        <w:autoSpaceDE w:val="0"/>
        <w:autoSpaceDN w:val="0"/>
        <w:adjustRightInd w:val="0"/>
        <w:spacing w:line="276" w:lineRule="auto"/>
        <w:rPr>
          <w:rFonts w:ascii="Arial" w:hAnsi="Arial" w:cs="Arial"/>
          <w:color w:val="auto"/>
          <w:sz w:val="22"/>
          <w:szCs w:val="22"/>
          <w:lang w:bidi="ar-SA"/>
        </w:rPr>
      </w:pPr>
      <w:r w:rsidRPr="00A600FE">
        <w:rPr>
          <w:rFonts w:ascii="Arial" w:hAnsi="Arial" w:cs="Arial"/>
          <w:color w:val="auto"/>
          <w:sz w:val="22"/>
          <w:szCs w:val="22"/>
          <w:lang w:bidi="ar-SA"/>
        </w:rPr>
        <w:t xml:space="preserve">12. W przypadku gdy wniosek o wyjaśnienie treści SWZ nie wpłynął w terminie, </w:t>
      </w:r>
      <w:r w:rsidR="0068559F" w:rsidRPr="00A600FE">
        <w:rPr>
          <w:rFonts w:ascii="Arial" w:hAnsi="Arial" w:cs="Arial"/>
          <w:color w:val="auto"/>
          <w:sz w:val="22"/>
          <w:szCs w:val="22"/>
          <w:lang w:bidi="ar-SA"/>
        </w:rPr>
        <w:t>Z</w:t>
      </w:r>
      <w:r w:rsidRPr="00A600FE">
        <w:rPr>
          <w:rFonts w:ascii="Arial" w:hAnsi="Arial" w:cs="Arial"/>
          <w:color w:val="auto"/>
          <w:sz w:val="22"/>
          <w:szCs w:val="22"/>
          <w:lang w:bidi="ar-SA"/>
        </w:rPr>
        <w:t>amawiający nie ma obowiązku udzielania wyjaśnień SWZ oraz obowiązku przedłużenia terminu składania ofert.</w:t>
      </w:r>
    </w:p>
    <w:p w14:paraId="214BFFD4" w14:textId="77777777" w:rsidR="007C2CF4" w:rsidRPr="00A600FE" w:rsidRDefault="007C2CF4" w:rsidP="00694919">
      <w:pPr>
        <w:widowControl/>
        <w:autoSpaceDE w:val="0"/>
        <w:autoSpaceDN w:val="0"/>
        <w:adjustRightInd w:val="0"/>
        <w:spacing w:line="276" w:lineRule="auto"/>
        <w:rPr>
          <w:rFonts w:ascii="Arial" w:hAnsi="Arial" w:cs="Arial"/>
          <w:color w:val="auto"/>
          <w:sz w:val="22"/>
          <w:szCs w:val="22"/>
          <w:lang w:bidi="ar-SA"/>
        </w:rPr>
      </w:pPr>
      <w:r w:rsidRPr="00A600FE">
        <w:rPr>
          <w:rFonts w:ascii="Arial" w:hAnsi="Arial" w:cs="Arial"/>
          <w:color w:val="auto"/>
          <w:sz w:val="22"/>
          <w:szCs w:val="22"/>
          <w:lang w:bidi="ar-SA"/>
        </w:rPr>
        <w:t>13. Przedłużenie terminu składania ofert, nie wpływa na bieg terminu składania wniosku o wyjaśnienie treści SWZ.</w:t>
      </w:r>
    </w:p>
    <w:p w14:paraId="7BA22933" w14:textId="669D48C6" w:rsidR="007C2CF4" w:rsidRPr="00A600FE" w:rsidRDefault="007C2CF4" w:rsidP="00694919">
      <w:pPr>
        <w:widowControl/>
        <w:autoSpaceDE w:val="0"/>
        <w:autoSpaceDN w:val="0"/>
        <w:adjustRightInd w:val="0"/>
        <w:spacing w:line="276" w:lineRule="auto"/>
        <w:rPr>
          <w:rFonts w:ascii="Arial" w:hAnsi="Arial" w:cs="Arial"/>
          <w:color w:val="auto"/>
          <w:sz w:val="22"/>
          <w:szCs w:val="22"/>
          <w:lang w:bidi="ar-SA"/>
        </w:rPr>
      </w:pPr>
      <w:r w:rsidRPr="00A600FE">
        <w:rPr>
          <w:rFonts w:ascii="Arial" w:hAnsi="Arial" w:cs="Arial"/>
          <w:color w:val="auto"/>
          <w:sz w:val="22"/>
          <w:szCs w:val="22"/>
          <w:lang w:bidi="ar-SA"/>
        </w:rPr>
        <w:t xml:space="preserve">14. Treść zapytań wraz z wyjaśnieniami </w:t>
      </w:r>
      <w:r w:rsidR="0068559F" w:rsidRPr="00A600FE">
        <w:rPr>
          <w:rFonts w:ascii="Arial" w:hAnsi="Arial" w:cs="Arial"/>
          <w:color w:val="auto"/>
          <w:sz w:val="22"/>
          <w:szCs w:val="22"/>
          <w:lang w:bidi="ar-SA"/>
        </w:rPr>
        <w:t>Z</w:t>
      </w:r>
      <w:r w:rsidRPr="00A600FE">
        <w:rPr>
          <w:rFonts w:ascii="Arial" w:hAnsi="Arial" w:cs="Arial"/>
          <w:color w:val="auto"/>
          <w:sz w:val="22"/>
          <w:szCs w:val="22"/>
          <w:lang w:bidi="ar-SA"/>
        </w:rPr>
        <w:t>amawiający udostępnia, bez ujawniania źródła zapytania, na stronie internetowej prowadzonego postępowania,</w:t>
      </w:r>
    </w:p>
    <w:p w14:paraId="17138AC8" w14:textId="34D46424" w:rsidR="007C2CF4" w:rsidRPr="00A600FE" w:rsidRDefault="007C2CF4" w:rsidP="00694919">
      <w:pPr>
        <w:widowControl/>
        <w:autoSpaceDE w:val="0"/>
        <w:autoSpaceDN w:val="0"/>
        <w:adjustRightInd w:val="0"/>
        <w:spacing w:line="276" w:lineRule="auto"/>
        <w:rPr>
          <w:rFonts w:ascii="Arial" w:hAnsi="Arial" w:cs="Arial"/>
          <w:color w:val="auto"/>
          <w:sz w:val="22"/>
          <w:szCs w:val="22"/>
          <w:lang w:bidi="ar-SA"/>
        </w:rPr>
      </w:pPr>
      <w:r w:rsidRPr="00A600FE">
        <w:rPr>
          <w:rFonts w:ascii="Arial" w:hAnsi="Arial" w:cs="Arial"/>
          <w:color w:val="auto"/>
          <w:sz w:val="22"/>
          <w:szCs w:val="22"/>
          <w:lang w:bidi="ar-SA"/>
        </w:rPr>
        <w:t xml:space="preserve">15. Zamawiający nie przewiduje zwołania zebrania wszystkich </w:t>
      </w:r>
      <w:r w:rsidR="0068559F" w:rsidRPr="00A600FE">
        <w:rPr>
          <w:rFonts w:ascii="Arial" w:hAnsi="Arial" w:cs="Arial"/>
          <w:color w:val="auto"/>
          <w:sz w:val="22"/>
          <w:szCs w:val="22"/>
          <w:lang w:bidi="ar-SA"/>
        </w:rPr>
        <w:t>W</w:t>
      </w:r>
      <w:r w:rsidRPr="00A600FE">
        <w:rPr>
          <w:rFonts w:ascii="Arial" w:hAnsi="Arial" w:cs="Arial"/>
          <w:color w:val="auto"/>
          <w:sz w:val="22"/>
          <w:szCs w:val="22"/>
          <w:lang w:bidi="ar-SA"/>
        </w:rPr>
        <w:t xml:space="preserve">ykonawców w celu wyjaśnienia treści SWZ, o którym stanowi art. 285 ust. 1 ustawy </w:t>
      </w:r>
      <w:proofErr w:type="spellStart"/>
      <w:r w:rsidRPr="00A600FE">
        <w:rPr>
          <w:rFonts w:ascii="Arial" w:hAnsi="Arial" w:cs="Arial"/>
          <w:color w:val="auto"/>
          <w:sz w:val="22"/>
          <w:szCs w:val="22"/>
          <w:lang w:bidi="ar-SA"/>
        </w:rPr>
        <w:t>Pzp</w:t>
      </w:r>
      <w:proofErr w:type="spellEnd"/>
      <w:r w:rsidRPr="00A600FE">
        <w:rPr>
          <w:rFonts w:ascii="Arial" w:hAnsi="Arial" w:cs="Arial"/>
          <w:color w:val="auto"/>
          <w:sz w:val="22"/>
          <w:szCs w:val="22"/>
          <w:lang w:bidi="ar-SA"/>
        </w:rPr>
        <w:t>.</w:t>
      </w:r>
    </w:p>
    <w:p w14:paraId="63BFDADE" w14:textId="06E95D98" w:rsidR="007C2CF4" w:rsidRPr="00A600FE" w:rsidRDefault="007C2CF4" w:rsidP="00694919">
      <w:pPr>
        <w:widowControl/>
        <w:autoSpaceDE w:val="0"/>
        <w:autoSpaceDN w:val="0"/>
        <w:adjustRightInd w:val="0"/>
        <w:spacing w:line="276" w:lineRule="auto"/>
        <w:rPr>
          <w:rFonts w:ascii="Arial" w:hAnsi="Arial" w:cs="Arial"/>
          <w:color w:val="auto"/>
          <w:sz w:val="22"/>
          <w:szCs w:val="22"/>
          <w:lang w:bidi="ar-SA"/>
        </w:rPr>
      </w:pPr>
      <w:r w:rsidRPr="00A600FE">
        <w:rPr>
          <w:rFonts w:ascii="Arial" w:hAnsi="Arial" w:cs="Arial"/>
          <w:color w:val="auto"/>
          <w:sz w:val="22"/>
          <w:szCs w:val="22"/>
          <w:lang w:bidi="ar-SA"/>
        </w:rPr>
        <w:t xml:space="preserve">16. W uzasadnionych przypadkach </w:t>
      </w:r>
      <w:r w:rsidR="0068559F" w:rsidRPr="00A600FE">
        <w:rPr>
          <w:rFonts w:ascii="Arial" w:hAnsi="Arial" w:cs="Arial"/>
          <w:color w:val="auto"/>
          <w:sz w:val="22"/>
          <w:szCs w:val="22"/>
          <w:lang w:bidi="ar-SA"/>
        </w:rPr>
        <w:t>Z</w:t>
      </w:r>
      <w:r w:rsidRPr="00A600FE">
        <w:rPr>
          <w:rFonts w:ascii="Arial" w:hAnsi="Arial" w:cs="Arial"/>
          <w:color w:val="auto"/>
          <w:sz w:val="22"/>
          <w:szCs w:val="22"/>
          <w:lang w:bidi="ar-SA"/>
        </w:rPr>
        <w:t>amawiający może przed upływem terminu składania ofert zmienić treść SWZ.</w:t>
      </w:r>
    </w:p>
    <w:p w14:paraId="523C6A0A" w14:textId="392EF944" w:rsidR="007C2CF4" w:rsidRPr="00A600FE" w:rsidRDefault="007C2CF4" w:rsidP="00694919">
      <w:pPr>
        <w:widowControl/>
        <w:autoSpaceDE w:val="0"/>
        <w:autoSpaceDN w:val="0"/>
        <w:adjustRightInd w:val="0"/>
        <w:spacing w:line="276" w:lineRule="auto"/>
        <w:rPr>
          <w:rFonts w:ascii="Arial" w:hAnsi="Arial" w:cs="Arial"/>
          <w:color w:val="auto"/>
          <w:sz w:val="22"/>
          <w:szCs w:val="22"/>
          <w:lang w:bidi="ar-SA"/>
        </w:rPr>
      </w:pPr>
      <w:r w:rsidRPr="00A600FE">
        <w:rPr>
          <w:rFonts w:ascii="Arial" w:hAnsi="Arial" w:cs="Arial"/>
          <w:color w:val="auto"/>
          <w:sz w:val="22"/>
          <w:szCs w:val="22"/>
          <w:lang w:bidi="ar-SA"/>
        </w:rPr>
        <w:t xml:space="preserve">17. W przypadku gdy zmiana treści SWZ jest istotna dla sporządzenia oferty lub wymaga od </w:t>
      </w:r>
      <w:r w:rsidR="00880A0E" w:rsidRPr="00A600FE">
        <w:rPr>
          <w:rFonts w:ascii="Arial" w:hAnsi="Arial" w:cs="Arial"/>
          <w:color w:val="auto"/>
          <w:sz w:val="22"/>
          <w:szCs w:val="22"/>
          <w:lang w:bidi="ar-SA"/>
        </w:rPr>
        <w:t>W</w:t>
      </w:r>
      <w:r w:rsidRPr="00A600FE">
        <w:rPr>
          <w:rFonts w:ascii="Arial" w:hAnsi="Arial" w:cs="Arial"/>
          <w:color w:val="auto"/>
          <w:sz w:val="22"/>
          <w:szCs w:val="22"/>
          <w:lang w:bidi="ar-SA"/>
        </w:rPr>
        <w:t xml:space="preserve">ykonawców dodatkowego czasu na zapoznanie się ze zmianą treści SWZ i przygotowanie ofert, </w:t>
      </w:r>
      <w:r w:rsidR="00880A0E" w:rsidRPr="00A600FE">
        <w:rPr>
          <w:rFonts w:ascii="Arial" w:hAnsi="Arial" w:cs="Arial"/>
          <w:color w:val="auto"/>
          <w:sz w:val="22"/>
          <w:szCs w:val="22"/>
          <w:lang w:bidi="ar-SA"/>
        </w:rPr>
        <w:t>Z</w:t>
      </w:r>
      <w:r w:rsidRPr="00A600FE">
        <w:rPr>
          <w:rFonts w:ascii="Arial" w:hAnsi="Arial" w:cs="Arial"/>
          <w:color w:val="auto"/>
          <w:sz w:val="22"/>
          <w:szCs w:val="22"/>
          <w:lang w:bidi="ar-SA"/>
        </w:rPr>
        <w:t>amawiający przedłuża termin składania ofert o czas niezbędny na ich przygotowanie.</w:t>
      </w:r>
    </w:p>
    <w:p w14:paraId="72BCD0FB" w14:textId="3909054A" w:rsidR="007C2CF4" w:rsidRPr="00A600FE" w:rsidRDefault="007C2CF4" w:rsidP="00694919">
      <w:pPr>
        <w:widowControl/>
        <w:autoSpaceDE w:val="0"/>
        <w:autoSpaceDN w:val="0"/>
        <w:adjustRightInd w:val="0"/>
        <w:spacing w:line="276" w:lineRule="auto"/>
        <w:rPr>
          <w:rFonts w:ascii="Arial" w:hAnsi="Arial" w:cs="Arial"/>
          <w:color w:val="auto"/>
          <w:sz w:val="22"/>
          <w:szCs w:val="22"/>
          <w:lang w:bidi="ar-SA"/>
        </w:rPr>
      </w:pPr>
      <w:r w:rsidRPr="00A600FE">
        <w:rPr>
          <w:rFonts w:ascii="Arial" w:hAnsi="Arial" w:cs="Arial"/>
          <w:color w:val="auto"/>
          <w:sz w:val="22"/>
          <w:szCs w:val="22"/>
          <w:lang w:bidi="ar-SA"/>
        </w:rPr>
        <w:t xml:space="preserve">18. Zamawiający informuje </w:t>
      </w:r>
      <w:r w:rsidR="00880A0E" w:rsidRPr="00A600FE">
        <w:rPr>
          <w:rFonts w:ascii="Arial" w:hAnsi="Arial" w:cs="Arial"/>
          <w:color w:val="auto"/>
          <w:sz w:val="22"/>
          <w:szCs w:val="22"/>
          <w:lang w:bidi="ar-SA"/>
        </w:rPr>
        <w:t>W</w:t>
      </w:r>
      <w:r w:rsidRPr="00A600FE">
        <w:rPr>
          <w:rFonts w:ascii="Arial" w:hAnsi="Arial" w:cs="Arial"/>
          <w:color w:val="auto"/>
          <w:sz w:val="22"/>
          <w:szCs w:val="22"/>
          <w:lang w:bidi="ar-SA"/>
        </w:rPr>
        <w:t xml:space="preserve">ykonawców o przedłużonym terminie składania ofert przez zamieszczenie informacji na stronie internetowej prowadzonego postępowania, na </w:t>
      </w:r>
      <w:r w:rsidR="0097780F" w:rsidRPr="00A600FE">
        <w:rPr>
          <w:rFonts w:ascii="Arial" w:hAnsi="Arial" w:cs="Arial"/>
          <w:color w:val="auto"/>
          <w:sz w:val="22"/>
          <w:szCs w:val="22"/>
          <w:lang w:bidi="ar-SA"/>
        </w:rPr>
        <w:t>której została udostępniona SWZ.</w:t>
      </w:r>
    </w:p>
    <w:p w14:paraId="50AA14BC" w14:textId="6BCAF3E1" w:rsidR="007C2CF4" w:rsidRPr="00A600FE" w:rsidRDefault="007C2CF4" w:rsidP="00694919">
      <w:pPr>
        <w:widowControl/>
        <w:autoSpaceDE w:val="0"/>
        <w:autoSpaceDN w:val="0"/>
        <w:adjustRightInd w:val="0"/>
        <w:spacing w:line="276" w:lineRule="auto"/>
        <w:rPr>
          <w:rFonts w:ascii="Arial" w:hAnsi="Arial" w:cs="Arial"/>
          <w:color w:val="auto"/>
          <w:sz w:val="22"/>
          <w:szCs w:val="22"/>
          <w:lang w:bidi="ar-SA"/>
        </w:rPr>
      </w:pPr>
      <w:r w:rsidRPr="00A600FE">
        <w:rPr>
          <w:rFonts w:ascii="Arial" w:hAnsi="Arial" w:cs="Arial"/>
          <w:color w:val="auto"/>
          <w:sz w:val="22"/>
          <w:szCs w:val="22"/>
          <w:lang w:bidi="ar-SA"/>
        </w:rPr>
        <w:t xml:space="preserve">19. Informację o przedłużonym terminie składania ofert </w:t>
      </w:r>
      <w:r w:rsidR="00880A0E" w:rsidRPr="00A600FE">
        <w:rPr>
          <w:rFonts w:ascii="Arial" w:hAnsi="Arial" w:cs="Arial"/>
          <w:color w:val="auto"/>
          <w:sz w:val="22"/>
          <w:szCs w:val="22"/>
          <w:lang w:bidi="ar-SA"/>
        </w:rPr>
        <w:t>Z</w:t>
      </w:r>
      <w:r w:rsidRPr="00A600FE">
        <w:rPr>
          <w:rFonts w:ascii="Arial" w:hAnsi="Arial" w:cs="Arial"/>
          <w:color w:val="auto"/>
          <w:sz w:val="22"/>
          <w:szCs w:val="22"/>
          <w:lang w:bidi="ar-SA"/>
        </w:rPr>
        <w:t xml:space="preserve">amawiający zamieszcza w ogłoszeniu o zmianie ogłoszenia. Dokonaną zmianę treści SWZ </w:t>
      </w:r>
      <w:r w:rsidR="00880A0E" w:rsidRPr="00A600FE">
        <w:rPr>
          <w:rFonts w:ascii="Arial" w:hAnsi="Arial" w:cs="Arial"/>
          <w:color w:val="auto"/>
          <w:sz w:val="22"/>
          <w:szCs w:val="22"/>
          <w:lang w:bidi="ar-SA"/>
        </w:rPr>
        <w:t>Z</w:t>
      </w:r>
      <w:r w:rsidRPr="00A600FE">
        <w:rPr>
          <w:rFonts w:ascii="Arial" w:hAnsi="Arial" w:cs="Arial"/>
          <w:color w:val="auto"/>
          <w:sz w:val="22"/>
          <w:szCs w:val="22"/>
          <w:lang w:bidi="ar-SA"/>
        </w:rPr>
        <w:t>amawiający udostępnia na stronie internetowej prowadzonego postępowania.</w:t>
      </w:r>
    </w:p>
    <w:p w14:paraId="27EA4B56" w14:textId="68B8FC03" w:rsidR="007C2CF4" w:rsidRPr="00A600FE" w:rsidRDefault="007C2CF4" w:rsidP="00694919">
      <w:pPr>
        <w:widowControl/>
        <w:autoSpaceDE w:val="0"/>
        <w:autoSpaceDN w:val="0"/>
        <w:adjustRightInd w:val="0"/>
        <w:spacing w:line="276" w:lineRule="auto"/>
        <w:rPr>
          <w:rFonts w:ascii="Arial" w:hAnsi="Arial" w:cs="Arial"/>
          <w:color w:val="auto"/>
          <w:sz w:val="22"/>
          <w:szCs w:val="22"/>
          <w:lang w:bidi="ar-SA"/>
        </w:rPr>
      </w:pPr>
      <w:r w:rsidRPr="00A600FE">
        <w:rPr>
          <w:rFonts w:ascii="Arial" w:hAnsi="Arial" w:cs="Arial"/>
          <w:color w:val="auto"/>
          <w:sz w:val="22"/>
          <w:szCs w:val="22"/>
          <w:lang w:bidi="ar-SA"/>
        </w:rPr>
        <w:t xml:space="preserve">20. W przypadku gdy zmiana treści SWZ prowadzi do zmiany treści ogłoszenia o zamówieniu, </w:t>
      </w:r>
      <w:r w:rsidR="007951DB">
        <w:rPr>
          <w:rFonts w:ascii="Arial" w:hAnsi="Arial" w:cs="Arial"/>
          <w:color w:val="auto"/>
          <w:sz w:val="22"/>
          <w:szCs w:val="22"/>
          <w:lang w:bidi="ar-SA"/>
        </w:rPr>
        <w:t>Z</w:t>
      </w:r>
      <w:r w:rsidRPr="00A600FE">
        <w:rPr>
          <w:rFonts w:ascii="Arial" w:hAnsi="Arial" w:cs="Arial"/>
          <w:color w:val="auto"/>
          <w:sz w:val="22"/>
          <w:szCs w:val="22"/>
          <w:lang w:bidi="ar-SA"/>
        </w:rPr>
        <w:t>amawiający zamieszcza w Biuletynie Zamówień Publicznych ogłoszenie o zmianie ogłoszenia.</w:t>
      </w:r>
    </w:p>
    <w:p w14:paraId="6258F051" w14:textId="77777777" w:rsidR="007C2CF4" w:rsidRPr="00A600FE" w:rsidRDefault="007C2CF4" w:rsidP="00694919">
      <w:pPr>
        <w:widowControl/>
        <w:autoSpaceDE w:val="0"/>
        <w:autoSpaceDN w:val="0"/>
        <w:adjustRightInd w:val="0"/>
        <w:spacing w:line="276" w:lineRule="auto"/>
        <w:rPr>
          <w:rFonts w:ascii="Arial" w:hAnsi="Arial" w:cs="Arial"/>
          <w:color w:val="auto"/>
          <w:sz w:val="22"/>
          <w:szCs w:val="22"/>
          <w:lang w:bidi="ar-SA"/>
        </w:rPr>
      </w:pPr>
      <w:r w:rsidRPr="00A600FE">
        <w:rPr>
          <w:rFonts w:ascii="Arial" w:hAnsi="Arial" w:cs="Arial"/>
          <w:color w:val="auto"/>
          <w:sz w:val="22"/>
          <w:szCs w:val="22"/>
          <w:u w:val="single"/>
          <w:lang w:bidi="ar-SA"/>
        </w:rPr>
        <w:t xml:space="preserve">21. Wszelkie pytania i wątpliwości dotyczące prowadzonego postępowania </w:t>
      </w:r>
      <w:r w:rsidRPr="00A600FE">
        <w:rPr>
          <w:rFonts w:ascii="Arial" w:hAnsi="Arial" w:cs="Arial"/>
          <w:color w:val="auto"/>
          <w:sz w:val="22"/>
          <w:szCs w:val="22"/>
          <w:lang w:bidi="ar-SA"/>
        </w:rPr>
        <w:t xml:space="preserve">należy kierować do Zamawiającego za pośrednictwem platformy zakupowej dostępnej pod adresem internetowym: </w:t>
      </w:r>
      <w:hyperlink r:id="rId15" w:history="1">
        <w:r w:rsidR="0097780F" w:rsidRPr="00A600FE">
          <w:rPr>
            <w:rStyle w:val="Hipercze"/>
            <w:rFonts w:ascii="Arial" w:hAnsi="Arial" w:cs="Arial"/>
            <w:b/>
            <w:bCs/>
            <w:sz w:val="22"/>
            <w:szCs w:val="22"/>
            <w:lang w:bidi="ar-SA"/>
          </w:rPr>
          <w:t>https://platformazakupowa.pl/pn/mszana</w:t>
        </w:r>
      </w:hyperlink>
      <w:r w:rsidR="0097780F" w:rsidRPr="00A600FE">
        <w:rPr>
          <w:rFonts w:ascii="Arial" w:hAnsi="Arial" w:cs="Arial"/>
          <w:b/>
          <w:bCs/>
          <w:color w:val="auto"/>
          <w:sz w:val="22"/>
          <w:szCs w:val="22"/>
          <w:lang w:bidi="ar-SA"/>
        </w:rPr>
        <w:t xml:space="preserve"> </w:t>
      </w:r>
      <w:r w:rsidRPr="00A600FE">
        <w:rPr>
          <w:rFonts w:ascii="Arial" w:hAnsi="Arial" w:cs="Arial"/>
          <w:color w:val="auto"/>
          <w:sz w:val="22"/>
          <w:szCs w:val="22"/>
          <w:lang w:bidi="ar-SA"/>
        </w:rPr>
        <w:t>formularza „Wyślij wiadomość”.</w:t>
      </w:r>
    </w:p>
    <w:p w14:paraId="0908379C" w14:textId="77777777" w:rsidR="007C2CF4" w:rsidRPr="00C110F3" w:rsidRDefault="007C2CF4" w:rsidP="00694919">
      <w:pPr>
        <w:widowControl/>
        <w:autoSpaceDE w:val="0"/>
        <w:autoSpaceDN w:val="0"/>
        <w:adjustRightInd w:val="0"/>
        <w:spacing w:line="276" w:lineRule="auto"/>
        <w:rPr>
          <w:rFonts w:ascii="Tahoma" w:hAnsi="Tahoma" w:cs="Tahoma"/>
          <w:color w:val="auto"/>
          <w:lang w:bidi="ar-SA"/>
        </w:rPr>
      </w:pPr>
    </w:p>
    <w:p w14:paraId="1B4A0988" w14:textId="77777777" w:rsidR="00A92456" w:rsidRPr="00A600FE" w:rsidRDefault="00A92456" w:rsidP="00694919">
      <w:pPr>
        <w:pStyle w:val="Nagwek21"/>
        <w:keepNext/>
        <w:keepLines/>
        <w:shd w:val="clear" w:color="auto" w:fill="auto"/>
        <w:tabs>
          <w:tab w:val="left" w:pos="1003"/>
          <w:tab w:val="left" w:pos="8647"/>
          <w:tab w:val="left" w:pos="9072"/>
          <w:tab w:val="left" w:pos="9781"/>
        </w:tabs>
        <w:spacing w:after="120" w:line="276" w:lineRule="auto"/>
        <w:ind w:left="426" w:hanging="426"/>
        <w:jc w:val="left"/>
        <w:rPr>
          <w:rFonts w:ascii="Arial" w:hAnsi="Arial" w:cs="Arial"/>
          <w:color w:val="0070C0"/>
          <w:sz w:val="24"/>
          <w:szCs w:val="24"/>
        </w:rPr>
      </w:pPr>
      <w:r w:rsidRPr="00A600FE">
        <w:rPr>
          <w:rStyle w:val="Nagwek20"/>
          <w:rFonts w:ascii="Arial" w:hAnsi="Arial" w:cs="Arial"/>
          <w:b/>
          <w:bCs/>
          <w:color w:val="0070C0"/>
          <w:sz w:val="24"/>
          <w:szCs w:val="24"/>
        </w:rPr>
        <w:t>OSOBY UPRAWNIONE DO KOMUNIKOWANIA SIĘ Z  WYKONAWCAMI</w:t>
      </w:r>
    </w:p>
    <w:p w14:paraId="025C602E" w14:textId="77777777" w:rsidR="00A92456" w:rsidRPr="00A600FE" w:rsidRDefault="00A92456" w:rsidP="00694919">
      <w:pPr>
        <w:pStyle w:val="Teksttreci2"/>
        <w:shd w:val="clear" w:color="auto" w:fill="auto"/>
        <w:spacing w:before="0" w:after="0" w:line="276" w:lineRule="auto"/>
        <w:ind w:firstLine="0"/>
        <w:jc w:val="both"/>
        <w:rPr>
          <w:rFonts w:ascii="Arial" w:hAnsi="Arial" w:cs="Arial"/>
        </w:rPr>
      </w:pPr>
      <w:r w:rsidRPr="00A600FE">
        <w:rPr>
          <w:rFonts w:ascii="Arial" w:hAnsi="Arial" w:cs="Arial"/>
        </w:rPr>
        <w:t>Zamawiający wyznacza następujące osoby do kontaktu z Wykonawcami:</w:t>
      </w:r>
    </w:p>
    <w:p w14:paraId="2CE279E9" w14:textId="55E50FDB" w:rsidR="00A92456" w:rsidRPr="00A600FE" w:rsidRDefault="00880A0E" w:rsidP="00694919">
      <w:pPr>
        <w:pStyle w:val="Teksttreci2"/>
        <w:shd w:val="clear" w:color="auto" w:fill="auto"/>
        <w:spacing w:before="0" w:after="0" w:line="276" w:lineRule="auto"/>
        <w:ind w:firstLine="0"/>
        <w:jc w:val="both"/>
        <w:rPr>
          <w:rFonts w:ascii="Arial" w:hAnsi="Arial" w:cs="Arial"/>
        </w:rPr>
      </w:pPr>
      <w:r w:rsidRPr="00A600FE">
        <w:rPr>
          <w:rFonts w:ascii="Arial" w:hAnsi="Arial" w:cs="Arial"/>
        </w:rPr>
        <w:t xml:space="preserve"> </w:t>
      </w:r>
      <w:r w:rsidR="00A92456" w:rsidRPr="00A600FE">
        <w:rPr>
          <w:rFonts w:ascii="Arial" w:hAnsi="Arial" w:cs="Arial"/>
        </w:rPr>
        <w:t>-  w zakresie dotyczącym zagadnień proceduralnych:</w:t>
      </w:r>
    </w:p>
    <w:p w14:paraId="076BB824" w14:textId="6A8183B3" w:rsidR="00A92456" w:rsidRPr="00A600FE" w:rsidRDefault="00880A0E" w:rsidP="00694919">
      <w:pPr>
        <w:pStyle w:val="Teksttreci2"/>
        <w:shd w:val="clear" w:color="auto" w:fill="auto"/>
        <w:spacing w:before="0" w:after="0" w:line="276" w:lineRule="auto"/>
        <w:ind w:firstLine="0"/>
        <w:jc w:val="both"/>
        <w:rPr>
          <w:rFonts w:ascii="Arial" w:hAnsi="Arial" w:cs="Arial"/>
        </w:rPr>
      </w:pPr>
      <w:r w:rsidRPr="00A600FE">
        <w:rPr>
          <w:rFonts w:ascii="Arial" w:hAnsi="Arial" w:cs="Arial"/>
          <w:b/>
        </w:rPr>
        <w:t xml:space="preserve">    </w:t>
      </w:r>
      <w:r w:rsidR="0077776B" w:rsidRPr="00A600FE">
        <w:rPr>
          <w:rFonts w:ascii="Arial" w:hAnsi="Arial" w:cs="Arial"/>
          <w:b/>
        </w:rPr>
        <w:t>Czesław Drąg</w:t>
      </w:r>
      <w:r w:rsidR="00A92456" w:rsidRPr="00A600FE">
        <w:rPr>
          <w:rFonts w:ascii="Arial" w:hAnsi="Arial" w:cs="Arial"/>
        </w:rPr>
        <w:t xml:space="preserve">, e-mail: </w:t>
      </w:r>
      <w:hyperlink r:id="rId16" w:history="1">
        <w:r w:rsidR="00AA1B67" w:rsidRPr="00A600FE">
          <w:rPr>
            <w:rStyle w:val="Hipercze"/>
            <w:rFonts w:ascii="Arial" w:hAnsi="Arial" w:cs="Arial"/>
          </w:rPr>
          <w:t>c.drag@mszana.pl</w:t>
        </w:r>
      </w:hyperlink>
      <w:r w:rsidR="00A92456" w:rsidRPr="00A600FE">
        <w:rPr>
          <w:rFonts w:ascii="Arial" w:hAnsi="Arial" w:cs="Arial"/>
        </w:rPr>
        <w:t xml:space="preserve"> </w:t>
      </w:r>
      <w:r w:rsidR="00A92456" w:rsidRPr="00A600FE">
        <w:rPr>
          <w:rFonts w:ascii="Arial" w:hAnsi="Arial" w:cs="Arial"/>
          <w:lang w:eastAsia="en-US" w:bidi="en-US"/>
        </w:rPr>
        <w:t xml:space="preserve">, </w:t>
      </w:r>
      <w:r w:rsidR="00A92456" w:rsidRPr="00A600FE">
        <w:rPr>
          <w:rFonts w:ascii="Arial" w:hAnsi="Arial" w:cs="Arial"/>
        </w:rPr>
        <w:t>tel. 18 33 19 815</w:t>
      </w:r>
    </w:p>
    <w:p w14:paraId="4A83F50D" w14:textId="08B9AB16" w:rsidR="00A92456" w:rsidRPr="00A600FE" w:rsidRDefault="00880A0E" w:rsidP="00694919">
      <w:pPr>
        <w:pStyle w:val="Teksttreci2"/>
        <w:shd w:val="clear" w:color="auto" w:fill="auto"/>
        <w:spacing w:before="0" w:after="0" w:line="276" w:lineRule="auto"/>
        <w:ind w:firstLine="0"/>
        <w:jc w:val="both"/>
        <w:rPr>
          <w:rFonts w:ascii="Arial" w:hAnsi="Arial" w:cs="Arial"/>
        </w:rPr>
      </w:pPr>
      <w:r w:rsidRPr="00A600FE">
        <w:rPr>
          <w:rFonts w:ascii="Arial" w:hAnsi="Arial" w:cs="Arial"/>
        </w:rPr>
        <w:t xml:space="preserve"> </w:t>
      </w:r>
      <w:r w:rsidR="00A92456" w:rsidRPr="00A600FE">
        <w:rPr>
          <w:rFonts w:ascii="Arial" w:hAnsi="Arial" w:cs="Arial"/>
        </w:rPr>
        <w:t xml:space="preserve">- </w:t>
      </w:r>
      <w:r w:rsidRPr="00A600FE">
        <w:rPr>
          <w:rFonts w:ascii="Arial" w:hAnsi="Arial" w:cs="Arial"/>
        </w:rPr>
        <w:t xml:space="preserve"> </w:t>
      </w:r>
      <w:r w:rsidR="00FB286D" w:rsidRPr="00A600FE">
        <w:rPr>
          <w:rFonts w:ascii="Arial" w:hAnsi="Arial" w:cs="Arial"/>
        </w:rPr>
        <w:t xml:space="preserve">inspektor ds. zamówień publicznych </w:t>
      </w:r>
      <w:r w:rsidR="00A92456" w:rsidRPr="00A600FE">
        <w:rPr>
          <w:rFonts w:ascii="Arial" w:hAnsi="Arial" w:cs="Arial"/>
        </w:rPr>
        <w:t>w sprawach merytorycznych</w:t>
      </w:r>
    </w:p>
    <w:p w14:paraId="435CC180" w14:textId="3AF80893" w:rsidR="00A92456" w:rsidRPr="00A600FE" w:rsidRDefault="00880A0E" w:rsidP="00694919">
      <w:pPr>
        <w:pStyle w:val="Teksttreci2"/>
        <w:shd w:val="clear" w:color="auto" w:fill="auto"/>
        <w:spacing w:before="0" w:after="0" w:line="276" w:lineRule="auto"/>
        <w:ind w:firstLine="0"/>
        <w:jc w:val="both"/>
        <w:rPr>
          <w:rFonts w:ascii="Arial" w:hAnsi="Arial" w:cs="Arial"/>
        </w:rPr>
      </w:pPr>
      <w:r w:rsidRPr="00A600FE">
        <w:rPr>
          <w:rFonts w:ascii="Arial" w:hAnsi="Arial" w:cs="Arial"/>
          <w:b/>
        </w:rPr>
        <w:t xml:space="preserve">    </w:t>
      </w:r>
      <w:r w:rsidR="00943B4C" w:rsidRPr="00A600FE">
        <w:rPr>
          <w:rFonts w:ascii="Arial" w:hAnsi="Arial" w:cs="Arial"/>
          <w:b/>
        </w:rPr>
        <w:t xml:space="preserve">Jarosław Jurczak </w:t>
      </w:r>
      <w:r w:rsidR="00A92456" w:rsidRPr="00A600FE">
        <w:rPr>
          <w:rFonts w:ascii="Arial" w:hAnsi="Arial" w:cs="Arial"/>
          <w:b/>
        </w:rPr>
        <w:t>,</w:t>
      </w:r>
      <w:r w:rsidR="00A92456" w:rsidRPr="00A600FE">
        <w:rPr>
          <w:rFonts w:ascii="Arial" w:hAnsi="Arial" w:cs="Arial"/>
        </w:rPr>
        <w:t xml:space="preserve"> e-mail: </w:t>
      </w:r>
      <w:hyperlink r:id="rId17" w:history="1">
        <w:r w:rsidR="001E5203" w:rsidRPr="00A600FE">
          <w:rPr>
            <w:rStyle w:val="Hipercze"/>
            <w:rFonts w:ascii="Arial" w:hAnsi="Arial" w:cs="Arial"/>
          </w:rPr>
          <w:t>j.jurczak@mszana.pl</w:t>
        </w:r>
      </w:hyperlink>
      <w:r w:rsidR="00943B4C" w:rsidRPr="00A600FE">
        <w:rPr>
          <w:rFonts w:ascii="Arial" w:hAnsi="Arial" w:cs="Arial"/>
        </w:rPr>
        <w:t xml:space="preserve">, tel. </w:t>
      </w:r>
      <w:r w:rsidR="00A92456" w:rsidRPr="00A600FE">
        <w:rPr>
          <w:rFonts w:ascii="Arial" w:hAnsi="Arial" w:cs="Arial"/>
        </w:rPr>
        <w:t>8</w:t>
      </w:r>
      <w:r w:rsidR="00943B4C" w:rsidRPr="00A600FE">
        <w:rPr>
          <w:rFonts w:ascii="Arial" w:hAnsi="Arial" w:cs="Arial"/>
        </w:rPr>
        <w:t>81 927</w:t>
      </w:r>
      <w:r w:rsidR="00FB286D" w:rsidRPr="00A600FE">
        <w:rPr>
          <w:rFonts w:ascii="Arial" w:hAnsi="Arial" w:cs="Arial"/>
        </w:rPr>
        <w:t> </w:t>
      </w:r>
      <w:r w:rsidR="00A92456" w:rsidRPr="00A600FE">
        <w:rPr>
          <w:rFonts w:ascii="Arial" w:hAnsi="Arial" w:cs="Arial"/>
        </w:rPr>
        <w:t>1</w:t>
      </w:r>
      <w:r w:rsidR="00943B4C" w:rsidRPr="00A600FE">
        <w:rPr>
          <w:rFonts w:ascii="Arial" w:hAnsi="Arial" w:cs="Arial"/>
        </w:rPr>
        <w:t>86</w:t>
      </w:r>
      <w:r w:rsidR="00FB286D" w:rsidRPr="00A600FE">
        <w:rPr>
          <w:rFonts w:ascii="Arial" w:hAnsi="Arial" w:cs="Arial"/>
        </w:rPr>
        <w:t xml:space="preserve"> – inspektor ds. inwestycji.</w:t>
      </w:r>
    </w:p>
    <w:p w14:paraId="587813CE" w14:textId="77777777" w:rsidR="00BB26BF" w:rsidRPr="00FB286D" w:rsidRDefault="00BB26BF" w:rsidP="00694919">
      <w:pPr>
        <w:pStyle w:val="Teksttreci2"/>
        <w:shd w:val="clear" w:color="auto" w:fill="auto"/>
        <w:spacing w:before="0" w:after="0" w:line="276" w:lineRule="auto"/>
        <w:ind w:firstLine="0"/>
        <w:jc w:val="both"/>
        <w:rPr>
          <w:rFonts w:asciiTheme="minorHAnsi" w:hAnsiTheme="minorHAnsi"/>
          <w:sz w:val="24"/>
          <w:szCs w:val="24"/>
        </w:rPr>
      </w:pPr>
    </w:p>
    <w:p w14:paraId="119CAA8B" w14:textId="1AFECA9B" w:rsidR="00077C69" w:rsidRPr="00A600FE" w:rsidRDefault="00880A0E" w:rsidP="00694919">
      <w:pPr>
        <w:pStyle w:val="Default"/>
        <w:spacing w:line="276" w:lineRule="auto"/>
        <w:rPr>
          <w:rFonts w:ascii="Arial" w:hAnsi="Arial" w:cs="Arial"/>
          <w:b/>
          <w:bCs/>
          <w:sz w:val="28"/>
          <w:szCs w:val="28"/>
        </w:rPr>
      </w:pPr>
      <w:r w:rsidRPr="00A600FE">
        <w:rPr>
          <w:rFonts w:ascii="Arial" w:hAnsi="Arial" w:cs="Arial"/>
          <w:b/>
          <w:sz w:val="28"/>
          <w:szCs w:val="28"/>
        </w:rPr>
        <w:t xml:space="preserve">DZIAŁ </w:t>
      </w:r>
      <w:r w:rsidR="00077C69" w:rsidRPr="00A600FE">
        <w:rPr>
          <w:rFonts w:ascii="Arial" w:hAnsi="Arial" w:cs="Arial"/>
          <w:b/>
          <w:sz w:val="28"/>
          <w:szCs w:val="28"/>
        </w:rPr>
        <w:t>V</w:t>
      </w:r>
      <w:r w:rsidRPr="00A600FE">
        <w:rPr>
          <w:rFonts w:ascii="Arial" w:hAnsi="Arial" w:cs="Arial"/>
          <w:b/>
          <w:sz w:val="28"/>
          <w:szCs w:val="28"/>
        </w:rPr>
        <w:t>.</w:t>
      </w:r>
      <w:r w:rsidR="00077C69" w:rsidRPr="00A600FE">
        <w:rPr>
          <w:rFonts w:ascii="Arial" w:hAnsi="Arial" w:cs="Arial"/>
          <w:b/>
          <w:sz w:val="28"/>
          <w:szCs w:val="28"/>
        </w:rPr>
        <w:t xml:space="preserve"> </w:t>
      </w:r>
      <w:r w:rsidR="00077C69" w:rsidRPr="00A600FE">
        <w:rPr>
          <w:rFonts w:ascii="Arial" w:hAnsi="Arial" w:cs="Arial"/>
          <w:sz w:val="28"/>
          <w:szCs w:val="28"/>
        </w:rPr>
        <w:t xml:space="preserve"> </w:t>
      </w:r>
      <w:r w:rsidR="004877FE" w:rsidRPr="00A600FE">
        <w:rPr>
          <w:rFonts w:ascii="Arial" w:hAnsi="Arial" w:cs="Arial"/>
          <w:sz w:val="28"/>
          <w:szCs w:val="28"/>
        </w:rPr>
        <w:t xml:space="preserve"> </w:t>
      </w:r>
      <w:r w:rsidR="004877FE" w:rsidRPr="00A600FE">
        <w:rPr>
          <w:rFonts w:ascii="Arial" w:hAnsi="Arial" w:cs="Arial"/>
          <w:b/>
          <w:bCs/>
          <w:sz w:val="28"/>
          <w:szCs w:val="28"/>
        </w:rPr>
        <w:t>WARUNKI UDZIAŁU W POSTĘPOWANIU</w:t>
      </w:r>
    </w:p>
    <w:p w14:paraId="513B30AE" w14:textId="77777777" w:rsidR="00880A0E" w:rsidRPr="0057591B" w:rsidRDefault="00880A0E" w:rsidP="00694919">
      <w:pPr>
        <w:pStyle w:val="Default"/>
        <w:spacing w:line="276" w:lineRule="auto"/>
        <w:rPr>
          <w:rFonts w:ascii="Tahoma" w:hAnsi="Tahoma" w:cs="Tahoma"/>
          <w:sz w:val="28"/>
          <w:szCs w:val="28"/>
        </w:rPr>
      </w:pPr>
    </w:p>
    <w:p w14:paraId="42474EC4" w14:textId="77777777" w:rsidR="00CC5E7D" w:rsidRPr="00A600FE" w:rsidRDefault="00F5385C" w:rsidP="0069491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A600FE">
        <w:rPr>
          <w:rFonts w:ascii="Arial" w:hAnsi="Arial" w:cs="Arial"/>
          <w:b/>
          <w:bCs/>
          <w:sz w:val="22"/>
          <w:szCs w:val="22"/>
        </w:rPr>
        <w:t>O udzielenie zamówienia</w:t>
      </w:r>
      <w:r w:rsidRPr="00A600FE">
        <w:rPr>
          <w:rFonts w:ascii="Arial" w:hAnsi="Arial" w:cs="Arial"/>
          <w:bCs/>
          <w:sz w:val="22"/>
          <w:szCs w:val="22"/>
        </w:rPr>
        <w:t xml:space="preserve"> </w:t>
      </w:r>
      <w:r w:rsidR="00CC5E7D" w:rsidRPr="00A600FE">
        <w:rPr>
          <w:rFonts w:ascii="Arial" w:hAnsi="Arial" w:cs="Arial"/>
          <w:sz w:val="22"/>
          <w:szCs w:val="22"/>
        </w:rPr>
        <w:t xml:space="preserve">mogą ubiegać się Wykonawcy, którzy nie podlegają wykluczeniu oraz spełniają określone przez Zamawiającego warunki udziału w postępowaniu dotyczące: </w:t>
      </w:r>
    </w:p>
    <w:p w14:paraId="06B76E43" w14:textId="77777777" w:rsidR="00880A0E" w:rsidRPr="00AD5E6F" w:rsidRDefault="00880A0E" w:rsidP="00694919">
      <w:pPr>
        <w:pStyle w:val="Default"/>
        <w:spacing w:line="276" w:lineRule="auto"/>
        <w:rPr>
          <w:rFonts w:ascii="Tahoma" w:hAnsi="Tahoma" w:cs="Tahoma"/>
          <w:sz w:val="22"/>
          <w:szCs w:val="22"/>
        </w:rPr>
      </w:pPr>
    </w:p>
    <w:p w14:paraId="44A59EDA" w14:textId="77777777" w:rsidR="00CC5E7D" w:rsidRPr="00A600FE" w:rsidRDefault="00CC5E7D" w:rsidP="00694919">
      <w:pPr>
        <w:widowControl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bidi="ar-SA"/>
        </w:rPr>
      </w:pPr>
      <w:r w:rsidRPr="00A600FE">
        <w:rPr>
          <w:rFonts w:ascii="Arial" w:hAnsi="Arial" w:cs="Arial"/>
          <w:b/>
          <w:bCs/>
          <w:sz w:val="22"/>
          <w:szCs w:val="22"/>
          <w:lang w:bidi="ar-SA"/>
        </w:rPr>
        <w:t>1. ZDOLNOŚCI DO WYSTĘPOWANIA W OBROCIE GOSPODARCZYM.</w:t>
      </w:r>
    </w:p>
    <w:p w14:paraId="20CBEF62" w14:textId="77777777" w:rsidR="0062749C" w:rsidRPr="00A600FE" w:rsidRDefault="00CC5E7D" w:rsidP="00694919">
      <w:pPr>
        <w:widowControl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bidi="ar-SA"/>
        </w:rPr>
      </w:pPr>
      <w:r w:rsidRPr="00A600FE">
        <w:rPr>
          <w:rFonts w:ascii="Arial" w:hAnsi="Arial" w:cs="Arial"/>
          <w:sz w:val="22"/>
          <w:szCs w:val="22"/>
          <w:lang w:bidi="ar-SA"/>
        </w:rPr>
        <w:t>Zamawiający nie wyznacza szczegółowego warunku w tym zakresie.</w:t>
      </w:r>
    </w:p>
    <w:p w14:paraId="4AAB4271" w14:textId="77777777" w:rsidR="00CC5E7D" w:rsidRPr="00AD5E6F" w:rsidRDefault="00CC5E7D" w:rsidP="00694919">
      <w:pPr>
        <w:widowControl/>
        <w:autoSpaceDE w:val="0"/>
        <w:autoSpaceDN w:val="0"/>
        <w:adjustRightInd w:val="0"/>
        <w:spacing w:line="276" w:lineRule="auto"/>
        <w:rPr>
          <w:rFonts w:ascii="Tahoma" w:hAnsi="Tahoma" w:cs="Tahoma"/>
          <w:sz w:val="22"/>
          <w:szCs w:val="22"/>
          <w:lang w:bidi="ar-SA"/>
        </w:rPr>
      </w:pPr>
      <w:r w:rsidRPr="00AD5E6F">
        <w:rPr>
          <w:rFonts w:ascii="Tahoma" w:hAnsi="Tahoma" w:cs="Tahoma"/>
          <w:sz w:val="22"/>
          <w:szCs w:val="22"/>
          <w:lang w:bidi="ar-SA"/>
        </w:rPr>
        <w:t xml:space="preserve"> </w:t>
      </w:r>
    </w:p>
    <w:p w14:paraId="2720B99A" w14:textId="77777777" w:rsidR="00CC5E7D" w:rsidRPr="00A600FE" w:rsidRDefault="00CC5E7D" w:rsidP="00694919">
      <w:pPr>
        <w:widowControl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bidi="ar-SA"/>
        </w:rPr>
      </w:pPr>
      <w:r w:rsidRPr="00A600FE">
        <w:rPr>
          <w:rFonts w:ascii="Arial" w:hAnsi="Arial" w:cs="Arial"/>
          <w:b/>
          <w:bCs/>
          <w:sz w:val="22"/>
          <w:szCs w:val="22"/>
          <w:lang w:bidi="ar-SA"/>
        </w:rPr>
        <w:t xml:space="preserve">2. UPRAWNIEŃ DO PROWADZENIA OKREŚLONEJ DZIAŁALNOŚCI GOSPODARCZEJ LUB ZAWODOWEJ, O ILE WYNIKA TO Z ODRĘBNYCH PRZEPISÓW. </w:t>
      </w:r>
    </w:p>
    <w:p w14:paraId="2D7D068A" w14:textId="77777777" w:rsidR="00CC5E7D" w:rsidRPr="00A600FE" w:rsidRDefault="00CC5E7D" w:rsidP="00694919">
      <w:pPr>
        <w:widowControl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bidi="ar-SA"/>
        </w:rPr>
      </w:pPr>
      <w:r w:rsidRPr="00A600FE">
        <w:rPr>
          <w:rFonts w:ascii="Arial" w:hAnsi="Arial" w:cs="Arial"/>
          <w:sz w:val="22"/>
          <w:szCs w:val="22"/>
          <w:lang w:bidi="ar-SA"/>
        </w:rPr>
        <w:t xml:space="preserve">Zamawiający nie wyznacza szczegółowego warunku w tym zakresie. </w:t>
      </w:r>
    </w:p>
    <w:p w14:paraId="30709B73" w14:textId="77777777" w:rsidR="0062749C" w:rsidRPr="00A600FE" w:rsidRDefault="0062749C" w:rsidP="00694919">
      <w:pPr>
        <w:widowControl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bidi="ar-SA"/>
        </w:rPr>
      </w:pPr>
    </w:p>
    <w:p w14:paraId="6B0850E8" w14:textId="77777777" w:rsidR="00CC5E7D" w:rsidRPr="00A600FE" w:rsidRDefault="00CC5E7D" w:rsidP="00694919">
      <w:pPr>
        <w:widowControl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bidi="ar-SA"/>
        </w:rPr>
      </w:pPr>
      <w:r w:rsidRPr="00A600FE">
        <w:rPr>
          <w:rFonts w:ascii="Arial" w:hAnsi="Arial" w:cs="Arial"/>
          <w:b/>
          <w:bCs/>
          <w:sz w:val="22"/>
          <w:szCs w:val="22"/>
          <w:lang w:bidi="ar-SA"/>
        </w:rPr>
        <w:t xml:space="preserve">3. SYTUACJI EKONOMICZNEJ LUB FINANSOWEJ. </w:t>
      </w:r>
    </w:p>
    <w:p w14:paraId="3914D515" w14:textId="77777777" w:rsidR="00CC5E7D" w:rsidRPr="00A600FE" w:rsidRDefault="00CC5E7D" w:rsidP="00694919">
      <w:pPr>
        <w:widowControl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bidi="ar-SA"/>
        </w:rPr>
      </w:pPr>
      <w:r w:rsidRPr="00A600FE">
        <w:rPr>
          <w:rFonts w:ascii="Arial" w:hAnsi="Arial" w:cs="Arial"/>
          <w:sz w:val="22"/>
          <w:szCs w:val="22"/>
          <w:lang w:bidi="ar-SA"/>
        </w:rPr>
        <w:lastRenderedPageBreak/>
        <w:t xml:space="preserve">Zamawiający nie wyznacza szczegółowego warunku w tym zakresie. </w:t>
      </w:r>
    </w:p>
    <w:p w14:paraId="6F3F69C2" w14:textId="77777777" w:rsidR="0062749C" w:rsidRPr="00A600FE" w:rsidRDefault="0062749C" w:rsidP="00694919">
      <w:pPr>
        <w:widowControl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bidi="ar-SA"/>
        </w:rPr>
      </w:pPr>
    </w:p>
    <w:p w14:paraId="1815D2BC" w14:textId="60FA2DE3" w:rsidR="00880A0E" w:rsidRPr="00AD53C7" w:rsidRDefault="00CC5E7D" w:rsidP="00694919">
      <w:pPr>
        <w:widowControl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bidi="ar-SA"/>
        </w:rPr>
      </w:pPr>
      <w:r w:rsidRPr="00A600FE">
        <w:rPr>
          <w:rFonts w:ascii="Arial" w:hAnsi="Arial" w:cs="Arial"/>
          <w:b/>
          <w:bCs/>
          <w:sz w:val="22"/>
          <w:szCs w:val="22"/>
          <w:lang w:bidi="ar-SA"/>
        </w:rPr>
        <w:t xml:space="preserve">4. ZDOLNOŚCI TECHNICZNEJ LUB ZAWODOWEJ </w:t>
      </w:r>
    </w:p>
    <w:p w14:paraId="34732DB0" w14:textId="7DE011BF" w:rsidR="0081314F" w:rsidRPr="00A600FE" w:rsidRDefault="0081314F" w:rsidP="00694919">
      <w:pPr>
        <w:widowControl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bidi="ar-SA"/>
        </w:rPr>
      </w:pPr>
      <w:r w:rsidRPr="00A600FE">
        <w:rPr>
          <w:rFonts w:ascii="Arial" w:hAnsi="Arial" w:cs="Arial"/>
          <w:b/>
          <w:bCs/>
          <w:sz w:val="22"/>
          <w:szCs w:val="22"/>
          <w:lang w:bidi="ar-SA"/>
        </w:rPr>
        <w:t xml:space="preserve">a) Zdolność techniczna </w:t>
      </w:r>
    </w:p>
    <w:p w14:paraId="41AC76E7" w14:textId="7D06AED7" w:rsidR="0081314F" w:rsidRPr="00A600FE" w:rsidRDefault="0081314F" w:rsidP="00694919">
      <w:pPr>
        <w:widowControl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bidi="ar-SA"/>
        </w:rPr>
      </w:pPr>
      <w:r w:rsidRPr="00A600FE">
        <w:rPr>
          <w:rFonts w:ascii="Arial" w:hAnsi="Arial" w:cs="Arial"/>
          <w:sz w:val="22"/>
          <w:szCs w:val="22"/>
          <w:lang w:bidi="ar-SA"/>
        </w:rPr>
        <w:t>O udzielenie zamówienia może ubiegać się Wykonawca, który wykaż</w:t>
      </w:r>
      <w:r w:rsidR="002B6C42" w:rsidRPr="00A600FE">
        <w:rPr>
          <w:rFonts w:ascii="Arial" w:hAnsi="Arial" w:cs="Arial"/>
          <w:sz w:val="22"/>
          <w:szCs w:val="22"/>
          <w:lang w:bidi="ar-SA"/>
        </w:rPr>
        <w:t xml:space="preserve">e, iż w okresie ostatnich pięciu </w:t>
      </w:r>
      <w:r w:rsidRPr="00A600FE">
        <w:rPr>
          <w:rFonts w:ascii="Arial" w:hAnsi="Arial" w:cs="Arial"/>
          <w:sz w:val="22"/>
          <w:szCs w:val="22"/>
          <w:lang w:bidi="ar-SA"/>
        </w:rPr>
        <w:t xml:space="preserve"> lat przed upływem terminu składania ofert, a jeżeli okres prowadzenia działalności jest krótszy – w tym okresie wykonał w sposób należyty</w:t>
      </w:r>
      <w:r w:rsidR="00BC0F13" w:rsidRPr="00A600FE">
        <w:rPr>
          <w:rFonts w:ascii="Arial" w:hAnsi="Arial" w:cs="Arial"/>
          <w:sz w:val="22"/>
          <w:szCs w:val="22"/>
          <w:lang w:bidi="ar-SA"/>
        </w:rPr>
        <w:t xml:space="preserve"> </w:t>
      </w:r>
      <w:r w:rsidRPr="00A600FE">
        <w:rPr>
          <w:rFonts w:ascii="Arial" w:hAnsi="Arial" w:cs="Arial"/>
          <w:sz w:val="22"/>
          <w:szCs w:val="22"/>
          <w:lang w:bidi="ar-SA"/>
        </w:rPr>
        <w:t>co najmniej j</w:t>
      </w:r>
      <w:r w:rsidR="00BC0F13" w:rsidRPr="00A600FE">
        <w:rPr>
          <w:rFonts w:ascii="Arial" w:hAnsi="Arial" w:cs="Arial"/>
          <w:sz w:val="22"/>
          <w:szCs w:val="22"/>
          <w:lang w:bidi="ar-SA"/>
        </w:rPr>
        <w:t>edną dokumentację projektową obejmującą  budowę lub rozbudowę</w:t>
      </w:r>
      <w:r w:rsidRPr="00A600FE">
        <w:rPr>
          <w:rFonts w:ascii="Arial" w:hAnsi="Arial" w:cs="Arial"/>
          <w:sz w:val="22"/>
          <w:szCs w:val="22"/>
          <w:lang w:bidi="ar-SA"/>
        </w:rPr>
        <w:t xml:space="preserve"> dr</w:t>
      </w:r>
      <w:r w:rsidR="009175E1" w:rsidRPr="00A600FE">
        <w:rPr>
          <w:rFonts w:ascii="Arial" w:hAnsi="Arial" w:cs="Arial"/>
          <w:sz w:val="22"/>
          <w:szCs w:val="22"/>
          <w:lang w:bidi="ar-SA"/>
        </w:rPr>
        <w:t xml:space="preserve">ogi publicznej </w:t>
      </w:r>
      <w:r w:rsidRPr="00A600FE">
        <w:rPr>
          <w:rFonts w:ascii="Arial" w:hAnsi="Arial" w:cs="Arial"/>
          <w:sz w:val="22"/>
          <w:szCs w:val="22"/>
          <w:lang w:bidi="ar-SA"/>
        </w:rPr>
        <w:t xml:space="preserve"> dla której pozyskano decyzję ZRID (o zezwoleniu na realizację inwestycji drogowej</w:t>
      </w:r>
      <w:r w:rsidR="00355A99" w:rsidRPr="00A600FE">
        <w:rPr>
          <w:rFonts w:ascii="Arial" w:hAnsi="Arial" w:cs="Arial"/>
          <w:sz w:val="22"/>
          <w:szCs w:val="22"/>
          <w:lang w:bidi="ar-SA"/>
        </w:rPr>
        <w:t>)</w:t>
      </w:r>
      <w:r w:rsidR="009175E1" w:rsidRPr="00A600FE">
        <w:rPr>
          <w:rFonts w:ascii="Arial" w:hAnsi="Arial" w:cs="Arial"/>
          <w:sz w:val="22"/>
          <w:szCs w:val="22"/>
          <w:lang w:bidi="ar-SA"/>
        </w:rPr>
        <w:t>.</w:t>
      </w:r>
    </w:p>
    <w:p w14:paraId="105A5E14" w14:textId="77777777" w:rsidR="0081314F" w:rsidRPr="00A600FE" w:rsidRDefault="0081314F" w:rsidP="00694919">
      <w:pPr>
        <w:widowControl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bidi="ar-SA"/>
        </w:rPr>
      </w:pPr>
      <w:r w:rsidRPr="00A600FE">
        <w:rPr>
          <w:rFonts w:ascii="Arial" w:hAnsi="Arial" w:cs="Arial"/>
          <w:b/>
          <w:bCs/>
          <w:sz w:val="22"/>
          <w:szCs w:val="22"/>
          <w:lang w:bidi="ar-SA"/>
        </w:rPr>
        <w:t xml:space="preserve">b) Zdolność zawodowa: </w:t>
      </w:r>
    </w:p>
    <w:p w14:paraId="75D7D6CA" w14:textId="1BA8E06D" w:rsidR="0081314F" w:rsidRPr="00A600FE" w:rsidRDefault="0081314F" w:rsidP="00694919">
      <w:pPr>
        <w:widowControl/>
        <w:autoSpaceDE w:val="0"/>
        <w:autoSpaceDN w:val="0"/>
        <w:adjustRightInd w:val="0"/>
        <w:spacing w:line="276" w:lineRule="auto"/>
        <w:rPr>
          <w:rFonts w:ascii="Arial" w:hAnsi="Arial" w:cs="Arial"/>
          <w:color w:val="auto"/>
          <w:sz w:val="22"/>
          <w:szCs w:val="22"/>
          <w:lang w:bidi="ar-SA"/>
        </w:rPr>
      </w:pPr>
      <w:r w:rsidRPr="00A600FE">
        <w:rPr>
          <w:rFonts w:ascii="Arial" w:hAnsi="Arial" w:cs="Arial"/>
          <w:sz w:val="22"/>
          <w:szCs w:val="22"/>
          <w:lang w:bidi="ar-SA"/>
        </w:rPr>
        <w:t xml:space="preserve">Zamawiający uzna warunek za spełniony, jeśli Wykonawca wykaże, iż dysponuje lub będzie dysponował </w:t>
      </w:r>
      <w:r w:rsidR="00DB7823" w:rsidRPr="00A600FE">
        <w:rPr>
          <w:rFonts w:ascii="Arial" w:hAnsi="Arial" w:cs="Arial"/>
          <w:sz w:val="22"/>
          <w:szCs w:val="22"/>
          <w:lang w:bidi="ar-SA"/>
        </w:rPr>
        <w:t xml:space="preserve"> </w:t>
      </w:r>
      <w:r w:rsidRPr="00A600FE">
        <w:rPr>
          <w:rFonts w:ascii="Arial" w:hAnsi="Arial" w:cs="Arial"/>
          <w:sz w:val="22"/>
          <w:szCs w:val="22"/>
          <w:lang w:bidi="ar-SA"/>
        </w:rPr>
        <w:t xml:space="preserve">osobami posiadającymi kwalifikacje zawodowe, doświadczenie i wykształcenie niezbędne do wykonania zamówienia tj. </w:t>
      </w:r>
      <w:r w:rsidR="009175E1" w:rsidRPr="00A600FE">
        <w:rPr>
          <w:rFonts w:ascii="Arial" w:hAnsi="Arial" w:cs="Arial"/>
          <w:color w:val="auto"/>
          <w:sz w:val="22"/>
          <w:szCs w:val="22"/>
          <w:lang w:bidi="ar-SA"/>
        </w:rPr>
        <w:t xml:space="preserve">co najmniej </w:t>
      </w:r>
      <w:r w:rsidRPr="00A600FE">
        <w:rPr>
          <w:rFonts w:ascii="Arial" w:hAnsi="Arial" w:cs="Arial"/>
          <w:color w:val="auto"/>
          <w:sz w:val="22"/>
          <w:szCs w:val="22"/>
          <w:u w:val="single"/>
          <w:lang w:bidi="ar-SA"/>
        </w:rPr>
        <w:t xml:space="preserve"> </w:t>
      </w:r>
      <w:r w:rsidRPr="00A600FE">
        <w:rPr>
          <w:rFonts w:ascii="Arial" w:hAnsi="Arial" w:cs="Arial"/>
          <w:b/>
          <w:color w:val="auto"/>
          <w:sz w:val="22"/>
          <w:szCs w:val="22"/>
          <w:u w:val="single"/>
          <w:lang w:bidi="ar-SA"/>
        </w:rPr>
        <w:t xml:space="preserve">1 (jedną) osobą, </w:t>
      </w:r>
      <w:r w:rsidRPr="00A600FE">
        <w:rPr>
          <w:rFonts w:ascii="Arial" w:hAnsi="Arial" w:cs="Arial"/>
          <w:color w:val="auto"/>
          <w:sz w:val="22"/>
          <w:szCs w:val="22"/>
          <w:u w:val="single"/>
          <w:lang w:bidi="ar-SA"/>
        </w:rPr>
        <w:t xml:space="preserve">która będzie pełniła funkcję </w:t>
      </w:r>
      <w:r w:rsidRPr="00A600FE">
        <w:rPr>
          <w:rFonts w:ascii="Arial" w:hAnsi="Arial" w:cs="Arial"/>
          <w:b/>
          <w:bCs/>
          <w:color w:val="auto"/>
          <w:sz w:val="22"/>
          <w:szCs w:val="22"/>
          <w:u w:val="single"/>
          <w:lang w:bidi="ar-SA"/>
        </w:rPr>
        <w:t>projektanta</w:t>
      </w:r>
      <w:r w:rsidRPr="00A600FE">
        <w:rPr>
          <w:rFonts w:ascii="Arial" w:hAnsi="Arial" w:cs="Arial"/>
          <w:color w:val="auto"/>
          <w:sz w:val="22"/>
          <w:szCs w:val="22"/>
          <w:lang w:bidi="ar-SA"/>
        </w:rPr>
        <w:t>, posiadającą uprawnienia budowlane do projektowania w specjalno</w:t>
      </w:r>
      <w:r w:rsidR="00BC0F13" w:rsidRPr="00A600FE">
        <w:rPr>
          <w:rFonts w:ascii="Arial" w:hAnsi="Arial" w:cs="Arial"/>
          <w:color w:val="auto"/>
          <w:sz w:val="22"/>
          <w:szCs w:val="22"/>
          <w:lang w:bidi="ar-SA"/>
        </w:rPr>
        <w:t>ści drogowej bez ograniczeń i</w:t>
      </w:r>
      <w:r w:rsidRPr="00A600FE">
        <w:rPr>
          <w:rFonts w:ascii="Arial" w:hAnsi="Arial" w:cs="Arial"/>
          <w:color w:val="auto"/>
          <w:sz w:val="22"/>
          <w:szCs w:val="22"/>
          <w:lang w:bidi="ar-SA"/>
        </w:rPr>
        <w:t xml:space="preserve"> spełniającą następujące warunki: </w:t>
      </w:r>
    </w:p>
    <w:p w14:paraId="41377556" w14:textId="77777777" w:rsidR="00880A0E" w:rsidRPr="00A600FE" w:rsidRDefault="002B6C42" w:rsidP="00694919">
      <w:pPr>
        <w:widowControl/>
        <w:autoSpaceDE w:val="0"/>
        <w:autoSpaceDN w:val="0"/>
        <w:adjustRightInd w:val="0"/>
        <w:spacing w:after="19" w:line="276" w:lineRule="auto"/>
        <w:rPr>
          <w:rFonts w:ascii="Arial" w:hAnsi="Arial" w:cs="Arial"/>
          <w:color w:val="auto"/>
          <w:sz w:val="22"/>
          <w:szCs w:val="22"/>
          <w:lang w:bidi="ar-SA"/>
        </w:rPr>
      </w:pPr>
      <w:r w:rsidRPr="00A600FE">
        <w:rPr>
          <w:rFonts w:ascii="Arial" w:hAnsi="Arial" w:cs="Arial"/>
          <w:color w:val="auto"/>
          <w:sz w:val="22"/>
          <w:szCs w:val="22"/>
          <w:lang w:bidi="ar-SA"/>
        </w:rPr>
        <w:t xml:space="preserve">- </w:t>
      </w:r>
      <w:r w:rsidR="00B21308" w:rsidRPr="00A600FE">
        <w:rPr>
          <w:rFonts w:ascii="Arial" w:hAnsi="Arial" w:cs="Arial"/>
          <w:color w:val="auto"/>
          <w:sz w:val="22"/>
          <w:szCs w:val="22"/>
          <w:lang w:bidi="ar-SA"/>
        </w:rPr>
        <w:t>posiada co najmniej 4</w:t>
      </w:r>
      <w:r w:rsidR="0081314F" w:rsidRPr="00A600FE">
        <w:rPr>
          <w:rFonts w:ascii="Arial" w:hAnsi="Arial" w:cs="Arial"/>
          <w:color w:val="auto"/>
          <w:sz w:val="22"/>
          <w:szCs w:val="22"/>
          <w:lang w:bidi="ar-SA"/>
        </w:rPr>
        <w:t>-letnie doświadczenie zawodowe w projektowaniu robót budowlanych w tej</w:t>
      </w:r>
    </w:p>
    <w:p w14:paraId="7458060E" w14:textId="48CD867F" w:rsidR="0081314F" w:rsidRPr="00A600FE" w:rsidRDefault="00880A0E" w:rsidP="00694919">
      <w:pPr>
        <w:widowControl/>
        <w:autoSpaceDE w:val="0"/>
        <w:autoSpaceDN w:val="0"/>
        <w:adjustRightInd w:val="0"/>
        <w:spacing w:after="19" w:line="276" w:lineRule="auto"/>
        <w:rPr>
          <w:rFonts w:ascii="Arial" w:hAnsi="Arial" w:cs="Arial"/>
          <w:color w:val="auto"/>
          <w:sz w:val="22"/>
          <w:szCs w:val="22"/>
          <w:lang w:bidi="ar-SA"/>
        </w:rPr>
      </w:pPr>
      <w:r w:rsidRPr="00A600FE">
        <w:rPr>
          <w:rFonts w:ascii="Arial" w:hAnsi="Arial" w:cs="Arial"/>
          <w:color w:val="auto"/>
          <w:sz w:val="22"/>
          <w:szCs w:val="22"/>
          <w:lang w:bidi="ar-SA"/>
        </w:rPr>
        <w:t xml:space="preserve"> </w:t>
      </w:r>
      <w:r w:rsidR="0081314F" w:rsidRPr="00A600FE">
        <w:rPr>
          <w:rFonts w:ascii="Arial" w:hAnsi="Arial" w:cs="Arial"/>
          <w:color w:val="auto"/>
          <w:sz w:val="22"/>
          <w:szCs w:val="22"/>
          <w:lang w:bidi="ar-SA"/>
        </w:rPr>
        <w:t xml:space="preserve"> specjalności, </w:t>
      </w:r>
    </w:p>
    <w:p w14:paraId="0E76B2A5" w14:textId="1B8ACEC2" w:rsidR="00880A0E" w:rsidRPr="00A600FE" w:rsidRDefault="002B6C42" w:rsidP="00694919">
      <w:pPr>
        <w:widowControl/>
        <w:autoSpaceDE w:val="0"/>
        <w:autoSpaceDN w:val="0"/>
        <w:adjustRightInd w:val="0"/>
        <w:spacing w:line="276" w:lineRule="auto"/>
        <w:rPr>
          <w:rFonts w:ascii="Arial" w:hAnsi="Arial" w:cs="Arial"/>
          <w:color w:val="auto"/>
          <w:sz w:val="22"/>
          <w:szCs w:val="22"/>
          <w:lang w:bidi="ar-SA"/>
        </w:rPr>
      </w:pPr>
      <w:r w:rsidRPr="00A600FE">
        <w:rPr>
          <w:rFonts w:ascii="Arial" w:hAnsi="Arial" w:cs="Arial"/>
          <w:color w:val="auto"/>
          <w:sz w:val="22"/>
          <w:szCs w:val="22"/>
          <w:lang w:bidi="ar-SA"/>
        </w:rPr>
        <w:t xml:space="preserve">- </w:t>
      </w:r>
      <w:r w:rsidR="0081314F" w:rsidRPr="00A600FE">
        <w:rPr>
          <w:rFonts w:ascii="Arial" w:hAnsi="Arial" w:cs="Arial"/>
          <w:color w:val="auto"/>
          <w:sz w:val="22"/>
          <w:szCs w:val="22"/>
          <w:lang w:bidi="ar-SA"/>
        </w:rPr>
        <w:t>był</w:t>
      </w:r>
      <w:r w:rsidR="004B089C" w:rsidRPr="00A600FE">
        <w:rPr>
          <w:rFonts w:ascii="Arial" w:hAnsi="Arial" w:cs="Arial"/>
          <w:color w:val="auto"/>
          <w:sz w:val="22"/>
          <w:szCs w:val="22"/>
          <w:lang w:bidi="ar-SA"/>
        </w:rPr>
        <w:t xml:space="preserve">/a </w:t>
      </w:r>
      <w:r w:rsidR="0081314F" w:rsidRPr="00A600FE">
        <w:rPr>
          <w:rFonts w:ascii="Arial" w:hAnsi="Arial" w:cs="Arial"/>
          <w:color w:val="auto"/>
          <w:sz w:val="22"/>
          <w:szCs w:val="22"/>
          <w:lang w:bidi="ar-SA"/>
        </w:rPr>
        <w:t xml:space="preserve"> autorem</w:t>
      </w:r>
      <w:r w:rsidR="00BC0F13" w:rsidRPr="00A600FE">
        <w:rPr>
          <w:rFonts w:ascii="Arial" w:hAnsi="Arial" w:cs="Arial"/>
          <w:color w:val="auto"/>
          <w:sz w:val="22"/>
          <w:szCs w:val="22"/>
          <w:lang w:bidi="ar-SA"/>
        </w:rPr>
        <w:t xml:space="preserve"> </w:t>
      </w:r>
      <w:r w:rsidR="0081314F" w:rsidRPr="00A600FE">
        <w:rPr>
          <w:rFonts w:ascii="Arial" w:hAnsi="Arial" w:cs="Arial"/>
          <w:color w:val="auto"/>
          <w:sz w:val="22"/>
          <w:szCs w:val="22"/>
          <w:lang w:bidi="ar-SA"/>
        </w:rPr>
        <w:t>dokumentacji projektowej dla budowy lub rozbudowy dr</w:t>
      </w:r>
      <w:r w:rsidR="00984742" w:rsidRPr="00A600FE">
        <w:rPr>
          <w:rFonts w:ascii="Arial" w:hAnsi="Arial" w:cs="Arial"/>
          <w:color w:val="auto"/>
          <w:sz w:val="22"/>
          <w:szCs w:val="22"/>
          <w:lang w:bidi="ar-SA"/>
        </w:rPr>
        <w:t xml:space="preserve">ogi publicznej </w:t>
      </w:r>
      <w:r w:rsidR="0081314F" w:rsidRPr="00A600FE">
        <w:rPr>
          <w:rFonts w:ascii="Arial" w:hAnsi="Arial" w:cs="Arial"/>
          <w:color w:val="auto"/>
          <w:sz w:val="22"/>
          <w:szCs w:val="22"/>
          <w:lang w:bidi="ar-SA"/>
        </w:rPr>
        <w:t xml:space="preserve">dla której </w:t>
      </w:r>
    </w:p>
    <w:p w14:paraId="6FED3EE5" w14:textId="28B53DAD" w:rsidR="0081314F" w:rsidRPr="00A600FE" w:rsidRDefault="00880A0E" w:rsidP="00694919">
      <w:pPr>
        <w:widowControl/>
        <w:autoSpaceDE w:val="0"/>
        <w:autoSpaceDN w:val="0"/>
        <w:adjustRightInd w:val="0"/>
        <w:spacing w:line="276" w:lineRule="auto"/>
        <w:rPr>
          <w:rFonts w:ascii="Arial" w:hAnsi="Arial" w:cs="Arial"/>
          <w:color w:val="auto"/>
          <w:sz w:val="22"/>
          <w:szCs w:val="22"/>
          <w:lang w:bidi="ar-SA"/>
        </w:rPr>
      </w:pPr>
      <w:r w:rsidRPr="00A600FE">
        <w:rPr>
          <w:rFonts w:ascii="Arial" w:hAnsi="Arial" w:cs="Arial"/>
          <w:color w:val="auto"/>
          <w:sz w:val="22"/>
          <w:szCs w:val="22"/>
          <w:lang w:bidi="ar-SA"/>
        </w:rPr>
        <w:t xml:space="preserve">  </w:t>
      </w:r>
      <w:r w:rsidR="0081314F" w:rsidRPr="00A600FE">
        <w:rPr>
          <w:rFonts w:ascii="Arial" w:hAnsi="Arial" w:cs="Arial"/>
          <w:color w:val="auto"/>
          <w:sz w:val="22"/>
          <w:szCs w:val="22"/>
          <w:lang w:bidi="ar-SA"/>
        </w:rPr>
        <w:t xml:space="preserve">pozyskano decyzję ZRID (o zezwoleniu na realizację inwestycji drogowej) </w:t>
      </w:r>
    </w:p>
    <w:p w14:paraId="7BFD9DE6" w14:textId="77777777" w:rsidR="00880A0E" w:rsidRPr="00A600FE" w:rsidRDefault="00880A0E" w:rsidP="00694919">
      <w:pPr>
        <w:widowControl/>
        <w:autoSpaceDE w:val="0"/>
        <w:autoSpaceDN w:val="0"/>
        <w:adjustRightInd w:val="0"/>
        <w:spacing w:line="276" w:lineRule="auto"/>
        <w:rPr>
          <w:rFonts w:ascii="Arial" w:hAnsi="Arial" w:cs="Arial"/>
          <w:color w:val="auto"/>
          <w:sz w:val="22"/>
          <w:szCs w:val="22"/>
          <w:lang w:bidi="ar-SA"/>
        </w:rPr>
      </w:pPr>
    </w:p>
    <w:p w14:paraId="7B92C21C" w14:textId="77777777" w:rsidR="0081314F" w:rsidRPr="00A600FE" w:rsidRDefault="0081314F" w:rsidP="00694919">
      <w:pPr>
        <w:widowControl/>
        <w:autoSpaceDE w:val="0"/>
        <w:autoSpaceDN w:val="0"/>
        <w:adjustRightInd w:val="0"/>
        <w:spacing w:after="120" w:line="276" w:lineRule="auto"/>
        <w:rPr>
          <w:rFonts w:ascii="Arial" w:hAnsi="Arial" w:cs="Arial"/>
          <w:sz w:val="22"/>
          <w:szCs w:val="22"/>
          <w:lang w:bidi="ar-SA"/>
        </w:rPr>
      </w:pPr>
      <w:r w:rsidRPr="00A600FE">
        <w:rPr>
          <w:rFonts w:ascii="Arial" w:hAnsi="Arial" w:cs="Arial"/>
          <w:sz w:val="22"/>
          <w:szCs w:val="22"/>
          <w:lang w:bidi="ar-SA"/>
        </w:rPr>
        <w:t xml:space="preserve">Zamawiający informuje, iż zgodnie z treścią art. 12 ust. 7 ustawy Prawo budowlane podstawę do wykonywania samodzielnych funkcji technicznych w budownictwie stanowi wpis, w drodze decyzji, do centralnego rejestru, o którym mowa w art. 88a ust. 1 pkt 3 lit. a oraz zgodnie z odrębnymi przepisami, wpis na listę członków właściwej izby samorządu zawodowego, potwierdzony zaświadczeniem wydanym przez tą izbę, z określonym w nim terminem ważności. </w:t>
      </w:r>
    </w:p>
    <w:p w14:paraId="482DB42B" w14:textId="77777777" w:rsidR="0081314F" w:rsidRPr="00A600FE" w:rsidRDefault="0081314F" w:rsidP="00694919">
      <w:pPr>
        <w:widowControl/>
        <w:autoSpaceDE w:val="0"/>
        <w:autoSpaceDN w:val="0"/>
        <w:adjustRightInd w:val="0"/>
        <w:spacing w:after="120" w:line="276" w:lineRule="auto"/>
        <w:rPr>
          <w:rFonts w:ascii="Arial" w:hAnsi="Arial" w:cs="Arial"/>
          <w:sz w:val="22"/>
          <w:szCs w:val="22"/>
          <w:lang w:bidi="ar-SA"/>
        </w:rPr>
      </w:pPr>
      <w:r w:rsidRPr="00A600FE">
        <w:rPr>
          <w:rFonts w:ascii="Arial" w:hAnsi="Arial" w:cs="Arial"/>
          <w:sz w:val="22"/>
          <w:szCs w:val="22"/>
          <w:lang w:bidi="ar-SA"/>
        </w:rPr>
        <w:t xml:space="preserve">Przez „ </w:t>
      </w:r>
      <w:r w:rsidRPr="00A600FE">
        <w:rPr>
          <w:rFonts w:ascii="Arial" w:hAnsi="Arial" w:cs="Arial"/>
          <w:b/>
          <w:sz w:val="22"/>
          <w:szCs w:val="22"/>
          <w:lang w:bidi="ar-SA"/>
        </w:rPr>
        <w:t>doświadczenie zawodowe</w:t>
      </w:r>
      <w:r w:rsidRPr="00A600FE">
        <w:rPr>
          <w:rFonts w:ascii="Arial" w:hAnsi="Arial" w:cs="Arial"/>
          <w:sz w:val="22"/>
          <w:szCs w:val="22"/>
          <w:lang w:bidi="ar-SA"/>
        </w:rPr>
        <w:t xml:space="preserve"> ” należy rozumieć okres od daty uzyskania uprawnień do daty składania ofert, w którym czynnie wykonywano funkcję projektanta (w wykazie osób należy podać miesiąc i rok rozpoczęcia i zakończenia pełnienia funkcji przy danej inwestycji). </w:t>
      </w:r>
    </w:p>
    <w:p w14:paraId="1C65A32D" w14:textId="77777777" w:rsidR="0081314F" w:rsidRPr="00A600FE" w:rsidRDefault="0081314F" w:rsidP="00694919">
      <w:pPr>
        <w:widowControl/>
        <w:autoSpaceDE w:val="0"/>
        <w:autoSpaceDN w:val="0"/>
        <w:adjustRightInd w:val="0"/>
        <w:spacing w:after="67" w:line="276" w:lineRule="auto"/>
        <w:rPr>
          <w:rFonts w:ascii="Arial" w:hAnsi="Arial" w:cs="Arial"/>
          <w:sz w:val="22"/>
          <w:szCs w:val="22"/>
          <w:lang w:bidi="ar-SA"/>
        </w:rPr>
      </w:pPr>
      <w:r w:rsidRPr="00A600FE">
        <w:rPr>
          <w:rFonts w:ascii="Arial" w:hAnsi="Arial" w:cs="Arial"/>
          <w:sz w:val="22"/>
          <w:szCs w:val="22"/>
          <w:lang w:bidi="ar-SA"/>
        </w:rPr>
        <w:t>Wymieniony skład osobowy zespołu Wykonawcy należy traktować jako minimalne wymagania Zamawiającego i nie wyczerpuje całości personelu niezbędnego do rzetelnego wypełnienia zobowiązań Wykonawcy.</w:t>
      </w:r>
    </w:p>
    <w:p w14:paraId="0231A8C1" w14:textId="77777777" w:rsidR="001E5203" w:rsidRPr="00A600FE" w:rsidRDefault="001E5203" w:rsidP="00694919">
      <w:pPr>
        <w:pStyle w:val="Default"/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46239874" w14:textId="77777777" w:rsidR="00077C69" w:rsidRPr="00A600FE" w:rsidRDefault="00B15C83" w:rsidP="00694919">
      <w:pPr>
        <w:pStyle w:val="Default"/>
        <w:spacing w:after="19" w:line="276" w:lineRule="auto"/>
        <w:rPr>
          <w:rFonts w:ascii="Arial" w:hAnsi="Arial" w:cs="Arial"/>
          <w:sz w:val="22"/>
          <w:szCs w:val="22"/>
        </w:rPr>
      </w:pPr>
      <w:r w:rsidRPr="00A600FE">
        <w:rPr>
          <w:rFonts w:ascii="Arial" w:hAnsi="Arial" w:cs="Arial"/>
          <w:sz w:val="22"/>
          <w:szCs w:val="22"/>
        </w:rPr>
        <w:t xml:space="preserve">5. </w:t>
      </w:r>
      <w:r w:rsidR="00156CCA" w:rsidRPr="00A600FE">
        <w:rPr>
          <w:rFonts w:ascii="Arial" w:hAnsi="Arial" w:cs="Arial"/>
          <w:sz w:val="22"/>
          <w:szCs w:val="22"/>
        </w:rPr>
        <w:t xml:space="preserve">Zamawiający </w:t>
      </w:r>
      <w:r w:rsidRPr="00A600FE">
        <w:rPr>
          <w:rFonts w:ascii="Arial" w:hAnsi="Arial" w:cs="Arial"/>
          <w:sz w:val="22"/>
          <w:szCs w:val="22"/>
        </w:rPr>
        <w:t xml:space="preserve"> </w:t>
      </w:r>
      <w:r w:rsidRPr="00A600FE">
        <w:rPr>
          <w:rFonts w:ascii="Arial" w:hAnsi="Arial" w:cs="Arial"/>
          <w:sz w:val="22"/>
          <w:szCs w:val="22"/>
          <w:u w:val="single"/>
        </w:rPr>
        <w:t xml:space="preserve">uzna za spełnienie </w:t>
      </w:r>
      <w:r w:rsidR="00077C69" w:rsidRPr="00A600FE">
        <w:rPr>
          <w:rFonts w:ascii="Arial" w:hAnsi="Arial" w:cs="Arial"/>
          <w:sz w:val="22"/>
          <w:szCs w:val="22"/>
          <w:u w:val="single"/>
        </w:rPr>
        <w:t>warunku</w:t>
      </w:r>
      <w:r w:rsidR="00156CCA" w:rsidRPr="00A600FE">
        <w:rPr>
          <w:rFonts w:ascii="Arial" w:hAnsi="Arial" w:cs="Arial"/>
          <w:sz w:val="22"/>
          <w:szCs w:val="22"/>
          <w:u w:val="single"/>
        </w:rPr>
        <w:t xml:space="preserve"> </w:t>
      </w:r>
      <w:r w:rsidRPr="00A600FE">
        <w:rPr>
          <w:rFonts w:ascii="Arial" w:hAnsi="Arial" w:cs="Arial"/>
          <w:sz w:val="22"/>
          <w:szCs w:val="22"/>
          <w:u w:val="single"/>
        </w:rPr>
        <w:t>dotyczącego posiadania wiedz</w:t>
      </w:r>
      <w:r w:rsidRPr="00A600FE">
        <w:rPr>
          <w:rFonts w:ascii="Arial" w:hAnsi="Arial" w:cs="Arial"/>
          <w:sz w:val="22"/>
          <w:szCs w:val="22"/>
        </w:rPr>
        <w:t>y</w:t>
      </w:r>
      <w:r w:rsidR="00156CCA" w:rsidRPr="00A600FE">
        <w:rPr>
          <w:rFonts w:ascii="Arial" w:hAnsi="Arial" w:cs="Arial"/>
          <w:sz w:val="22"/>
          <w:szCs w:val="22"/>
        </w:rPr>
        <w:t xml:space="preserve">, </w:t>
      </w:r>
      <w:r w:rsidR="00077C69" w:rsidRPr="00A600FE">
        <w:rPr>
          <w:rFonts w:ascii="Arial" w:hAnsi="Arial" w:cs="Arial"/>
          <w:sz w:val="22"/>
          <w:szCs w:val="22"/>
        </w:rPr>
        <w:t xml:space="preserve"> jeżeli Wykonawca przedstawi realizację jednej inwestycji, obejmującej powyższy zakres prac w ramach jednej umowy. Wymaga się, aby ze złożonych dok</w:t>
      </w:r>
      <w:r w:rsidR="00687F15" w:rsidRPr="00A600FE">
        <w:rPr>
          <w:rFonts w:ascii="Arial" w:hAnsi="Arial" w:cs="Arial"/>
          <w:sz w:val="22"/>
          <w:szCs w:val="22"/>
        </w:rPr>
        <w:t>umentów (wykazu wykonanych usług</w:t>
      </w:r>
      <w:r w:rsidR="00077C69" w:rsidRPr="00A600FE">
        <w:rPr>
          <w:rFonts w:ascii="Arial" w:hAnsi="Arial" w:cs="Arial"/>
          <w:sz w:val="22"/>
          <w:szCs w:val="22"/>
        </w:rPr>
        <w:t xml:space="preserve"> lub z referencji wynikały zakresy i wielkośc</w:t>
      </w:r>
      <w:r w:rsidR="00156CCA" w:rsidRPr="00A600FE">
        <w:rPr>
          <w:rFonts w:ascii="Arial" w:hAnsi="Arial" w:cs="Arial"/>
          <w:sz w:val="22"/>
          <w:szCs w:val="22"/>
        </w:rPr>
        <w:t>i wskazane wyżej.</w:t>
      </w:r>
      <w:r w:rsidR="00077C69" w:rsidRPr="00A600FE">
        <w:rPr>
          <w:rFonts w:ascii="Arial" w:hAnsi="Arial" w:cs="Arial"/>
          <w:sz w:val="22"/>
          <w:szCs w:val="22"/>
        </w:rPr>
        <w:t xml:space="preserve"> Zamawiający uwzględni tylko zadania zakończone. </w:t>
      </w:r>
    </w:p>
    <w:p w14:paraId="5E9C77A7" w14:textId="77777777" w:rsidR="00FC4D26" w:rsidRPr="00A600FE" w:rsidRDefault="00077C69" w:rsidP="00694919">
      <w:pPr>
        <w:pStyle w:val="Default"/>
        <w:spacing w:after="19" w:line="276" w:lineRule="auto"/>
        <w:rPr>
          <w:rFonts w:ascii="Arial" w:hAnsi="Arial" w:cs="Arial"/>
          <w:sz w:val="22"/>
          <w:szCs w:val="22"/>
        </w:rPr>
      </w:pPr>
      <w:r w:rsidRPr="00A600FE">
        <w:rPr>
          <w:rFonts w:ascii="Arial" w:hAnsi="Arial" w:cs="Arial"/>
          <w:sz w:val="22"/>
          <w:szCs w:val="22"/>
        </w:rPr>
        <w:t xml:space="preserve">Przez jedno zamówienie (jedną robotę budowlaną) Zamawiający rozumie jedną umowę. </w:t>
      </w:r>
    </w:p>
    <w:p w14:paraId="33A72686" w14:textId="0FA18778" w:rsidR="00077C69" w:rsidRPr="00A600FE" w:rsidRDefault="00077C69" w:rsidP="00694919">
      <w:pPr>
        <w:pStyle w:val="Default"/>
        <w:spacing w:after="19" w:line="276" w:lineRule="auto"/>
        <w:rPr>
          <w:rFonts w:ascii="Arial" w:hAnsi="Arial" w:cs="Arial"/>
          <w:sz w:val="22"/>
          <w:szCs w:val="22"/>
        </w:rPr>
      </w:pPr>
      <w:r w:rsidRPr="00A600FE">
        <w:rPr>
          <w:rFonts w:ascii="Arial" w:hAnsi="Arial" w:cs="Arial"/>
          <w:sz w:val="22"/>
          <w:szCs w:val="22"/>
        </w:rPr>
        <w:t xml:space="preserve">Jeżeli Wykonawca wykazuje doświadczenie nabyte w ramach kontraktu (zamówienia/umowy) realizowanego przez </w:t>
      </w:r>
      <w:r w:rsidR="00880A0E" w:rsidRPr="00A600FE">
        <w:rPr>
          <w:rFonts w:ascii="Arial" w:hAnsi="Arial" w:cs="Arial"/>
          <w:sz w:val="22"/>
          <w:szCs w:val="22"/>
        </w:rPr>
        <w:t>W</w:t>
      </w:r>
      <w:r w:rsidRPr="00A600FE">
        <w:rPr>
          <w:rFonts w:ascii="Arial" w:hAnsi="Arial" w:cs="Arial"/>
          <w:sz w:val="22"/>
          <w:szCs w:val="22"/>
        </w:rPr>
        <w:t xml:space="preserve">ykonawców wspólnie ubiegających się o udzielenie zamówienia (konsorcjum), Zamawiający nie dopuszcza by Wykonawca polegał na doświadczeniu grupy </w:t>
      </w:r>
      <w:r w:rsidR="00880A0E" w:rsidRPr="00A600FE">
        <w:rPr>
          <w:rFonts w:ascii="Arial" w:hAnsi="Arial" w:cs="Arial"/>
          <w:sz w:val="22"/>
          <w:szCs w:val="22"/>
        </w:rPr>
        <w:t>W</w:t>
      </w:r>
      <w:r w:rsidRPr="00A600FE">
        <w:rPr>
          <w:rFonts w:ascii="Arial" w:hAnsi="Arial" w:cs="Arial"/>
          <w:sz w:val="22"/>
          <w:szCs w:val="22"/>
        </w:rPr>
        <w:t xml:space="preserve">ykonawców, której był członkiem, jeżeli faktycznie i konkretnie nie wykonywał wykazywanego zakresu prac. Zamawiający zastrzega możliwość zwrócenia się do </w:t>
      </w:r>
      <w:r w:rsidR="00880A0E" w:rsidRPr="00A600FE">
        <w:rPr>
          <w:rFonts w:ascii="Arial" w:hAnsi="Arial" w:cs="Arial"/>
          <w:sz w:val="22"/>
          <w:szCs w:val="22"/>
        </w:rPr>
        <w:t>W</w:t>
      </w:r>
      <w:r w:rsidRPr="00A600FE">
        <w:rPr>
          <w:rFonts w:ascii="Arial" w:hAnsi="Arial" w:cs="Arial"/>
          <w:sz w:val="22"/>
          <w:szCs w:val="22"/>
        </w:rPr>
        <w:t xml:space="preserve">ykonawcy o wyjaśnienia w zakresie faktycznie konkretnie wykonywanego zakresu prac oraz przedstawienia stosownych dowodów np. umowy konsorcjum, z której wynika zakres obowiązków czy wystawionych przez </w:t>
      </w:r>
      <w:r w:rsidR="00880A0E" w:rsidRPr="00A600FE">
        <w:rPr>
          <w:rFonts w:ascii="Arial" w:hAnsi="Arial" w:cs="Arial"/>
          <w:sz w:val="22"/>
          <w:szCs w:val="22"/>
        </w:rPr>
        <w:t>W</w:t>
      </w:r>
      <w:r w:rsidRPr="00A600FE">
        <w:rPr>
          <w:rFonts w:ascii="Arial" w:hAnsi="Arial" w:cs="Arial"/>
          <w:sz w:val="22"/>
          <w:szCs w:val="22"/>
        </w:rPr>
        <w:t xml:space="preserve">ykonawcę faktur. </w:t>
      </w:r>
    </w:p>
    <w:p w14:paraId="2E7DA8E4" w14:textId="77777777" w:rsidR="00077C69" w:rsidRPr="00A600FE" w:rsidRDefault="00077C69" w:rsidP="00694919">
      <w:pPr>
        <w:pStyle w:val="Default"/>
        <w:spacing w:after="120" w:line="276" w:lineRule="auto"/>
        <w:rPr>
          <w:rFonts w:ascii="Arial" w:hAnsi="Arial" w:cs="Arial"/>
          <w:sz w:val="22"/>
          <w:szCs w:val="22"/>
        </w:rPr>
      </w:pPr>
      <w:r w:rsidRPr="00A600FE">
        <w:rPr>
          <w:rFonts w:ascii="Arial" w:hAnsi="Arial" w:cs="Arial"/>
          <w:sz w:val="22"/>
          <w:szCs w:val="22"/>
        </w:rPr>
        <w:t xml:space="preserve">Zamawiający uzna za spełniony warunek SWZ również w przypadku, gdy doświadczenie wykazane przez Wykonawcę obejmuje szerszy zakres robót budowlanych od wymaganych przez Zamawiającego. </w:t>
      </w:r>
    </w:p>
    <w:p w14:paraId="25C4EDE0" w14:textId="77777777" w:rsidR="00077C69" w:rsidRPr="00A600FE" w:rsidRDefault="00077C69" w:rsidP="0069491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A600FE">
        <w:rPr>
          <w:rFonts w:ascii="Arial" w:hAnsi="Arial" w:cs="Arial"/>
          <w:b/>
          <w:bCs/>
          <w:sz w:val="22"/>
          <w:szCs w:val="22"/>
        </w:rPr>
        <w:t xml:space="preserve">Uwagi: </w:t>
      </w:r>
    </w:p>
    <w:p w14:paraId="0EE662F3" w14:textId="77777777" w:rsidR="00077C69" w:rsidRPr="00A600FE" w:rsidRDefault="00FC4D26" w:rsidP="00694919">
      <w:pPr>
        <w:pStyle w:val="Default"/>
        <w:spacing w:after="19" w:line="276" w:lineRule="auto"/>
        <w:rPr>
          <w:rFonts w:ascii="Arial" w:hAnsi="Arial" w:cs="Arial"/>
          <w:sz w:val="22"/>
          <w:szCs w:val="22"/>
        </w:rPr>
      </w:pPr>
      <w:r w:rsidRPr="00A600FE">
        <w:rPr>
          <w:rFonts w:ascii="Arial" w:hAnsi="Arial" w:cs="Arial"/>
          <w:sz w:val="22"/>
          <w:szCs w:val="22"/>
        </w:rPr>
        <w:lastRenderedPageBreak/>
        <w:t>6</w:t>
      </w:r>
      <w:r w:rsidR="001D7B65" w:rsidRPr="00A600FE">
        <w:rPr>
          <w:rFonts w:ascii="Arial" w:hAnsi="Arial" w:cs="Arial"/>
          <w:sz w:val="22"/>
          <w:szCs w:val="22"/>
        </w:rPr>
        <w:t xml:space="preserve">. </w:t>
      </w:r>
      <w:r w:rsidR="00077C69" w:rsidRPr="00A600FE">
        <w:rPr>
          <w:rFonts w:ascii="Arial" w:hAnsi="Arial" w:cs="Arial"/>
          <w:sz w:val="22"/>
          <w:szCs w:val="22"/>
        </w:rPr>
        <w:t xml:space="preserve">Uwaga dotycząca stanowisk wskazanych powyżej: Na podstawie art. 104 ustawy z dnia 7 lipca 1994 roku Prawo budowlane osoby, które przed dniem wejścia w życie ustawy, uzyskały uprawnienia budowlane lub stwierdzenie posiadania przygotowania zawodowego do pełnienia samodzielnych funkcji technicznych w budownictwie, zachowują uprawnienia do pełnienia tych funkcji w dotychczasowym zakresie. Zakres uprawnień budowlanych należy odczytywać zgodnie z ich treścią decyzji o ich nadaniu w oparciu o przepisy będące podstawą ich nadania. Ponadto, zgodnie z art. 12 a ustawy Prawo budowlane samodzielne funkcje techniczne w budownictwie, określone w art. 12 ust. 1 ustawy Prawo budowlane, mogą również wykonywać osoby, których odpowiednie kwalifikacje zawodowe zostały uznane na zasadach określonych w przepisach odrębnych. W związku z powyższym, Zamawiający zaakceptuje uprawnienia budowlane odpowiadające uprawnieniom wymaganym przez Zamawiającego, które zostały wydane na podstawie wcześniej obowiązujących przepisów oraz zagraniczne uprawnienia uznane w zakresie i na zasadach opisanych w ustawie z dnia 18.03.2008 r. o zasadach uznawania kwalifikacji zawodowych nabytych w państwach członkowskich Unii Europejskiej. </w:t>
      </w:r>
    </w:p>
    <w:p w14:paraId="376EBD13" w14:textId="77777777" w:rsidR="00077C69" w:rsidRPr="00A600FE" w:rsidRDefault="00077C69" w:rsidP="00694919">
      <w:pPr>
        <w:pStyle w:val="Default"/>
        <w:spacing w:after="120" w:line="276" w:lineRule="auto"/>
        <w:rPr>
          <w:rFonts w:ascii="Arial" w:hAnsi="Arial" w:cs="Arial"/>
          <w:sz w:val="22"/>
          <w:szCs w:val="22"/>
        </w:rPr>
      </w:pPr>
      <w:r w:rsidRPr="00A600FE">
        <w:rPr>
          <w:rFonts w:ascii="Arial" w:hAnsi="Arial" w:cs="Arial"/>
          <w:sz w:val="22"/>
          <w:szCs w:val="22"/>
        </w:rPr>
        <w:t xml:space="preserve">Zamawiający dopuszcza łączenie funkcji, jeżeli jedna osoba posiada uprawnienia w dwóch lub więcej specjalnościach. </w:t>
      </w:r>
    </w:p>
    <w:p w14:paraId="2E584F9B" w14:textId="77777777" w:rsidR="00077C69" w:rsidRPr="00A600FE" w:rsidRDefault="00FC4D26" w:rsidP="0069491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A600FE">
        <w:rPr>
          <w:rFonts w:ascii="Arial" w:hAnsi="Arial" w:cs="Arial"/>
          <w:sz w:val="22"/>
          <w:szCs w:val="22"/>
        </w:rPr>
        <w:t>7</w:t>
      </w:r>
      <w:r w:rsidR="001D7B65" w:rsidRPr="00A600FE">
        <w:rPr>
          <w:rFonts w:ascii="Arial" w:hAnsi="Arial" w:cs="Arial"/>
          <w:sz w:val="22"/>
          <w:szCs w:val="22"/>
        </w:rPr>
        <w:t xml:space="preserve">. </w:t>
      </w:r>
      <w:r w:rsidR="00077C69" w:rsidRPr="00A600FE">
        <w:rPr>
          <w:rFonts w:ascii="Arial" w:hAnsi="Arial" w:cs="Arial"/>
          <w:sz w:val="22"/>
          <w:szCs w:val="22"/>
        </w:rPr>
        <w:t xml:space="preserve">W przypadku Wykonawców wspólnie ubiegających się o udzielenie zamówienia, warunek jw. może być spełniony przez Wykonawców wspólnie. </w:t>
      </w:r>
    </w:p>
    <w:p w14:paraId="0CF2AEA6" w14:textId="77777777" w:rsidR="00077C69" w:rsidRPr="00A600FE" w:rsidRDefault="00077C69" w:rsidP="0069491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A600FE">
        <w:rPr>
          <w:rFonts w:ascii="Arial" w:hAnsi="Arial" w:cs="Arial"/>
          <w:sz w:val="22"/>
          <w:szCs w:val="22"/>
        </w:rPr>
        <w:t xml:space="preserve">Wykaz należy przygotować według wzoru stanowiącego </w:t>
      </w:r>
      <w:r w:rsidR="00B15C83" w:rsidRPr="00A600FE">
        <w:rPr>
          <w:rFonts w:ascii="Arial" w:hAnsi="Arial" w:cs="Arial"/>
          <w:b/>
          <w:bCs/>
          <w:sz w:val="22"/>
          <w:szCs w:val="22"/>
        </w:rPr>
        <w:t xml:space="preserve">załącznik </w:t>
      </w:r>
      <w:r w:rsidRPr="00A600FE">
        <w:rPr>
          <w:rFonts w:ascii="Arial" w:hAnsi="Arial" w:cs="Arial"/>
          <w:b/>
          <w:bCs/>
          <w:sz w:val="22"/>
          <w:szCs w:val="22"/>
        </w:rPr>
        <w:t xml:space="preserve"> „Wykaz osób”. </w:t>
      </w:r>
    </w:p>
    <w:p w14:paraId="5522D8C4" w14:textId="77777777" w:rsidR="00077C69" w:rsidRPr="00FA28B2" w:rsidRDefault="00077C69" w:rsidP="00694919">
      <w:pPr>
        <w:pStyle w:val="Default"/>
        <w:spacing w:line="276" w:lineRule="auto"/>
        <w:rPr>
          <w:rFonts w:ascii="Tahoma" w:hAnsi="Tahoma" w:cs="Tahoma"/>
        </w:rPr>
      </w:pPr>
    </w:p>
    <w:p w14:paraId="34E2B577" w14:textId="3F0A310E" w:rsidR="00077C69" w:rsidRPr="00A600FE" w:rsidRDefault="00E73C56" w:rsidP="00694919">
      <w:pPr>
        <w:pStyle w:val="Default"/>
        <w:spacing w:line="276" w:lineRule="auto"/>
        <w:rPr>
          <w:rFonts w:ascii="Arial" w:hAnsi="Arial" w:cs="Arial"/>
          <w:b/>
          <w:bCs/>
          <w:sz w:val="28"/>
          <w:szCs w:val="28"/>
        </w:rPr>
      </w:pPr>
      <w:r w:rsidRPr="00A600FE">
        <w:rPr>
          <w:rFonts w:ascii="Arial" w:hAnsi="Arial" w:cs="Arial"/>
          <w:b/>
          <w:bCs/>
          <w:sz w:val="28"/>
          <w:szCs w:val="28"/>
        </w:rPr>
        <w:t xml:space="preserve">DZIAŁ </w:t>
      </w:r>
      <w:r w:rsidR="001D7B65" w:rsidRPr="00A600FE">
        <w:rPr>
          <w:rFonts w:ascii="Arial" w:hAnsi="Arial" w:cs="Arial"/>
          <w:b/>
          <w:bCs/>
          <w:sz w:val="28"/>
          <w:szCs w:val="28"/>
        </w:rPr>
        <w:t>VI</w:t>
      </w:r>
      <w:r w:rsidR="00077C69" w:rsidRPr="00A600FE">
        <w:rPr>
          <w:rFonts w:ascii="Arial" w:hAnsi="Arial" w:cs="Arial"/>
          <w:b/>
          <w:bCs/>
          <w:sz w:val="28"/>
          <w:szCs w:val="28"/>
        </w:rPr>
        <w:t xml:space="preserve">. </w:t>
      </w:r>
      <w:r w:rsidR="001D7B65" w:rsidRPr="00A600FE">
        <w:rPr>
          <w:rFonts w:ascii="Arial" w:hAnsi="Arial" w:cs="Arial"/>
          <w:b/>
          <w:bCs/>
          <w:sz w:val="28"/>
          <w:szCs w:val="28"/>
        </w:rPr>
        <w:t xml:space="preserve">PODSTAWY WYKLUCZENIA </w:t>
      </w:r>
    </w:p>
    <w:p w14:paraId="3864DF0D" w14:textId="77777777" w:rsidR="00E73C56" w:rsidRPr="00FA28B2" w:rsidRDefault="00E73C56" w:rsidP="00694919">
      <w:pPr>
        <w:pStyle w:val="Default"/>
        <w:spacing w:line="276" w:lineRule="auto"/>
        <w:rPr>
          <w:rFonts w:ascii="Tahoma" w:hAnsi="Tahoma" w:cs="Tahoma"/>
          <w:sz w:val="28"/>
          <w:szCs w:val="28"/>
        </w:rPr>
      </w:pPr>
    </w:p>
    <w:p w14:paraId="78585D09" w14:textId="77777777" w:rsidR="00077C69" w:rsidRPr="00A600FE" w:rsidRDefault="00077C69" w:rsidP="00694919">
      <w:pPr>
        <w:pStyle w:val="Default"/>
        <w:spacing w:after="19" w:line="276" w:lineRule="auto"/>
        <w:rPr>
          <w:rFonts w:ascii="Arial" w:hAnsi="Arial" w:cs="Arial"/>
          <w:sz w:val="22"/>
          <w:szCs w:val="22"/>
        </w:rPr>
      </w:pPr>
      <w:r w:rsidRPr="00A600FE">
        <w:rPr>
          <w:rFonts w:ascii="Arial" w:hAnsi="Arial" w:cs="Arial"/>
          <w:sz w:val="22"/>
          <w:szCs w:val="22"/>
        </w:rPr>
        <w:t xml:space="preserve">1. O udzielenie zamówienia mogą ubiegać się Wykonawcy, którzy: </w:t>
      </w:r>
    </w:p>
    <w:p w14:paraId="70F6150F" w14:textId="77777777" w:rsidR="007C0B9B" w:rsidRPr="00A600FE" w:rsidRDefault="00077C69" w:rsidP="00694919">
      <w:pPr>
        <w:pStyle w:val="Default"/>
        <w:spacing w:after="19" w:line="276" w:lineRule="auto"/>
        <w:rPr>
          <w:rFonts w:ascii="Arial" w:hAnsi="Arial" w:cs="Arial"/>
          <w:sz w:val="22"/>
          <w:szCs w:val="22"/>
        </w:rPr>
      </w:pPr>
      <w:r w:rsidRPr="00A600FE">
        <w:rPr>
          <w:rFonts w:ascii="Arial" w:hAnsi="Arial" w:cs="Arial"/>
          <w:sz w:val="22"/>
          <w:szCs w:val="22"/>
        </w:rPr>
        <w:t xml:space="preserve">1) </w:t>
      </w:r>
      <w:r w:rsidR="007C0B9B" w:rsidRPr="00A600FE">
        <w:rPr>
          <w:rFonts w:ascii="Arial" w:hAnsi="Arial" w:cs="Arial"/>
          <w:sz w:val="22"/>
          <w:szCs w:val="22"/>
        </w:rPr>
        <w:t xml:space="preserve">spełniają warunki udziału w postępowaniu </w:t>
      </w:r>
    </w:p>
    <w:p w14:paraId="2B92C4C8" w14:textId="77777777" w:rsidR="00077C69" w:rsidRPr="00A600FE" w:rsidRDefault="007C0B9B" w:rsidP="00694919">
      <w:pPr>
        <w:pStyle w:val="Default"/>
        <w:spacing w:after="19" w:line="276" w:lineRule="auto"/>
        <w:rPr>
          <w:rFonts w:ascii="Arial" w:hAnsi="Arial" w:cs="Arial"/>
          <w:sz w:val="22"/>
          <w:szCs w:val="22"/>
        </w:rPr>
      </w:pPr>
      <w:r w:rsidRPr="00A600FE">
        <w:rPr>
          <w:rFonts w:ascii="Arial" w:hAnsi="Arial" w:cs="Arial"/>
          <w:sz w:val="22"/>
          <w:szCs w:val="22"/>
        </w:rPr>
        <w:t xml:space="preserve">2) </w:t>
      </w:r>
      <w:r w:rsidR="00077C69" w:rsidRPr="00A600FE">
        <w:rPr>
          <w:rFonts w:ascii="Arial" w:hAnsi="Arial" w:cs="Arial"/>
          <w:sz w:val="22"/>
          <w:szCs w:val="22"/>
        </w:rPr>
        <w:t>nie podlegają wykluczeniu</w:t>
      </w:r>
      <w:r w:rsidRPr="00A600FE">
        <w:rPr>
          <w:rFonts w:ascii="Arial" w:hAnsi="Arial" w:cs="Arial"/>
          <w:sz w:val="22"/>
          <w:szCs w:val="22"/>
        </w:rPr>
        <w:t xml:space="preserve"> </w:t>
      </w:r>
      <w:r w:rsidR="00077C69" w:rsidRPr="00A600FE">
        <w:rPr>
          <w:rFonts w:ascii="Arial" w:hAnsi="Arial" w:cs="Arial"/>
          <w:sz w:val="22"/>
          <w:szCs w:val="22"/>
        </w:rPr>
        <w:t xml:space="preserve">; </w:t>
      </w:r>
    </w:p>
    <w:p w14:paraId="2B694EA8" w14:textId="77777777" w:rsidR="00E73C56" w:rsidRPr="00A600FE" w:rsidRDefault="00E73C56" w:rsidP="00694919">
      <w:pPr>
        <w:pStyle w:val="Default"/>
        <w:spacing w:after="19" w:line="276" w:lineRule="auto"/>
        <w:rPr>
          <w:rFonts w:ascii="Arial" w:hAnsi="Arial" w:cs="Arial"/>
          <w:sz w:val="22"/>
          <w:szCs w:val="22"/>
        </w:rPr>
      </w:pPr>
    </w:p>
    <w:p w14:paraId="3893E886" w14:textId="02CC7883" w:rsidR="00077C69" w:rsidRPr="00A600FE" w:rsidRDefault="00077C69" w:rsidP="0069491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A600FE">
        <w:rPr>
          <w:rFonts w:ascii="Arial" w:hAnsi="Arial" w:cs="Arial"/>
          <w:sz w:val="22"/>
          <w:szCs w:val="22"/>
        </w:rPr>
        <w:t xml:space="preserve">2. </w:t>
      </w:r>
      <w:r w:rsidR="008F2C02" w:rsidRPr="00A600FE">
        <w:rPr>
          <w:rFonts w:ascii="Arial" w:hAnsi="Arial" w:cs="Arial"/>
          <w:sz w:val="22"/>
          <w:szCs w:val="22"/>
        </w:rPr>
        <w:t xml:space="preserve">Z postępowania o udzielenie zamówienia wyklucza się ( z zastrzeżeniem art.110 ust.2 </w:t>
      </w:r>
      <w:proofErr w:type="spellStart"/>
      <w:r w:rsidR="008F2C02" w:rsidRPr="00A600FE">
        <w:rPr>
          <w:rFonts w:ascii="Arial" w:hAnsi="Arial" w:cs="Arial"/>
          <w:sz w:val="22"/>
          <w:szCs w:val="22"/>
        </w:rPr>
        <w:t>Pzp</w:t>
      </w:r>
      <w:proofErr w:type="spellEnd"/>
      <w:r w:rsidR="008F2C02" w:rsidRPr="00A600FE">
        <w:rPr>
          <w:rFonts w:ascii="Arial" w:hAnsi="Arial" w:cs="Arial"/>
          <w:sz w:val="22"/>
          <w:szCs w:val="22"/>
        </w:rPr>
        <w:t xml:space="preserve">.) Wykonawców, w stosunku do których zachodzi którakolwiek z okoliczności wskazanych w art. 108 ust.1 </w:t>
      </w:r>
      <w:proofErr w:type="spellStart"/>
      <w:r w:rsidR="008F2C02" w:rsidRPr="00A600FE">
        <w:rPr>
          <w:rFonts w:ascii="Arial" w:hAnsi="Arial" w:cs="Arial"/>
          <w:sz w:val="22"/>
          <w:szCs w:val="22"/>
        </w:rPr>
        <w:t>Pzp</w:t>
      </w:r>
      <w:proofErr w:type="spellEnd"/>
      <w:r w:rsidR="008F2C02" w:rsidRPr="00A600FE">
        <w:rPr>
          <w:rFonts w:ascii="Arial" w:hAnsi="Arial" w:cs="Arial"/>
          <w:sz w:val="22"/>
          <w:szCs w:val="22"/>
        </w:rPr>
        <w:t xml:space="preserve"> </w:t>
      </w:r>
    </w:p>
    <w:p w14:paraId="73E73BD1" w14:textId="77777777" w:rsidR="008F2C02" w:rsidRPr="00A600FE" w:rsidRDefault="00077C69" w:rsidP="0069491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A600FE">
        <w:rPr>
          <w:rFonts w:ascii="Arial" w:hAnsi="Arial" w:cs="Arial"/>
          <w:sz w:val="22"/>
          <w:szCs w:val="22"/>
        </w:rPr>
        <w:t xml:space="preserve">1) art. </w:t>
      </w:r>
      <w:r w:rsidRPr="00A600FE">
        <w:rPr>
          <w:rFonts w:ascii="Arial" w:hAnsi="Arial" w:cs="Arial"/>
          <w:b/>
          <w:bCs/>
          <w:sz w:val="22"/>
          <w:szCs w:val="22"/>
        </w:rPr>
        <w:t xml:space="preserve">108 ust. 1 pkt 1) </w:t>
      </w:r>
      <w:r w:rsidRPr="00A600FE">
        <w:rPr>
          <w:rFonts w:ascii="Arial" w:hAnsi="Arial" w:cs="Arial"/>
          <w:sz w:val="22"/>
          <w:szCs w:val="22"/>
        </w:rPr>
        <w:t>Zamawiający wykluczy Wykonawcę będącego osobą fizyczną, którego</w:t>
      </w:r>
    </w:p>
    <w:p w14:paraId="1D4C3B8B" w14:textId="01C26101" w:rsidR="00077C69" w:rsidRPr="00A600FE" w:rsidRDefault="008F2C02" w:rsidP="0069491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A600FE">
        <w:rPr>
          <w:rFonts w:ascii="Arial" w:hAnsi="Arial" w:cs="Arial"/>
          <w:sz w:val="22"/>
          <w:szCs w:val="22"/>
        </w:rPr>
        <w:t xml:space="preserve">   </w:t>
      </w:r>
      <w:r w:rsidR="00077C69" w:rsidRPr="00A600FE">
        <w:rPr>
          <w:rFonts w:ascii="Arial" w:hAnsi="Arial" w:cs="Arial"/>
          <w:sz w:val="22"/>
          <w:szCs w:val="22"/>
        </w:rPr>
        <w:t xml:space="preserve"> prawomocnie skazano za przestępstwo: </w:t>
      </w:r>
    </w:p>
    <w:p w14:paraId="1ADB75AD" w14:textId="77777777" w:rsidR="008F2C02" w:rsidRPr="00A600FE" w:rsidRDefault="00077C69" w:rsidP="0069491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A600FE">
        <w:rPr>
          <w:rFonts w:ascii="Arial" w:hAnsi="Arial" w:cs="Arial"/>
          <w:sz w:val="22"/>
          <w:szCs w:val="22"/>
        </w:rPr>
        <w:t xml:space="preserve">a) udziału w zorganizowanej grupie przestępczej albo związku mającym na celu popełnienie </w:t>
      </w:r>
    </w:p>
    <w:p w14:paraId="4FAFCFF0" w14:textId="77777777" w:rsidR="008F2C02" w:rsidRPr="00A600FE" w:rsidRDefault="008F2C02" w:rsidP="0069491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A600FE">
        <w:rPr>
          <w:rFonts w:ascii="Arial" w:hAnsi="Arial" w:cs="Arial"/>
          <w:sz w:val="22"/>
          <w:szCs w:val="22"/>
        </w:rPr>
        <w:t xml:space="preserve">    </w:t>
      </w:r>
      <w:r w:rsidR="00077C69" w:rsidRPr="00A600FE">
        <w:rPr>
          <w:rFonts w:ascii="Arial" w:hAnsi="Arial" w:cs="Arial"/>
          <w:sz w:val="22"/>
          <w:szCs w:val="22"/>
        </w:rPr>
        <w:t xml:space="preserve">przestępstwa lub przestępstwa skarbowego, o którym mowa w art. 258 Ustawy z dnia 6 czerwca </w:t>
      </w:r>
    </w:p>
    <w:p w14:paraId="1094F554" w14:textId="06DA3649" w:rsidR="00077C69" w:rsidRPr="00A600FE" w:rsidRDefault="008F2C02" w:rsidP="0069491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A600FE">
        <w:rPr>
          <w:rFonts w:ascii="Arial" w:hAnsi="Arial" w:cs="Arial"/>
          <w:sz w:val="22"/>
          <w:szCs w:val="22"/>
        </w:rPr>
        <w:t xml:space="preserve">    </w:t>
      </w:r>
      <w:r w:rsidR="00077C69" w:rsidRPr="00A600FE">
        <w:rPr>
          <w:rFonts w:ascii="Arial" w:hAnsi="Arial" w:cs="Arial"/>
          <w:sz w:val="22"/>
          <w:szCs w:val="22"/>
        </w:rPr>
        <w:t>1997 r. Kodeks karny (tekst jedn. Dz. U. z 202</w:t>
      </w:r>
      <w:r w:rsidRPr="00A600FE">
        <w:rPr>
          <w:rFonts w:ascii="Arial" w:hAnsi="Arial" w:cs="Arial"/>
          <w:sz w:val="22"/>
          <w:szCs w:val="22"/>
        </w:rPr>
        <w:t>4</w:t>
      </w:r>
      <w:r w:rsidR="00077C69" w:rsidRPr="00A600FE">
        <w:rPr>
          <w:rFonts w:ascii="Arial" w:hAnsi="Arial" w:cs="Arial"/>
          <w:sz w:val="22"/>
          <w:szCs w:val="22"/>
        </w:rPr>
        <w:t xml:space="preserve"> r. poz. </w:t>
      </w:r>
      <w:r w:rsidRPr="00A600FE">
        <w:rPr>
          <w:rFonts w:ascii="Arial" w:hAnsi="Arial" w:cs="Arial"/>
          <w:sz w:val="22"/>
          <w:szCs w:val="22"/>
        </w:rPr>
        <w:t>17</w:t>
      </w:r>
      <w:r w:rsidR="00077C69" w:rsidRPr="00A600FE">
        <w:rPr>
          <w:rFonts w:ascii="Arial" w:hAnsi="Arial" w:cs="Arial"/>
          <w:sz w:val="22"/>
          <w:szCs w:val="22"/>
        </w:rPr>
        <w:t xml:space="preserve"> -„Kk”), </w:t>
      </w:r>
    </w:p>
    <w:p w14:paraId="3D9442F9" w14:textId="77777777" w:rsidR="00077C69" w:rsidRPr="00A600FE" w:rsidRDefault="00077C69" w:rsidP="0069491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A600FE">
        <w:rPr>
          <w:rFonts w:ascii="Arial" w:hAnsi="Arial" w:cs="Arial"/>
          <w:sz w:val="22"/>
          <w:szCs w:val="22"/>
        </w:rPr>
        <w:t xml:space="preserve">b) handlu ludźmi, o którym mowa w art. 189a Kk, </w:t>
      </w:r>
    </w:p>
    <w:p w14:paraId="38AF5682" w14:textId="77777777" w:rsidR="008F2C02" w:rsidRPr="00A600FE" w:rsidRDefault="00077C69" w:rsidP="0069491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A600FE">
        <w:rPr>
          <w:rFonts w:ascii="Arial" w:hAnsi="Arial" w:cs="Arial"/>
          <w:sz w:val="22"/>
          <w:szCs w:val="22"/>
        </w:rPr>
        <w:t xml:space="preserve">c) o którym mowa w art. 228-230a, art. 250a Kk lub w art. 46 lub art. 48 Ustawy z dnia 25 czerwca </w:t>
      </w:r>
    </w:p>
    <w:p w14:paraId="7BDA31C8" w14:textId="16FEF380" w:rsidR="00077C69" w:rsidRPr="00A600FE" w:rsidRDefault="008F2C02" w:rsidP="0069491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A600FE">
        <w:rPr>
          <w:rFonts w:ascii="Arial" w:hAnsi="Arial" w:cs="Arial"/>
          <w:sz w:val="22"/>
          <w:szCs w:val="22"/>
        </w:rPr>
        <w:t xml:space="preserve">    </w:t>
      </w:r>
      <w:r w:rsidR="00077C69" w:rsidRPr="00A600FE">
        <w:rPr>
          <w:rFonts w:ascii="Arial" w:hAnsi="Arial" w:cs="Arial"/>
          <w:sz w:val="22"/>
          <w:szCs w:val="22"/>
        </w:rPr>
        <w:t>2010 r. o sporcie (tekst jedn. Dz. U. z 202</w:t>
      </w:r>
      <w:r w:rsidRPr="00A600FE">
        <w:rPr>
          <w:rFonts w:ascii="Arial" w:hAnsi="Arial" w:cs="Arial"/>
          <w:sz w:val="22"/>
          <w:szCs w:val="22"/>
        </w:rPr>
        <w:t>3</w:t>
      </w:r>
      <w:r w:rsidR="00077C69" w:rsidRPr="00A600FE">
        <w:rPr>
          <w:rFonts w:ascii="Arial" w:hAnsi="Arial" w:cs="Arial"/>
          <w:sz w:val="22"/>
          <w:szCs w:val="22"/>
        </w:rPr>
        <w:t>r. poz. 1</w:t>
      </w:r>
      <w:r w:rsidRPr="00A600FE">
        <w:rPr>
          <w:rFonts w:ascii="Arial" w:hAnsi="Arial" w:cs="Arial"/>
          <w:sz w:val="22"/>
          <w:szCs w:val="22"/>
        </w:rPr>
        <w:t>2048</w:t>
      </w:r>
      <w:r w:rsidR="00077C69" w:rsidRPr="00A600FE">
        <w:rPr>
          <w:rFonts w:ascii="Arial" w:hAnsi="Arial" w:cs="Arial"/>
          <w:sz w:val="22"/>
          <w:szCs w:val="22"/>
        </w:rPr>
        <w:t xml:space="preserve"> z późn</w:t>
      </w:r>
      <w:r w:rsidRPr="00A600FE">
        <w:rPr>
          <w:rFonts w:ascii="Arial" w:hAnsi="Arial" w:cs="Arial"/>
          <w:sz w:val="22"/>
          <w:szCs w:val="22"/>
        </w:rPr>
        <w:t>i</w:t>
      </w:r>
      <w:r w:rsidR="00077C69" w:rsidRPr="00A600FE">
        <w:rPr>
          <w:rFonts w:ascii="Arial" w:hAnsi="Arial" w:cs="Arial"/>
          <w:sz w:val="22"/>
          <w:szCs w:val="22"/>
        </w:rPr>
        <w:t xml:space="preserve">. zm.), </w:t>
      </w:r>
    </w:p>
    <w:p w14:paraId="4508D8C5" w14:textId="77777777" w:rsidR="008F2C02" w:rsidRPr="00A600FE" w:rsidRDefault="00077C69" w:rsidP="0069491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A600FE">
        <w:rPr>
          <w:rFonts w:ascii="Arial" w:hAnsi="Arial" w:cs="Arial"/>
          <w:sz w:val="22"/>
          <w:szCs w:val="22"/>
        </w:rPr>
        <w:t xml:space="preserve">d) finansowania przestępstwa o charakterze terrorystycznym, o którym mowa w art. 165a Kk, lub </w:t>
      </w:r>
    </w:p>
    <w:p w14:paraId="3BBD74E9" w14:textId="77777777" w:rsidR="008F2C02" w:rsidRPr="00A600FE" w:rsidRDefault="008F2C02" w:rsidP="0069491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A600FE">
        <w:rPr>
          <w:rFonts w:ascii="Arial" w:hAnsi="Arial" w:cs="Arial"/>
          <w:sz w:val="22"/>
          <w:szCs w:val="22"/>
        </w:rPr>
        <w:t xml:space="preserve">    </w:t>
      </w:r>
      <w:r w:rsidR="00077C69" w:rsidRPr="00A600FE">
        <w:rPr>
          <w:rFonts w:ascii="Arial" w:hAnsi="Arial" w:cs="Arial"/>
          <w:sz w:val="22"/>
          <w:szCs w:val="22"/>
        </w:rPr>
        <w:t xml:space="preserve">przestępstwo udaremniania lub utrudniania stwierdzenia przestępnego pochodzenia pieniędzy lub </w:t>
      </w:r>
    </w:p>
    <w:p w14:paraId="7CB4B200" w14:textId="181F106C" w:rsidR="00077C69" w:rsidRPr="00A600FE" w:rsidRDefault="008F2C02" w:rsidP="0069491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A600FE">
        <w:rPr>
          <w:rFonts w:ascii="Arial" w:hAnsi="Arial" w:cs="Arial"/>
          <w:sz w:val="22"/>
          <w:szCs w:val="22"/>
        </w:rPr>
        <w:t xml:space="preserve">    </w:t>
      </w:r>
      <w:r w:rsidR="00077C69" w:rsidRPr="00A600FE">
        <w:rPr>
          <w:rFonts w:ascii="Arial" w:hAnsi="Arial" w:cs="Arial"/>
          <w:sz w:val="22"/>
          <w:szCs w:val="22"/>
        </w:rPr>
        <w:t xml:space="preserve">ukrywania ich pochodzenia, o którym mowa w art. 299 Kk, </w:t>
      </w:r>
    </w:p>
    <w:p w14:paraId="0D6B8189" w14:textId="77777777" w:rsidR="008F2C02" w:rsidRPr="00A600FE" w:rsidRDefault="00077C69" w:rsidP="0069491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A600FE">
        <w:rPr>
          <w:rFonts w:ascii="Arial" w:hAnsi="Arial" w:cs="Arial"/>
          <w:sz w:val="22"/>
          <w:szCs w:val="22"/>
        </w:rPr>
        <w:t xml:space="preserve">e) o charakterze terrorystycznym, o którym mowa w art. 115 § 20 Kk, lub mające na celu </w:t>
      </w:r>
    </w:p>
    <w:p w14:paraId="3B1D9D04" w14:textId="7426550C" w:rsidR="00077C69" w:rsidRPr="00A600FE" w:rsidRDefault="008F2C02" w:rsidP="0069491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A600FE">
        <w:rPr>
          <w:rFonts w:ascii="Arial" w:hAnsi="Arial" w:cs="Arial"/>
          <w:sz w:val="22"/>
          <w:szCs w:val="22"/>
        </w:rPr>
        <w:t xml:space="preserve">    </w:t>
      </w:r>
      <w:r w:rsidR="00077C69" w:rsidRPr="00A600FE">
        <w:rPr>
          <w:rFonts w:ascii="Arial" w:hAnsi="Arial" w:cs="Arial"/>
          <w:sz w:val="22"/>
          <w:szCs w:val="22"/>
        </w:rPr>
        <w:t xml:space="preserve">popełnienie tego przestępstwa, </w:t>
      </w:r>
    </w:p>
    <w:p w14:paraId="0C05FAAA" w14:textId="77777777" w:rsidR="008F2C02" w:rsidRPr="00A600FE" w:rsidRDefault="00077C69" w:rsidP="0069491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A600FE">
        <w:rPr>
          <w:rFonts w:ascii="Arial" w:hAnsi="Arial" w:cs="Arial"/>
          <w:sz w:val="22"/>
          <w:szCs w:val="22"/>
        </w:rPr>
        <w:t xml:space="preserve">f) powierzenia wykonywania pracy małoletniemu cudzoziemcowi, o którym mowa w art. 9 ust. 2 </w:t>
      </w:r>
    </w:p>
    <w:p w14:paraId="27AAD4AB" w14:textId="77777777" w:rsidR="008F2C02" w:rsidRPr="00A600FE" w:rsidRDefault="008F2C02" w:rsidP="0069491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A600FE">
        <w:rPr>
          <w:rFonts w:ascii="Arial" w:hAnsi="Arial" w:cs="Arial"/>
          <w:sz w:val="22"/>
          <w:szCs w:val="22"/>
        </w:rPr>
        <w:t xml:space="preserve">    </w:t>
      </w:r>
      <w:r w:rsidR="00077C69" w:rsidRPr="00A600FE">
        <w:rPr>
          <w:rFonts w:ascii="Arial" w:hAnsi="Arial" w:cs="Arial"/>
          <w:sz w:val="22"/>
          <w:szCs w:val="22"/>
        </w:rPr>
        <w:t xml:space="preserve">Ustawy z dnia 15 czerwca 2012 r. o skutkach powierzania wykonywania pracy cudzoziemcom </w:t>
      </w:r>
    </w:p>
    <w:p w14:paraId="7A1D7565" w14:textId="22560B6F" w:rsidR="00077C69" w:rsidRPr="00A600FE" w:rsidRDefault="008F2C02" w:rsidP="0069491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A600FE">
        <w:rPr>
          <w:rFonts w:ascii="Arial" w:hAnsi="Arial" w:cs="Arial"/>
          <w:sz w:val="22"/>
          <w:szCs w:val="22"/>
        </w:rPr>
        <w:t xml:space="preserve">    </w:t>
      </w:r>
      <w:r w:rsidR="00077C69" w:rsidRPr="00A600FE">
        <w:rPr>
          <w:rFonts w:ascii="Arial" w:hAnsi="Arial" w:cs="Arial"/>
          <w:sz w:val="22"/>
          <w:szCs w:val="22"/>
        </w:rPr>
        <w:t xml:space="preserve">przebywającym wbrew przepisom na terytorium Rzeczypospolitej Polskiej (Dz. U. poz. 769), </w:t>
      </w:r>
    </w:p>
    <w:p w14:paraId="034F696C" w14:textId="77777777" w:rsidR="008F2C02" w:rsidRPr="00A600FE" w:rsidRDefault="00077C69" w:rsidP="0069491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A600FE">
        <w:rPr>
          <w:rFonts w:ascii="Arial" w:hAnsi="Arial" w:cs="Arial"/>
          <w:sz w:val="22"/>
          <w:szCs w:val="22"/>
        </w:rPr>
        <w:t xml:space="preserve">g) przeciwko obrotowi gospodarczemu, o których mowa w art. 296-307 Kk, przestępstwo oszustwa, </w:t>
      </w:r>
    </w:p>
    <w:p w14:paraId="3ED20891" w14:textId="063ED729" w:rsidR="008F2C02" w:rsidRPr="00A600FE" w:rsidRDefault="008F2C02" w:rsidP="0069491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A600FE">
        <w:rPr>
          <w:rFonts w:ascii="Arial" w:hAnsi="Arial" w:cs="Arial"/>
          <w:sz w:val="22"/>
          <w:szCs w:val="22"/>
        </w:rPr>
        <w:t xml:space="preserve">    </w:t>
      </w:r>
      <w:r w:rsidR="00077C69" w:rsidRPr="00A600FE">
        <w:rPr>
          <w:rFonts w:ascii="Arial" w:hAnsi="Arial" w:cs="Arial"/>
          <w:sz w:val="22"/>
          <w:szCs w:val="22"/>
        </w:rPr>
        <w:t xml:space="preserve">o którym mowa w art. 286 Kk, przestępstwo przeciwko wiarygodności dokumentów, o których </w:t>
      </w:r>
    </w:p>
    <w:p w14:paraId="572DA6D1" w14:textId="33D0F159" w:rsidR="00077C69" w:rsidRPr="00A600FE" w:rsidRDefault="008F2C02" w:rsidP="0069491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A600FE">
        <w:rPr>
          <w:rFonts w:ascii="Arial" w:hAnsi="Arial" w:cs="Arial"/>
          <w:sz w:val="22"/>
          <w:szCs w:val="22"/>
        </w:rPr>
        <w:t xml:space="preserve">    </w:t>
      </w:r>
      <w:r w:rsidR="00077C69" w:rsidRPr="00A600FE">
        <w:rPr>
          <w:rFonts w:ascii="Arial" w:hAnsi="Arial" w:cs="Arial"/>
          <w:sz w:val="22"/>
          <w:szCs w:val="22"/>
        </w:rPr>
        <w:t xml:space="preserve">mowa w art. 270-277d Kk, lub przestępstwo skarbowe, </w:t>
      </w:r>
    </w:p>
    <w:p w14:paraId="16049A6B" w14:textId="77777777" w:rsidR="008F2C02" w:rsidRPr="00A600FE" w:rsidRDefault="00077C69" w:rsidP="0069491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A600FE">
        <w:rPr>
          <w:rFonts w:ascii="Arial" w:hAnsi="Arial" w:cs="Arial"/>
          <w:sz w:val="22"/>
          <w:szCs w:val="22"/>
        </w:rPr>
        <w:t xml:space="preserve">h) o którym mowa w art. 9 ust. 1 i 3 lub art. 10 Ustawy z dnia 15 czerwca 2012 r. o skutkach </w:t>
      </w:r>
    </w:p>
    <w:p w14:paraId="6DD34470" w14:textId="77777777" w:rsidR="008F2C02" w:rsidRPr="00A600FE" w:rsidRDefault="008F2C02" w:rsidP="0069491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A600FE">
        <w:rPr>
          <w:rFonts w:ascii="Arial" w:hAnsi="Arial" w:cs="Arial"/>
          <w:sz w:val="22"/>
          <w:szCs w:val="22"/>
        </w:rPr>
        <w:t xml:space="preserve">    </w:t>
      </w:r>
      <w:r w:rsidR="00077C69" w:rsidRPr="00A600FE">
        <w:rPr>
          <w:rFonts w:ascii="Arial" w:hAnsi="Arial" w:cs="Arial"/>
          <w:sz w:val="22"/>
          <w:szCs w:val="22"/>
        </w:rPr>
        <w:t xml:space="preserve">powierzania wykonywania pracy cudzoziemcom przebywającym wbrew przepisom na terytorium </w:t>
      </w:r>
    </w:p>
    <w:p w14:paraId="0D6574F9" w14:textId="4B38A284" w:rsidR="00077C69" w:rsidRPr="00A600FE" w:rsidRDefault="008F2C02" w:rsidP="0069491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A600FE">
        <w:rPr>
          <w:rFonts w:ascii="Arial" w:hAnsi="Arial" w:cs="Arial"/>
          <w:sz w:val="22"/>
          <w:szCs w:val="22"/>
        </w:rPr>
        <w:lastRenderedPageBreak/>
        <w:t xml:space="preserve">    </w:t>
      </w:r>
      <w:r w:rsidR="00077C69" w:rsidRPr="00A600FE">
        <w:rPr>
          <w:rFonts w:ascii="Arial" w:hAnsi="Arial" w:cs="Arial"/>
          <w:sz w:val="22"/>
          <w:szCs w:val="22"/>
        </w:rPr>
        <w:t xml:space="preserve">Rzeczypospolitej Polskiej, </w:t>
      </w:r>
    </w:p>
    <w:p w14:paraId="08452E28" w14:textId="5F2646FE" w:rsidR="00077C69" w:rsidRPr="00A600FE" w:rsidRDefault="008F2C02" w:rsidP="0069491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A600FE">
        <w:rPr>
          <w:rFonts w:ascii="Arial" w:hAnsi="Arial" w:cs="Arial"/>
          <w:sz w:val="22"/>
          <w:szCs w:val="22"/>
        </w:rPr>
        <w:t xml:space="preserve">  </w:t>
      </w:r>
      <w:r w:rsidR="00077C69" w:rsidRPr="00A600FE">
        <w:rPr>
          <w:rFonts w:ascii="Arial" w:hAnsi="Arial" w:cs="Arial"/>
          <w:sz w:val="22"/>
          <w:szCs w:val="22"/>
        </w:rPr>
        <w:t>-</w:t>
      </w:r>
      <w:r w:rsidRPr="00A600FE">
        <w:rPr>
          <w:rFonts w:ascii="Arial" w:hAnsi="Arial" w:cs="Arial"/>
          <w:sz w:val="22"/>
          <w:szCs w:val="22"/>
        </w:rPr>
        <w:t xml:space="preserve"> </w:t>
      </w:r>
      <w:r w:rsidR="00077C69" w:rsidRPr="00A600FE">
        <w:rPr>
          <w:rFonts w:ascii="Arial" w:hAnsi="Arial" w:cs="Arial"/>
          <w:sz w:val="22"/>
          <w:szCs w:val="22"/>
        </w:rPr>
        <w:t xml:space="preserve">lub za odpowiedni czyn zabroniony określony w przepisach prawa obcego; </w:t>
      </w:r>
    </w:p>
    <w:p w14:paraId="3EA20434" w14:textId="77777777" w:rsidR="008F2C02" w:rsidRPr="00A600FE" w:rsidRDefault="008F2C02" w:rsidP="0069491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488B4B35" w14:textId="77777777" w:rsidR="008F2C02" w:rsidRPr="00A600FE" w:rsidRDefault="00077C69" w:rsidP="0069491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A600FE">
        <w:rPr>
          <w:rFonts w:ascii="Arial" w:hAnsi="Arial" w:cs="Arial"/>
          <w:sz w:val="22"/>
          <w:szCs w:val="22"/>
        </w:rPr>
        <w:t xml:space="preserve">2) art. </w:t>
      </w:r>
      <w:r w:rsidRPr="00A600FE">
        <w:rPr>
          <w:rFonts w:ascii="Arial" w:hAnsi="Arial" w:cs="Arial"/>
          <w:b/>
          <w:bCs/>
          <w:sz w:val="22"/>
          <w:szCs w:val="22"/>
        </w:rPr>
        <w:t xml:space="preserve">108 ust. 1 pkt 2) </w:t>
      </w:r>
      <w:r w:rsidRPr="00A600FE">
        <w:rPr>
          <w:rFonts w:ascii="Arial" w:hAnsi="Arial" w:cs="Arial"/>
          <w:sz w:val="22"/>
          <w:szCs w:val="22"/>
        </w:rPr>
        <w:t xml:space="preserve">Zamawiający wykluczy Wykonawcę, jeżeli urzędującego członka jego </w:t>
      </w:r>
    </w:p>
    <w:p w14:paraId="3550E135" w14:textId="77777777" w:rsidR="008F2C02" w:rsidRPr="00A600FE" w:rsidRDefault="008F2C02" w:rsidP="0069491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A600FE">
        <w:rPr>
          <w:rFonts w:ascii="Arial" w:hAnsi="Arial" w:cs="Arial"/>
          <w:sz w:val="22"/>
          <w:szCs w:val="22"/>
        </w:rPr>
        <w:t xml:space="preserve">    </w:t>
      </w:r>
      <w:r w:rsidR="00077C69" w:rsidRPr="00A600FE">
        <w:rPr>
          <w:rFonts w:ascii="Arial" w:hAnsi="Arial" w:cs="Arial"/>
          <w:sz w:val="22"/>
          <w:szCs w:val="22"/>
        </w:rPr>
        <w:t xml:space="preserve">organu zarządzającego lub nadzorczego, wspólnika spółki w spółce jawnej lub partnerskiej albo </w:t>
      </w:r>
    </w:p>
    <w:p w14:paraId="6104BB46" w14:textId="77777777" w:rsidR="008F2C02" w:rsidRPr="00A600FE" w:rsidRDefault="008F2C02" w:rsidP="0069491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A600FE">
        <w:rPr>
          <w:rFonts w:ascii="Arial" w:hAnsi="Arial" w:cs="Arial"/>
          <w:sz w:val="22"/>
          <w:szCs w:val="22"/>
        </w:rPr>
        <w:t xml:space="preserve">    </w:t>
      </w:r>
      <w:r w:rsidR="00077C69" w:rsidRPr="00A600FE">
        <w:rPr>
          <w:rFonts w:ascii="Arial" w:hAnsi="Arial" w:cs="Arial"/>
          <w:sz w:val="22"/>
          <w:szCs w:val="22"/>
        </w:rPr>
        <w:t xml:space="preserve">komplementariusza w spółce komandytowej lub komandytowo-akcyjnej lub prokurenta </w:t>
      </w:r>
    </w:p>
    <w:p w14:paraId="610862C3" w14:textId="693CED1A" w:rsidR="00077C69" w:rsidRPr="00A600FE" w:rsidRDefault="008F2C02" w:rsidP="0069491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A600FE">
        <w:rPr>
          <w:rFonts w:ascii="Arial" w:hAnsi="Arial" w:cs="Arial"/>
          <w:sz w:val="22"/>
          <w:szCs w:val="22"/>
        </w:rPr>
        <w:t xml:space="preserve">    </w:t>
      </w:r>
      <w:r w:rsidR="00077C69" w:rsidRPr="00A600FE">
        <w:rPr>
          <w:rFonts w:ascii="Arial" w:hAnsi="Arial" w:cs="Arial"/>
          <w:sz w:val="22"/>
          <w:szCs w:val="22"/>
        </w:rPr>
        <w:t xml:space="preserve">prawomocnie skazano za przestępstwo, o którym mowa w art. 108 ust. 1 pkt 1) Ustawy; </w:t>
      </w:r>
    </w:p>
    <w:p w14:paraId="5FE265D0" w14:textId="77777777" w:rsidR="008F2C02" w:rsidRPr="00A600FE" w:rsidRDefault="00077C69" w:rsidP="0069491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A600FE">
        <w:rPr>
          <w:rFonts w:ascii="Arial" w:hAnsi="Arial" w:cs="Arial"/>
          <w:sz w:val="22"/>
          <w:szCs w:val="22"/>
        </w:rPr>
        <w:t xml:space="preserve">3) art. </w:t>
      </w:r>
      <w:r w:rsidRPr="00A600FE">
        <w:rPr>
          <w:rFonts w:ascii="Arial" w:hAnsi="Arial" w:cs="Arial"/>
          <w:b/>
          <w:bCs/>
          <w:sz w:val="22"/>
          <w:szCs w:val="22"/>
        </w:rPr>
        <w:t xml:space="preserve">108 ust. 1 pkt 3) </w:t>
      </w:r>
      <w:r w:rsidRPr="00A600FE">
        <w:rPr>
          <w:rFonts w:ascii="Arial" w:hAnsi="Arial" w:cs="Arial"/>
          <w:sz w:val="22"/>
          <w:szCs w:val="22"/>
        </w:rPr>
        <w:t xml:space="preserve">Zamawiający wykluczy Wykonawcę, wobec którego wydano prawomocny </w:t>
      </w:r>
    </w:p>
    <w:p w14:paraId="4EED0440" w14:textId="77777777" w:rsidR="008F2C02" w:rsidRPr="00A600FE" w:rsidRDefault="008F2C02" w:rsidP="0069491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A600FE">
        <w:rPr>
          <w:rFonts w:ascii="Arial" w:hAnsi="Arial" w:cs="Arial"/>
          <w:sz w:val="22"/>
          <w:szCs w:val="22"/>
        </w:rPr>
        <w:t xml:space="preserve">    </w:t>
      </w:r>
      <w:r w:rsidR="00077C69" w:rsidRPr="00A600FE">
        <w:rPr>
          <w:rFonts w:ascii="Arial" w:hAnsi="Arial" w:cs="Arial"/>
          <w:sz w:val="22"/>
          <w:szCs w:val="22"/>
        </w:rPr>
        <w:t xml:space="preserve">wyrok sądu lub ostateczną decyzję administracyjną o zaleganiu z uiszczeniem podatków, opłat </w:t>
      </w:r>
    </w:p>
    <w:p w14:paraId="5A71EACE" w14:textId="77777777" w:rsidR="008F2C02" w:rsidRPr="00A600FE" w:rsidRDefault="008F2C02" w:rsidP="0069491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A600FE">
        <w:rPr>
          <w:rFonts w:ascii="Arial" w:hAnsi="Arial" w:cs="Arial"/>
          <w:sz w:val="22"/>
          <w:szCs w:val="22"/>
        </w:rPr>
        <w:t xml:space="preserve">    </w:t>
      </w:r>
      <w:r w:rsidR="00077C69" w:rsidRPr="00A600FE">
        <w:rPr>
          <w:rFonts w:ascii="Arial" w:hAnsi="Arial" w:cs="Arial"/>
          <w:sz w:val="22"/>
          <w:szCs w:val="22"/>
        </w:rPr>
        <w:t xml:space="preserve">lub składek na ubezpieczenie społeczne lub zdrowotne, chyba że Wykonawca odpowiednio przed </w:t>
      </w:r>
    </w:p>
    <w:p w14:paraId="503CF5CF" w14:textId="77777777" w:rsidR="008F2C02" w:rsidRPr="00A600FE" w:rsidRDefault="008F2C02" w:rsidP="0069491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A600FE">
        <w:rPr>
          <w:rFonts w:ascii="Arial" w:hAnsi="Arial" w:cs="Arial"/>
          <w:sz w:val="22"/>
          <w:szCs w:val="22"/>
        </w:rPr>
        <w:t xml:space="preserve">    </w:t>
      </w:r>
      <w:r w:rsidR="00077C69" w:rsidRPr="00A600FE">
        <w:rPr>
          <w:rFonts w:ascii="Arial" w:hAnsi="Arial" w:cs="Arial"/>
          <w:sz w:val="22"/>
          <w:szCs w:val="22"/>
        </w:rPr>
        <w:t xml:space="preserve">upływem terminu do składania wniosków o dopuszczenie do udziału w postępowaniu albo przed </w:t>
      </w:r>
    </w:p>
    <w:p w14:paraId="232F58D3" w14:textId="77777777" w:rsidR="008F2C02" w:rsidRPr="00A600FE" w:rsidRDefault="008F2C02" w:rsidP="0069491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A600FE">
        <w:rPr>
          <w:rFonts w:ascii="Arial" w:hAnsi="Arial" w:cs="Arial"/>
          <w:sz w:val="22"/>
          <w:szCs w:val="22"/>
        </w:rPr>
        <w:t xml:space="preserve">    </w:t>
      </w:r>
      <w:r w:rsidR="00077C69" w:rsidRPr="00A600FE">
        <w:rPr>
          <w:rFonts w:ascii="Arial" w:hAnsi="Arial" w:cs="Arial"/>
          <w:sz w:val="22"/>
          <w:szCs w:val="22"/>
        </w:rPr>
        <w:t xml:space="preserve">upływem terminu składania ofert dokonał płatności należnych podatków, opłat lub składek na </w:t>
      </w:r>
    </w:p>
    <w:p w14:paraId="74E1F96D" w14:textId="77777777" w:rsidR="008F2C02" w:rsidRPr="00A600FE" w:rsidRDefault="008F2C02" w:rsidP="0069491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A600FE">
        <w:rPr>
          <w:rFonts w:ascii="Arial" w:hAnsi="Arial" w:cs="Arial"/>
          <w:sz w:val="22"/>
          <w:szCs w:val="22"/>
        </w:rPr>
        <w:t xml:space="preserve">    </w:t>
      </w:r>
      <w:r w:rsidR="00077C69" w:rsidRPr="00A600FE">
        <w:rPr>
          <w:rFonts w:ascii="Arial" w:hAnsi="Arial" w:cs="Arial"/>
          <w:sz w:val="22"/>
          <w:szCs w:val="22"/>
        </w:rPr>
        <w:t xml:space="preserve">ubezpieczenie społeczne lub zdrowotne wraz z odsetkami lub grzywnami lub zawarł wiążące </w:t>
      </w:r>
    </w:p>
    <w:p w14:paraId="19C1AF74" w14:textId="6461B9C3" w:rsidR="00077C69" w:rsidRPr="00A600FE" w:rsidRDefault="008F2C02" w:rsidP="0069491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A600FE">
        <w:rPr>
          <w:rFonts w:ascii="Arial" w:hAnsi="Arial" w:cs="Arial"/>
          <w:sz w:val="22"/>
          <w:szCs w:val="22"/>
        </w:rPr>
        <w:t xml:space="preserve">    </w:t>
      </w:r>
      <w:r w:rsidR="00077C69" w:rsidRPr="00A600FE">
        <w:rPr>
          <w:rFonts w:ascii="Arial" w:hAnsi="Arial" w:cs="Arial"/>
          <w:sz w:val="22"/>
          <w:szCs w:val="22"/>
        </w:rPr>
        <w:t xml:space="preserve">porozumienie w sprawie spłaty tych należności; </w:t>
      </w:r>
    </w:p>
    <w:p w14:paraId="62B14CC9" w14:textId="77777777" w:rsidR="008F2C02" w:rsidRPr="00A600FE" w:rsidRDefault="00077C69" w:rsidP="0069491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A600FE">
        <w:rPr>
          <w:rFonts w:ascii="Arial" w:hAnsi="Arial" w:cs="Arial"/>
          <w:sz w:val="22"/>
          <w:szCs w:val="22"/>
        </w:rPr>
        <w:t xml:space="preserve">4) art. </w:t>
      </w:r>
      <w:r w:rsidRPr="00A600FE">
        <w:rPr>
          <w:rFonts w:ascii="Arial" w:hAnsi="Arial" w:cs="Arial"/>
          <w:b/>
          <w:bCs/>
          <w:sz w:val="22"/>
          <w:szCs w:val="22"/>
        </w:rPr>
        <w:t xml:space="preserve">108 ust. 1 pkt 4) </w:t>
      </w:r>
      <w:r w:rsidRPr="00A600FE">
        <w:rPr>
          <w:rFonts w:ascii="Arial" w:hAnsi="Arial" w:cs="Arial"/>
          <w:sz w:val="22"/>
          <w:szCs w:val="22"/>
        </w:rPr>
        <w:t xml:space="preserve">Zamawiający wykluczy Wykonawcę, wobec którego prawomocnie </w:t>
      </w:r>
    </w:p>
    <w:p w14:paraId="3674BC19" w14:textId="02B51771" w:rsidR="00077C69" w:rsidRPr="00A600FE" w:rsidRDefault="008F2C02" w:rsidP="0069491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A600FE">
        <w:rPr>
          <w:rFonts w:ascii="Arial" w:hAnsi="Arial" w:cs="Arial"/>
          <w:sz w:val="22"/>
          <w:szCs w:val="22"/>
        </w:rPr>
        <w:t xml:space="preserve">    </w:t>
      </w:r>
      <w:r w:rsidR="00077C69" w:rsidRPr="00A600FE">
        <w:rPr>
          <w:rFonts w:ascii="Arial" w:hAnsi="Arial" w:cs="Arial"/>
          <w:sz w:val="22"/>
          <w:szCs w:val="22"/>
        </w:rPr>
        <w:t xml:space="preserve">orzeczono zakaz ubiegania się o zamówienia publiczne; </w:t>
      </w:r>
    </w:p>
    <w:p w14:paraId="2580E9AA" w14:textId="77777777" w:rsidR="008F2C02" w:rsidRPr="00A600FE" w:rsidRDefault="00077C69" w:rsidP="0069491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A600FE">
        <w:rPr>
          <w:rFonts w:ascii="Arial" w:hAnsi="Arial" w:cs="Arial"/>
          <w:sz w:val="22"/>
          <w:szCs w:val="22"/>
        </w:rPr>
        <w:t xml:space="preserve">5) art. </w:t>
      </w:r>
      <w:r w:rsidRPr="00A600FE">
        <w:rPr>
          <w:rFonts w:ascii="Arial" w:hAnsi="Arial" w:cs="Arial"/>
          <w:b/>
          <w:bCs/>
          <w:sz w:val="22"/>
          <w:szCs w:val="22"/>
        </w:rPr>
        <w:t xml:space="preserve">108 ust. 1 pkt 5) </w:t>
      </w:r>
      <w:r w:rsidRPr="00A600FE">
        <w:rPr>
          <w:rFonts w:ascii="Arial" w:hAnsi="Arial" w:cs="Arial"/>
          <w:sz w:val="22"/>
          <w:szCs w:val="22"/>
        </w:rPr>
        <w:t xml:space="preserve">Zamawiający wykluczy Wykonawcę, jeżeli Zamawiający może stwierdzić, </w:t>
      </w:r>
    </w:p>
    <w:p w14:paraId="534509DF" w14:textId="64013D91" w:rsidR="008F2C02" w:rsidRPr="00A600FE" w:rsidRDefault="008F2C02" w:rsidP="0069491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A600FE">
        <w:rPr>
          <w:rFonts w:ascii="Arial" w:hAnsi="Arial" w:cs="Arial"/>
          <w:sz w:val="22"/>
          <w:szCs w:val="22"/>
        </w:rPr>
        <w:t xml:space="preserve">    </w:t>
      </w:r>
      <w:r w:rsidR="00077C69" w:rsidRPr="00A600FE">
        <w:rPr>
          <w:rFonts w:ascii="Arial" w:hAnsi="Arial" w:cs="Arial"/>
          <w:sz w:val="22"/>
          <w:szCs w:val="22"/>
        </w:rPr>
        <w:t xml:space="preserve">na podstawie wiarygodnych przesłanek, że Wykonawca zawarł z innymi </w:t>
      </w:r>
      <w:r w:rsidR="002E2497" w:rsidRPr="00A600FE">
        <w:rPr>
          <w:rFonts w:ascii="Arial" w:hAnsi="Arial" w:cs="Arial"/>
          <w:sz w:val="22"/>
          <w:szCs w:val="22"/>
        </w:rPr>
        <w:t>W</w:t>
      </w:r>
      <w:r w:rsidR="00077C69" w:rsidRPr="00A600FE">
        <w:rPr>
          <w:rFonts w:ascii="Arial" w:hAnsi="Arial" w:cs="Arial"/>
          <w:sz w:val="22"/>
          <w:szCs w:val="22"/>
        </w:rPr>
        <w:t xml:space="preserve">ykonawcami </w:t>
      </w:r>
    </w:p>
    <w:p w14:paraId="1054EE86" w14:textId="4918715C" w:rsidR="008F2C02" w:rsidRPr="00A600FE" w:rsidRDefault="008F2C02" w:rsidP="0069491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A600FE">
        <w:rPr>
          <w:rFonts w:ascii="Arial" w:hAnsi="Arial" w:cs="Arial"/>
          <w:sz w:val="22"/>
          <w:szCs w:val="22"/>
        </w:rPr>
        <w:t xml:space="preserve">    </w:t>
      </w:r>
      <w:r w:rsidR="00077C69" w:rsidRPr="00A600FE">
        <w:rPr>
          <w:rFonts w:ascii="Arial" w:hAnsi="Arial" w:cs="Arial"/>
          <w:sz w:val="22"/>
          <w:szCs w:val="22"/>
        </w:rPr>
        <w:t>porozumienie mające na celu zakłócenie konkurencji, w szczególności jeżeli należąc do tej samej</w:t>
      </w:r>
    </w:p>
    <w:p w14:paraId="5904C62B" w14:textId="49C1A82B" w:rsidR="008F2C02" w:rsidRPr="00A600FE" w:rsidRDefault="008F2C02" w:rsidP="0069491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A600FE">
        <w:rPr>
          <w:rFonts w:ascii="Arial" w:hAnsi="Arial" w:cs="Arial"/>
          <w:sz w:val="22"/>
          <w:szCs w:val="22"/>
        </w:rPr>
        <w:t xml:space="preserve">    </w:t>
      </w:r>
      <w:r w:rsidR="00077C69" w:rsidRPr="00A600FE">
        <w:rPr>
          <w:rFonts w:ascii="Arial" w:hAnsi="Arial" w:cs="Arial"/>
          <w:sz w:val="22"/>
          <w:szCs w:val="22"/>
        </w:rPr>
        <w:t xml:space="preserve">grupy kapitałowej w rozumieniu Ustawy z dnia 16 lutego 2007 r. o ochronie konkurencji i </w:t>
      </w:r>
    </w:p>
    <w:p w14:paraId="53ADF2A0" w14:textId="255D6572" w:rsidR="008F2C02" w:rsidRPr="00A600FE" w:rsidRDefault="008F2C02" w:rsidP="0069491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A600FE">
        <w:rPr>
          <w:rFonts w:ascii="Arial" w:hAnsi="Arial" w:cs="Arial"/>
          <w:sz w:val="22"/>
          <w:szCs w:val="22"/>
        </w:rPr>
        <w:t xml:space="preserve">    </w:t>
      </w:r>
      <w:r w:rsidR="00077C69" w:rsidRPr="00A600FE">
        <w:rPr>
          <w:rFonts w:ascii="Arial" w:hAnsi="Arial" w:cs="Arial"/>
          <w:sz w:val="22"/>
          <w:szCs w:val="22"/>
        </w:rPr>
        <w:t xml:space="preserve">konsumentów, złożyli odrębne oferty, oferty częściowe lub wnioski o dopuszczenie do udziału w </w:t>
      </w:r>
    </w:p>
    <w:p w14:paraId="3760E572" w14:textId="0B098881" w:rsidR="00077C69" w:rsidRPr="00A600FE" w:rsidRDefault="008F2C02" w:rsidP="0069491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A600FE">
        <w:rPr>
          <w:rFonts w:ascii="Arial" w:hAnsi="Arial" w:cs="Arial"/>
          <w:sz w:val="22"/>
          <w:szCs w:val="22"/>
        </w:rPr>
        <w:t xml:space="preserve">    </w:t>
      </w:r>
      <w:r w:rsidR="00077C69" w:rsidRPr="00A600FE">
        <w:rPr>
          <w:rFonts w:ascii="Arial" w:hAnsi="Arial" w:cs="Arial"/>
          <w:sz w:val="22"/>
          <w:szCs w:val="22"/>
        </w:rPr>
        <w:t xml:space="preserve">postępowaniu, chyba że wykażą, że przygotowali te oferty lub wnioski niezależnie od siebie; </w:t>
      </w:r>
    </w:p>
    <w:p w14:paraId="0E1F9ACC" w14:textId="77777777" w:rsidR="002E2497" w:rsidRPr="00A600FE" w:rsidRDefault="00077C69" w:rsidP="0069491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A600FE">
        <w:rPr>
          <w:rFonts w:ascii="Arial" w:hAnsi="Arial" w:cs="Arial"/>
          <w:sz w:val="22"/>
          <w:szCs w:val="22"/>
        </w:rPr>
        <w:t xml:space="preserve">6) art. </w:t>
      </w:r>
      <w:r w:rsidRPr="00A600FE">
        <w:rPr>
          <w:rFonts w:ascii="Arial" w:hAnsi="Arial" w:cs="Arial"/>
          <w:b/>
          <w:bCs/>
          <w:sz w:val="22"/>
          <w:szCs w:val="22"/>
        </w:rPr>
        <w:t xml:space="preserve">108 ust. 1 pkt 6) </w:t>
      </w:r>
      <w:r w:rsidRPr="00A600FE">
        <w:rPr>
          <w:rFonts w:ascii="Arial" w:hAnsi="Arial" w:cs="Arial"/>
          <w:sz w:val="22"/>
          <w:szCs w:val="22"/>
        </w:rPr>
        <w:t xml:space="preserve">Zamawiający wykluczy Wykonawcę, jeżeli, w przypadkach, o których </w:t>
      </w:r>
    </w:p>
    <w:p w14:paraId="19B6818D" w14:textId="77777777" w:rsidR="002E2497" w:rsidRPr="00A600FE" w:rsidRDefault="002E2497" w:rsidP="0069491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A600FE">
        <w:rPr>
          <w:rFonts w:ascii="Arial" w:hAnsi="Arial" w:cs="Arial"/>
          <w:sz w:val="22"/>
          <w:szCs w:val="22"/>
        </w:rPr>
        <w:t xml:space="preserve">    </w:t>
      </w:r>
      <w:r w:rsidR="00077C69" w:rsidRPr="00A600FE">
        <w:rPr>
          <w:rFonts w:ascii="Arial" w:hAnsi="Arial" w:cs="Arial"/>
          <w:sz w:val="22"/>
          <w:szCs w:val="22"/>
        </w:rPr>
        <w:t xml:space="preserve">mowa w art. 85 ust. 1 Ustawy, doszło do zakłócenia konkurencji wynikającego z wcześniejszego </w:t>
      </w:r>
    </w:p>
    <w:p w14:paraId="20F93C3E" w14:textId="77777777" w:rsidR="002E2497" w:rsidRPr="00A600FE" w:rsidRDefault="002E2497" w:rsidP="0069491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A600FE">
        <w:rPr>
          <w:rFonts w:ascii="Arial" w:hAnsi="Arial" w:cs="Arial"/>
          <w:sz w:val="22"/>
          <w:szCs w:val="22"/>
        </w:rPr>
        <w:t xml:space="preserve">    </w:t>
      </w:r>
      <w:r w:rsidR="00077C69" w:rsidRPr="00A600FE">
        <w:rPr>
          <w:rFonts w:ascii="Arial" w:hAnsi="Arial" w:cs="Arial"/>
          <w:sz w:val="22"/>
          <w:szCs w:val="22"/>
        </w:rPr>
        <w:t xml:space="preserve">zaangażowania tego Wykonawcy lub podmiotu, który należy z Wykonawcą do tej samej grupy </w:t>
      </w:r>
    </w:p>
    <w:p w14:paraId="1CE252D9" w14:textId="77777777" w:rsidR="002E2497" w:rsidRPr="00A600FE" w:rsidRDefault="002E2497" w:rsidP="0069491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A600FE">
        <w:rPr>
          <w:rFonts w:ascii="Arial" w:hAnsi="Arial" w:cs="Arial"/>
          <w:sz w:val="22"/>
          <w:szCs w:val="22"/>
        </w:rPr>
        <w:t xml:space="preserve">    </w:t>
      </w:r>
      <w:r w:rsidR="00077C69" w:rsidRPr="00A600FE">
        <w:rPr>
          <w:rFonts w:ascii="Arial" w:hAnsi="Arial" w:cs="Arial"/>
          <w:sz w:val="22"/>
          <w:szCs w:val="22"/>
        </w:rPr>
        <w:t xml:space="preserve">kapitałowej w rozumieniu Ustawy z dnia 16 lutego 2007 r. o ochronie konkurencji i konsumentów </w:t>
      </w:r>
    </w:p>
    <w:p w14:paraId="497604E0" w14:textId="77777777" w:rsidR="002E2497" w:rsidRPr="00A600FE" w:rsidRDefault="002E2497" w:rsidP="0069491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A600FE">
        <w:rPr>
          <w:rFonts w:ascii="Arial" w:hAnsi="Arial" w:cs="Arial"/>
          <w:sz w:val="22"/>
          <w:szCs w:val="22"/>
        </w:rPr>
        <w:t xml:space="preserve">    </w:t>
      </w:r>
      <w:r w:rsidR="00077C69" w:rsidRPr="00A600FE">
        <w:rPr>
          <w:rFonts w:ascii="Arial" w:hAnsi="Arial" w:cs="Arial"/>
          <w:sz w:val="22"/>
          <w:szCs w:val="22"/>
        </w:rPr>
        <w:t>(t</w:t>
      </w:r>
      <w:r w:rsidRPr="00A600FE">
        <w:rPr>
          <w:rFonts w:ascii="Arial" w:hAnsi="Arial" w:cs="Arial"/>
          <w:sz w:val="22"/>
          <w:szCs w:val="22"/>
        </w:rPr>
        <w:t>.</w:t>
      </w:r>
      <w:r w:rsidR="00077C69" w:rsidRPr="00A600FE">
        <w:rPr>
          <w:rFonts w:ascii="Arial" w:hAnsi="Arial" w:cs="Arial"/>
          <w:sz w:val="22"/>
          <w:szCs w:val="22"/>
        </w:rPr>
        <w:t xml:space="preserve"> j. Dz. U. z 202</w:t>
      </w:r>
      <w:r w:rsidRPr="00A600FE">
        <w:rPr>
          <w:rFonts w:ascii="Arial" w:hAnsi="Arial" w:cs="Arial"/>
          <w:sz w:val="22"/>
          <w:szCs w:val="22"/>
        </w:rPr>
        <w:t>1</w:t>
      </w:r>
      <w:r w:rsidR="00077C69" w:rsidRPr="00A600FE">
        <w:rPr>
          <w:rFonts w:ascii="Arial" w:hAnsi="Arial" w:cs="Arial"/>
          <w:sz w:val="22"/>
          <w:szCs w:val="22"/>
        </w:rPr>
        <w:t xml:space="preserve"> r. poz. </w:t>
      </w:r>
      <w:r w:rsidRPr="00A600FE">
        <w:rPr>
          <w:rFonts w:ascii="Arial" w:hAnsi="Arial" w:cs="Arial"/>
          <w:sz w:val="22"/>
          <w:szCs w:val="22"/>
        </w:rPr>
        <w:t>275</w:t>
      </w:r>
      <w:r w:rsidR="00077C69" w:rsidRPr="00A600FE">
        <w:rPr>
          <w:rFonts w:ascii="Arial" w:hAnsi="Arial" w:cs="Arial"/>
          <w:sz w:val="22"/>
          <w:szCs w:val="22"/>
        </w:rPr>
        <w:t xml:space="preserve">), chyba że spowodowane tym zakłócenie konkurencji może być </w:t>
      </w:r>
    </w:p>
    <w:p w14:paraId="7B3AB387" w14:textId="79453691" w:rsidR="002E2497" w:rsidRPr="00A600FE" w:rsidRDefault="002E2497" w:rsidP="0069491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A600FE">
        <w:rPr>
          <w:rFonts w:ascii="Arial" w:hAnsi="Arial" w:cs="Arial"/>
          <w:sz w:val="22"/>
          <w:szCs w:val="22"/>
        </w:rPr>
        <w:t xml:space="preserve">    </w:t>
      </w:r>
      <w:r w:rsidR="00077C69" w:rsidRPr="00A600FE">
        <w:rPr>
          <w:rFonts w:ascii="Arial" w:hAnsi="Arial" w:cs="Arial"/>
          <w:sz w:val="22"/>
          <w:szCs w:val="22"/>
        </w:rPr>
        <w:t xml:space="preserve">wyeliminowane w inny sposób niż przez wykluczenie Wykonawcy z udziału w postępowaniu o </w:t>
      </w:r>
    </w:p>
    <w:p w14:paraId="1B4F2281" w14:textId="4EAC3C1D" w:rsidR="00077C69" w:rsidRPr="00A600FE" w:rsidRDefault="002E2497" w:rsidP="0069491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A600FE">
        <w:rPr>
          <w:rFonts w:ascii="Arial" w:hAnsi="Arial" w:cs="Arial"/>
          <w:sz w:val="22"/>
          <w:szCs w:val="22"/>
        </w:rPr>
        <w:t xml:space="preserve">    </w:t>
      </w:r>
      <w:r w:rsidR="00077C69" w:rsidRPr="00A600FE">
        <w:rPr>
          <w:rFonts w:ascii="Arial" w:hAnsi="Arial" w:cs="Arial"/>
          <w:sz w:val="22"/>
          <w:szCs w:val="22"/>
        </w:rPr>
        <w:t xml:space="preserve">udzielenie zamówienia. </w:t>
      </w:r>
    </w:p>
    <w:p w14:paraId="35CEE1D1" w14:textId="77777777" w:rsidR="002E2497" w:rsidRPr="00A600FE" w:rsidRDefault="002E2497" w:rsidP="0069491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45EB6B68" w14:textId="77777777" w:rsidR="00077C69" w:rsidRPr="00A600FE" w:rsidRDefault="00077C69" w:rsidP="0069491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A600FE">
        <w:rPr>
          <w:rFonts w:ascii="Arial" w:hAnsi="Arial" w:cs="Arial"/>
          <w:sz w:val="22"/>
          <w:szCs w:val="22"/>
        </w:rPr>
        <w:t xml:space="preserve">3. Zamawiający nie przewiduje fakultatywnych podstaw wykluczenia. </w:t>
      </w:r>
    </w:p>
    <w:p w14:paraId="738445A0" w14:textId="77777777" w:rsidR="00077C69" w:rsidRPr="00A600FE" w:rsidRDefault="00077C69" w:rsidP="0069491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A600FE">
        <w:rPr>
          <w:rFonts w:ascii="Arial" w:hAnsi="Arial" w:cs="Arial"/>
          <w:sz w:val="22"/>
          <w:szCs w:val="22"/>
        </w:rPr>
        <w:t xml:space="preserve">4. </w:t>
      </w:r>
      <w:r w:rsidRPr="00A600FE">
        <w:rPr>
          <w:rFonts w:ascii="Arial" w:hAnsi="Arial" w:cs="Arial"/>
          <w:b/>
          <w:sz w:val="22"/>
          <w:szCs w:val="22"/>
        </w:rPr>
        <w:t>W związku z wejściem w życie w dniu 16.04.2022 r. Ustawy z dnia 13.04.2022 r. o szczególnych rozwiązaniach</w:t>
      </w:r>
      <w:r w:rsidRPr="00A600FE">
        <w:rPr>
          <w:rFonts w:ascii="Arial" w:hAnsi="Arial" w:cs="Arial"/>
          <w:sz w:val="22"/>
          <w:szCs w:val="22"/>
        </w:rPr>
        <w:t xml:space="preserve"> w zakresie przeciwdziałania wspieraniu agresji na Ukrainę oraz służących ochronie bezpieczeństwa narodowego (</w:t>
      </w:r>
      <w:r w:rsidRPr="00A600FE">
        <w:rPr>
          <w:rFonts w:ascii="Arial" w:hAnsi="Arial" w:cs="Arial"/>
          <w:i/>
          <w:iCs/>
          <w:sz w:val="22"/>
          <w:szCs w:val="22"/>
        </w:rPr>
        <w:t>dalej: Ustawa UA</w:t>
      </w:r>
      <w:r w:rsidRPr="00A600FE">
        <w:rPr>
          <w:rFonts w:ascii="Arial" w:hAnsi="Arial" w:cs="Arial"/>
          <w:sz w:val="22"/>
          <w:szCs w:val="22"/>
        </w:rPr>
        <w:t xml:space="preserve">), na podstawie art. 7 ust. 1 ustawy, z postępowania o udzielenie zamówienia publicznego lub konkursu prowadzonego na podstawie ustawy </w:t>
      </w:r>
      <w:proofErr w:type="spellStart"/>
      <w:r w:rsidRPr="00A600FE">
        <w:rPr>
          <w:rFonts w:ascii="Arial" w:hAnsi="Arial" w:cs="Arial"/>
          <w:sz w:val="22"/>
          <w:szCs w:val="22"/>
        </w:rPr>
        <w:t>Pzp</w:t>
      </w:r>
      <w:proofErr w:type="spellEnd"/>
      <w:r w:rsidRPr="00A600FE">
        <w:rPr>
          <w:rFonts w:ascii="Arial" w:hAnsi="Arial" w:cs="Arial"/>
          <w:sz w:val="22"/>
          <w:szCs w:val="22"/>
        </w:rPr>
        <w:t xml:space="preserve"> wyklucza się: </w:t>
      </w:r>
    </w:p>
    <w:p w14:paraId="622AEEBF" w14:textId="77777777" w:rsidR="002E2497" w:rsidRPr="00A600FE" w:rsidRDefault="00077C69" w:rsidP="00694919">
      <w:pPr>
        <w:pStyle w:val="Default"/>
        <w:spacing w:after="13" w:line="276" w:lineRule="auto"/>
        <w:rPr>
          <w:rFonts w:ascii="Arial" w:hAnsi="Arial" w:cs="Arial"/>
          <w:sz w:val="22"/>
          <w:szCs w:val="22"/>
        </w:rPr>
      </w:pPr>
      <w:r w:rsidRPr="00A600FE">
        <w:rPr>
          <w:rFonts w:ascii="Arial" w:hAnsi="Arial" w:cs="Arial"/>
          <w:sz w:val="22"/>
          <w:szCs w:val="22"/>
        </w:rPr>
        <w:t xml:space="preserve">1) </w:t>
      </w:r>
      <w:r w:rsidR="002E2497" w:rsidRPr="00A600FE">
        <w:rPr>
          <w:rFonts w:ascii="Arial" w:hAnsi="Arial" w:cs="Arial"/>
          <w:sz w:val="22"/>
          <w:szCs w:val="22"/>
        </w:rPr>
        <w:t>W</w:t>
      </w:r>
      <w:r w:rsidRPr="00A600FE">
        <w:rPr>
          <w:rFonts w:ascii="Arial" w:hAnsi="Arial" w:cs="Arial"/>
          <w:sz w:val="22"/>
          <w:szCs w:val="22"/>
        </w:rPr>
        <w:t xml:space="preserve">ykonawcę oraz uczestnika konkursu wymienionego w wykazach określonych w rozporządzeniu </w:t>
      </w:r>
    </w:p>
    <w:p w14:paraId="40A0526A" w14:textId="77777777" w:rsidR="002E2497" w:rsidRPr="00A600FE" w:rsidRDefault="002E2497" w:rsidP="00694919">
      <w:pPr>
        <w:pStyle w:val="Default"/>
        <w:spacing w:after="13" w:line="276" w:lineRule="auto"/>
        <w:rPr>
          <w:rFonts w:ascii="Arial" w:hAnsi="Arial" w:cs="Arial"/>
          <w:sz w:val="22"/>
          <w:szCs w:val="22"/>
        </w:rPr>
      </w:pPr>
      <w:r w:rsidRPr="00A600FE">
        <w:rPr>
          <w:rFonts w:ascii="Arial" w:hAnsi="Arial" w:cs="Arial"/>
          <w:sz w:val="22"/>
          <w:szCs w:val="22"/>
        </w:rPr>
        <w:t xml:space="preserve">    </w:t>
      </w:r>
      <w:r w:rsidR="00077C69" w:rsidRPr="00A600FE">
        <w:rPr>
          <w:rFonts w:ascii="Arial" w:hAnsi="Arial" w:cs="Arial"/>
          <w:sz w:val="22"/>
          <w:szCs w:val="22"/>
        </w:rPr>
        <w:t xml:space="preserve">765/2006 i rozporządzeniu 269/2014 albo wpisanego na listę na podstawie decyzji w sprawie </w:t>
      </w:r>
    </w:p>
    <w:p w14:paraId="2C14ED82" w14:textId="77777777" w:rsidR="00AD53C7" w:rsidRDefault="002E2497" w:rsidP="00AD53C7">
      <w:pPr>
        <w:pStyle w:val="Default"/>
        <w:spacing w:after="13" w:line="276" w:lineRule="auto"/>
        <w:rPr>
          <w:rFonts w:ascii="Arial" w:hAnsi="Arial" w:cs="Arial"/>
          <w:sz w:val="22"/>
          <w:szCs w:val="22"/>
        </w:rPr>
      </w:pPr>
      <w:r w:rsidRPr="00A600FE">
        <w:rPr>
          <w:rFonts w:ascii="Arial" w:hAnsi="Arial" w:cs="Arial"/>
          <w:sz w:val="22"/>
          <w:szCs w:val="22"/>
        </w:rPr>
        <w:t xml:space="preserve">    </w:t>
      </w:r>
      <w:r w:rsidR="00077C69" w:rsidRPr="00A600FE">
        <w:rPr>
          <w:rFonts w:ascii="Arial" w:hAnsi="Arial" w:cs="Arial"/>
          <w:sz w:val="22"/>
          <w:szCs w:val="22"/>
        </w:rPr>
        <w:t xml:space="preserve">wpisu na listę rozstrzygającej o zastosowaniu środka, o którym mowa w art. 1 pkt 3 ustawy; </w:t>
      </w:r>
    </w:p>
    <w:p w14:paraId="4C1F3160" w14:textId="0724DBE7" w:rsidR="002E2497" w:rsidRPr="00A600FE" w:rsidRDefault="00077C69" w:rsidP="00AD53C7">
      <w:pPr>
        <w:pStyle w:val="Default"/>
        <w:spacing w:after="13" w:line="276" w:lineRule="auto"/>
        <w:rPr>
          <w:rFonts w:ascii="Arial" w:hAnsi="Arial" w:cs="Arial"/>
          <w:sz w:val="22"/>
          <w:szCs w:val="22"/>
        </w:rPr>
      </w:pPr>
      <w:r w:rsidRPr="00A600FE">
        <w:rPr>
          <w:rFonts w:ascii="Arial" w:hAnsi="Arial" w:cs="Arial"/>
          <w:sz w:val="22"/>
          <w:szCs w:val="22"/>
        </w:rPr>
        <w:t xml:space="preserve">2) </w:t>
      </w:r>
      <w:r w:rsidR="002E2497" w:rsidRPr="00A600FE">
        <w:rPr>
          <w:rFonts w:ascii="Arial" w:hAnsi="Arial" w:cs="Arial"/>
          <w:sz w:val="22"/>
          <w:szCs w:val="22"/>
        </w:rPr>
        <w:t>W</w:t>
      </w:r>
      <w:r w:rsidRPr="00A600FE">
        <w:rPr>
          <w:rFonts w:ascii="Arial" w:hAnsi="Arial" w:cs="Arial"/>
          <w:sz w:val="22"/>
          <w:szCs w:val="22"/>
        </w:rPr>
        <w:t xml:space="preserve">ykonawcę oraz uczestnika konkursu, którego beneficjentem rzeczywistym w rozumieniu ustawy </w:t>
      </w:r>
    </w:p>
    <w:p w14:paraId="61DDAD96" w14:textId="1636C8B9" w:rsidR="002E2497" w:rsidRPr="00A600FE" w:rsidRDefault="002E2497" w:rsidP="0069491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A600FE">
        <w:rPr>
          <w:rFonts w:ascii="Arial" w:hAnsi="Arial" w:cs="Arial"/>
          <w:sz w:val="22"/>
          <w:szCs w:val="22"/>
        </w:rPr>
        <w:t xml:space="preserve">     </w:t>
      </w:r>
      <w:r w:rsidR="00077C69" w:rsidRPr="00A600FE">
        <w:rPr>
          <w:rFonts w:ascii="Arial" w:hAnsi="Arial" w:cs="Arial"/>
          <w:sz w:val="22"/>
          <w:szCs w:val="22"/>
        </w:rPr>
        <w:t xml:space="preserve">z dnia 1 marca 2018 r. o przeciwdziałaniu praniu pieniędzy oraz finansowaniu terroryzmu (Dz. U. </w:t>
      </w:r>
    </w:p>
    <w:p w14:paraId="66162EA1" w14:textId="2877C7C0" w:rsidR="002E2497" w:rsidRPr="00A600FE" w:rsidRDefault="002E2497" w:rsidP="0069491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A600FE">
        <w:rPr>
          <w:rFonts w:ascii="Arial" w:hAnsi="Arial" w:cs="Arial"/>
          <w:sz w:val="22"/>
          <w:szCs w:val="22"/>
        </w:rPr>
        <w:t xml:space="preserve">     </w:t>
      </w:r>
      <w:r w:rsidR="00077C69" w:rsidRPr="00A600FE">
        <w:rPr>
          <w:rFonts w:ascii="Arial" w:hAnsi="Arial" w:cs="Arial"/>
          <w:sz w:val="22"/>
          <w:szCs w:val="22"/>
        </w:rPr>
        <w:t xml:space="preserve">z 2022 r. poz. 593 i 655) jest osoba wymieniona w wykazach określonych w rozporządzeniu </w:t>
      </w:r>
    </w:p>
    <w:p w14:paraId="3C256F05" w14:textId="2E4F04CC" w:rsidR="002E2497" w:rsidRPr="00A600FE" w:rsidRDefault="002E2497" w:rsidP="0069491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A600FE">
        <w:rPr>
          <w:rFonts w:ascii="Arial" w:hAnsi="Arial" w:cs="Arial"/>
          <w:sz w:val="22"/>
          <w:szCs w:val="22"/>
        </w:rPr>
        <w:t xml:space="preserve">    </w:t>
      </w:r>
      <w:r w:rsidR="00077C69" w:rsidRPr="00A600FE">
        <w:rPr>
          <w:rFonts w:ascii="Arial" w:hAnsi="Arial" w:cs="Arial"/>
          <w:sz w:val="22"/>
          <w:szCs w:val="22"/>
        </w:rPr>
        <w:t xml:space="preserve">765/2006 i rozporządzeniu 269/2014 albo wpisana na listę lub będąca takim beneficjentem </w:t>
      </w:r>
    </w:p>
    <w:p w14:paraId="423F2CAB" w14:textId="16370DA6" w:rsidR="002E2497" w:rsidRPr="00A600FE" w:rsidRDefault="002E2497" w:rsidP="0069491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A600FE">
        <w:rPr>
          <w:rFonts w:ascii="Arial" w:hAnsi="Arial" w:cs="Arial"/>
          <w:sz w:val="22"/>
          <w:szCs w:val="22"/>
        </w:rPr>
        <w:t xml:space="preserve">    </w:t>
      </w:r>
      <w:r w:rsidR="00077C69" w:rsidRPr="00A600FE">
        <w:rPr>
          <w:rFonts w:ascii="Arial" w:hAnsi="Arial" w:cs="Arial"/>
          <w:sz w:val="22"/>
          <w:szCs w:val="22"/>
        </w:rPr>
        <w:t xml:space="preserve">rzeczywistym od dnia 24 lutego 2022 r., o ile została wpisana na listę na podstawie decyzji w </w:t>
      </w:r>
    </w:p>
    <w:p w14:paraId="1706A63F" w14:textId="784BFD08" w:rsidR="002E2497" w:rsidRPr="00A600FE" w:rsidRDefault="002E2497" w:rsidP="0069491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A600FE">
        <w:rPr>
          <w:rFonts w:ascii="Arial" w:hAnsi="Arial" w:cs="Arial"/>
          <w:sz w:val="22"/>
          <w:szCs w:val="22"/>
        </w:rPr>
        <w:t xml:space="preserve">    </w:t>
      </w:r>
      <w:r w:rsidR="00077C69" w:rsidRPr="00A600FE">
        <w:rPr>
          <w:rFonts w:ascii="Arial" w:hAnsi="Arial" w:cs="Arial"/>
          <w:sz w:val="22"/>
          <w:szCs w:val="22"/>
        </w:rPr>
        <w:t xml:space="preserve">sprawie wpisu na listę rozstrzygającej o zastosowaniu środka, o którym mowa w art. 1 pkt 3 </w:t>
      </w:r>
    </w:p>
    <w:p w14:paraId="496107FC" w14:textId="59FDCA6F" w:rsidR="00077C69" w:rsidRPr="00A600FE" w:rsidRDefault="002E2497" w:rsidP="0069491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A600FE">
        <w:rPr>
          <w:rFonts w:ascii="Arial" w:hAnsi="Arial" w:cs="Arial"/>
          <w:sz w:val="22"/>
          <w:szCs w:val="22"/>
        </w:rPr>
        <w:t xml:space="preserve">    </w:t>
      </w:r>
      <w:r w:rsidR="00077C69" w:rsidRPr="00A600FE">
        <w:rPr>
          <w:rFonts w:ascii="Arial" w:hAnsi="Arial" w:cs="Arial"/>
          <w:sz w:val="22"/>
          <w:szCs w:val="22"/>
        </w:rPr>
        <w:t xml:space="preserve">ustawy; </w:t>
      </w:r>
    </w:p>
    <w:p w14:paraId="599A5B53" w14:textId="77777777" w:rsidR="002E2497" w:rsidRPr="00A600FE" w:rsidRDefault="00077C69" w:rsidP="0069491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A600FE">
        <w:rPr>
          <w:rFonts w:ascii="Arial" w:hAnsi="Arial" w:cs="Arial"/>
          <w:sz w:val="22"/>
          <w:szCs w:val="22"/>
        </w:rPr>
        <w:t xml:space="preserve">3) </w:t>
      </w:r>
      <w:r w:rsidR="002E2497" w:rsidRPr="00A600FE">
        <w:rPr>
          <w:rFonts w:ascii="Arial" w:hAnsi="Arial" w:cs="Arial"/>
          <w:sz w:val="22"/>
          <w:szCs w:val="22"/>
        </w:rPr>
        <w:t>W</w:t>
      </w:r>
      <w:r w:rsidRPr="00A600FE">
        <w:rPr>
          <w:rFonts w:ascii="Arial" w:hAnsi="Arial" w:cs="Arial"/>
          <w:sz w:val="22"/>
          <w:szCs w:val="22"/>
        </w:rPr>
        <w:t xml:space="preserve">ykonawcę oraz uczestnika konkursu, którego jednostką dominującą w rozumieniu art. 3 ust. 1 </w:t>
      </w:r>
    </w:p>
    <w:p w14:paraId="61D7F927" w14:textId="39DAC943" w:rsidR="002E2497" w:rsidRPr="00A600FE" w:rsidRDefault="002E2497" w:rsidP="0069491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A600FE">
        <w:rPr>
          <w:rFonts w:ascii="Arial" w:hAnsi="Arial" w:cs="Arial"/>
          <w:sz w:val="22"/>
          <w:szCs w:val="22"/>
        </w:rPr>
        <w:t xml:space="preserve">    </w:t>
      </w:r>
      <w:r w:rsidR="00077C69" w:rsidRPr="00A600FE">
        <w:rPr>
          <w:rFonts w:ascii="Arial" w:hAnsi="Arial" w:cs="Arial"/>
          <w:sz w:val="22"/>
          <w:szCs w:val="22"/>
        </w:rPr>
        <w:t xml:space="preserve">pkt 37 ustawy z dnia 29 września 1994 r. o rachunkowości (Dz. U. z 2021 r. poz. 217, 2105 i </w:t>
      </w:r>
    </w:p>
    <w:p w14:paraId="33BB7425" w14:textId="1967ED4D" w:rsidR="002E2497" w:rsidRPr="00A600FE" w:rsidRDefault="002E2497" w:rsidP="0069491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A600FE">
        <w:rPr>
          <w:rFonts w:ascii="Arial" w:hAnsi="Arial" w:cs="Arial"/>
          <w:sz w:val="22"/>
          <w:szCs w:val="22"/>
        </w:rPr>
        <w:t xml:space="preserve">    </w:t>
      </w:r>
      <w:r w:rsidR="00077C69" w:rsidRPr="00A600FE">
        <w:rPr>
          <w:rFonts w:ascii="Arial" w:hAnsi="Arial" w:cs="Arial"/>
          <w:sz w:val="22"/>
          <w:szCs w:val="22"/>
        </w:rPr>
        <w:t xml:space="preserve">2106), jest podmiot wymieniony w wykazach określonych w rozporządzeniu 765/2006 i </w:t>
      </w:r>
    </w:p>
    <w:p w14:paraId="516BD412" w14:textId="43077445" w:rsidR="002E2497" w:rsidRPr="00A600FE" w:rsidRDefault="002E2497" w:rsidP="0069491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A600FE">
        <w:rPr>
          <w:rFonts w:ascii="Arial" w:hAnsi="Arial" w:cs="Arial"/>
          <w:sz w:val="22"/>
          <w:szCs w:val="22"/>
        </w:rPr>
        <w:t xml:space="preserve">    </w:t>
      </w:r>
      <w:r w:rsidR="00077C69" w:rsidRPr="00A600FE">
        <w:rPr>
          <w:rFonts w:ascii="Arial" w:hAnsi="Arial" w:cs="Arial"/>
          <w:sz w:val="22"/>
          <w:szCs w:val="22"/>
        </w:rPr>
        <w:t xml:space="preserve">rozporządzeniu 269/2014 albo wpisany na listę lub będący taką jednostką dominującą od dnia 24 </w:t>
      </w:r>
    </w:p>
    <w:p w14:paraId="742DFAD7" w14:textId="100457FB" w:rsidR="002E2497" w:rsidRPr="00A600FE" w:rsidRDefault="002E2497" w:rsidP="0069491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A600FE">
        <w:rPr>
          <w:rFonts w:ascii="Arial" w:hAnsi="Arial" w:cs="Arial"/>
          <w:sz w:val="22"/>
          <w:szCs w:val="22"/>
        </w:rPr>
        <w:t xml:space="preserve">    </w:t>
      </w:r>
      <w:r w:rsidR="00077C69" w:rsidRPr="00A600FE">
        <w:rPr>
          <w:rFonts w:ascii="Arial" w:hAnsi="Arial" w:cs="Arial"/>
          <w:sz w:val="22"/>
          <w:szCs w:val="22"/>
        </w:rPr>
        <w:t xml:space="preserve">lutego 2022 r., o ile został wpisany na listę na podstawie decyzji w sprawie wpisu na listę </w:t>
      </w:r>
    </w:p>
    <w:p w14:paraId="2A7C241E" w14:textId="78BF3C3F" w:rsidR="00CE29C0" w:rsidRPr="00A600FE" w:rsidRDefault="002E2497" w:rsidP="00694919">
      <w:pPr>
        <w:pStyle w:val="Default"/>
        <w:spacing w:after="13" w:line="276" w:lineRule="auto"/>
        <w:rPr>
          <w:rFonts w:ascii="Arial" w:hAnsi="Arial" w:cs="Arial"/>
          <w:sz w:val="22"/>
          <w:szCs w:val="22"/>
        </w:rPr>
      </w:pPr>
      <w:r w:rsidRPr="00A600FE">
        <w:rPr>
          <w:rFonts w:ascii="Arial" w:hAnsi="Arial" w:cs="Arial"/>
          <w:sz w:val="22"/>
          <w:szCs w:val="22"/>
        </w:rPr>
        <w:lastRenderedPageBreak/>
        <w:t xml:space="preserve"> </w:t>
      </w:r>
      <w:r w:rsidR="00AD53C7">
        <w:rPr>
          <w:rFonts w:ascii="Arial" w:hAnsi="Arial" w:cs="Arial"/>
          <w:sz w:val="22"/>
          <w:szCs w:val="22"/>
        </w:rPr>
        <w:t xml:space="preserve"> </w:t>
      </w:r>
      <w:r w:rsidRPr="00A600FE">
        <w:rPr>
          <w:rFonts w:ascii="Arial" w:hAnsi="Arial" w:cs="Arial"/>
          <w:sz w:val="22"/>
          <w:szCs w:val="22"/>
        </w:rPr>
        <w:t xml:space="preserve">  </w:t>
      </w:r>
      <w:r w:rsidR="00077C69" w:rsidRPr="00A600FE">
        <w:rPr>
          <w:rFonts w:ascii="Arial" w:hAnsi="Arial" w:cs="Arial"/>
          <w:sz w:val="22"/>
          <w:szCs w:val="22"/>
        </w:rPr>
        <w:t>rozstrzygającej o zastosowaniu środka, o którym mowa w art. 1 pkt 3 ustawy.</w:t>
      </w:r>
    </w:p>
    <w:p w14:paraId="2649748D" w14:textId="77777777" w:rsidR="002E2497" w:rsidRPr="00A600FE" w:rsidRDefault="002E2497" w:rsidP="00694919">
      <w:pPr>
        <w:pStyle w:val="Default"/>
        <w:spacing w:after="13" w:line="276" w:lineRule="auto"/>
        <w:rPr>
          <w:rFonts w:ascii="Arial" w:hAnsi="Arial" w:cs="Arial"/>
          <w:sz w:val="22"/>
          <w:szCs w:val="22"/>
        </w:rPr>
      </w:pPr>
    </w:p>
    <w:p w14:paraId="77825701" w14:textId="52C9763B" w:rsidR="00CE29C0" w:rsidRPr="00A600FE" w:rsidRDefault="00CE29C0" w:rsidP="0069491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A600FE">
        <w:rPr>
          <w:rFonts w:ascii="Arial" w:hAnsi="Arial" w:cs="Arial"/>
          <w:sz w:val="22"/>
          <w:szCs w:val="22"/>
        </w:rPr>
        <w:t xml:space="preserve">5. Zamawiający przewiduje możliwość wykluczenia </w:t>
      </w:r>
      <w:r w:rsidR="002E2497" w:rsidRPr="00A600FE">
        <w:rPr>
          <w:rFonts w:ascii="Arial" w:hAnsi="Arial" w:cs="Arial"/>
          <w:sz w:val="22"/>
          <w:szCs w:val="22"/>
        </w:rPr>
        <w:t>W</w:t>
      </w:r>
      <w:r w:rsidRPr="00A600FE">
        <w:rPr>
          <w:rFonts w:ascii="Arial" w:hAnsi="Arial" w:cs="Arial"/>
          <w:sz w:val="22"/>
          <w:szCs w:val="22"/>
        </w:rPr>
        <w:t xml:space="preserve">ykonawcy na podstawie art. 109 ust. 1 pkt  8 i 10 ustawy </w:t>
      </w:r>
      <w:proofErr w:type="spellStart"/>
      <w:r w:rsidRPr="00A600FE">
        <w:rPr>
          <w:rFonts w:ascii="Arial" w:hAnsi="Arial" w:cs="Arial"/>
          <w:sz w:val="22"/>
          <w:szCs w:val="22"/>
        </w:rPr>
        <w:t>Pzp</w:t>
      </w:r>
      <w:proofErr w:type="spellEnd"/>
      <w:r w:rsidRPr="00A600FE">
        <w:rPr>
          <w:rFonts w:ascii="Arial" w:hAnsi="Arial" w:cs="Arial"/>
          <w:sz w:val="22"/>
          <w:szCs w:val="22"/>
        </w:rPr>
        <w:t>:</w:t>
      </w:r>
    </w:p>
    <w:p w14:paraId="2BF0B81E" w14:textId="77777777" w:rsidR="002E2497" w:rsidRPr="00A600FE" w:rsidRDefault="00CE29C0" w:rsidP="00694919">
      <w:pPr>
        <w:widowControl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bidi="ar-SA"/>
        </w:rPr>
      </w:pPr>
      <w:r w:rsidRPr="00A600FE">
        <w:rPr>
          <w:rFonts w:ascii="Arial" w:hAnsi="Arial" w:cs="Arial"/>
          <w:sz w:val="22"/>
          <w:szCs w:val="22"/>
          <w:lang w:bidi="ar-SA"/>
        </w:rPr>
        <w:t xml:space="preserve">1) który w wyniku zamierzonego działania lub rażącego niedbalstwa wprowadził </w:t>
      </w:r>
      <w:r w:rsidR="002E2497" w:rsidRPr="00A600FE">
        <w:rPr>
          <w:rFonts w:ascii="Arial" w:hAnsi="Arial" w:cs="Arial"/>
          <w:sz w:val="22"/>
          <w:szCs w:val="22"/>
          <w:lang w:bidi="ar-SA"/>
        </w:rPr>
        <w:t>Z</w:t>
      </w:r>
      <w:r w:rsidRPr="00A600FE">
        <w:rPr>
          <w:rFonts w:ascii="Arial" w:hAnsi="Arial" w:cs="Arial"/>
          <w:sz w:val="22"/>
          <w:szCs w:val="22"/>
          <w:lang w:bidi="ar-SA"/>
        </w:rPr>
        <w:t xml:space="preserve">amawiającego w </w:t>
      </w:r>
    </w:p>
    <w:p w14:paraId="72F47889" w14:textId="77777777" w:rsidR="002E2497" w:rsidRPr="00A600FE" w:rsidRDefault="002E2497" w:rsidP="00694919">
      <w:pPr>
        <w:widowControl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bidi="ar-SA"/>
        </w:rPr>
      </w:pPr>
      <w:r w:rsidRPr="00A600FE">
        <w:rPr>
          <w:rFonts w:ascii="Arial" w:hAnsi="Arial" w:cs="Arial"/>
          <w:sz w:val="22"/>
          <w:szCs w:val="22"/>
          <w:lang w:bidi="ar-SA"/>
        </w:rPr>
        <w:t xml:space="preserve">    </w:t>
      </w:r>
      <w:r w:rsidR="00CE29C0" w:rsidRPr="00A600FE">
        <w:rPr>
          <w:rFonts w:ascii="Arial" w:hAnsi="Arial" w:cs="Arial"/>
          <w:sz w:val="22"/>
          <w:szCs w:val="22"/>
          <w:lang w:bidi="ar-SA"/>
        </w:rPr>
        <w:t xml:space="preserve">błąd przy przedstawianiu informacji, że nie podlega wykluczeniu, spełnia warunki udziału w </w:t>
      </w:r>
    </w:p>
    <w:p w14:paraId="68E01A04" w14:textId="77777777" w:rsidR="002E2497" w:rsidRPr="00A600FE" w:rsidRDefault="002E2497" w:rsidP="00694919">
      <w:pPr>
        <w:widowControl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bidi="ar-SA"/>
        </w:rPr>
      </w:pPr>
      <w:r w:rsidRPr="00A600FE">
        <w:rPr>
          <w:rFonts w:ascii="Arial" w:hAnsi="Arial" w:cs="Arial"/>
          <w:sz w:val="22"/>
          <w:szCs w:val="22"/>
          <w:lang w:bidi="ar-SA"/>
        </w:rPr>
        <w:t xml:space="preserve">    </w:t>
      </w:r>
      <w:r w:rsidR="00CE29C0" w:rsidRPr="00A600FE">
        <w:rPr>
          <w:rFonts w:ascii="Arial" w:hAnsi="Arial" w:cs="Arial"/>
          <w:sz w:val="22"/>
          <w:szCs w:val="22"/>
          <w:lang w:bidi="ar-SA"/>
        </w:rPr>
        <w:t xml:space="preserve">postępowaniu lub kryteria selekcji, co mogło mieć istotny wpływ na decyzje podejmowane przez </w:t>
      </w:r>
    </w:p>
    <w:p w14:paraId="6E5BE517" w14:textId="77777777" w:rsidR="002E2497" w:rsidRPr="00A600FE" w:rsidRDefault="002E2497" w:rsidP="00694919">
      <w:pPr>
        <w:widowControl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bidi="ar-SA"/>
        </w:rPr>
      </w:pPr>
      <w:r w:rsidRPr="00A600FE">
        <w:rPr>
          <w:rFonts w:ascii="Arial" w:hAnsi="Arial" w:cs="Arial"/>
          <w:sz w:val="22"/>
          <w:szCs w:val="22"/>
          <w:lang w:bidi="ar-SA"/>
        </w:rPr>
        <w:t xml:space="preserve">    Z</w:t>
      </w:r>
      <w:r w:rsidR="00CE29C0" w:rsidRPr="00A600FE">
        <w:rPr>
          <w:rFonts w:ascii="Arial" w:hAnsi="Arial" w:cs="Arial"/>
          <w:sz w:val="22"/>
          <w:szCs w:val="22"/>
          <w:lang w:bidi="ar-SA"/>
        </w:rPr>
        <w:t xml:space="preserve">amawiającego w postępowaniu o udzielenie zamówienia, lub który zataił te informacje lub nie </w:t>
      </w:r>
    </w:p>
    <w:p w14:paraId="5E50C5D6" w14:textId="53CF8DA0" w:rsidR="00CE29C0" w:rsidRPr="00A600FE" w:rsidRDefault="002E2497" w:rsidP="00694919">
      <w:pPr>
        <w:widowControl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bidi="ar-SA"/>
        </w:rPr>
      </w:pPr>
      <w:r w:rsidRPr="00A600FE">
        <w:rPr>
          <w:rFonts w:ascii="Arial" w:hAnsi="Arial" w:cs="Arial"/>
          <w:sz w:val="22"/>
          <w:szCs w:val="22"/>
          <w:lang w:bidi="ar-SA"/>
        </w:rPr>
        <w:t xml:space="preserve">    </w:t>
      </w:r>
      <w:r w:rsidR="00CE29C0" w:rsidRPr="00A600FE">
        <w:rPr>
          <w:rFonts w:ascii="Arial" w:hAnsi="Arial" w:cs="Arial"/>
          <w:sz w:val="22"/>
          <w:szCs w:val="22"/>
          <w:lang w:bidi="ar-SA"/>
        </w:rPr>
        <w:t>jest w stanie przedstawić podmiotowych środków dowodowych;</w:t>
      </w:r>
    </w:p>
    <w:p w14:paraId="3111580F" w14:textId="77777777" w:rsidR="002E2497" w:rsidRPr="00A600FE" w:rsidRDefault="00CE29C0" w:rsidP="00694919">
      <w:pPr>
        <w:widowControl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bidi="ar-SA"/>
        </w:rPr>
      </w:pPr>
      <w:r w:rsidRPr="00A600FE">
        <w:rPr>
          <w:rFonts w:ascii="Arial" w:hAnsi="Arial" w:cs="Arial"/>
          <w:sz w:val="22"/>
          <w:szCs w:val="22"/>
          <w:lang w:bidi="ar-SA"/>
        </w:rPr>
        <w:t>2) który w wyniku lekkomyślności lub niedbalstwa przedstawił informacje wprowadzające w błąd, co</w:t>
      </w:r>
    </w:p>
    <w:p w14:paraId="0FA38696" w14:textId="1B18D87C" w:rsidR="002E2497" w:rsidRPr="00A600FE" w:rsidRDefault="002E2497" w:rsidP="00694919">
      <w:pPr>
        <w:widowControl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bidi="ar-SA"/>
        </w:rPr>
      </w:pPr>
      <w:r w:rsidRPr="00A600FE">
        <w:rPr>
          <w:rFonts w:ascii="Arial" w:hAnsi="Arial" w:cs="Arial"/>
          <w:sz w:val="22"/>
          <w:szCs w:val="22"/>
          <w:lang w:bidi="ar-SA"/>
        </w:rPr>
        <w:t xml:space="preserve">    </w:t>
      </w:r>
      <w:r w:rsidR="00CE29C0" w:rsidRPr="00A600FE">
        <w:rPr>
          <w:rFonts w:ascii="Arial" w:hAnsi="Arial" w:cs="Arial"/>
          <w:sz w:val="22"/>
          <w:szCs w:val="22"/>
          <w:lang w:bidi="ar-SA"/>
        </w:rPr>
        <w:t xml:space="preserve">mogło mieć istotny wpływ na decyzje podejmowane przez </w:t>
      </w:r>
      <w:r w:rsidRPr="00A600FE">
        <w:rPr>
          <w:rFonts w:ascii="Arial" w:hAnsi="Arial" w:cs="Arial"/>
          <w:sz w:val="22"/>
          <w:szCs w:val="22"/>
          <w:lang w:bidi="ar-SA"/>
        </w:rPr>
        <w:t>Z</w:t>
      </w:r>
      <w:r w:rsidR="00CE29C0" w:rsidRPr="00A600FE">
        <w:rPr>
          <w:rFonts w:ascii="Arial" w:hAnsi="Arial" w:cs="Arial"/>
          <w:sz w:val="22"/>
          <w:szCs w:val="22"/>
          <w:lang w:bidi="ar-SA"/>
        </w:rPr>
        <w:t xml:space="preserve">amawiającego w postępowaniu o </w:t>
      </w:r>
    </w:p>
    <w:p w14:paraId="5BC281FA" w14:textId="2BCDD6E0" w:rsidR="00077C69" w:rsidRPr="00A600FE" w:rsidRDefault="002E2497" w:rsidP="00694919">
      <w:pPr>
        <w:widowControl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A600FE">
        <w:rPr>
          <w:rFonts w:ascii="Arial" w:hAnsi="Arial" w:cs="Arial"/>
          <w:sz w:val="22"/>
          <w:szCs w:val="22"/>
          <w:lang w:bidi="ar-SA"/>
        </w:rPr>
        <w:t xml:space="preserve">    </w:t>
      </w:r>
      <w:r w:rsidR="00CE29C0" w:rsidRPr="00A600FE">
        <w:rPr>
          <w:rFonts w:ascii="Arial" w:hAnsi="Arial" w:cs="Arial"/>
          <w:sz w:val="22"/>
          <w:szCs w:val="22"/>
          <w:lang w:bidi="ar-SA"/>
        </w:rPr>
        <w:t xml:space="preserve">udzielenie zamówienia. </w:t>
      </w:r>
      <w:r w:rsidR="00077C69" w:rsidRPr="00A600FE">
        <w:rPr>
          <w:rFonts w:ascii="Arial" w:hAnsi="Arial" w:cs="Arial"/>
          <w:sz w:val="22"/>
          <w:szCs w:val="22"/>
        </w:rPr>
        <w:t xml:space="preserve"> </w:t>
      </w:r>
    </w:p>
    <w:p w14:paraId="5C6586C6" w14:textId="77777777" w:rsidR="002E2497" w:rsidRPr="00A600FE" w:rsidRDefault="002E2497" w:rsidP="00694919">
      <w:pPr>
        <w:widowControl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bidi="ar-SA"/>
        </w:rPr>
      </w:pPr>
    </w:p>
    <w:p w14:paraId="5001287D" w14:textId="77777777" w:rsidR="00077C69" w:rsidRPr="00A600FE" w:rsidRDefault="00F17A51" w:rsidP="0069491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A600FE">
        <w:rPr>
          <w:rFonts w:ascii="Arial" w:hAnsi="Arial" w:cs="Arial"/>
          <w:sz w:val="22"/>
          <w:szCs w:val="22"/>
        </w:rPr>
        <w:t>6</w:t>
      </w:r>
      <w:r w:rsidR="00077C69" w:rsidRPr="00A600FE">
        <w:rPr>
          <w:rFonts w:ascii="Arial" w:hAnsi="Arial" w:cs="Arial"/>
          <w:sz w:val="22"/>
          <w:szCs w:val="22"/>
        </w:rPr>
        <w:t xml:space="preserve">. </w:t>
      </w:r>
      <w:r w:rsidR="00077C69" w:rsidRPr="00A600FE">
        <w:rPr>
          <w:rFonts w:ascii="Arial" w:hAnsi="Arial" w:cs="Arial"/>
          <w:iCs/>
          <w:sz w:val="22"/>
          <w:szCs w:val="22"/>
        </w:rPr>
        <w:t xml:space="preserve">W przypadku Wykonawców wspólnie ubiegających się o zamówienie żaden z nich nie może podlegać wykluczeniu z postępowania na podstawie ww. przesłanek. </w:t>
      </w:r>
    </w:p>
    <w:p w14:paraId="577B26FD" w14:textId="77777777" w:rsidR="007F0284" w:rsidRPr="00A600FE" w:rsidRDefault="00F17A51" w:rsidP="00694919">
      <w:pPr>
        <w:pStyle w:val="Default"/>
        <w:spacing w:line="276" w:lineRule="auto"/>
        <w:rPr>
          <w:rStyle w:val="Nagwek20"/>
          <w:rFonts w:ascii="Arial" w:eastAsia="Courier New" w:hAnsi="Arial" w:cs="Arial"/>
          <w:sz w:val="22"/>
          <w:szCs w:val="22"/>
          <w:lang w:bidi="ar-SA"/>
        </w:rPr>
      </w:pPr>
      <w:r w:rsidRPr="00A600FE">
        <w:rPr>
          <w:rFonts w:ascii="Arial" w:hAnsi="Arial" w:cs="Arial"/>
          <w:sz w:val="22"/>
          <w:szCs w:val="22"/>
        </w:rPr>
        <w:t>7</w:t>
      </w:r>
      <w:r w:rsidR="00077C69" w:rsidRPr="00A600FE">
        <w:rPr>
          <w:rFonts w:ascii="Arial" w:hAnsi="Arial" w:cs="Arial"/>
          <w:sz w:val="22"/>
          <w:szCs w:val="22"/>
        </w:rPr>
        <w:t xml:space="preserve">. </w:t>
      </w:r>
      <w:r w:rsidR="00077C69" w:rsidRPr="00A600FE">
        <w:rPr>
          <w:rFonts w:ascii="Arial" w:hAnsi="Arial" w:cs="Arial"/>
          <w:b/>
          <w:bCs/>
          <w:sz w:val="22"/>
          <w:szCs w:val="22"/>
        </w:rPr>
        <w:t xml:space="preserve">Zamawiający może wykluczyć Wykonawcę na każdym etapie postępowania o udzielenie zamówienia. </w:t>
      </w:r>
    </w:p>
    <w:p w14:paraId="2A93A11C" w14:textId="77777777" w:rsidR="00077C69" w:rsidRDefault="00077C69" w:rsidP="00694919">
      <w:pPr>
        <w:pStyle w:val="Nagwek21"/>
        <w:keepNext/>
        <w:keepLines/>
        <w:shd w:val="clear" w:color="auto" w:fill="auto"/>
        <w:tabs>
          <w:tab w:val="left" w:pos="993"/>
        </w:tabs>
        <w:spacing w:after="0" w:line="276" w:lineRule="auto"/>
        <w:ind w:firstLine="0"/>
        <w:rPr>
          <w:rStyle w:val="Nagwek20"/>
          <w:rFonts w:asciiTheme="minorHAnsi" w:hAnsiTheme="minorHAnsi"/>
          <w:b/>
          <w:bCs/>
          <w:sz w:val="28"/>
          <w:szCs w:val="28"/>
        </w:rPr>
      </w:pPr>
    </w:p>
    <w:p w14:paraId="7C9889E8" w14:textId="4A70A75D" w:rsidR="000C5257" w:rsidRPr="005D08ED" w:rsidRDefault="002E2497" w:rsidP="00694919">
      <w:pPr>
        <w:pStyle w:val="Nagwek21"/>
        <w:keepNext/>
        <w:keepLines/>
        <w:shd w:val="clear" w:color="auto" w:fill="auto"/>
        <w:tabs>
          <w:tab w:val="left" w:pos="993"/>
        </w:tabs>
        <w:spacing w:after="0" w:line="276" w:lineRule="auto"/>
        <w:ind w:firstLine="0"/>
        <w:rPr>
          <w:rStyle w:val="Nagwek20"/>
          <w:rFonts w:ascii="Arial" w:hAnsi="Arial" w:cs="Arial"/>
          <w:b/>
          <w:bCs/>
          <w:sz w:val="28"/>
          <w:szCs w:val="28"/>
        </w:rPr>
      </w:pPr>
      <w:r w:rsidRPr="005D08ED">
        <w:rPr>
          <w:rStyle w:val="Nagwek20"/>
          <w:rFonts w:ascii="Arial" w:hAnsi="Arial" w:cs="Arial"/>
          <w:b/>
          <w:bCs/>
          <w:sz w:val="28"/>
          <w:szCs w:val="28"/>
        </w:rPr>
        <w:t xml:space="preserve">DZIAŁ </w:t>
      </w:r>
      <w:r w:rsidR="000C5257" w:rsidRPr="005D08ED">
        <w:rPr>
          <w:rStyle w:val="Nagwek20"/>
          <w:rFonts w:ascii="Arial" w:hAnsi="Arial" w:cs="Arial"/>
          <w:b/>
          <w:bCs/>
          <w:sz w:val="28"/>
          <w:szCs w:val="28"/>
        </w:rPr>
        <w:t>V</w:t>
      </w:r>
      <w:r w:rsidR="007F0284" w:rsidRPr="005D08ED">
        <w:rPr>
          <w:rStyle w:val="Nagwek20"/>
          <w:rFonts w:ascii="Arial" w:hAnsi="Arial" w:cs="Arial"/>
          <w:b/>
          <w:bCs/>
          <w:sz w:val="28"/>
          <w:szCs w:val="28"/>
        </w:rPr>
        <w:t>I</w:t>
      </w:r>
      <w:r w:rsidR="001D7B65" w:rsidRPr="005D08ED">
        <w:rPr>
          <w:rStyle w:val="Nagwek20"/>
          <w:rFonts w:ascii="Arial" w:hAnsi="Arial" w:cs="Arial"/>
          <w:b/>
          <w:bCs/>
          <w:sz w:val="28"/>
          <w:szCs w:val="28"/>
        </w:rPr>
        <w:t>I</w:t>
      </w:r>
      <w:r w:rsidR="000C5257" w:rsidRPr="005D08ED">
        <w:rPr>
          <w:rStyle w:val="Nagwek20"/>
          <w:rFonts w:ascii="Arial" w:hAnsi="Arial" w:cs="Arial"/>
          <w:b/>
          <w:bCs/>
          <w:sz w:val="28"/>
          <w:szCs w:val="28"/>
        </w:rPr>
        <w:t>.  OPIS SPOSOBU PRZYGOTOWANIA OFERTY</w:t>
      </w:r>
    </w:p>
    <w:p w14:paraId="02EF8837" w14:textId="77777777" w:rsidR="000C5257" w:rsidRPr="006E2523" w:rsidRDefault="000C5257" w:rsidP="00694919">
      <w:pPr>
        <w:pStyle w:val="Nagwek21"/>
        <w:keepNext/>
        <w:keepLines/>
        <w:shd w:val="clear" w:color="auto" w:fill="auto"/>
        <w:tabs>
          <w:tab w:val="left" w:pos="993"/>
        </w:tabs>
        <w:spacing w:after="0" w:line="276" w:lineRule="auto"/>
        <w:ind w:left="20" w:firstLine="0"/>
        <w:rPr>
          <w:rFonts w:asciiTheme="minorHAnsi" w:hAnsiTheme="minorHAnsi"/>
          <w:sz w:val="28"/>
          <w:szCs w:val="28"/>
        </w:rPr>
      </w:pPr>
    </w:p>
    <w:p w14:paraId="78F85472" w14:textId="77777777" w:rsidR="002C6974" w:rsidRDefault="000C5257" w:rsidP="002C6974">
      <w:pPr>
        <w:pStyle w:val="Teksttreci2"/>
        <w:numPr>
          <w:ilvl w:val="0"/>
          <w:numId w:val="7"/>
        </w:numPr>
        <w:shd w:val="clear" w:color="auto" w:fill="auto"/>
        <w:spacing w:before="0" w:after="0" w:line="276" w:lineRule="auto"/>
        <w:ind w:left="284" w:right="20" w:hanging="284"/>
        <w:jc w:val="both"/>
        <w:rPr>
          <w:rFonts w:ascii="Arial" w:hAnsi="Arial" w:cs="Arial"/>
          <w:b/>
        </w:rPr>
      </w:pPr>
      <w:r w:rsidRPr="005D08ED">
        <w:rPr>
          <w:rFonts w:ascii="Arial" w:hAnsi="Arial" w:cs="Arial"/>
        </w:rPr>
        <w:t>Ofertę składa się, pod rygorem nieważności, w f</w:t>
      </w:r>
      <w:r w:rsidR="00AD5E6F" w:rsidRPr="005D08ED">
        <w:rPr>
          <w:rFonts w:ascii="Arial" w:hAnsi="Arial" w:cs="Arial"/>
        </w:rPr>
        <w:t>ormie elektronicznej opatrzonej</w:t>
      </w:r>
      <w:r w:rsidR="002C6974">
        <w:rPr>
          <w:rFonts w:ascii="Arial" w:hAnsi="Arial" w:cs="Arial"/>
          <w:b/>
        </w:rPr>
        <w:t xml:space="preserve"> </w:t>
      </w:r>
      <w:r w:rsidRPr="002C6974">
        <w:rPr>
          <w:rFonts w:ascii="Arial" w:hAnsi="Arial" w:cs="Arial"/>
        </w:rPr>
        <w:t>kwalifikowanym</w:t>
      </w:r>
      <w:r w:rsidR="00AD5E6F" w:rsidRPr="002C6974">
        <w:rPr>
          <w:rFonts w:ascii="Arial" w:hAnsi="Arial" w:cs="Arial"/>
          <w:b/>
        </w:rPr>
        <w:t xml:space="preserve"> </w:t>
      </w:r>
    </w:p>
    <w:p w14:paraId="5ACFD96E" w14:textId="4E10E399" w:rsidR="00373A5E" w:rsidRPr="002C6974" w:rsidRDefault="000C5257" w:rsidP="002C6974">
      <w:pPr>
        <w:pStyle w:val="Teksttreci2"/>
        <w:shd w:val="clear" w:color="auto" w:fill="auto"/>
        <w:spacing w:before="0" w:after="0" w:line="276" w:lineRule="auto"/>
        <w:ind w:right="20" w:firstLine="0"/>
        <w:jc w:val="both"/>
        <w:rPr>
          <w:rFonts w:ascii="Arial" w:hAnsi="Arial" w:cs="Arial"/>
          <w:b/>
        </w:rPr>
      </w:pPr>
      <w:r w:rsidRPr="002C6974">
        <w:rPr>
          <w:rFonts w:ascii="Arial" w:hAnsi="Arial" w:cs="Arial"/>
        </w:rPr>
        <w:t>podpisem elektronicznym lub w postaci elektronicznej opatrzonej podpisem zaufanym lub podpisem osobistym przez osoby upoważnione do składania oświadczeń woli w imieniu Wykonawcy, zgodnie z zasadami reprezentacji Wykonawcy.</w:t>
      </w:r>
    </w:p>
    <w:p w14:paraId="59C84DC7" w14:textId="05AA0BB0" w:rsidR="00373A5E" w:rsidRPr="005D08ED" w:rsidRDefault="00373A5E" w:rsidP="00694919">
      <w:pPr>
        <w:pStyle w:val="Teksttreci2"/>
        <w:shd w:val="clear" w:color="auto" w:fill="auto"/>
        <w:spacing w:before="0" w:after="0" w:line="276" w:lineRule="auto"/>
        <w:ind w:right="23" w:firstLine="0"/>
        <w:jc w:val="both"/>
        <w:rPr>
          <w:rFonts w:ascii="Arial" w:hAnsi="Arial" w:cs="Arial"/>
        </w:rPr>
      </w:pPr>
      <w:r w:rsidRPr="005D08ED">
        <w:rPr>
          <w:rFonts w:ascii="Arial" w:hAnsi="Arial" w:cs="Arial"/>
        </w:rPr>
        <w:t xml:space="preserve">2.  </w:t>
      </w:r>
      <w:r w:rsidR="000C5257" w:rsidRPr="005D08ED">
        <w:rPr>
          <w:rFonts w:ascii="Arial" w:hAnsi="Arial" w:cs="Arial"/>
        </w:rPr>
        <w:t xml:space="preserve">Do sporządzenia  oferty należy </w:t>
      </w:r>
      <w:r w:rsidR="000C5257" w:rsidRPr="005D08ED">
        <w:rPr>
          <w:rFonts w:ascii="Arial" w:hAnsi="Arial" w:cs="Arial"/>
          <w:b/>
        </w:rPr>
        <w:t>wykorzystać  formularz Oferty</w:t>
      </w:r>
      <w:r w:rsidR="000C5257" w:rsidRPr="005D08ED">
        <w:rPr>
          <w:rFonts w:ascii="Arial" w:hAnsi="Arial" w:cs="Arial"/>
        </w:rPr>
        <w:t xml:space="preserve"> , któr</w:t>
      </w:r>
      <w:r w:rsidR="00635CF3" w:rsidRPr="005D08ED">
        <w:rPr>
          <w:rFonts w:ascii="Arial" w:hAnsi="Arial" w:cs="Arial"/>
        </w:rPr>
        <w:t xml:space="preserve">ego wzór stanowi Załącznik </w:t>
      </w:r>
      <w:r w:rsidR="000C5257" w:rsidRPr="005D08ED">
        <w:rPr>
          <w:rFonts w:ascii="Arial" w:hAnsi="Arial" w:cs="Arial"/>
        </w:rPr>
        <w:t xml:space="preserve">do SWZ, wypełniając </w:t>
      </w:r>
      <w:r w:rsidR="000C5257" w:rsidRPr="005D08ED">
        <w:rPr>
          <w:rFonts w:ascii="Arial" w:hAnsi="Arial" w:cs="Arial"/>
          <w:b/>
        </w:rPr>
        <w:t>wszystkie rubryki formularza</w:t>
      </w:r>
      <w:r w:rsidR="000C5257" w:rsidRPr="005D08ED">
        <w:rPr>
          <w:rFonts w:ascii="Arial" w:hAnsi="Arial" w:cs="Arial"/>
        </w:rPr>
        <w:t>. W przypadku, gdy Wykonawca nie korzysta z przygotowanego przez Zamawiającego wzoru, w treści oferty należy zamieścić wszystkie informacje wymagane w Formularzu Ofertowym .</w:t>
      </w:r>
    </w:p>
    <w:p w14:paraId="2BBE48D8" w14:textId="69CCA0E2" w:rsidR="00373A5E" w:rsidRPr="002C6974" w:rsidRDefault="00373A5E" w:rsidP="00694919">
      <w:pPr>
        <w:pStyle w:val="Teksttreci2"/>
        <w:shd w:val="clear" w:color="auto" w:fill="auto"/>
        <w:spacing w:before="0" w:after="0" w:line="276" w:lineRule="auto"/>
        <w:ind w:firstLine="0"/>
        <w:jc w:val="both"/>
        <w:rPr>
          <w:rFonts w:ascii="Arial" w:hAnsi="Arial" w:cs="Arial"/>
        </w:rPr>
      </w:pPr>
      <w:r w:rsidRPr="005D08ED">
        <w:rPr>
          <w:rFonts w:ascii="Arial" w:hAnsi="Arial" w:cs="Arial"/>
        </w:rPr>
        <w:t xml:space="preserve">3. </w:t>
      </w:r>
      <w:r w:rsidR="000C5257" w:rsidRPr="005D08ED">
        <w:rPr>
          <w:rFonts w:ascii="Arial" w:hAnsi="Arial" w:cs="Arial"/>
        </w:rPr>
        <w:t xml:space="preserve">Oferta musi być sporządzona w </w:t>
      </w:r>
      <w:r w:rsidR="000C5257" w:rsidRPr="005D08ED">
        <w:rPr>
          <w:rFonts w:ascii="Arial" w:hAnsi="Arial" w:cs="Arial"/>
          <w:b/>
        </w:rPr>
        <w:t xml:space="preserve">języku polskim, </w:t>
      </w:r>
      <w:r w:rsidR="000C5257" w:rsidRPr="005D08ED">
        <w:rPr>
          <w:rFonts w:ascii="Arial" w:hAnsi="Arial" w:cs="Arial"/>
        </w:rPr>
        <w:t xml:space="preserve">w formacie danych.pdf,.doc,.docx,.rtf,.txt,.xls lub </w:t>
      </w:r>
      <w:proofErr w:type="spellStart"/>
      <w:r w:rsidR="000C5257" w:rsidRPr="005D08ED">
        <w:rPr>
          <w:rFonts w:ascii="Arial" w:hAnsi="Arial" w:cs="Arial"/>
        </w:rPr>
        <w:t>xlsx</w:t>
      </w:r>
      <w:proofErr w:type="spellEnd"/>
      <w:r w:rsidR="000C5257" w:rsidRPr="005D08ED">
        <w:rPr>
          <w:rFonts w:ascii="Arial" w:hAnsi="Arial" w:cs="Arial"/>
        </w:rPr>
        <w:t xml:space="preserve"> ( wybór formatu danych należy do Wykonawcy).</w:t>
      </w:r>
    </w:p>
    <w:p w14:paraId="2B4826CB" w14:textId="77777777" w:rsidR="000C5257" w:rsidRPr="005D08ED" w:rsidRDefault="000C5257" w:rsidP="00694919">
      <w:pPr>
        <w:pStyle w:val="Teksttreci2"/>
        <w:shd w:val="clear" w:color="auto" w:fill="auto"/>
        <w:spacing w:before="0" w:after="0" w:line="276" w:lineRule="auto"/>
        <w:ind w:firstLine="0"/>
        <w:jc w:val="both"/>
        <w:rPr>
          <w:rFonts w:ascii="Arial" w:hAnsi="Arial" w:cs="Arial"/>
        </w:rPr>
      </w:pPr>
      <w:bookmarkStart w:id="3" w:name="bookmark44"/>
      <w:r w:rsidRPr="005D08ED">
        <w:rPr>
          <w:rFonts w:ascii="Arial" w:hAnsi="Arial" w:cs="Arial"/>
        </w:rPr>
        <w:t>4. Na ofertę składają się następujące dokumenty:</w:t>
      </w:r>
      <w:bookmarkEnd w:id="3"/>
    </w:p>
    <w:p w14:paraId="0A05037B" w14:textId="57607931" w:rsidR="000C5257" w:rsidRPr="005D08ED" w:rsidRDefault="000C5257" w:rsidP="00694919">
      <w:pPr>
        <w:pStyle w:val="Teksttreci2"/>
        <w:numPr>
          <w:ilvl w:val="0"/>
          <w:numId w:val="8"/>
        </w:numPr>
        <w:shd w:val="clear" w:color="auto" w:fill="auto"/>
        <w:spacing w:before="0" w:after="0" w:line="276" w:lineRule="auto"/>
        <w:ind w:left="709" w:right="20" w:hanging="425"/>
        <w:jc w:val="left"/>
        <w:rPr>
          <w:rFonts w:ascii="Arial" w:hAnsi="Arial" w:cs="Arial"/>
        </w:rPr>
      </w:pPr>
      <w:r w:rsidRPr="005D08ED">
        <w:rPr>
          <w:rFonts w:ascii="Arial" w:hAnsi="Arial" w:cs="Arial"/>
        </w:rPr>
        <w:t xml:space="preserve"> </w:t>
      </w:r>
      <w:r w:rsidRPr="005D08ED">
        <w:rPr>
          <w:rFonts w:ascii="Arial" w:hAnsi="Arial" w:cs="Arial"/>
          <w:b/>
        </w:rPr>
        <w:t>Formularz ofertowy</w:t>
      </w:r>
      <w:r w:rsidRPr="005D08ED">
        <w:rPr>
          <w:rFonts w:ascii="Arial" w:hAnsi="Arial" w:cs="Arial"/>
        </w:rPr>
        <w:t xml:space="preserve">  - wzór formularza zawiera załącznik </w:t>
      </w:r>
      <w:r w:rsidR="002C6974">
        <w:rPr>
          <w:rFonts w:ascii="Arial" w:hAnsi="Arial" w:cs="Arial"/>
        </w:rPr>
        <w:t xml:space="preserve">nr 1 </w:t>
      </w:r>
      <w:r w:rsidRPr="005D08ED">
        <w:rPr>
          <w:rFonts w:ascii="Arial" w:hAnsi="Arial" w:cs="Arial"/>
        </w:rPr>
        <w:t>do SWZ  ( edytowalny)</w:t>
      </w:r>
    </w:p>
    <w:p w14:paraId="20632643" w14:textId="2B162F68" w:rsidR="002161F9" w:rsidRPr="005D08ED" w:rsidRDefault="002161F9" w:rsidP="00694919">
      <w:pPr>
        <w:pStyle w:val="Teksttreci2"/>
        <w:numPr>
          <w:ilvl w:val="0"/>
          <w:numId w:val="8"/>
        </w:numPr>
        <w:shd w:val="clear" w:color="auto" w:fill="auto"/>
        <w:spacing w:before="0" w:after="0" w:line="276" w:lineRule="auto"/>
        <w:ind w:left="709" w:right="20" w:hanging="425"/>
        <w:jc w:val="left"/>
        <w:rPr>
          <w:rFonts w:ascii="Arial" w:hAnsi="Arial" w:cs="Arial"/>
        </w:rPr>
      </w:pPr>
      <w:r w:rsidRPr="005D08ED">
        <w:rPr>
          <w:rFonts w:ascii="Arial" w:hAnsi="Arial" w:cs="Arial"/>
        </w:rPr>
        <w:t xml:space="preserve"> </w:t>
      </w:r>
      <w:r w:rsidR="000C5257" w:rsidRPr="005D08ED">
        <w:rPr>
          <w:rFonts w:ascii="Arial" w:hAnsi="Arial" w:cs="Arial"/>
          <w:b/>
        </w:rPr>
        <w:t>Oświadczenie,</w:t>
      </w:r>
      <w:r w:rsidR="000C5257" w:rsidRPr="005D08ED">
        <w:rPr>
          <w:rFonts w:ascii="Arial" w:hAnsi="Arial" w:cs="Arial"/>
        </w:rPr>
        <w:t xml:space="preserve"> o którym mowa w art. 125 ust. 1 </w:t>
      </w:r>
      <w:proofErr w:type="spellStart"/>
      <w:r w:rsidR="000C5257" w:rsidRPr="005D08ED">
        <w:rPr>
          <w:rFonts w:ascii="Arial" w:hAnsi="Arial" w:cs="Arial"/>
        </w:rPr>
        <w:t>Pzp</w:t>
      </w:r>
      <w:proofErr w:type="spellEnd"/>
      <w:r w:rsidR="000C5257" w:rsidRPr="005D08ED">
        <w:rPr>
          <w:rFonts w:ascii="Arial" w:hAnsi="Arial" w:cs="Arial"/>
        </w:rPr>
        <w:t xml:space="preserve"> - wzór oświadczenia zawiera </w:t>
      </w:r>
    </w:p>
    <w:p w14:paraId="7D632EF7" w14:textId="0D25841F" w:rsidR="009B14B6" w:rsidRPr="005D08ED" w:rsidRDefault="002161F9" w:rsidP="00694919">
      <w:pPr>
        <w:pStyle w:val="Teksttreci2"/>
        <w:shd w:val="clear" w:color="auto" w:fill="auto"/>
        <w:tabs>
          <w:tab w:val="left" w:pos="1620"/>
        </w:tabs>
        <w:spacing w:before="0" w:after="0" w:line="276" w:lineRule="auto"/>
        <w:ind w:left="709" w:right="20" w:hanging="709"/>
        <w:jc w:val="left"/>
        <w:rPr>
          <w:rFonts w:ascii="Arial" w:hAnsi="Arial" w:cs="Arial"/>
        </w:rPr>
      </w:pPr>
      <w:r w:rsidRPr="005D08ED">
        <w:rPr>
          <w:rFonts w:ascii="Arial" w:hAnsi="Arial" w:cs="Arial"/>
        </w:rPr>
        <w:t xml:space="preserve">        </w:t>
      </w:r>
      <w:r w:rsidR="000C5257" w:rsidRPr="005D08ED">
        <w:rPr>
          <w:rFonts w:ascii="Arial" w:hAnsi="Arial" w:cs="Arial"/>
        </w:rPr>
        <w:t xml:space="preserve"> </w:t>
      </w:r>
      <w:r w:rsidRPr="005D08ED">
        <w:rPr>
          <w:rFonts w:ascii="Arial" w:hAnsi="Arial" w:cs="Arial"/>
        </w:rPr>
        <w:t xml:space="preserve">   </w:t>
      </w:r>
      <w:r w:rsidR="002C6974">
        <w:rPr>
          <w:rFonts w:ascii="Arial" w:hAnsi="Arial" w:cs="Arial"/>
        </w:rPr>
        <w:t xml:space="preserve"> </w:t>
      </w:r>
      <w:r w:rsidR="000C5257" w:rsidRPr="005D08ED">
        <w:rPr>
          <w:rFonts w:ascii="Arial" w:hAnsi="Arial" w:cs="Arial"/>
        </w:rPr>
        <w:t xml:space="preserve">załącznik nr  2 do SWZ; </w:t>
      </w:r>
    </w:p>
    <w:p w14:paraId="22533DFA" w14:textId="5B8C0E2F" w:rsidR="002C6974" w:rsidRDefault="009B14B6" w:rsidP="00694919">
      <w:pPr>
        <w:pStyle w:val="Teksttreci2"/>
        <w:shd w:val="clear" w:color="auto" w:fill="auto"/>
        <w:tabs>
          <w:tab w:val="left" w:pos="1620"/>
        </w:tabs>
        <w:spacing w:before="0" w:after="0" w:line="276" w:lineRule="auto"/>
        <w:ind w:left="709" w:right="20" w:hanging="709"/>
        <w:jc w:val="left"/>
        <w:rPr>
          <w:rFonts w:ascii="Arial" w:hAnsi="Arial" w:cs="Arial"/>
        </w:rPr>
      </w:pPr>
      <w:r w:rsidRPr="005D08ED">
        <w:rPr>
          <w:rFonts w:ascii="Arial" w:hAnsi="Arial" w:cs="Arial"/>
        </w:rPr>
        <w:t xml:space="preserve">   </w:t>
      </w:r>
      <w:r w:rsidR="00FF427A">
        <w:rPr>
          <w:rFonts w:ascii="Arial" w:hAnsi="Arial" w:cs="Arial"/>
        </w:rPr>
        <w:t xml:space="preserve"> </w:t>
      </w:r>
      <w:r w:rsidRPr="005D08ED">
        <w:rPr>
          <w:rFonts w:ascii="Arial" w:hAnsi="Arial" w:cs="Arial"/>
        </w:rPr>
        <w:t xml:space="preserve"> </w:t>
      </w:r>
      <w:r w:rsidR="000C5257" w:rsidRPr="005D08ED">
        <w:rPr>
          <w:rFonts w:ascii="Arial" w:hAnsi="Arial" w:cs="Arial"/>
        </w:rPr>
        <w:t xml:space="preserve">c.  </w:t>
      </w:r>
      <w:r w:rsidRPr="005D08ED">
        <w:rPr>
          <w:rFonts w:ascii="Arial" w:hAnsi="Arial" w:cs="Arial"/>
        </w:rPr>
        <w:t xml:space="preserve">   </w:t>
      </w:r>
      <w:r w:rsidRPr="005D08ED">
        <w:rPr>
          <w:rFonts w:ascii="Arial" w:hAnsi="Arial" w:cs="Arial"/>
          <w:b/>
          <w:bCs/>
        </w:rPr>
        <w:t xml:space="preserve">Aktualne dokumenty potwierdzające status prawny </w:t>
      </w:r>
      <w:r w:rsidR="004A6C93" w:rsidRPr="005D08ED">
        <w:rPr>
          <w:rFonts w:ascii="Arial" w:hAnsi="Arial" w:cs="Arial"/>
          <w:b/>
          <w:bCs/>
        </w:rPr>
        <w:t>W</w:t>
      </w:r>
      <w:r w:rsidRPr="005D08ED">
        <w:rPr>
          <w:rFonts w:ascii="Arial" w:hAnsi="Arial" w:cs="Arial"/>
          <w:b/>
          <w:bCs/>
        </w:rPr>
        <w:t xml:space="preserve">ykonawcy </w:t>
      </w:r>
      <w:r w:rsidRPr="005D08ED">
        <w:rPr>
          <w:rFonts w:ascii="Arial" w:hAnsi="Arial" w:cs="Arial"/>
        </w:rPr>
        <w:t>np. odpis</w:t>
      </w:r>
      <w:r w:rsidR="002C6974">
        <w:rPr>
          <w:rFonts w:ascii="Arial" w:hAnsi="Arial" w:cs="Arial"/>
        </w:rPr>
        <w:t xml:space="preserve"> </w:t>
      </w:r>
      <w:r w:rsidRPr="005D08ED">
        <w:rPr>
          <w:rFonts w:ascii="Arial" w:hAnsi="Arial" w:cs="Arial"/>
        </w:rPr>
        <w:t xml:space="preserve">z właściwego </w:t>
      </w:r>
    </w:p>
    <w:p w14:paraId="610DBD27" w14:textId="67F92B9E" w:rsidR="009B14B6" w:rsidRPr="005D08ED" w:rsidRDefault="002C6974" w:rsidP="00694919">
      <w:pPr>
        <w:pStyle w:val="Teksttreci2"/>
        <w:shd w:val="clear" w:color="auto" w:fill="auto"/>
        <w:tabs>
          <w:tab w:val="left" w:pos="1620"/>
        </w:tabs>
        <w:spacing w:before="0" w:after="0" w:line="276" w:lineRule="auto"/>
        <w:ind w:left="709" w:right="20" w:hanging="709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r w:rsidR="009B14B6" w:rsidRPr="005D08ED">
        <w:rPr>
          <w:rFonts w:ascii="Arial" w:hAnsi="Arial" w:cs="Arial"/>
        </w:rPr>
        <w:t>rejestru lub centralnej ewidencji i informacji o działalności gospodarczej;</w:t>
      </w:r>
    </w:p>
    <w:p w14:paraId="08A2116A" w14:textId="1E3B586F" w:rsidR="002161F9" w:rsidRPr="005D08ED" w:rsidRDefault="00FF427A" w:rsidP="00694919">
      <w:pPr>
        <w:pStyle w:val="Teksttreci2"/>
        <w:shd w:val="clear" w:color="auto" w:fill="auto"/>
        <w:tabs>
          <w:tab w:val="left" w:pos="1620"/>
        </w:tabs>
        <w:spacing w:before="0" w:after="0" w:line="276" w:lineRule="auto"/>
        <w:ind w:left="709" w:right="20" w:hanging="709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B14B6" w:rsidRPr="005D08ED">
        <w:rPr>
          <w:rFonts w:ascii="Arial" w:hAnsi="Arial" w:cs="Arial"/>
        </w:rPr>
        <w:t xml:space="preserve">    d.</w:t>
      </w:r>
      <w:r w:rsidR="009B14B6" w:rsidRPr="005D08ED">
        <w:rPr>
          <w:rFonts w:ascii="Arial" w:hAnsi="Arial" w:cs="Arial"/>
          <w:b/>
        </w:rPr>
        <w:t xml:space="preserve">    </w:t>
      </w:r>
      <w:r w:rsidR="002C6974">
        <w:rPr>
          <w:rFonts w:ascii="Arial" w:hAnsi="Arial" w:cs="Arial"/>
          <w:b/>
        </w:rPr>
        <w:t xml:space="preserve"> </w:t>
      </w:r>
      <w:r w:rsidR="000C5257" w:rsidRPr="005D08ED">
        <w:rPr>
          <w:rFonts w:ascii="Arial" w:hAnsi="Arial" w:cs="Arial"/>
          <w:b/>
        </w:rPr>
        <w:t>Pełnomocnictwo</w:t>
      </w:r>
      <w:r w:rsidR="000C5257" w:rsidRPr="005D08ED">
        <w:rPr>
          <w:rFonts w:ascii="Arial" w:hAnsi="Arial" w:cs="Arial"/>
        </w:rPr>
        <w:t xml:space="preserve"> – jeżeli oferta będzie podpisana przez pełnomocnika, z treści którego </w:t>
      </w:r>
    </w:p>
    <w:p w14:paraId="671E7215" w14:textId="13E5B45F" w:rsidR="000C5257" w:rsidRPr="005D08ED" w:rsidRDefault="002161F9" w:rsidP="00694919">
      <w:pPr>
        <w:pStyle w:val="Teksttreci2"/>
        <w:shd w:val="clear" w:color="auto" w:fill="auto"/>
        <w:tabs>
          <w:tab w:val="left" w:pos="1620"/>
        </w:tabs>
        <w:spacing w:before="0" w:after="0" w:line="276" w:lineRule="auto"/>
        <w:ind w:left="709" w:right="20" w:hanging="709"/>
        <w:jc w:val="left"/>
        <w:rPr>
          <w:rFonts w:ascii="Arial" w:hAnsi="Arial" w:cs="Arial"/>
        </w:rPr>
      </w:pPr>
      <w:r w:rsidRPr="005D08ED">
        <w:rPr>
          <w:rFonts w:ascii="Arial" w:hAnsi="Arial" w:cs="Arial"/>
        </w:rPr>
        <w:t xml:space="preserve">           </w:t>
      </w:r>
      <w:r w:rsidR="002C6974">
        <w:rPr>
          <w:rFonts w:ascii="Arial" w:hAnsi="Arial" w:cs="Arial"/>
        </w:rPr>
        <w:t xml:space="preserve"> </w:t>
      </w:r>
      <w:r w:rsidRPr="005D08ED">
        <w:rPr>
          <w:rFonts w:ascii="Arial" w:hAnsi="Arial" w:cs="Arial"/>
        </w:rPr>
        <w:t xml:space="preserve"> </w:t>
      </w:r>
      <w:r w:rsidR="000C5257" w:rsidRPr="005D08ED">
        <w:rPr>
          <w:rFonts w:ascii="Arial" w:hAnsi="Arial" w:cs="Arial"/>
        </w:rPr>
        <w:t>będzie wynikać umocowanie do podpisania oferty przez pełnomocnika.</w:t>
      </w:r>
    </w:p>
    <w:p w14:paraId="160B8592" w14:textId="77777777" w:rsidR="000C5257" w:rsidRPr="005D08ED" w:rsidRDefault="000C5257" w:rsidP="00694919">
      <w:pPr>
        <w:pStyle w:val="Teksttreci2"/>
        <w:shd w:val="clear" w:color="auto" w:fill="auto"/>
        <w:tabs>
          <w:tab w:val="left" w:pos="1620"/>
        </w:tabs>
        <w:spacing w:before="0" w:after="0" w:line="276" w:lineRule="auto"/>
        <w:ind w:left="709" w:right="20" w:hanging="709"/>
        <w:jc w:val="left"/>
        <w:rPr>
          <w:rFonts w:ascii="Arial" w:hAnsi="Arial" w:cs="Arial"/>
        </w:rPr>
      </w:pPr>
      <w:r w:rsidRPr="005D08ED">
        <w:rPr>
          <w:rFonts w:ascii="Arial" w:hAnsi="Arial" w:cs="Arial"/>
        </w:rPr>
        <w:t xml:space="preserve">   </w:t>
      </w:r>
    </w:p>
    <w:p w14:paraId="530FE1C4" w14:textId="08FAC502" w:rsidR="000C5257" w:rsidRPr="005D08ED" w:rsidRDefault="00FF427A" w:rsidP="00694919">
      <w:pPr>
        <w:pStyle w:val="Teksttreci2"/>
        <w:shd w:val="clear" w:color="auto" w:fill="auto"/>
        <w:spacing w:before="0" w:after="0" w:line="276" w:lineRule="auto"/>
        <w:ind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0C5257" w:rsidRPr="005D08ED">
        <w:rPr>
          <w:rFonts w:ascii="Arial" w:hAnsi="Arial" w:cs="Arial"/>
        </w:rPr>
        <w:t>5.  Jeżeli Wykonawcy wspólnie  ubiegają się o udzielenie zamówienia do oferty załączają:</w:t>
      </w:r>
    </w:p>
    <w:p w14:paraId="7EC68B32" w14:textId="65BC51C5" w:rsidR="002161F9" w:rsidRPr="005D08ED" w:rsidRDefault="000C5257" w:rsidP="00694919">
      <w:pPr>
        <w:pStyle w:val="Teksttreci2"/>
        <w:shd w:val="clear" w:color="auto" w:fill="auto"/>
        <w:spacing w:before="0" w:after="0" w:line="276" w:lineRule="auto"/>
        <w:ind w:left="709" w:hanging="709"/>
        <w:jc w:val="both"/>
        <w:rPr>
          <w:rFonts w:ascii="Arial" w:hAnsi="Arial" w:cs="Arial"/>
          <w:u w:val="single"/>
        </w:rPr>
      </w:pPr>
      <w:r w:rsidRPr="005D08ED">
        <w:rPr>
          <w:rFonts w:ascii="Arial" w:hAnsi="Arial" w:cs="Arial"/>
        </w:rPr>
        <w:t xml:space="preserve">     </w:t>
      </w:r>
      <w:r w:rsidR="00FF427A">
        <w:rPr>
          <w:rFonts w:ascii="Arial" w:hAnsi="Arial" w:cs="Arial"/>
        </w:rPr>
        <w:t xml:space="preserve"> </w:t>
      </w:r>
      <w:r w:rsidRPr="005D08ED">
        <w:rPr>
          <w:rFonts w:ascii="Arial" w:hAnsi="Arial" w:cs="Arial"/>
        </w:rPr>
        <w:t xml:space="preserve">a.  </w:t>
      </w:r>
      <w:r w:rsidRPr="005D08ED">
        <w:rPr>
          <w:rFonts w:ascii="Arial" w:hAnsi="Arial" w:cs="Arial"/>
          <w:b/>
        </w:rPr>
        <w:t>oświadczenie, o którym mowa w art. 125 ust</w:t>
      </w:r>
      <w:r w:rsidRPr="005D08ED">
        <w:rPr>
          <w:rFonts w:ascii="Arial" w:hAnsi="Arial" w:cs="Arial"/>
        </w:rPr>
        <w:t xml:space="preserve">. </w:t>
      </w:r>
      <w:r w:rsidRPr="005D08ED">
        <w:rPr>
          <w:rFonts w:ascii="Arial" w:hAnsi="Arial" w:cs="Arial"/>
          <w:b/>
        </w:rPr>
        <w:t>1</w:t>
      </w:r>
      <w:r w:rsidRPr="005D08ED">
        <w:rPr>
          <w:rFonts w:ascii="Arial" w:hAnsi="Arial" w:cs="Arial"/>
        </w:rPr>
        <w:t xml:space="preserve"> </w:t>
      </w:r>
      <w:proofErr w:type="spellStart"/>
      <w:r w:rsidRPr="005D08ED">
        <w:rPr>
          <w:rFonts w:ascii="Arial" w:hAnsi="Arial" w:cs="Arial"/>
        </w:rPr>
        <w:t>Pzp</w:t>
      </w:r>
      <w:proofErr w:type="spellEnd"/>
      <w:r w:rsidRPr="005D08ED">
        <w:rPr>
          <w:rFonts w:ascii="Arial" w:hAnsi="Arial" w:cs="Arial"/>
        </w:rPr>
        <w:t xml:space="preserve">, </w:t>
      </w:r>
      <w:r w:rsidRPr="005D08ED">
        <w:rPr>
          <w:rFonts w:ascii="Arial" w:hAnsi="Arial" w:cs="Arial"/>
          <w:u w:val="single"/>
        </w:rPr>
        <w:t xml:space="preserve">złożone przez  każdego  z </w:t>
      </w:r>
      <w:r w:rsidR="002161F9" w:rsidRPr="005D08ED">
        <w:rPr>
          <w:rFonts w:ascii="Arial" w:hAnsi="Arial" w:cs="Arial"/>
          <w:u w:val="single"/>
        </w:rPr>
        <w:t xml:space="preserve"> </w:t>
      </w:r>
    </w:p>
    <w:p w14:paraId="23551118" w14:textId="426999E9" w:rsidR="000C5257" w:rsidRPr="005D08ED" w:rsidRDefault="002161F9" w:rsidP="00694919">
      <w:pPr>
        <w:pStyle w:val="Teksttreci2"/>
        <w:shd w:val="clear" w:color="auto" w:fill="auto"/>
        <w:spacing w:before="0" w:after="0" w:line="276" w:lineRule="auto"/>
        <w:ind w:left="709" w:hanging="709"/>
        <w:jc w:val="both"/>
        <w:rPr>
          <w:rFonts w:ascii="Arial" w:hAnsi="Arial" w:cs="Arial"/>
        </w:rPr>
      </w:pPr>
      <w:r w:rsidRPr="005D08ED">
        <w:rPr>
          <w:rFonts w:ascii="Arial" w:hAnsi="Arial" w:cs="Arial"/>
        </w:rPr>
        <w:t xml:space="preserve">         </w:t>
      </w:r>
      <w:r w:rsidRPr="005D08ED">
        <w:rPr>
          <w:rFonts w:ascii="Arial" w:hAnsi="Arial" w:cs="Arial"/>
          <w:u w:val="single"/>
        </w:rPr>
        <w:t xml:space="preserve">  W</w:t>
      </w:r>
      <w:r w:rsidR="000C5257" w:rsidRPr="005D08ED">
        <w:rPr>
          <w:rFonts w:ascii="Arial" w:hAnsi="Arial" w:cs="Arial"/>
          <w:u w:val="single"/>
        </w:rPr>
        <w:t>ykonawców  wspólnie ubiegających</w:t>
      </w:r>
      <w:r w:rsidR="000C5257" w:rsidRPr="005D08ED">
        <w:rPr>
          <w:rFonts w:ascii="Arial" w:hAnsi="Arial" w:cs="Arial"/>
        </w:rPr>
        <w:t xml:space="preserve"> się o zamówienie;</w:t>
      </w:r>
    </w:p>
    <w:p w14:paraId="7FAE2F39" w14:textId="6C525EF8" w:rsidR="002161F9" w:rsidRPr="005D08ED" w:rsidRDefault="002161F9" w:rsidP="00694919">
      <w:pPr>
        <w:pStyle w:val="Teksttreci2"/>
        <w:shd w:val="clear" w:color="auto" w:fill="auto"/>
        <w:spacing w:before="0" w:after="0" w:line="276" w:lineRule="auto"/>
        <w:ind w:left="567" w:right="20" w:hanging="283"/>
        <w:jc w:val="both"/>
        <w:rPr>
          <w:rFonts w:ascii="Arial" w:hAnsi="Arial" w:cs="Arial"/>
        </w:rPr>
      </w:pPr>
      <w:r w:rsidRPr="005D08ED">
        <w:rPr>
          <w:rFonts w:ascii="Arial" w:hAnsi="Arial" w:cs="Arial"/>
        </w:rPr>
        <w:t xml:space="preserve"> </w:t>
      </w:r>
      <w:r w:rsidR="000C5257" w:rsidRPr="005D08ED">
        <w:rPr>
          <w:rFonts w:ascii="Arial" w:hAnsi="Arial" w:cs="Arial"/>
        </w:rPr>
        <w:t>b</w:t>
      </w:r>
      <w:r w:rsidR="000C5257" w:rsidRPr="005D08ED">
        <w:rPr>
          <w:rFonts w:ascii="Arial" w:hAnsi="Arial" w:cs="Arial"/>
          <w:bCs/>
        </w:rPr>
        <w:t>.</w:t>
      </w:r>
      <w:r w:rsidR="000C5257" w:rsidRPr="005D08ED">
        <w:rPr>
          <w:rFonts w:ascii="Arial" w:hAnsi="Arial" w:cs="Arial"/>
          <w:b/>
        </w:rPr>
        <w:t xml:space="preserve">  Oświadczenie </w:t>
      </w:r>
      <w:r w:rsidRPr="005D08ED">
        <w:rPr>
          <w:rFonts w:ascii="Arial" w:hAnsi="Arial" w:cs="Arial"/>
          <w:b/>
        </w:rPr>
        <w:t>W</w:t>
      </w:r>
      <w:r w:rsidR="000C5257" w:rsidRPr="005D08ED">
        <w:rPr>
          <w:rFonts w:ascii="Arial" w:hAnsi="Arial" w:cs="Arial"/>
          <w:b/>
        </w:rPr>
        <w:t>ykonawców</w:t>
      </w:r>
      <w:r w:rsidR="000C5257" w:rsidRPr="005D08ED">
        <w:rPr>
          <w:rFonts w:ascii="Arial" w:hAnsi="Arial" w:cs="Arial"/>
        </w:rPr>
        <w:t xml:space="preserve"> wspólnie ubiegających się o zamówienie, z którego wynika,</w:t>
      </w:r>
    </w:p>
    <w:p w14:paraId="0F05D92F" w14:textId="1DA4E80A" w:rsidR="002161F9" w:rsidRPr="005D08ED" w:rsidRDefault="000C5257" w:rsidP="00694919">
      <w:pPr>
        <w:pStyle w:val="Teksttreci2"/>
        <w:shd w:val="clear" w:color="auto" w:fill="auto"/>
        <w:spacing w:before="0" w:after="0" w:line="276" w:lineRule="auto"/>
        <w:ind w:left="567" w:right="20" w:hanging="283"/>
        <w:jc w:val="both"/>
        <w:rPr>
          <w:rFonts w:ascii="Arial" w:hAnsi="Arial" w:cs="Arial"/>
        </w:rPr>
      </w:pPr>
      <w:r w:rsidRPr="005D08ED">
        <w:rPr>
          <w:rFonts w:ascii="Arial" w:hAnsi="Arial" w:cs="Arial"/>
        </w:rPr>
        <w:t xml:space="preserve"> </w:t>
      </w:r>
      <w:r w:rsidR="002161F9" w:rsidRPr="005D08ED">
        <w:rPr>
          <w:rFonts w:ascii="Arial" w:hAnsi="Arial" w:cs="Arial"/>
        </w:rPr>
        <w:t xml:space="preserve">  </w:t>
      </w:r>
      <w:r w:rsidR="00FF427A">
        <w:rPr>
          <w:rFonts w:ascii="Arial" w:hAnsi="Arial" w:cs="Arial"/>
        </w:rPr>
        <w:t xml:space="preserve"> </w:t>
      </w:r>
      <w:r w:rsidR="002161F9" w:rsidRPr="005D08ED">
        <w:rPr>
          <w:rFonts w:ascii="Arial" w:hAnsi="Arial" w:cs="Arial"/>
        </w:rPr>
        <w:t xml:space="preserve">   </w:t>
      </w:r>
      <w:r w:rsidRPr="005D08ED">
        <w:rPr>
          <w:rFonts w:ascii="Arial" w:hAnsi="Arial" w:cs="Arial"/>
        </w:rPr>
        <w:t xml:space="preserve">które roboty budowlane, dostawy lub usługi wykonają poszczególni wykonawcy (art. 117 ust. </w:t>
      </w:r>
    </w:p>
    <w:p w14:paraId="117D86FC" w14:textId="29C9E49F" w:rsidR="000C5257" w:rsidRPr="005D08ED" w:rsidRDefault="002161F9" w:rsidP="00694919">
      <w:pPr>
        <w:pStyle w:val="Teksttreci2"/>
        <w:shd w:val="clear" w:color="auto" w:fill="auto"/>
        <w:spacing w:before="0" w:after="0" w:line="276" w:lineRule="auto"/>
        <w:ind w:left="567" w:right="20" w:hanging="283"/>
        <w:jc w:val="both"/>
        <w:rPr>
          <w:rFonts w:ascii="Arial" w:hAnsi="Arial" w:cs="Arial"/>
        </w:rPr>
      </w:pPr>
      <w:r w:rsidRPr="005D08ED">
        <w:rPr>
          <w:rFonts w:ascii="Arial" w:hAnsi="Arial" w:cs="Arial"/>
        </w:rPr>
        <w:t xml:space="preserve">    </w:t>
      </w:r>
      <w:r w:rsidR="00FF427A">
        <w:rPr>
          <w:rFonts w:ascii="Arial" w:hAnsi="Arial" w:cs="Arial"/>
        </w:rPr>
        <w:t xml:space="preserve">  </w:t>
      </w:r>
      <w:r w:rsidRPr="005D08ED">
        <w:rPr>
          <w:rFonts w:ascii="Arial" w:hAnsi="Arial" w:cs="Arial"/>
        </w:rPr>
        <w:t xml:space="preserve"> </w:t>
      </w:r>
      <w:r w:rsidR="000C5257" w:rsidRPr="005D08ED">
        <w:rPr>
          <w:rFonts w:ascii="Arial" w:hAnsi="Arial" w:cs="Arial"/>
        </w:rPr>
        <w:t xml:space="preserve">4 </w:t>
      </w:r>
      <w:proofErr w:type="spellStart"/>
      <w:r w:rsidR="000C5257" w:rsidRPr="005D08ED">
        <w:rPr>
          <w:rFonts w:ascii="Arial" w:hAnsi="Arial" w:cs="Arial"/>
        </w:rPr>
        <w:t>Pzp</w:t>
      </w:r>
      <w:proofErr w:type="spellEnd"/>
      <w:r w:rsidR="000C5257" w:rsidRPr="005D08ED">
        <w:rPr>
          <w:rFonts w:ascii="Arial" w:hAnsi="Arial" w:cs="Arial"/>
        </w:rPr>
        <w:t xml:space="preserve">); </w:t>
      </w:r>
    </w:p>
    <w:p w14:paraId="17B02D0B" w14:textId="14239F26" w:rsidR="000C5257" w:rsidRPr="005D08ED" w:rsidRDefault="000C5257" w:rsidP="00694919">
      <w:pPr>
        <w:pStyle w:val="Teksttreci2"/>
        <w:shd w:val="clear" w:color="auto" w:fill="auto"/>
        <w:spacing w:before="0" w:after="0" w:line="276" w:lineRule="auto"/>
        <w:ind w:left="709" w:hanging="709"/>
        <w:jc w:val="both"/>
        <w:rPr>
          <w:rFonts w:ascii="Arial" w:hAnsi="Arial" w:cs="Arial"/>
        </w:rPr>
      </w:pPr>
      <w:r w:rsidRPr="005D08ED">
        <w:rPr>
          <w:rFonts w:ascii="Arial" w:hAnsi="Arial" w:cs="Arial"/>
        </w:rPr>
        <w:t xml:space="preserve">    </w:t>
      </w:r>
      <w:r w:rsidR="00FF427A">
        <w:rPr>
          <w:rFonts w:ascii="Arial" w:hAnsi="Arial" w:cs="Arial"/>
        </w:rPr>
        <w:t xml:space="preserve"> </w:t>
      </w:r>
      <w:r w:rsidRPr="005D08ED">
        <w:rPr>
          <w:rFonts w:ascii="Arial" w:hAnsi="Arial" w:cs="Arial"/>
        </w:rPr>
        <w:t xml:space="preserve"> c. </w:t>
      </w:r>
      <w:r w:rsidRPr="005D08ED">
        <w:rPr>
          <w:rFonts w:ascii="Arial" w:hAnsi="Arial" w:cs="Arial"/>
          <w:b/>
        </w:rPr>
        <w:t>Pełnomocnictwo dla pełnomocnika</w:t>
      </w:r>
      <w:r w:rsidRPr="005D08ED">
        <w:rPr>
          <w:rFonts w:ascii="Arial" w:hAnsi="Arial" w:cs="Arial"/>
        </w:rPr>
        <w:t xml:space="preserve"> do reprezentowania w postępowaniu Wykonawców</w:t>
      </w:r>
      <w:r w:rsidR="00FF427A">
        <w:rPr>
          <w:rFonts w:ascii="Arial" w:hAnsi="Arial" w:cs="Arial"/>
        </w:rPr>
        <w:t xml:space="preserve"> </w:t>
      </w:r>
      <w:r w:rsidRPr="005D08ED">
        <w:rPr>
          <w:rFonts w:ascii="Arial" w:hAnsi="Arial" w:cs="Arial"/>
        </w:rPr>
        <w:t xml:space="preserve">wspólnie ubiegających się o udzielenie zamówienia. </w:t>
      </w:r>
    </w:p>
    <w:p w14:paraId="38C37F42" w14:textId="77777777" w:rsidR="002161F9" w:rsidRPr="005D08ED" w:rsidRDefault="002161F9" w:rsidP="00694919">
      <w:pPr>
        <w:pStyle w:val="Teksttreci2"/>
        <w:shd w:val="clear" w:color="auto" w:fill="auto"/>
        <w:spacing w:before="0" w:after="0" w:line="276" w:lineRule="auto"/>
        <w:ind w:left="709" w:hanging="709"/>
        <w:jc w:val="both"/>
        <w:rPr>
          <w:rFonts w:ascii="Arial" w:hAnsi="Arial" w:cs="Arial"/>
        </w:rPr>
      </w:pPr>
    </w:p>
    <w:p w14:paraId="5CBCBB03" w14:textId="0A0633D7" w:rsidR="000C5257" w:rsidRPr="005D08ED" w:rsidRDefault="00FF427A" w:rsidP="00694919">
      <w:pPr>
        <w:pStyle w:val="Teksttreci2"/>
        <w:shd w:val="clear" w:color="auto" w:fill="auto"/>
        <w:spacing w:before="0" w:after="0" w:line="276" w:lineRule="auto"/>
        <w:ind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0C5257" w:rsidRPr="005D08ED">
        <w:rPr>
          <w:rFonts w:ascii="Arial" w:hAnsi="Arial" w:cs="Arial"/>
        </w:rPr>
        <w:t>6.  W przypadku polegania na zdolnościach lub sytuacji podmiotów udostępniających zasoby:</w:t>
      </w:r>
    </w:p>
    <w:p w14:paraId="16622A6B" w14:textId="1904DCD6" w:rsidR="000C5257" w:rsidRPr="005D08ED" w:rsidRDefault="000C5257" w:rsidP="00694919">
      <w:pPr>
        <w:pStyle w:val="Teksttreci2"/>
        <w:shd w:val="clear" w:color="auto" w:fill="auto"/>
        <w:spacing w:before="0" w:after="0" w:line="276" w:lineRule="auto"/>
        <w:ind w:right="20" w:firstLine="0"/>
        <w:jc w:val="both"/>
        <w:rPr>
          <w:rFonts w:ascii="Arial" w:hAnsi="Arial" w:cs="Arial"/>
        </w:rPr>
      </w:pPr>
      <w:r w:rsidRPr="005D08ED">
        <w:rPr>
          <w:rFonts w:ascii="Arial" w:hAnsi="Arial" w:cs="Arial"/>
        </w:rPr>
        <w:t xml:space="preserve">      a.  </w:t>
      </w:r>
      <w:r w:rsidRPr="005D08ED">
        <w:rPr>
          <w:rFonts w:ascii="Arial" w:hAnsi="Arial" w:cs="Arial"/>
          <w:b/>
        </w:rPr>
        <w:t xml:space="preserve">Zobowiązanie </w:t>
      </w:r>
      <w:r w:rsidRPr="005D08ED">
        <w:rPr>
          <w:rFonts w:ascii="Arial" w:hAnsi="Arial" w:cs="Arial"/>
        </w:rPr>
        <w:t xml:space="preserve">podmiotu udostępniającego zasoby (art. 118 ust. 3 </w:t>
      </w:r>
      <w:proofErr w:type="spellStart"/>
      <w:r w:rsidRPr="005D08ED">
        <w:rPr>
          <w:rFonts w:ascii="Arial" w:hAnsi="Arial" w:cs="Arial"/>
        </w:rPr>
        <w:t>Pzp</w:t>
      </w:r>
      <w:proofErr w:type="spellEnd"/>
      <w:r w:rsidRPr="005D08ED">
        <w:rPr>
          <w:rFonts w:ascii="Arial" w:hAnsi="Arial" w:cs="Arial"/>
        </w:rPr>
        <w:t>) –</w:t>
      </w:r>
      <w:r w:rsidR="002161F9" w:rsidRPr="005D08ED">
        <w:rPr>
          <w:rFonts w:ascii="Arial" w:hAnsi="Arial" w:cs="Arial"/>
        </w:rPr>
        <w:t xml:space="preserve"> </w:t>
      </w:r>
      <w:r w:rsidRPr="005D08ED">
        <w:rPr>
          <w:rFonts w:ascii="Arial" w:hAnsi="Arial" w:cs="Arial"/>
        </w:rPr>
        <w:t>( jeżeli dotyczy).</w:t>
      </w:r>
    </w:p>
    <w:p w14:paraId="2B01706C" w14:textId="77777777" w:rsidR="002161F9" w:rsidRPr="005D08ED" w:rsidRDefault="000C5257" w:rsidP="00694919">
      <w:pPr>
        <w:pStyle w:val="Teksttreci2"/>
        <w:shd w:val="clear" w:color="auto" w:fill="auto"/>
        <w:spacing w:before="0" w:after="0" w:line="276" w:lineRule="auto"/>
        <w:ind w:left="709" w:hanging="709"/>
        <w:jc w:val="both"/>
        <w:rPr>
          <w:rFonts w:ascii="Arial" w:hAnsi="Arial" w:cs="Arial"/>
        </w:rPr>
      </w:pPr>
      <w:r w:rsidRPr="005D08ED">
        <w:rPr>
          <w:rFonts w:ascii="Arial" w:hAnsi="Arial" w:cs="Arial"/>
        </w:rPr>
        <w:lastRenderedPageBreak/>
        <w:t xml:space="preserve">      b.  </w:t>
      </w:r>
      <w:r w:rsidRPr="005D08ED">
        <w:rPr>
          <w:rFonts w:ascii="Arial" w:hAnsi="Arial" w:cs="Arial"/>
          <w:b/>
        </w:rPr>
        <w:t>Oświadczenie</w:t>
      </w:r>
      <w:r w:rsidRPr="005D08ED">
        <w:rPr>
          <w:rFonts w:ascii="Arial" w:hAnsi="Arial" w:cs="Arial"/>
        </w:rPr>
        <w:t xml:space="preserve"> podmiotu udostępniającego te zasoby o  braku podstaw wykluczenia tego </w:t>
      </w:r>
    </w:p>
    <w:p w14:paraId="50827796" w14:textId="161D3C28" w:rsidR="002161F9" w:rsidRPr="005D08ED" w:rsidRDefault="002161F9" w:rsidP="00694919">
      <w:pPr>
        <w:pStyle w:val="Teksttreci2"/>
        <w:shd w:val="clear" w:color="auto" w:fill="auto"/>
        <w:spacing w:before="0" w:after="0" w:line="276" w:lineRule="auto"/>
        <w:ind w:left="709" w:hanging="709"/>
        <w:jc w:val="both"/>
        <w:rPr>
          <w:rFonts w:ascii="Arial" w:hAnsi="Arial" w:cs="Arial"/>
        </w:rPr>
      </w:pPr>
      <w:r w:rsidRPr="005D08ED">
        <w:rPr>
          <w:rFonts w:ascii="Arial" w:hAnsi="Arial" w:cs="Arial"/>
        </w:rPr>
        <w:t xml:space="preserve">           </w:t>
      </w:r>
      <w:r w:rsidR="000C5257" w:rsidRPr="005D08ED">
        <w:rPr>
          <w:rFonts w:ascii="Arial" w:hAnsi="Arial" w:cs="Arial"/>
        </w:rPr>
        <w:t xml:space="preserve">podmiotu oraz spełnianiu warunków udziału w postępowaniu w zakresie, w jakim </w:t>
      </w:r>
      <w:r w:rsidRPr="005D08ED">
        <w:rPr>
          <w:rFonts w:ascii="Arial" w:hAnsi="Arial" w:cs="Arial"/>
        </w:rPr>
        <w:t>W</w:t>
      </w:r>
      <w:r w:rsidR="000C5257" w:rsidRPr="005D08ED">
        <w:rPr>
          <w:rFonts w:ascii="Arial" w:hAnsi="Arial" w:cs="Arial"/>
        </w:rPr>
        <w:t xml:space="preserve">ykonawca </w:t>
      </w:r>
    </w:p>
    <w:p w14:paraId="4F01F714" w14:textId="04CF1FD5" w:rsidR="000C5257" w:rsidRPr="005D08ED" w:rsidRDefault="002161F9" w:rsidP="00694919">
      <w:pPr>
        <w:pStyle w:val="Teksttreci2"/>
        <w:shd w:val="clear" w:color="auto" w:fill="auto"/>
        <w:spacing w:before="0" w:after="0" w:line="276" w:lineRule="auto"/>
        <w:ind w:left="709" w:hanging="709"/>
        <w:jc w:val="both"/>
        <w:rPr>
          <w:rFonts w:ascii="Arial" w:hAnsi="Arial" w:cs="Arial"/>
        </w:rPr>
      </w:pPr>
      <w:r w:rsidRPr="005D08ED">
        <w:rPr>
          <w:rFonts w:ascii="Arial" w:hAnsi="Arial" w:cs="Arial"/>
        </w:rPr>
        <w:t xml:space="preserve">           </w:t>
      </w:r>
      <w:r w:rsidR="000C5257" w:rsidRPr="005D08ED">
        <w:rPr>
          <w:rFonts w:ascii="Arial" w:hAnsi="Arial" w:cs="Arial"/>
        </w:rPr>
        <w:t>powołuje się na jego zasoby.</w:t>
      </w:r>
    </w:p>
    <w:p w14:paraId="2009810F" w14:textId="77777777" w:rsidR="002161F9" w:rsidRPr="005D08ED" w:rsidRDefault="002161F9" w:rsidP="00694919">
      <w:pPr>
        <w:pStyle w:val="Teksttreci2"/>
        <w:shd w:val="clear" w:color="auto" w:fill="auto"/>
        <w:spacing w:before="0" w:after="0" w:line="276" w:lineRule="auto"/>
        <w:ind w:left="709" w:hanging="709"/>
        <w:jc w:val="both"/>
        <w:rPr>
          <w:rFonts w:ascii="Arial" w:hAnsi="Arial" w:cs="Arial"/>
        </w:rPr>
      </w:pPr>
    </w:p>
    <w:p w14:paraId="435F98E8" w14:textId="248553AF" w:rsidR="00696FB8" w:rsidRPr="005D08ED" w:rsidRDefault="00696FB8" w:rsidP="00694919">
      <w:pPr>
        <w:pStyle w:val="Teksttreci2"/>
        <w:shd w:val="clear" w:color="auto" w:fill="auto"/>
        <w:spacing w:before="0" w:after="0" w:line="276" w:lineRule="auto"/>
        <w:ind w:firstLine="0"/>
        <w:jc w:val="both"/>
        <w:rPr>
          <w:rFonts w:ascii="Arial" w:hAnsi="Arial" w:cs="Arial"/>
        </w:rPr>
      </w:pPr>
      <w:r w:rsidRPr="005D08ED">
        <w:rPr>
          <w:rFonts w:ascii="Arial" w:hAnsi="Arial" w:cs="Arial"/>
        </w:rPr>
        <w:t xml:space="preserve"> </w:t>
      </w:r>
      <w:r w:rsidR="000C5257" w:rsidRPr="005D08ED">
        <w:rPr>
          <w:rFonts w:ascii="Arial" w:hAnsi="Arial" w:cs="Arial"/>
        </w:rPr>
        <w:t xml:space="preserve">7. Ofertę oraz oświadczenie, o którym mowa w art. 125 ust. 1 </w:t>
      </w:r>
      <w:proofErr w:type="spellStart"/>
      <w:r w:rsidR="000C5257" w:rsidRPr="005D08ED">
        <w:rPr>
          <w:rFonts w:ascii="Arial" w:hAnsi="Arial" w:cs="Arial"/>
        </w:rPr>
        <w:t>P</w:t>
      </w:r>
      <w:r w:rsidR="001D7B65" w:rsidRPr="005D08ED">
        <w:rPr>
          <w:rFonts w:ascii="Arial" w:hAnsi="Arial" w:cs="Arial"/>
        </w:rPr>
        <w:t>zp</w:t>
      </w:r>
      <w:proofErr w:type="spellEnd"/>
      <w:r w:rsidR="001D7B65" w:rsidRPr="005D08ED">
        <w:rPr>
          <w:rFonts w:ascii="Arial" w:hAnsi="Arial" w:cs="Arial"/>
        </w:rPr>
        <w:t xml:space="preserve"> oraz pozostałymi</w:t>
      </w:r>
      <w:r w:rsidR="000C5257" w:rsidRPr="005D08ED">
        <w:rPr>
          <w:rFonts w:ascii="Arial" w:hAnsi="Arial" w:cs="Arial"/>
        </w:rPr>
        <w:t xml:space="preserve"> dokumentami </w:t>
      </w:r>
      <w:r w:rsidRPr="005D08ED">
        <w:rPr>
          <w:rFonts w:ascii="Arial" w:hAnsi="Arial" w:cs="Arial"/>
        </w:rPr>
        <w:t xml:space="preserve"> </w:t>
      </w:r>
    </w:p>
    <w:p w14:paraId="19709A8D" w14:textId="7DDE245B" w:rsidR="000C5257" w:rsidRPr="005D08ED" w:rsidRDefault="00696FB8" w:rsidP="00694919">
      <w:pPr>
        <w:pStyle w:val="Teksttreci2"/>
        <w:shd w:val="clear" w:color="auto" w:fill="auto"/>
        <w:spacing w:before="0" w:after="0" w:line="276" w:lineRule="auto"/>
        <w:ind w:firstLine="0"/>
        <w:jc w:val="both"/>
        <w:rPr>
          <w:rFonts w:ascii="Arial" w:hAnsi="Arial" w:cs="Arial"/>
        </w:rPr>
      </w:pPr>
      <w:r w:rsidRPr="005D08ED">
        <w:rPr>
          <w:rFonts w:ascii="Arial" w:hAnsi="Arial" w:cs="Arial"/>
        </w:rPr>
        <w:t xml:space="preserve"> </w:t>
      </w:r>
      <w:r w:rsidR="000C5257" w:rsidRPr="005D08ED">
        <w:rPr>
          <w:rFonts w:ascii="Arial" w:hAnsi="Arial" w:cs="Arial"/>
          <w:u w:val="single"/>
        </w:rPr>
        <w:t>wymaganymi powyżej</w:t>
      </w:r>
      <w:r w:rsidR="000C5257" w:rsidRPr="005D08ED">
        <w:rPr>
          <w:rFonts w:ascii="Arial" w:hAnsi="Arial" w:cs="Arial"/>
        </w:rPr>
        <w:t xml:space="preserve">) jeśli dotyczą </w:t>
      </w:r>
      <w:r w:rsidR="002161F9" w:rsidRPr="005D08ED">
        <w:rPr>
          <w:rFonts w:ascii="Arial" w:hAnsi="Arial" w:cs="Arial"/>
        </w:rPr>
        <w:t>W</w:t>
      </w:r>
      <w:r w:rsidR="000C5257" w:rsidRPr="005D08ED">
        <w:rPr>
          <w:rFonts w:ascii="Arial" w:hAnsi="Arial" w:cs="Arial"/>
        </w:rPr>
        <w:t>ykonawcy, składa się pod rygorem nieważności, w formie elektronicznej lub w postaci elektronicznej opatrzonej podpisem elektronicznym lub podpisem  zaufanym lub podpisem osobistym przez osobę /osoby upoważnione.</w:t>
      </w:r>
    </w:p>
    <w:p w14:paraId="0FE5D65D" w14:textId="29E81C25" w:rsidR="000C5257" w:rsidRPr="005D08ED" w:rsidRDefault="000C5257" w:rsidP="00694919">
      <w:pPr>
        <w:pStyle w:val="Teksttreci2"/>
        <w:shd w:val="clear" w:color="auto" w:fill="auto"/>
        <w:spacing w:before="0" w:after="0" w:line="276" w:lineRule="auto"/>
        <w:ind w:firstLine="0"/>
        <w:jc w:val="both"/>
        <w:rPr>
          <w:rFonts w:ascii="Arial" w:hAnsi="Arial" w:cs="Arial"/>
        </w:rPr>
      </w:pPr>
      <w:r w:rsidRPr="005D08ED">
        <w:rPr>
          <w:rFonts w:ascii="Arial" w:hAnsi="Arial" w:cs="Arial"/>
        </w:rPr>
        <w:t>8. Pełnomocnictwo do złożenia oferty musi być złożone w oryginale w takiej samej formie, jak składana oferta (tj. w formie elektronicznej lub postaci elektronicznej opatrzonej podpisem elektroniczny, podpisem zaufanym lub podpisem osobistym). Dopuszcza się także złożenie elektronicznej kopii (skanu) pełnomocnictwa sporządzonego uprzednio w formie pisemnej, w formie elektronicznego poświadczenia sporządzonego stosownie do art. 97 § 2 ustawy z dnia 14 lutego 1991 r. - Prawo o notariacie, które to poświadczenie notariusz opatruje kwalifikowanym podpisem elektronicznym, bądź też poprzez opatrzenie skanu pełnomocnictwa sporządzonego uprzednio w formie pisemnej kwalifikowanym podpisem, podpisem zaufanym lub podpisem osobistym mocodawcy. Elektroniczna kopia pełnomocnictwa nie może być uwierzytelniona przez upełnomocnionego.</w:t>
      </w:r>
    </w:p>
    <w:p w14:paraId="7F5D57AB" w14:textId="488C7A6D" w:rsidR="000C5257" w:rsidRPr="005D08ED" w:rsidRDefault="000C5257" w:rsidP="00694919">
      <w:pPr>
        <w:pStyle w:val="Teksttreci2"/>
        <w:shd w:val="clear" w:color="auto" w:fill="auto"/>
        <w:spacing w:before="0" w:after="0" w:line="276" w:lineRule="auto"/>
        <w:ind w:firstLine="0"/>
        <w:jc w:val="both"/>
        <w:rPr>
          <w:rFonts w:ascii="Arial" w:hAnsi="Arial" w:cs="Arial"/>
        </w:rPr>
      </w:pPr>
      <w:r w:rsidRPr="005D08ED">
        <w:rPr>
          <w:rFonts w:ascii="Arial" w:hAnsi="Arial" w:cs="Arial"/>
        </w:rPr>
        <w:t xml:space="preserve">9.  Oferty, oświadczenia, o których mowa w art. 125 ust. 1 </w:t>
      </w:r>
      <w:proofErr w:type="spellStart"/>
      <w:r w:rsidRPr="005D08ED">
        <w:rPr>
          <w:rFonts w:ascii="Arial" w:hAnsi="Arial" w:cs="Arial"/>
        </w:rPr>
        <w:t>Pzp</w:t>
      </w:r>
      <w:proofErr w:type="spellEnd"/>
      <w:r w:rsidRPr="005D08ED">
        <w:rPr>
          <w:rFonts w:ascii="Arial" w:hAnsi="Arial" w:cs="Arial"/>
        </w:rPr>
        <w:t xml:space="preserve">, oświadczenie, o którym mowa w art. 117 ust. 4 </w:t>
      </w:r>
      <w:proofErr w:type="spellStart"/>
      <w:r w:rsidRPr="005D08ED">
        <w:rPr>
          <w:rFonts w:ascii="Arial" w:hAnsi="Arial" w:cs="Arial"/>
        </w:rPr>
        <w:t>Pzp</w:t>
      </w:r>
      <w:proofErr w:type="spellEnd"/>
      <w:r w:rsidRPr="005D08ED">
        <w:rPr>
          <w:rFonts w:ascii="Arial" w:hAnsi="Arial" w:cs="Arial"/>
        </w:rPr>
        <w:t xml:space="preserve">, zobowiązanie podmiotu udostępniającego zasoby, o którym mowa w art. 118 ust. 3 </w:t>
      </w:r>
      <w:proofErr w:type="spellStart"/>
      <w:r w:rsidRPr="005D08ED">
        <w:rPr>
          <w:rFonts w:ascii="Arial" w:hAnsi="Arial" w:cs="Arial"/>
        </w:rPr>
        <w:t>Pzp</w:t>
      </w:r>
      <w:proofErr w:type="spellEnd"/>
      <w:r w:rsidRPr="005D08ED">
        <w:rPr>
          <w:rFonts w:ascii="Arial" w:hAnsi="Arial" w:cs="Arial"/>
        </w:rPr>
        <w:t xml:space="preserve"> oraz pełnomocnictwo, sporządza się w postaci elektronicznej, w formatach danych określonych w przepisach wydanych na podstawie art. 18 ustawy z dnia 17 lutego 2005 r. o informatyzacji działalności podmiotów realizujących zadania publiczne (Dz. U. z 2020 r. poz. 346, 568, 695, 1517 i 2320), z zastrzeżeniem formatów, o których mowa w art. 66 ust. 1 </w:t>
      </w:r>
      <w:proofErr w:type="spellStart"/>
      <w:r w:rsidRPr="005D08ED">
        <w:rPr>
          <w:rFonts w:ascii="Arial" w:hAnsi="Arial" w:cs="Arial"/>
        </w:rPr>
        <w:t>Pzp</w:t>
      </w:r>
      <w:proofErr w:type="spellEnd"/>
      <w:r w:rsidRPr="005D08ED">
        <w:rPr>
          <w:rFonts w:ascii="Arial" w:hAnsi="Arial" w:cs="Arial"/>
        </w:rPr>
        <w:t>, z uwzględnieniem rodzaju przekazywanych danych. W przypadku plików poddanych kompresji, Zamawiający dopuszcza również format .</w:t>
      </w:r>
      <w:proofErr w:type="spellStart"/>
      <w:r w:rsidRPr="005D08ED">
        <w:rPr>
          <w:rFonts w:ascii="Arial" w:hAnsi="Arial" w:cs="Arial"/>
        </w:rPr>
        <w:t>rar</w:t>
      </w:r>
      <w:proofErr w:type="spellEnd"/>
      <w:r w:rsidRPr="005D08ED">
        <w:rPr>
          <w:rFonts w:ascii="Arial" w:hAnsi="Arial" w:cs="Arial"/>
        </w:rPr>
        <w:t>.</w:t>
      </w:r>
    </w:p>
    <w:p w14:paraId="3AF92991" w14:textId="10EA4B03" w:rsidR="000C5257" w:rsidRPr="005D08ED" w:rsidRDefault="000C5257" w:rsidP="00694919">
      <w:pPr>
        <w:pStyle w:val="Teksttreci2"/>
        <w:shd w:val="clear" w:color="auto" w:fill="auto"/>
        <w:spacing w:before="0" w:after="0" w:line="276" w:lineRule="auto"/>
        <w:ind w:right="20" w:firstLine="0"/>
        <w:jc w:val="both"/>
        <w:rPr>
          <w:rFonts w:ascii="Arial" w:hAnsi="Arial" w:cs="Arial"/>
        </w:rPr>
      </w:pPr>
      <w:r w:rsidRPr="005D08ED">
        <w:rPr>
          <w:rFonts w:ascii="Arial" w:hAnsi="Arial" w:cs="Arial"/>
        </w:rPr>
        <w:t>10. Wszelkie informacje stanowiące tajemnicę przedsiębiorstwa w rozumieniu ustawy z dnia 16 kwietnia 1993 r. o zwalczaniu nieuczciwej konkurencji (Dz. U. z 20</w:t>
      </w:r>
      <w:r w:rsidR="002161F9" w:rsidRPr="005D08ED">
        <w:rPr>
          <w:rFonts w:ascii="Arial" w:hAnsi="Arial" w:cs="Arial"/>
        </w:rPr>
        <w:t>22</w:t>
      </w:r>
      <w:r w:rsidRPr="005D08ED">
        <w:rPr>
          <w:rFonts w:ascii="Arial" w:hAnsi="Arial" w:cs="Arial"/>
        </w:rPr>
        <w:t xml:space="preserve"> r. poz. 1</w:t>
      </w:r>
      <w:r w:rsidR="0077548F" w:rsidRPr="005D08ED">
        <w:rPr>
          <w:rFonts w:ascii="Arial" w:hAnsi="Arial" w:cs="Arial"/>
        </w:rPr>
        <w:t>233 z późni. zm.</w:t>
      </w:r>
      <w:r w:rsidRPr="005D08ED">
        <w:rPr>
          <w:rFonts w:ascii="Arial" w:hAnsi="Arial" w:cs="Arial"/>
        </w:rPr>
        <w:t xml:space="preserve">), które Wykonawca zastrzeże jako tajemnicę przedsiębiorstwa, powinny zostać złożone w osobnym pliku oznaczonym jako </w:t>
      </w:r>
      <w:r w:rsidRPr="005D08ED">
        <w:rPr>
          <w:rStyle w:val="TeksttreciKursywa"/>
          <w:rFonts w:ascii="Arial" w:hAnsi="Arial" w:cs="Arial"/>
        </w:rPr>
        <w:t>„tajemnica przedsiębiorstwa"</w:t>
      </w:r>
      <w:r w:rsidRPr="005D08ED">
        <w:rPr>
          <w:rFonts w:ascii="Arial" w:hAnsi="Arial" w:cs="Arial"/>
        </w:rPr>
        <w:t xml:space="preserve"> a następnie wraz z plikami stanowiącymi jawną część skompresowane do jednego pliku archiwum (ZIP). Wykonawca zobowiązany jest, wraz z przekazaniem tych informacji, wykazać spełnienie przesłanek</w:t>
      </w:r>
      <w:bookmarkStart w:id="4" w:name="bookmark46"/>
      <w:r w:rsidRPr="005D08ED">
        <w:rPr>
          <w:rFonts w:ascii="Arial" w:hAnsi="Arial" w:cs="Arial"/>
        </w:rPr>
        <w:t xml:space="preserve"> określonych w art. 11 ust. 2 ustawy z dnia 16 kwietnia 1993r. o zwalczaniu nieuczciwej konkurencji. Zaleca się, aby uzasadnienie zastrzeżenia informacji jako tajemnicy przedsiębiorstwa było sformułowane w sposób umożliwiający jego udostępnienie. Zastrzeżenie przez Wykonawcę tajemnicy przedsiębiorstwa bez uzasadnienia, będzie traktowane przez Zamawiającego jako bezskuteczne ze względu na zaniechanie przez Wykonawcę podjęcia niezbędnych działań w celu zachowania poufności objętych klauzulą informacji zgodnie z postanowieniami art. 18 ust. 3 </w:t>
      </w:r>
      <w:proofErr w:type="spellStart"/>
      <w:r w:rsidR="00FF427A">
        <w:rPr>
          <w:rFonts w:ascii="Arial" w:hAnsi="Arial" w:cs="Arial"/>
        </w:rPr>
        <w:t>P</w:t>
      </w:r>
      <w:r w:rsidRPr="005D08ED">
        <w:rPr>
          <w:rFonts w:ascii="Arial" w:hAnsi="Arial" w:cs="Arial"/>
        </w:rPr>
        <w:t>zp</w:t>
      </w:r>
      <w:proofErr w:type="spellEnd"/>
      <w:r w:rsidRPr="005D08ED">
        <w:rPr>
          <w:rFonts w:ascii="Arial" w:hAnsi="Arial" w:cs="Arial"/>
        </w:rPr>
        <w:t>.</w:t>
      </w:r>
      <w:bookmarkEnd w:id="4"/>
    </w:p>
    <w:p w14:paraId="03BC6FA1" w14:textId="77777777" w:rsidR="001757DD" w:rsidRPr="005D08ED" w:rsidRDefault="001757DD" w:rsidP="00694919">
      <w:pPr>
        <w:pStyle w:val="Teksttreci41"/>
        <w:shd w:val="clear" w:color="auto" w:fill="auto"/>
        <w:spacing w:before="0" w:after="120" w:line="276" w:lineRule="auto"/>
        <w:ind w:firstLine="0"/>
        <w:rPr>
          <w:rFonts w:ascii="Arial" w:hAnsi="Arial" w:cs="Arial"/>
          <w:color w:val="0070C0"/>
          <w:sz w:val="28"/>
          <w:szCs w:val="28"/>
        </w:rPr>
      </w:pPr>
    </w:p>
    <w:p w14:paraId="6F131FB2" w14:textId="3F0D43C8" w:rsidR="001B0B7A" w:rsidRPr="005D08ED" w:rsidRDefault="0077548F" w:rsidP="00694919">
      <w:pPr>
        <w:pStyle w:val="Nagwek21"/>
        <w:keepNext/>
        <w:keepLines/>
        <w:shd w:val="clear" w:color="auto" w:fill="auto"/>
        <w:tabs>
          <w:tab w:val="left" w:pos="993"/>
        </w:tabs>
        <w:spacing w:after="0" w:line="276" w:lineRule="auto"/>
        <w:ind w:firstLine="0"/>
        <w:rPr>
          <w:rStyle w:val="Nagwek20"/>
          <w:rFonts w:ascii="Arial" w:hAnsi="Arial" w:cs="Arial"/>
          <w:b/>
          <w:bCs/>
          <w:sz w:val="28"/>
          <w:szCs w:val="28"/>
        </w:rPr>
      </w:pPr>
      <w:bookmarkStart w:id="5" w:name="bookmark39"/>
      <w:bookmarkStart w:id="6" w:name="bookmark40"/>
      <w:r w:rsidRPr="005D08ED">
        <w:rPr>
          <w:rStyle w:val="Nagwek20"/>
          <w:rFonts w:ascii="Arial" w:hAnsi="Arial" w:cs="Arial"/>
          <w:b/>
          <w:bCs/>
          <w:sz w:val="28"/>
          <w:szCs w:val="28"/>
        </w:rPr>
        <w:t xml:space="preserve">DZIAŁ </w:t>
      </w:r>
      <w:r w:rsidR="00400EE8" w:rsidRPr="005D08ED">
        <w:rPr>
          <w:rStyle w:val="Nagwek20"/>
          <w:rFonts w:ascii="Arial" w:hAnsi="Arial" w:cs="Arial"/>
          <w:b/>
          <w:bCs/>
          <w:sz w:val="28"/>
          <w:szCs w:val="28"/>
        </w:rPr>
        <w:t>VII</w:t>
      </w:r>
      <w:r w:rsidR="00D20786" w:rsidRPr="005D08ED">
        <w:rPr>
          <w:rStyle w:val="Nagwek20"/>
          <w:rFonts w:ascii="Arial" w:hAnsi="Arial" w:cs="Arial"/>
          <w:b/>
          <w:bCs/>
          <w:sz w:val="28"/>
          <w:szCs w:val="28"/>
        </w:rPr>
        <w:t>I</w:t>
      </w:r>
      <w:r w:rsidRPr="005D08ED">
        <w:rPr>
          <w:rStyle w:val="Nagwek20"/>
          <w:rFonts w:ascii="Arial" w:hAnsi="Arial" w:cs="Arial"/>
          <w:b/>
          <w:bCs/>
          <w:sz w:val="28"/>
          <w:szCs w:val="28"/>
        </w:rPr>
        <w:t>.</w:t>
      </w:r>
      <w:r w:rsidR="00087C1E" w:rsidRPr="005D08ED">
        <w:rPr>
          <w:rStyle w:val="Nagwek20"/>
          <w:rFonts w:ascii="Arial" w:hAnsi="Arial" w:cs="Arial"/>
          <w:b/>
          <w:bCs/>
          <w:sz w:val="28"/>
          <w:szCs w:val="28"/>
        </w:rPr>
        <w:t xml:space="preserve">  TERMIN ZWIĄZANIA OFERTĄ</w:t>
      </w:r>
      <w:bookmarkEnd w:id="5"/>
      <w:bookmarkEnd w:id="6"/>
    </w:p>
    <w:p w14:paraId="4BB3CFF2" w14:textId="77777777" w:rsidR="00087C1E" w:rsidRPr="006E2523" w:rsidRDefault="00087C1E" w:rsidP="00694919">
      <w:pPr>
        <w:pStyle w:val="Nagwek21"/>
        <w:keepNext/>
        <w:keepLines/>
        <w:shd w:val="clear" w:color="auto" w:fill="auto"/>
        <w:tabs>
          <w:tab w:val="left" w:pos="993"/>
        </w:tabs>
        <w:spacing w:after="0" w:line="276" w:lineRule="auto"/>
        <w:ind w:left="20" w:firstLine="0"/>
        <w:rPr>
          <w:rFonts w:asciiTheme="minorHAnsi" w:hAnsiTheme="minorHAnsi"/>
          <w:sz w:val="28"/>
          <w:szCs w:val="28"/>
        </w:rPr>
      </w:pPr>
    </w:p>
    <w:p w14:paraId="4C3D607D" w14:textId="7562DB62" w:rsidR="001B0B7A" w:rsidRPr="005D08ED" w:rsidRDefault="006F18BE" w:rsidP="00694919">
      <w:pPr>
        <w:pStyle w:val="Teksttreci2"/>
        <w:numPr>
          <w:ilvl w:val="0"/>
          <w:numId w:val="6"/>
        </w:numPr>
        <w:shd w:val="clear" w:color="auto" w:fill="auto"/>
        <w:spacing w:before="0" w:after="0" w:line="276" w:lineRule="auto"/>
        <w:ind w:left="284" w:hanging="284"/>
        <w:jc w:val="both"/>
        <w:rPr>
          <w:rFonts w:ascii="Arial" w:hAnsi="Arial" w:cs="Arial"/>
          <w:b/>
        </w:rPr>
      </w:pPr>
      <w:r w:rsidRPr="005D08ED">
        <w:rPr>
          <w:rFonts w:ascii="Arial" w:hAnsi="Arial" w:cs="Arial"/>
        </w:rPr>
        <w:t>Wykon</w:t>
      </w:r>
      <w:r w:rsidR="00593042" w:rsidRPr="005D08ED">
        <w:rPr>
          <w:rFonts w:ascii="Arial" w:hAnsi="Arial" w:cs="Arial"/>
        </w:rPr>
        <w:t xml:space="preserve">awca pozostaje </w:t>
      </w:r>
      <w:r w:rsidR="009A7BD9" w:rsidRPr="005D08ED">
        <w:rPr>
          <w:rFonts w:ascii="Arial" w:hAnsi="Arial" w:cs="Arial"/>
        </w:rPr>
        <w:t xml:space="preserve">związany ofertą </w:t>
      </w:r>
      <w:r w:rsidR="003A37AC" w:rsidRPr="005D08ED">
        <w:rPr>
          <w:rFonts w:ascii="Arial" w:hAnsi="Arial" w:cs="Arial"/>
        </w:rPr>
        <w:t>30 dni tj</w:t>
      </w:r>
      <w:r w:rsidR="0077548F" w:rsidRPr="005D08ED">
        <w:rPr>
          <w:rFonts w:ascii="Arial" w:hAnsi="Arial" w:cs="Arial"/>
        </w:rPr>
        <w:t>.</w:t>
      </w:r>
      <w:r w:rsidR="003A37AC" w:rsidRPr="005D08ED">
        <w:rPr>
          <w:rFonts w:ascii="Arial" w:hAnsi="Arial" w:cs="Arial"/>
        </w:rPr>
        <w:t xml:space="preserve">; </w:t>
      </w:r>
      <w:r w:rsidRPr="005D08ED">
        <w:rPr>
          <w:rFonts w:ascii="Arial" w:hAnsi="Arial" w:cs="Arial"/>
        </w:rPr>
        <w:t xml:space="preserve"> </w:t>
      </w:r>
      <w:r w:rsidRPr="005D08ED">
        <w:rPr>
          <w:rFonts w:ascii="Arial" w:hAnsi="Arial" w:cs="Arial"/>
          <w:b/>
        </w:rPr>
        <w:t>do dnia</w:t>
      </w:r>
      <w:bookmarkStart w:id="7" w:name="bookmark41"/>
      <w:r w:rsidR="006E2523" w:rsidRPr="005D08ED">
        <w:rPr>
          <w:rFonts w:ascii="Arial" w:hAnsi="Arial" w:cs="Arial"/>
        </w:rPr>
        <w:t xml:space="preserve"> </w:t>
      </w:r>
      <w:r w:rsidR="00AD53C7">
        <w:rPr>
          <w:rFonts w:ascii="Arial" w:hAnsi="Arial" w:cs="Arial"/>
          <w:b/>
          <w:bCs/>
        </w:rPr>
        <w:t>0</w:t>
      </w:r>
      <w:r w:rsidR="00D141F2">
        <w:rPr>
          <w:rFonts w:ascii="Arial" w:hAnsi="Arial" w:cs="Arial"/>
          <w:b/>
          <w:bCs/>
        </w:rPr>
        <w:t>4</w:t>
      </w:r>
      <w:r w:rsidR="00423A1C" w:rsidRPr="005D08ED">
        <w:rPr>
          <w:rStyle w:val="Teksttreci5"/>
          <w:rFonts w:ascii="Arial" w:hAnsi="Arial" w:cs="Arial"/>
          <w:b/>
        </w:rPr>
        <w:t>.</w:t>
      </w:r>
      <w:r w:rsidR="00FF427A">
        <w:rPr>
          <w:rStyle w:val="Teksttreci5"/>
          <w:rFonts w:ascii="Arial" w:hAnsi="Arial" w:cs="Arial"/>
          <w:b/>
        </w:rPr>
        <w:t>0</w:t>
      </w:r>
      <w:r w:rsidR="00AD53C7">
        <w:rPr>
          <w:rStyle w:val="Teksttreci5"/>
          <w:rFonts w:ascii="Arial" w:hAnsi="Arial" w:cs="Arial"/>
          <w:b/>
        </w:rPr>
        <w:t>3</w:t>
      </w:r>
      <w:r w:rsidR="009175E1" w:rsidRPr="005D08ED">
        <w:rPr>
          <w:rStyle w:val="Teksttreci5"/>
          <w:rFonts w:ascii="Arial" w:hAnsi="Arial" w:cs="Arial"/>
          <w:b/>
        </w:rPr>
        <w:t>.202</w:t>
      </w:r>
      <w:r w:rsidR="00FF427A">
        <w:rPr>
          <w:rStyle w:val="Teksttreci5"/>
          <w:rFonts w:ascii="Arial" w:hAnsi="Arial" w:cs="Arial"/>
          <w:b/>
        </w:rPr>
        <w:t>5</w:t>
      </w:r>
      <w:r w:rsidRPr="005D08ED">
        <w:rPr>
          <w:rStyle w:val="Teksttreci5"/>
          <w:rFonts w:ascii="Arial" w:hAnsi="Arial" w:cs="Arial"/>
          <w:b/>
        </w:rPr>
        <w:t>r</w:t>
      </w:r>
      <w:r w:rsidRPr="005D08ED">
        <w:rPr>
          <w:rFonts w:ascii="Arial" w:hAnsi="Arial" w:cs="Arial"/>
          <w:b/>
        </w:rPr>
        <w:t>.</w:t>
      </w:r>
      <w:bookmarkEnd w:id="7"/>
    </w:p>
    <w:p w14:paraId="69AB72A0" w14:textId="77777777" w:rsidR="009A7BD9" w:rsidRPr="005D08ED" w:rsidRDefault="009A7BD9" w:rsidP="00694919">
      <w:pPr>
        <w:pStyle w:val="Teksttreci2"/>
        <w:numPr>
          <w:ilvl w:val="0"/>
          <w:numId w:val="6"/>
        </w:numPr>
        <w:shd w:val="clear" w:color="auto" w:fill="auto"/>
        <w:spacing w:before="0" w:after="0" w:line="276" w:lineRule="auto"/>
        <w:ind w:left="284" w:right="20" w:hanging="284"/>
        <w:jc w:val="both"/>
        <w:rPr>
          <w:rFonts w:ascii="Arial" w:hAnsi="Arial" w:cs="Arial"/>
        </w:rPr>
      </w:pPr>
      <w:r w:rsidRPr="005D08ED">
        <w:rPr>
          <w:rFonts w:ascii="Arial" w:hAnsi="Arial" w:cs="Arial"/>
          <w:color w:val="auto"/>
          <w:lang w:bidi="ar-SA"/>
        </w:rPr>
        <w:t>Pierwszym dniem terminu związania ofertą jest dzień, w którym upływa termin składania ofert.</w:t>
      </w:r>
      <w:r w:rsidR="006F18BE" w:rsidRPr="005D08ED">
        <w:rPr>
          <w:rFonts w:ascii="Arial" w:hAnsi="Arial" w:cs="Arial"/>
        </w:rPr>
        <w:t xml:space="preserve"> </w:t>
      </w:r>
    </w:p>
    <w:p w14:paraId="71594E72" w14:textId="77777777" w:rsidR="001B0B7A" w:rsidRPr="005D08ED" w:rsidRDefault="00087C1E" w:rsidP="00694919">
      <w:pPr>
        <w:pStyle w:val="Teksttreci2"/>
        <w:shd w:val="clear" w:color="auto" w:fill="auto"/>
        <w:spacing w:before="0" w:after="0" w:line="276" w:lineRule="auto"/>
        <w:ind w:right="20" w:firstLine="0"/>
        <w:jc w:val="both"/>
        <w:rPr>
          <w:rFonts w:ascii="Arial" w:hAnsi="Arial" w:cs="Arial"/>
        </w:rPr>
      </w:pPr>
      <w:r w:rsidRPr="005D08ED">
        <w:rPr>
          <w:rFonts w:ascii="Arial" w:hAnsi="Arial" w:cs="Arial"/>
        </w:rPr>
        <w:t xml:space="preserve">3.  </w:t>
      </w:r>
      <w:r w:rsidR="006F18BE" w:rsidRPr="005D08ED">
        <w:rPr>
          <w:rFonts w:ascii="Arial" w:hAnsi="Arial" w:cs="Arial"/>
        </w:rPr>
        <w:t xml:space="preserve">W przypadku, gdy wybór najkorzystniejszej oferty nie nastąpi przed </w:t>
      </w:r>
      <w:r w:rsidR="006E2523" w:rsidRPr="005D08ED">
        <w:rPr>
          <w:rFonts w:ascii="Arial" w:hAnsi="Arial" w:cs="Arial"/>
        </w:rPr>
        <w:t>upływem terminu związania ofertą</w:t>
      </w:r>
      <w:r w:rsidR="006F18BE" w:rsidRPr="005D08ED">
        <w:rPr>
          <w:rFonts w:ascii="Arial" w:hAnsi="Arial" w:cs="Arial"/>
        </w:rPr>
        <w:t xml:space="preserve"> określonego w SWZ, Zamawiający przed </w:t>
      </w:r>
      <w:r w:rsidR="006E2523" w:rsidRPr="005D08ED">
        <w:rPr>
          <w:rFonts w:ascii="Arial" w:hAnsi="Arial" w:cs="Arial"/>
        </w:rPr>
        <w:t>upływem terminu związania ofertą</w:t>
      </w:r>
      <w:r w:rsidR="006F18BE" w:rsidRPr="005D08ED">
        <w:rPr>
          <w:rFonts w:ascii="Arial" w:hAnsi="Arial" w:cs="Arial"/>
        </w:rPr>
        <w:t xml:space="preserve"> zwraca się jednokrotnie do Wykonawców o wyrażenie zgody na przedłużenie tego terminu o wskazywany przez niego okres, nie dłuższy niż 30 dni.</w:t>
      </w:r>
    </w:p>
    <w:p w14:paraId="0A2361F4" w14:textId="77777777" w:rsidR="001B0B7A" w:rsidRPr="005D08ED" w:rsidRDefault="00087C1E" w:rsidP="00694919">
      <w:pPr>
        <w:pStyle w:val="Teksttreci2"/>
        <w:shd w:val="clear" w:color="auto" w:fill="auto"/>
        <w:spacing w:before="0" w:after="0" w:line="276" w:lineRule="auto"/>
        <w:ind w:right="20" w:firstLine="0"/>
        <w:jc w:val="both"/>
        <w:rPr>
          <w:rFonts w:ascii="Arial" w:hAnsi="Arial" w:cs="Arial"/>
        </w:rPr>
      </w:pPr>
      <w:r w:rsidRPr="005D08ED">
        <w:rPr>
          <w:rFonts w:ascii="Arial" w:hAnsi="Arial" w:cs="Arial"/>
        </w:rPr>
        <w:t xml:space="preserve">4. </w:t>
      </w:r>
      <w:r w:rsidR="006F18BE" w:rsidRPr="005D08ED">
        <w:rPr>
          <w:rFonts w:ascii="Arial" w:hAnsi="Arial" w:cs="Arial"/>
        </w:rPr>
        <w:t>Przedłużenie terminu związania oferta, o którym mowa w ust. 2, wymaga złożenia przez Wykonawcę pisemnego oświadczenia o wyrażeniu zgody na przed</w:t>
      </w:r>
      <w:r w:rsidR="006E2523" w:rsidRPr="005D08ED">
        <w:rPr>
          <w:rFonts w:ascii="Arial" w:hAnsi="Arial" w:cs="Arial"/>
        </w:rPr>
        <w:t>łużenie terminu związania ofertą</w:t>
      </w:r>
      <w:r w:rsidR="006F18BE" w:rsidRPr="005D08ED">
        <w:rPr>
          <w:rFonts w:ascii="Arial" w:hAnsi="Arial" w:cs="Arial"/>
        </w:rPr>
        <w:t>.</w:t>
      </w:r>
    </w:p>
    <w:p w14:paraId="0A718EE8" w14:textId="77777777" w:rsidR="008376EC" w:rsidRPr="005D08ED" w:rsidRDefault="00087C1E" w:rsidP="00694919">
      <w:pPr>
        <w:pStyle w:val="Teksttreci2"/>
        <w:shd w:val="clear" w:color="auto" w:fill="auto"/>
        <w:spacing w:before="0" w:after="120" w:line="276" w:lineRule="auto"/>
        <w:ind w:right="20" w:firstLine="0"/>
        <w:jc w:val="both"/>
        <w:rPr>
          <w:rFonts w:ascii="Arial" w:hAnsi="Arial" w:cs="Arial"/>
        </w:rPr>
      </w:pPr>
      <w:bookmarkStart w:id="8" w:name="bookmark42"/>
      <w:r w:rsidRPr="005D08ED">
        <w:rPr>
          <w:rFonts w:ascii="Arial" w:hAnsi="Arial" w:cs="Arial"/>
        </w:rPr>
        <w:t xml:space="preserve">5. </w:t>
      </w:r>
      <w:r w:rsidR="006F18BE" w:rsidRPr="005D08ED">
        <w:rPr>
          <w:rFonts w:ascii="Arial" w:hAnsi="Arial" w:cs="Arial"/>
        </w:rPr>
        <w:t xml:space="preserve">Przedłużenie terminu związania ofertą jest dopuszczalne tylko z jednoczesnym przedłużeniem </w:t>
      </w:r>
      <w:r w:rsidR="006F18BE" w:rsidRPr="005D08ED">
        <w:rPr>
          <w:rFonts w:ascii="Arial" w:hAnsi="Arial" w:cs="Arial"/>
        </w:rPr>
        <w:lastRenderedPageBreak/>
        <w:t>okresu ważności wadium</w:t>
      </w:r>
      <w:r w:rsidR="009A7BD9" w:rsidRPr="005D08ED">
        <w:rPr>
          <w:rFonts w:ascii="Arial" w:hAnsi="Arial" w:cs="Arial"/>
        </w:rPr>
        <w:t xml:space="preserve"> jeśli jest wymagane</w:t>
      </w:r>
      <w:r w:rsidR="006F18BE" w:rsidRPr="005D08ED">
        <w:rPr>
          <w:rFonts w:ascii="Arial" w:hAnsi="Arial" w:cs="Arial"/>
        </w:rPr>
        <w:t xml:space="preserve"> albo, jeżeli nie jest to możliwe, z wniesieniem </w:t>
      </w:r>
      <w:r w:rsidR="008376EC" w:rsidRPr="005D08ED">
        <w:rPr>
          <w:rFonts w:ascii="Arial" w:hAnsi="Arial" w:cs="Arial"/>
        </w:rPr>
        <w:t xml:space="preserve"> </w:t>
      </w:r>
      <w:r w:rsidR="00E87750" w:rsidRPr="005D08ED">
        <w:rPr>
          <w:rFonts w:ascii="Arial" w:hAnsi="Arial" w:cs="Arial"/>
        </w:rPr>
        <w:t>n</w:t>
      </w:r>
      <w:r w:rsidR="008376EC" w:rsidRPr="005D08ED">
        <w:rPr>
          <w:rFonts w:ascii="Arial" w:hAnsi="Arial" w:cs="Arial"/>
        </w:rPr>
        <w:t>owego wadium na przedłużony okres związania ofertą</w:t>
      </w:r>
      <w:r w:rsidR="00141DB0" w:rsidRPr="005D08ED">
        <w:rPr>
          <w:rFonts w:ascii="Arial" w:hAnsi="Arial" w:cs="Arial"/>
        </w:rPr>
        <w:t xml:space="preserve"> </w:t>
      </w:r>
    </w:p>
    <w:p w14:paraId="418415C6" w14:textId="77777777" w:rsidR="00F5246C" w:rsidRPr="005D08ED" w:rsidRDefault="005C74B3" w:rsidP="00694919">
      <w:pPr>
        <w:pStyle w:val="Nagwek21"/>
        <w:keepNext/>
        <w:keepLines/>
        <w:shd w:val="clear" w:color="auto" w:fill="auto"/>
        <w:tabs>
          <w:tab w:val="left" w:pos="1104"/>
        </w:tabs>
        <w:spacing w:after="0" w:line="276" w:lineRule="auto"/>
        <w:ind w:firstLine="0"/>
        <w:rPr>
          <w:rFonts w:ascii="Arial" w:hAnsi="Arial" w:cs="Arial"/>
          <w:color w:val="auto"/>
          <w:sz w:val="22"/>
          <w:szCs w:val="22"/>
        </w:rPr>
      </w:pPr>
      <w:bookmarkStart w:id="9" w:name="bookmark47"/>
      <w:bookmarkEnd w:id="8"/>
      <w:r w:rsidRPr="005D08ED">
        <w:rPr>
          <w:rStyle w:val="Nagwek20"/>
          <w:rFonts w:ascii="Arial" w:hAnsi="Arial" w:cs="Arial"/>
          <w:b/>
          <w:bCs/>
          <w:color w:val="auto"/>
          <w:sz w:val="22"/>
          <w:szCs w:val="22"/>
        </w:rPr>
        <w:t>WYMAGANIA DOTYCZĄCE WADIUM</w:t>
      </w:r>
    </w:p>
    <w:p w14:paraId="03442F51" w14:textId="77777777" w:rsidR="00B875AB" w:rsidRPr="005D08ED" w:rsidRDefault="00F5246C" w:rsidP="0069491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5D08ED">
        <w:rPr>
          <w:rFonts w:ascii="Arial" w:hAnsi="Arial" w:cs="Arial"/>
          <w:sz w:val="22"/>
          <w:szCs w:val="22"/>
        </w:rPr>
        <w:t>W niniejszym postępowaniu Zamawiający nie wymaga</w:t>
      </w:r>
      <w:r w:rsidR="003C73BC" w:rsidRPr="005D08ED">
        <w:rPr>
          <w:rFonts w:ascii="Arial" w:hAnsi="Arial" w:cs="Arial"/>
          <w:sz w:val="22"/>
          <w:szCs w:val="22"/>
        </w:rPr>
        <w:t xml:space="preserve"> </w:t>
      </w:r>
      <w:r w:rsidR="00066563" w:rsidRPr="005D08ED">
        <w:rPr>
          <w:rFonts w:ascii="Arial" w:hAnsi="Arial" w:cs="Arial"/>
          <w:sz w:val="22"/>
          <w:szCs w:val="22"/>
        </w:rPr>
        <w:t>wniesie</w:t>
      </w:r>
      <w:r w:rsidRPr="005D08ED">
        <w:rPr>
          <w:rFonts w:ascii="Arial" w:hAnsi="Arial" w:cs="Arial"/>
          <w:sz w:val="22"/>
          <w:szCs w:val="22"/>
        </w:rPr>
        <w:t>nia</w:t>
      </w:r>
      <w:r w:rsidR="009E18E9" w:rsidRPr="005D08ED">
        <w:rPr>
          <w:rFonts w:ascii="Arial" w:hAnsi="Arial" w:cs="Arial"/>
          <w:sz w:val="22"/>
          <w:szCs w:val="22"/>
        </w:rPr>
        <w:t xml:space="preserve"> wadium. </w:t>
      </w:r>
    </w:p>
    <w:p w14:paraId="69D7D67E" w14:textId="77777777" w:rsidR="003C73BC" w:rsidRPr="00F5246C" w:rsidRDefault="003C73BC" w:rsidP="00694919">
      <w:pPr>
        <w:pStyle w:val="Default"/>
        <w:spacing w:line="276" w:lineRule="auto"/>
        <w:rPr>
          <w:rFonts w:ascii="Tahoma" w:hAnsi="Tahoma" w:cs="Tahoma"/>
        </w:rPr>
      </w:pPr>
    </w:p>
    <w:p w14:paraId="184C9617" w14:textId="1480E264" w:rsidR="00763684" w:rsidRPr="005D08ED" w:rsidRDefault="0077548F" w:rsidP="00694919">
      <w:pPr>
        <w:pStyle w:val="Nagwek21"/>
        <w:keepNext/>
        <w:keepLines/>
        <w:shd w:val="clear" w:color="auto" w:fill="auto"/>
        <w:tabs>
          <w:tab w:val="left" w:pos="1087"/>
        </w:tabs>
        <w:spacing w:after="0" w:line="276" w:lineRule="auto"/>
        <w:ind w:firstLine="0"/>
        <w:rPr>
          <w:rFonts w:ascii="Arial" w:hAnsi="Arial" w:cs="Arial"/>
          <w:sz w:val="28"/>
          <w:szCs w:val="28"/>
        </w:rPr>
      </w:pPr>
      <w:r w:rsidRPr="005D08ED">
        <w:rPr>
          <w:rStyle w:val="Nagwek20"/>
          <w:rFonts w:ascii="Arial" w:hAnsi="Arial" w:cs="Arial"/>
          <w:b/>
          <w:bCs/>
          <w:sz w:val="28"/>
          <w:szCs w:val="28"/>
        </w:rPr>
        <w:t xml:space="preserve">DZIAŁ </w:t>
      </w:r>
      <w:r w:rsidR="00AD5E6F" w:rsidRPr="005D08ED">
        <w:rPr>
          <w:rStyle w:val="Nagwek20"/>
          <w:rFonts w:ascii="Arial" w:hAnsi="Arial" w:cs="Arial"/>
          <w:b/>
          <w:bCs/>
          <w:sz w:val="28"/>
          <w:szCs w:val="28"/>
        </w:rPr>
        <w:t>I</w:t>
      </w:r>
      <w:r w:rsidR="00D20786" w:rsidRPr="005D08ED">
        <w:rPr>
          <w:rStyle w:val="Nagwek20"/>
          <w:rFonts w:ascii="Arial" w:hAnsi="Arial" w:cs="Arial"/>
          <w:b/>
          <w:bCs/>
          <w:sz w:val="28"/>
          <w:szCs w:val="28"/>
        </w:rPr>
        <w:t>X</w:t>
      </w:r>
      <w:r w:rsidR="0054654A" w:rsidRPr="005D08ED">
        <w:rPr>
          <w:rStyle w:val="Nagwek20"/>
          <w:rFonts w:ascii="Arial" w:hAnsi="Arial" w:cs="Arial"/>
          <w:b/>
          <w:bCs/>
          <w:sz w:val="28"/>
          <w:szCs w:val="28"/>
        </w:rPr>
        <w:t xml:space="preserve">.  </w:t>
      </w:r>
      <w:r w:rsidR="00400EE8" w:rsidRPr="005D08ED">
        <w:rPr>
          <w:rStyle w:val="Nagwek20"/>
          <w:rFonts w:ascii="Arial" w:hAnsi="Arial" w:cs="Arial"/>
          <w:b/>
          <w:bCs/>
          <w:sz w:val="28"/>
          <w:szCs w:val="28"/>
        </w:rPr>
        <w:t xml:space="preserve">SPOSÓB ORAZ TERMIN </w:t>
      </w:r>
      <w:r w:rsidR="0054654A" w:rsidRPr="005D08ED">
        <w:rPr>
          <w:rStyle w:val="Nagwek20"/>
          <w:rFonts w:ascii="Arial" w:hAnsi="Arial" w:cs="Arial"/>
          <w:b/>
          <w:bCs/>
          <w:sz w:val="28"/>
          <w:szCs w:val="28"/>
        </w:rPr>
        <w:t>SKŁADANIA OFERT</w:t>
      </w:r>
      <w:bookmarkEnd w:id="9"/>
    </w:p>
    <w:p w14:paraId="4D26B391" w14:textId="77777777" w:rsidR="00763684" w:rsidRPr="00763684" w:rsidRDefault="00763684" w:rsidP="00694919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 w:cs="Arial"/>
          <w:color w:val="auto"/>
          <w:lang w:bidi="ar-SA"/>
        </w:rPr>
      </w:pPr>
    </w:p>
    <w:p w14:paraId="60C398E4" w14:textId="2F168722" w:rsidR="00763684" w:rsidRPr="005D08ED" w:rsidRDefault="00763684" w:rsidP="00694919">
      <w:pPr>
        <w:widowControl/>
        <w:autoSpaceDE w:val="0"/>
        <w:autoSpaceDN w:val="0"/>
        <w:adjustRightInd w:val="0"/>
        <w:spacing w:line="276" w:lineRule="auto"/>
        <w:rPr>
          <w:rFonts w:ascii="Arial" w:hAnsi="Arial" w:cs="Arial"/>
          <w:color w:val="auto"/>
          <w:sz w:val="22"/>
          <w:szCs w:val="22"/>
          <w:lang w:bidi="ar-SA"/>
        </w:rPr>
      </w:pPr>
      <w:r w:rsidRPr="005D08ED">
        <w:rPr>
          <w:rFonts w:ascii="Arial" w:hAnsi="Arial" w:cs="Arial"/>
          <w:color w:val="auto"/>
          <w:sz w:val="22"/>
          <w:szCs w:val="22"/>
          <w:lang w:bidi="ar-SA"/>
        </w:rPr>
        <w:t xml:space="preserve">1. Ofertę wraz z wymaganymi dokumentami należy złożyć na platformie zakupowej pod adresem: </w:t>
      </w:r>
      <w:hyperlink r:id="rId18" w:history="1">
        <w:r w:rsidR="00B906C6" w:rsidRPr="005D08ED">
          <w:rPr>
            <w:rStyle w:val="Hipercze"/>
            <w:rFonts w:ascii="Arial" w:hAnsi="Arial" w:cs="Arial"/>
            <w:sz w:val="22"/>
            <w:szCs w:val="22"/>
            <w:lang w:bidi="ar-SA"/>
          </w:rPr>
          <w:t>https://platformazakupowa.pl/pn/mszana</w:t>
        </w:r>
      </w:hyperlink>
      <w:r w:rsidR="00B906C6" w:rsidRPr="005D08ED">
        <w:rPr>
          <w:rFonts w:ascii="Arial" w:hAnsi="Arial" w:cs="Arial"/>
          <w:color w:val="auto"/>
          <w:sz w:val="22"/>
          <w:szCs w:val="22"/>
          <w:lang w:bidi="ar-SA"/>
        </w:rPr>
        <w:t xml:space="preserve"> </w:t>
      </w:r>
      <w:r w:rsidRPr="005D08ED">
        <w:rPr>
          <w:rFonts w:ascii="Arial" w:hAnsi="Arial" w:cs="Arial"/>
          <w:color w:val="auto"/>
          <w:sz w:val="22"/>
          <w:szCs w:val="22"/>
          <w:lang w:bidi="ar-SA"/>
        </w:rPr>
        <w:t xml:space="preserve">w przedmiotowym postępowaniu w terminie najpóźniej </w:t>
      </w:r>
      <w:r w:rsidR="00871C47" w:rsidRPr="005D08ED">
        <w:rPr>
          <w:rFonts w:ascii="Arial" w:hAnsi="Arial" w:cs="Arial"/>
          <w:color w:val="auto"/>
          <w:sz w:val="22"/>
          <w:szCs w:val="22"/>
          <w:lang w:bidi="ar-SA"/>
        </w:rPr>
        <w:t xml:space="preserve"> </w:t>
      </w:r>
      <w:r w:rsidRPr="005D08ED">
        <w:rPr>
          <w:rFonts w:ascii="Arial" w:hAnsi="Arial" w:cs="Arial"/>
          <w:color w:val="auto"/>
          <w:sz w:val="22"/>
          <w:szCs w:val="22"/>
          <w:lang w:bidi="ar-SA"/>
        </w:rPr>
        <w:t xml:space="preserve">do dnia </w:t>
      </w:r>
      <w:r w:rsidR="00D141F2">
        <w:rPr>
          <w:rFonts w:ascii="Arial" w:hAnsi="Arial" w:cs="Arial"/>
          <w:b/>
          <w:bCs/>
          <w:color w:val="auto"/>
          <w:sz w:val="22"/>
          <w:szCs w:val="22"/>
          <w:lang w:bidi="ar-SA"/>
        </w:rPr>
        <w:t>3</w:t>
      </w:r>
      <w:r w:rsidR="00F52A3C" w:rsidRPr="005D08ED">
        <w:rPr>
          <w:rFonts w:ascii="Arial" w:hAnsi="Arial" w:cs="Arial"/>
          <w:b/>
          <w:bCs/>
          <w:color w:val="auto"/>
          <w:sz w:val="22"/>
          <w:szCs w:val="22"/>
          <w:lang w:bidi="ar-SA"/>
        </w:rPr>
        <w:t>.</w:t>
      </w:r>
      <w:r w:rsidR="00086472">
        <w:rPr>
          <w:rFonts w:ascii="Arial" w:hAnsi="Arial" w:cs="Arial"/>
          <w:b/>
          <w:bCs/>
          <w:color w:val="auto"/>
          <w:sz w:val="22"/>
          <w:szCs w:val="22"/>
          <w:lang w:bidi="ar-SA"/>
        </w:rPr>
        <w:t>0</w:t>
      </w:r>
      <w:r w:rsidR="00D141F2">
        <w:rPr>
          <w:rFonts w:ascii="Arial" w:hAnsi="Arial" w:cs="Arial"/>
          <w:b/>
          <w:bCs/>
          <w:color w:val="auto"/>
          <w:sz w:val="22"/>
          <w:szCs w:val="22"/>
          <w:lang w:bidi="ar-SA"/>
        </w:rPr>
        <w:t>2</w:t>
      </w:r>
      <w:r w:rsidR="009175E1" w:rsidRPr="005D08ED">
        <w:rPr>
          <w:rFonts w:ascii="Arial" w:hAnsi="Arial" w:cs="Arial"/>
          <w:b/>
          <w:bCs/>
          <w:color w:val="auto"/>
          <w:sz w:val="22"/>
          <w:szCs w:val="22"/>
          <w:lang w:bidi="ar-SA"/>
        </w:rPr>
        <w:t>.202</w:t>
      </w:r>
      <w:r w:rsidR="00086472">
        <w:rPr>
          <w:rFonts w:ascii="Arial" w:hAnsi="Arial" w:cs="Arial"/>
          <w:b/>
          <w:bCs/>
          <w:color w:val="auto"/>
          <w:sz w:val="22"/>
          <w:szCs w:val="22"/>
          <w:lang w:bidi="ar-SA"/>
        </w:rPr>
        <w:t>5</w:t>
      </w:r>
      <w:r w:rsidRPr="005D08ED">
        <w:rPr>
          <w:rFonts w:ascii="Arial" w:hAnsi="Arial" w:cs="Arial"/>
          <w:b/>
          <w:bCs/>
          <w:color w:val="auto"/>
          <w:sz w:val="22"/>
          <w:szCs w:val="22"/>
          <w:lang w:bidi="ar-SA"/>
        </w:rPr>
        <w:t>r.</w:t>
      </w:r>
      <w:r w:rsidR="00871C47" w:rsidRPr="005D08ED">
        <w:rPr>
          <w:rFonts w:ascii="Arial" w:hAnsi="Arial" w:cs="Arial"/>
          <w:b/>
          <w:bCs/>
          <w:color w:val="auto"/>
          <w:sz w:val="22"/>
          <w:szCs w:val="22"/>
          <w:lang w:bidi="ar-SA"/>
        </w:rPr>
        <w:t xml:space="preserve"> </w:t>
      </w:r>
      <w:r w:rsidRPr="005D08ED">
        <w:rPr>
          <w:rFonts w:ascii="Arial" w:hAnsi="Arial" w:cs="Arial"/>
          <w:color w:val="auto"/>
          <w:sz w:val="22"/>
          <w:szCs w:val="22"/>
          <w:lang w:bidi="ar-SA"/>
        </w:rPr>
        <w:t>do godz.</w:t>
      </w:r>
      <w:r w:rsidRPr="005D08ED">
        <w:rPr>
          <w:rFonts w:ascii="Arial" w:hAnsi="Arial" w:cs="Arial"/>
          <w:b/>
          <w:bCs/>
          <w:color w:val="auto"/>
          <w:sz w:val="22"/>
          <w:szCs w:val="22"/>
          <w:lang w:bidi="ar-SA"/>
        </w:rPr>
        <w:t>11</w:t>
      </w:r>
      <w:r w:rsidR="00871C47" w:rsidRPr="005D08ED">
        <w:rPr>
          <w:rFonts w:ascii="Arial" w:hAnsi="Arial" w:cs="Arial"/>
          <w:b/>
          <w:bCs/>
          <w:color w:val="auto"/>
          <w:sz w:val="22"/>
          <w:szCs w:val="22"/>
          <w:lang w:bidi="ar-SA"/>
        </w:rPr>
        <w:t>:</w:t>
      </w:r>
      <w:r w:rsidR="0077548F" w:rsidRPr="005D08ED">
        <w:rPr>
          <w:rFonts w:ascii="Arial" w:hAnsi="Arial" w:cs="Arial"/>
          <w:b/>
          <w:bCs/>
          <w:color w:val="auto"/>
          <w:sz w:val="22"/>
          <w:szCs w:val="22"/>
          <w:lang w:bidi="ar-SA"/>
        </w:rPr>
        <w:t>0</w:t>
      </w:r>
      <w:r w:rsidRPr="005D08ED">
        <w:rPr>
          <w:rFonts w:ascii="Arial" w:hAnsi="Arial" w:cs="Arial"/>
          <w:b/>
          <w:bCs/>
          <w:color w:val="auto"/>
          <w:sz w:val="22"/>
          <w:szCs w:val="22"/>
          <w:lang w:bidi="ar-SA"/>
        </w:rPr>
        <w:t>0</w:t>
      </w:r>
    </w:p>
    <w:p w14:paraId="4ACD4D27" w14:textId="77777777" w:rsidR="00763684" w:rsidRPr="005D08ED" w:rsidRDefault="00763684" w:rsidP="00694919">
      <w:pPr>
        <w:widowControl/>
        <w:autoSpaceDE w:val="0"/>
        <w:autoSpaceDN w:val="0"/>
        <w:adjustRightInd w:val="0"/>
        <w:spacing w:line="276" w:lineRule="auto"/>
        <w:rPr>
          <w:rFonts w:ascii="Arial" w:hAnsi="Arial" w:cs="Arial"/>
          <w:color w:val="auto"/>
          <w:sz w:val="22"/>
          <w:szCs w:val="22"/>
          <w:lang w:bidi="ar-SA"/>
        </w:rPr>
      </w:pPr>
      <w:r w:rsidRPr="005D08ED">
        <w:rPr>
          <w:rFonts w:ascii="Arial" w:hAnsi="Arial" w:cs="Arial"/>
          <w:color w:val="auto"/>
          <w:sz w:val="22"/>
          <w:szCs w:val="22"/>
          <w:lang w:bidi="ar-SA"/>
        </w:rPr>
        <w:t>2. Do oferty należy dołączyć wszystkie wymagane w SWZ dokumenty.</w:t>
      </w:r>
    </w:p>
    <w:p w14:paraId="4115A157" w14:textId="77777777" w:rsidR="00763684" w:rsidRPr="005D08ED" w:rsidRDefault="00763684" w:rsidP="00694919">
      <w:pPr>
        <w:widowControl/>
        <w:autoSpaceDE w:val="0"/>
        <w:autoSpaceDN w:val="0"/>
        <w:adjustRightInd w:val="0"/>
        <w:spacing w:line="276" w:lineRule="auto"/>
        <w:rPr>
          <w:rFonts w:ascii="Arial" w:hAnsi="Arial" w:cs="Arial"/>
          <w:color w:val="auto"/>
          <w:sz w:val="22"/>
          <w:szCs w:val="22"/>
          <w:lang w:bidi="ar-SA"/>
        </w:rPr>
      </w:pPr>
      <w:r w:rsidRPr="005D08ED">
        <w:rPr>
          <w:rFonts w:ascii="Arial" w:hAnsi="Arial" w:cs="Arial"/>
          <w:color w:val="auto"/>
          <w:sz w:val="22"/>
          <w:szCs w:val="22"/>
          <w:lang w:bidi="ar-SA"/>
        </w:rPr>
        <w:t>3. Po wypełnieniu Formularza składania oferty i załadowaniu wszystkich wymaganych załączników należy kliknąć przycisk „Przejdź do podsumowania”.</w:t>
      </w:r>
    </w:p>
    <w:p w14:paraId="75DB6E14" w14:textId="77777777" w:rsidR="00763684" w:rsidRPr="005D08ED" w:rsidRDefault="00763684" w:rsidP="00694919">
      <w:pPr>
        <w:widowControl/>
        <w:autoSpaceDE w:val="0"/>
        <w:autoSpaceDN w:val="0"/>
        <w:adjustRightInd w:val="0"/>
        <w:spacing w:line="276" w:lineRule="auto"/>
        <w:rPr>
          <w:rFonts w:ascii="Arial" w:hAnsi="Arial" w:cs="Arial"/>
          <w:color w:val="auto"/>
          <w:sz w:val="22"/>
          <w:szCs w:val="22"/>
          <w:lang w:bidi="ar-SA"/>
        </w:rPr>
      </w:pPr>
      <w:r w:rsidRPr="005D08ED">
        <w:rPr>
          <w:rFonts w:ascii="Arial" w:hAnsi="Arial" w:cs="Arial"/>
          <w:color w:val="auto"/>
          <w:sz w:val="22"/>
          <w:szCs w:val="22"/>
          <w:lang w:bidi="ar-SA"/>
        </w:rPr>
        <w:t xml:space="preserve">4. Oferta musi zostać podpisana podpisem kwalifikowanym, podpisem zaufanym lub podpisem osobistym. W procesie składania oferty za pośrednictwem platformy zakupowej Wykonawca może złożyć podpis w następujący sposób: </w:t>
      </w:r>
    </w:p>
    <w:p w14:paraId="438E9888" w14:textId="77777777" w:rsidR="0077548F" w:rsidRPr="005D08ED" w:rsidRDefault="006E3328" w:rsidP="00694919">
      <w:pPr>
        <w:widowControl/>
        <w:autoSpaceDE w:val="0"/>
        <w:autoSpaceDN w:val="0"/>
        <w:adjustRightInd w:val="0"/>
        <w:spacing w:line="276" w:lineRule="auto"/>
        <w:rPr>
          <w:rFonts w:ascii="Arial" w:hAnsi="Arial" w:cs="Arial"/>
          <w:color w:val="auto"/>
          <w:sz w:val="22"/>
          <w:szCs w:val="22"/>
          <w:lang w:bidi="ar-SA"/>
        </w:rPr>
      </w:pPr>
      <w:r w:rsidRPr="005D08ED">
        <w:rPr>
          <w:rFonts w:ascii="Arial" w:hAnsi="Arial" w:cs="Arial"/>
          <w:color w:val="auto"/>
          <w:sz w:val="22"/>
          <w:szCs w:val="22"/>
          <w:lang w:bidi="ar-SA"/>
        </w:rPr>
        <w:t xml:space="preserve">- </w:t>
      </w:r>
      <w:r w:rsidR="00763684" w:rsidRPr="005D08ED">
        <w:rPr>
          <w:rFonts w:ascii="Arial" w:hAnsi="Arial" w:cs="Arial"/>
          <w:color w:val="auto"/>
          <w:sz w:val="22"/>
          <w:szCs w:val="22"/>
          <w:lang w:bidi="ar-SA"/>
        </w:rPr>
        <w:t>bezpośrednio na dokumencie przesłanym za pośrednictwem platformy zakupowej oraz</w:t>
      </w:r>
      <w:r w:rsidR="0077548F" w:rsidRPr="005D08ED">
        <w:rPr>
          <w:rFonts w:ascii="Arial" w:hAnsi="Arial" w:cs="Arial"/>
          <w:color w:val="auto"/>
          <w:sz w:val="22"/>
          <w:szCs w:val="22"/>
          <w:lang w:bidi="ar-SA"/>
        </w:rPr>
        <w:t xml:space="preserve"> </w:t>
      </w:r>
      <w:r w:rsidR="00763684" w:rsidRPr="005D08ED">
        <w:rPr>
          <w:rFonts w:ascii="Arial" w:hAnsi="Arial" w:cs="Arial"/>
          <w:color w:val="auto"/>
          <w:sz w:val="22"/>
          <w:szCs w:val="22"/>
          <w:lang w:bidi="ar-SA"/>
        </w:rPr>
        <w:t xml:space="preserve">dla całego </w:t>
      </w:r>
    </w:p>
    <w:p w14:paraId="76344808" w14:textId="77777777" w:rsidR="0077548F" w:rsidRPr="005D08ED" w:rsidRDefault="0077548F" w:rsidP="00694919">
      <w:pPr>
        <w:widowControl/>
        <w:autoSpaceDE w:val="0"/>
        <w:autoSpaceDN w:val="0"/>
        <w:adjustRightInd w:val="0"/>
        <w:spacing w:line="276" w:lineRule="auto"/>
        <w:rPr>
          <w:rFonts w:ascii="Arial" w:hAnsi="Arial" w:cs="Arial"/>
          <w:color w:val="auto"/>
          <w:sz w:val="22"/>
          <w:szCs w:val="22"/>
          <w:lang w:bidi="ar-SA"/>
        </w:rPr>
      </w:pPr>
      <w:r w:rsidRPr="005D08ED">
        <w:rPr>
          <w:rFonts w:ascii="Arial" w:hAnsi="Arial" w:cs="Arial"/>
          <w:color w:val="auto"/>
          <w:sz w:val="22"/>
          <w:szCs w:val="22"/>
          <w:lang w:bidi="ar-SA"/>
        </w:rPr>
        <w:t xml:space="preserve">  </w:t>
      </w:r>
      <w:r w:rsidR="00763684" w:rsidRPr="005D08ED">
        <w:rPr>
          <w:rFonts w:ascii="Arial" w:hAnsi="Arial" w:cs="Arial"/>
          <w:color w:val="auto"/>
          <w:sz w:val="22"/>
          <w:szCs w:val="22"/>
          <w:lang w:bidi="ar-SA"/>
        </w:rPr>
        <w:t xml:space="preserve">pakietu dokumentów w kroku 2 Formularza składania oferty (po kliknięciu w przycisk „Przejdź do </w:t>
      </w:r>
    </w:p>
    <w:p w14:paraId="6A64B87B" w14:textId="69541E08" w:rsidR="00763684" w:rsidRPr="005D08ED" w:rsidRDefault="0077548F" w:rsidP="00694919">
      <w:pPr>
        <w:widowControl/>
        <w:autoSpaceDE w:val="0"/>
        <w:autoSpaceDN w:val="0"/>
        <w:adjustRightInd w:val="0"/>
        <w:spacing w:line="276" w:lineRule="auto"/>
        <w:rPr>
          <w:rFonts w:ascii="Arial" w:hAnsi="Arial" w:cs="Arial"/>
          <w:color w:val="auto"/>
          <w:sz w:val="22"/>
          <w:szCs w:val="22"/>
          <w:lang w:bidi="ar-SA"/>
        </w:rPr>
      </w:pPr>
      <w:r w:rsidRPr="005D08ED">
        <w:rPr>
          <w:rFonts w:ascii="Arial" w:hAnsi="Arial" w:cs="Arial"/>
          <w:color w:val="auto"/>
          <w:sz w:val="22"/>
          <w:szCs w:val="22"/>
          <w:lang w:bidi="ar-SA"/>
        </w:rPr>
        <w:t xml:space="preserve">  </w:t>
      </w:r>
      <w:r w:rsidR="00763684" w:rsidRPr="005D08ED">
        <w:rPr>
          <w:rFonts w:ascii="Arial" w:hAnsi="Arial" w:cs="Arial"/>
          <w:color w:val="auto"/>
          <w:sz w:val="22"/>
          <w:szCs w:val="22"/>
          <w:lang w:bidi="ar-SA"/>
        </w:rPr>
        <w:t>podsumowania”).</w:t>
      </w:r>
    </w:p>
    <w:p w14:paraId="36BE5E38" w14:textId="77777777" w:rsidR="0077548F" w:rsidRPr="005D08ED" w:rsidRDefault="0077548F" w:rsidP="00694919">
      <w:pPr>
        <w:widowControl/>
        <w:autoSpaceDE w:val="0"/>
        <w:autoSpaceDN w:val="0"/>
        <w:adjustRightInd w:val="0"/>
        <w:spacing w:line="276" w:lineRule="auto"/>
        <w:rPr>
          <w:rFonts w:ascii="Arial" w:hAnsi="Arial" w:cs="Arial"/>
          <w:color w:val="auto"/>
          <w:sz w:val="22"/>
          <w:szCs w:val="22"/>
          <w:lang w:bidi="ar-SA"/>
        </w:rPr>
      </w:pPr>
    </w:p>
    <w:p w14:paraId="350632CE" w14:textId="77777777" w:rsidR="00763684" w:rsidRPr="005D08ED" w:rsidRDefault="00763684" w:rsidP="00694919">
      <w:pPr>
        <w:widowControl/>
        <w:autoSpaceDE w:val="0"/>
        <w:autoSpaceDN w:val="0"/>
        <w:adjustRightInd w:val="0"/>
        <w:spacing w:line="276" w:lineRule="auto"/>
        <w:rPr>
          <w:rFonts w:ascii="Arial" w:hAnsi="Arial" w:cs="Arial"/>
          <w:color w:val="auto"/>
          <w:sz w:val="22"/>
          <w:szCs w:val="22"/>
          <w:lang w:bidi="ar-SA"/>
        </w:rPr>
      </w:pPr>
      <w:r w:rsidRPr="005D08ED">
        <w:rPr>
          <w:rFonts w:ascii="Arial" w:hAnsi="Arial" w:cs="Arial"/>
          <w:color w:val="auto"/>
          <w:sz w:val="22"/>
          <w:szCs w:val="22"/>
          <w:lang w:bidi="ar-SA"/>
        </w:rPr>
        <w:t>5. Za datę przekazania oferty przyjmuje się datę jej przekazania w systemie poprzez kliknięcie przycisku „Złóż ofertę” i wyświetlaniu komunikatu, że oferta została złożona.</w:t>
      </w:r>
    </w:p>
    <w:p w14:paraId="49D7E6CC" w14:textId="77777777" w:rsidR="00763684" w:rsidRPr="005D08ED" w:rsidRDefault="00763684" w:rsidP="00694919">
      <w:pPr>
        <w:widowControl/>
        <w:autoSpaceDE w:val="0"/>
        <w:autoSpaceDN w:val="0"/>
        <w:adjustRightInd w:val="0"/>
        <w:spacing w:line="276" w:lineRule="auto"/>
        <w:rPr>
          <w:rFonts w:ascii="Arial" w:hAnsi="Arial" w:cs="Arial"/>
          <w:color w:val="auto"/>
          <w:sz w:val="22"/>
          <w:szCs w:val="22"/>
          <w:lang w:bidi="ar-SA"/>
        </w:rPr>
      </w:pPr>
      <w:r w:rsidRPr="005D08ED">
        <w:rPr>
          <w:rFonts w:ascii="Arial" w:hAnsi="Arial" w:cs="Arial"/>
          <w:color w:val="auto"/>
          <w:sz w:val="22"/>
          <w:szCs w:val="22"/>
          <w:lang w:bidi="ar-SA"/>
        </w:rPr>
        <w:t xml:space="preserve">6. Szczegółowa instrukcja dla Wykonawców dotycząca złożenia oferty znajduje się na stronie internetowej pod adresami: </w:t>
      </w:r>
    </w:p>
    <w:p w14:paraId="7ABDF167" w14:textId="77777777" w:rsidR="00763684" w:rsidRPr="005D08ED" w:rsidRDefault="00763684" w:rsidP="00694919">
      <w:pPr>
        <w:widowControl/>
        <w:autoSpaceDE w:val="0"/>
        <w:autoSpaceDN w:val="0"/>
        <w:adjustRightInd w:val="0"/>
        <w:spacing w:line="276" w:lineRule="auto"/>
        <w:rPr>
          <w:rFonts w:ascii="Arial" w:hAnsi="Arial" w:cs="Arial"/>
          <w:color w:val="auto"/>
          <w:sz w:val="22"/>
          <w:szCs w:val="22"/>
          <w:lang w:bidi="ar-SA"/>
        </w:rPr>
      </w:pPr>
      <w:r w:rsidRPr="005D08ED">
        <w:rPr>
          <w:rFonts w:ascii="Arial" w:hAnsi="Arial" w:cs="Arial"/>
          <w:color w:val="auto"/>
          <w:sz w:val="22"/>
          <w:szCs w:val="22"/>
          <w:lang w:bidi="ar-SA"/>
        </w:rPr>
        <w:t>https://platformazakupowa.pl/strona/1-regulaminoraz https://platformazakupowa.pl/strona/45-instrukcje</w:t>
      </w:r>
    </w:p>
    <w:p w14:paraId="63E2FFB1" w14:textId="77777777" w:rsidR="00763684" w:rsidRPr="005D08ED" w:rsidRDefault="00763684" w:rsidP="00694919">
      <w:pPr>
        <w:widowControl/>
        <w:autoSpaceDE w:val="0"/>
        <w:autoSpaceDN w:val="0"/>
        <w:adjustRightInd w:val="0"/>
        <w:spacing w:line="276" w:lineRule="auto"/>
        <w:rPr>
          <w:rFonts w:ascii="Arial" w:hAnsi="Arial" w:cs="Arial"/>
          <w:color w:val="auto"/>
          <w:sz w:val="22"/>
          <w:szCs w:val="22"/>
          <w:lang w:bidi="ar-SA"/>
        </w:rPr>
      </w:pPr>
      <w:r w:rsidRPr="005D08ED">
        <w:rPr>
          <w:rFonts w:ascii="Arial" w:hAnsi="Arial" w:cs="Arial"/>
          <w:color w:val="auto"/>
          <w:sz w:val="22"/>
          <w:szCs w:val="22"/>
          <w:lang w:bidi="ar-SA"/>
        </w:rPr>
        <w:t>7. Zamawiający najpóźniej przed otwarciem ofert udostępni na stronie internetowej prowadzonego postępowania kwotę jaką zamierza przeznaczyć na sfinansowanie zamówienia.</w:t>
      </w:r>
    </w:p>
    <w:p w14:paraId="16780C22" w14:textId="77777777" w:rsidR="00763684" w:rsidRPr="005D08ED" w:rsidRDefault="00763684" w:rsidP="00694919">
      <w:pPr>
        <w:widowControl/>
        <w:autoSpaceDE w:val="0"/>
        <w:autoSpaceDN w:val="0"/>
        <w:adjustRightInd w:val="0"/>
        <w:spacing w:line="276" w:lineRule="auto"/>
        <w:rPr>
          <w:rFonts w:ascii="Arial" w:hAnsi="Arial" w:cs="Arial"/>
          <w:color w:val="auto"/>
          <w:sz w:val="22"/>
          <w:szCs w:val="22"/>
          <w:lang w:bidi="ar-SA"/>
        </w:rPr>
      </w:pPr>
      <w:r w:rsidRPr="005D08ED">
        <w:rPr>
          <w:rFonts w:ascii="Arial" w:hAnsi="Arial" w:cs="Arial"/>
          <w:color w:val="auto"/>
          <w:sz w:val="22"/>
          <w:szCs w:val="22"/>
          <w:lang w:bidi="ar-SA"/>
        </w:rPr>
        <w:t>8. Oferta złożona po terminie podlega odrzuceniu.</w:t>
      </w:r>
    </w:p>
    <w:p w14:paraId="16763E3C" w14:textId="61E40308" w:rsidR="00763684" w:rsidRPr="005D08ED" w:rsidRDefault="00763684" w:rsidP="00694919">
      <w:pPr>
        <w:widowControl/>
        <w:autoSpaceDE w:val="0"/>
        <w:autoSpaceDN w:val="0"/>
        <w:adjustRightInd w:val="0"/>
        <w:spacing w:line="276" w:lineRule="auto"/>
        <w:rPr>
          <w:rFonts w:ascii="Arial" w:hAnsi="Arial" w:cs="Arial"/>
          <w:color w:val="auto"/>
          <w:sz w:val="22"/>
          <w:szCs w:val="22"/>
          <w:lang w:bidi="ar-SA"/>
        </w:rPr>
      </w:pPr>
      <w:r w:rsidRPr="005D08ED">
        <w:rPr>
          <w:rFonts w:ascii="Arial" w:hAnsi="Arial" w:cs="Arial"/>
          <w:color w:val="auto"/>
          <w:sz w:val="22"/>
          <w:szCs w:val="22"/>
          <w:lang w:bidi="ar-SA"/>
        </w:rPr>
        <w:t xml:space="preserve">9. Otwarcie ofert nastąpi w siedzibie Zamawiającego w dniu </w:t>
      </w:r>
      <w:r w:rsidR="00086472">
        <w:rPr>
          <w:rFonts w:ascii="Arial" w:hAnsi="Arial" w:cs="Arial"/>
          <w:b/>
          <w:bCs/>
          <w:color w:val="auto"/>
          <w:sz w:val="22"/>
          <w:szCs w:val="22"/>
          <w:lang w:bidi="ar-SA"/>
        </w:rPr>
        <w:t>3</w:t>
      </w:r>
      <w:r w:rsidR="00696FB8" w:rsidRPr="005D08ED">
        <w:rPr>
          <w:rFonts w:ascii="Arial" w:hAnsi="Arial" w:cs="Arial"/>
          <w:b/>
          <w:bCs/>
          <w:color w:val="auto"/>
          <w:sz w:val="22"/>
          <w:szCs w:val="22"/>
          <w:lang w:bidi="ar-SA"/>
        </w:rPr>
        <w:t>.</w:t>
      </w:r>
      <w:r w:rsidR="00086472">
        <w:rPr>
          <w:rFonts w:ascii="Arial" w:hAnsi="Arial" w:cs="Arial"/>
          <w:b/>
          <w:bCs/>
          <w:color w:val="auto"/>
          <w:sz w:val="22"/>
          <w:szCs w:val="22"/>
          <w:lang w:bidi="ar-SA"/>
        </w:rPr>
        <w:t>0</w:t>
      </w:r>
      <w:r w:rsidR="00D141F2">
        <w:rPr>
          <w:rFonts w:ascii="Arial" w:hAnsi="Arial" w:cs="Arial"/>
          <w:b/>
          <w:bCs/>
          <w:color w:val="auto"/>
          <w:sz w:val="22"/>
          <w:szCs w:val="22"/>
          <w:lang w:bidi="ar-SA"/>
        </w:rPr>
        <w:t>2</w:t>
      </w:r>
      <w:r w:rsidR="009175E1" w:rsidRPr="005D08ED">
        <w:rPr>
          <w:rFonts w:ascii="Arial" w:hAnsi="Arial" w:cs="Arial"/>
          <w:b/>
          <w:bCs/>
          <w:color w:val="auto"/>
          <w:sz w:val="22"/>
          <w:szCs w:val="22"/>
          <w:lang w:bidi="ar-SA"/>
        </w:rPr>
        <w:t>.202</w:t>
      </w:r>
      <w:r w:rsidR="00086472">
        <w:rPr>
          <w:rFonts w:ascii="Arial" w:hAnsi="Arial" w:cs="Arial"/>
          <w:b/>
          <w:bCs/>
          <w:color w:val="auto"/>
          <w:sz w:val="22"/>
          <w:szCs w:val="22"/>
          <w:lang w:bidi="ar-SA"/>
        </w:rPr>
        <w:t>5</w:t>
      </w:r>
      <w:r w:rsidRPr="005D08ED">
        <w:rPr>
          <w:rFonts w:ascii="Arial" w:hAnsi="Arial" w:cs="Arial"/>
          <w:b/>
          <w:bCs/>
          <w:color w:val="auto"/>
          <w:sz w:val="22"/>
          <w:szCs w:val="22"/>
          <w:lang w:bidi="ar-SA"/>
        </w:rPr>
        <w:t>r.</w:t>
      </w:r>
      <w:r w:rsidR="00086472">
        <w:rPr>
          <w:rFonts w:ascii="Arial" w:hAnsi="Arial" w:cs="Arial"/>
          <w:b/>
          <w:bCs/>
          <w:color w:val="auto"/>
          <w:sz w:val="22"/>
          <w:szCs w:val="22"/>
          <w:lang w:bidi="ar-SA"/>
        </w:rPr>
        <w:t xml:space="preserve"> </w:t>
      </w:r>
      <w:r w:rsidRPr="005D08ED">
        <w:rPr>
          <w:rFonts w:ascii="Arial" w:hAnsi="Arial" w:cs="Arial"/>
          <w:color w:val="auto"/>
          <w:sz w:val="22"/>
          <w:szCs w:val="22"/>
          <w:lang w:bidi="ar-SA"/>
        </w:rPr>
        <w:t xml:space="preserve">o godz. </w:t>
      </w:r>
      <w:r w:rsidRPr="005D08ED">
        <w:rPr>
          <w:rFonts w:ascii="Arial" w:hAnsi="Arial" w:cs="Arial"/>
          <w:b/>
          <w:bCs/>
          <w:color w:val="auto"/>
          <w:sz w:val="22"/>
          <w:szCs w:val="22"/>
          <w:lang w:bidi="ar-SA"/>
        </w:rPr>
        <w:t>1</w:t>
      </w:r>
      <w:r w:rsidR="0077548F" w:rsidRPr="005D08ED">
        <w:rPr>
          <w:rFonts w:ascii="Arial" w:hAnsi="Arial" w:cs="Arial"/>
          <w:b/>
          <w:bCs/>
          <w:color w:val="auto"/>
          <w:sz w:val="22"/>
          <w:szCs w:val="22"/>
          <w:lang w:bidi="ar-SA"/>
        </w:rPr>
        <w:t>1</w:t>
      </w:r>
      <w:r w:rsidR="00B36AAA" w:rsidRPr="005D08ED">
        <w:rPr>
          <w:rFonts w:ascii="Arial" w:hAnsi="Arial" w:cs="Arial"/>
          <w:b/>
          <w:bCs/>
          <w:color w:val="auto"/>
          <w:sz w:val="22"/>
          <w:szCs w:val="22"/>
          <w:lang w:bidi="ar-SA"/>
        </w:rPr>
        <w:t>:</w:t>
      </w:r>
      <w:r w:rsidR="0077548F" w:rsidRPr="005D08ED">
        <w:rPr>
          <w:rFonts w:ascii="Arial" w:hAnsi="Arial" w:cs="Arial"/>
          <w:b/>
          <w:bCs/>
          <w:color w:val="auto"/>
          <w:sz w:val="22"/>
          <w:szCs w:val="22"/>
          <w:lang w:bidi="ar-SA"/>
        </w:rPr>
        <w:t>3</w:t>
      </w:r>
      <w:r w:rsidRPr="005D08ED">
        <w:rPr>
          <w:rFonts w:ascii="Arial" w:hAnsi="Arial" w:cs="Arial"/>
          <w:b/>
          <w:bCs/>
          <w:color w:val="auto"/>
          <w:sz w:val="22"/>
          <w:szCs w:val="22"/>
          <w:lang w:bidi="ar-SA"/>
        </w:rPr>
        <w:t>0</w:t>
      </w:r>
    </w:p>
    <w:p w14:paraId="513E3B05" w14:textId="77777777" w:rsidR="00763684" w:rsidRPr="005D08ED" w:rsidRDefault="003B345F" w:rsidP="00694919">
      <w:pPr>
        <w:widowControl/>
        <w:autoSpaceDE w:val="0"/>
        <w:autoSpaceDN w:val="0"/>
        <w:adjustRightInd w:val="0"/>
        <w:spacing w:line="276" w:lineRule="auto"/>
        <w:rPr>
          <w:rFonts w:ascii="Arial" w:hAnsi="Arial" w:cs="Arial"/>
          <w:color w:val="auto"/>
          <w:sz w:val="22"/>
          <w:szCs w:val="22"/>
          <w:lang w:bidi="ar-SA"/>
        </w:rPr>
      </w:pPr>
      <w:r w:rsidRPr="005D08ED">
        <w:rPr>
          <w:rFonts w:ascii="Arial" w:hAnsi="Arial" w:cs="Arial"/>
          <w:color w:val="auto"/>
          <w:sz w:val="22"/>
          <w:szCs w:val="22"/>
          <w:lang w:bidi="ar-SA"/>
        </w:rPr>
        <w:t>Zamawiający nie przewiduje udziału wykonawców w otwarciu ofert.</w:t>
      </w:r>
    </w:p>
    <w:p w14:paraId="5B6B03A2" w14:textId="77777777" w:rsidR="00763684" w:rsidRPr="005D08ED" w:rsidRDefault="00763684" w:rsidP="00694919">
      <w:pPr>
        <w:widowControl/>
        <w:autoSpaceDE w:val="0"/>
        <w:autoSpaceDN w:val="0"/>
        <w:adjustRightInd w:val="0"/>
        <w:spacing w:line="276" w:lineRule="auto"/>
        <w:rPr>
          <w:rFonts w:ascii="Arial" w:hAnsi="Arial" w:cs="Arial"/>
          <w:color w:val="auto"/>
          <w:sz w:val="22"/>
          <w:szCs w:val="22"/>
          <w:lang w:bidi="ar-SA"/>
        </w:rPr>
      </w:pPr>
      <w:r w:rsidRPr="005D08ED">
        <w:rPr>
          <w:rFonts w:ascii="Arial" w:hAnsi="Arial" w:cs="Arial"/>
          <w:color w:val="auto"/>
          <w:sz w:val="22"/>
          <w:szCs w:val="22"/>
          <w:lang w:bidi="ar-SA"/>
        </w:rPr>
        <w:t>10. Zamawiający, niezwłocznie po otwarciu ofert, udostępnia na stronie internetowej prowadzonego</w:t>
      </w:r>
      <w:r w:rsidR="00DE1A49" w:rsidRPr="005D08ED">
        <w:rPr>
          <w:rFonts w:ascii="Arial" w:hAnsi="Arial" w:cs="Arial"/>
          <w:color w:val="auto"/>
          <w:sz w:val="22"/>
          <w:szCs w:val="22"/>
          <w:lang w:bidi="ar-SA"/>
        </w:rPr>
        <w:t xml:space="preserve"> </w:t>
      </w:r>
      <w:r w:rsidRPr="005D08ED">
        <w:rPr>
          <w:rFonts w:ascii="Arial" w:hAnsi="Arial" w:cs="Arial"/>
          <w:color w:val="auto"/>
          <w:sz w:val="22"/>
          <w:szCs w:val="22"/>
          <w:lang w:bidi="ar-SA"/>
        </w:rPr>
        <w:t>postępowania informacje o:</w:t>
      </w:r>
    </w:p>
    <w:p w14:paraId="424EE838" w14:textId="77777777" w:rsidR="0077548F" w:rsidRPr="005D08ED" w:rsidRDefault="00763684" w:rsidP="00694919">
      <w:pPr>
        <w:widowControl/>
        <w:autoSpaceDE w:val="0"/>
        <w:autoSpaceDN w:val="0"/>
        <w:adjustRightInd w:val="0"/>
        <w:spacing w:line="276" w:lineRule="auto"/>
        <w:rPr>
          <w:rFonts w:ascii="Arial" w:hAnsi="Arial" w:cs="Arial"/>
          <w:color w:val="auto"/>
          <w:sz w:val="22"/>
          <w:szCs w:val="22"/>
          <w:lang w:bidi="ar-SA"/>
        </w:rPr>
      </w:pPr>
      <w:r w:rsidRPr="005D08ED">
        <w:rPr>
          <w:rFonts w:ascii="Arial" w:hAnsi="Arial" w:cs="Arial"/>
          <w:color w:val="auto"/>
          <w:sz w:val="22"/>
          <w:szCs w:val="22"/>
          <w:lang w:bidi="ar-SA"/>
        </w:rPr>
        <w:t>1) nazwach albo imionach i nazwiskach oraz siedzibach lub miejscach prowadzonej działalności</w:t>
      </w:r>
      <w:r w:rsidR="00DE1A49" w:rsidRPr="005D08ED">
        <w:rPr>
          <w:rFonts w:ascii="Arial" w:hAnsi="Arial" w:cs="Arial"/>
          <w:color w:val="auto"/>
          <w:sz w:val="22"/>
          <w:szCs w:val="22"/>
          <w:lang w:bidi="ar-SA"/>
        </w:rPr>
        <w:t xml:space="preserve"> </w:t>
      </w:r>
    </w:p>
    <w:p w14:paraId="33774F5E" w14:textId="0110EBDE" w:rsidR="00763684" w:rsidRPr="005D08ED" w:rsidRDefault="0077548F" w:rsidP="00694919">
      <w:pPr>
        <w:widowControl/>
        <w:autoSpaceDE w:val="0"/>
        <w:autoSpaceDN w:val="0"/>
        <w:adjustRightInd w:val="0"/>
        <w:spacing w:line="276" w:lineRule="auto"/>
        <w:rPr>
          <w:rFonts w:ascii="Arial" w:hAnsi="Arial" w:cs="Arial"/>
          <w:color w:val="auto"/>
          <w:sz w:val="22"/>
          <w:szCs w:val="22"/>
          <w:lang w:bidi="ar-SA"/>
        </w:rPr>
      </w:pPr>
      <w:r w:rsidRPr="005D08ED">
        <w:rPr>
          <w:rFonts w:ascii="Arial" w:hAnsi="Arial" w:cs="Arial"/>
          <w:color w:val="auto"/>
          <w:sz w:val="22"/>
          <w:szCs w:val="22"/>
          <w:lang w:bidi="ar-SA"/>
        </w:rPr>
        <w:t xml:space="preserve">    </w:t>
      </w:r>
      <w:r w:rsidR="00763684" w:rsidRPr="005D08ED">
        <w:rPr>
          <w:rFonts w:ascii="Arial" w:hAnsi="Arial" w:cs="Arial"/>
          <w:color w:val="auto"/>
          <w:sz w:val="22"/>
          <w:szCs w:val="22"/>
          <w:lang w:bidi="ar-SA"/>
        </w:rPr>
        <w:t xml:space="preserve">gospodarczej albo miejscach zamieszkania </w:t>
      </w:r>
      <w:r w:rsidR="00086472">
        <w:rPr>
          <w:rFonts w:ascii="Arial" w:hAnsi="Arial" w:cs="Arial"/>
          <w:color w:val="auto"/>
          <w:sz w:val="22"/>
          <w:szCs w:val="22"/>
          <w:lang w:bidi="ar-SA"/>
        </w:rPr>
        <w:t>W</w:t>
      </w:r>
      <w:r w:rsidR="00763684" w:rsidRPr="005D08ED">
        <w:rPr>
          <w:rFonts w:ascii="Arial" w:hAnsi="Arial" w:cs="Arial"/>
          <w:color w:val="auto"/>
          <w:sz w:val="22"/>
          <w:szCs w:val="22"/>
          <w:lang w:bidi="ar-SA"/>
        </w:rPr>
        <w:t>ykonawców, których oferty zostały otwarte;</w:t>
      </w:r>
    </w:p>
    <w:p w14:paraId="032CAA1C" w14:textId="77777777" w:rsidR="00763684" w:rsidRPr="005D08ED" w:rsidRDefault="00763684" w:rsidP="00694919">
      <w:pPr>
        <w:widowControl/>
        <w:autoSpaceDE w:val="0"/>
        <w:autoSpaceDN w:val="0"/>
        <w:adjustRightInd w:val="0"/>
        <w:spacing w:line="276" w:lineRule="auto"/>
        <w:rPr>
          <w:rFonts w:ascii="Arial" w:hAnsi="Arial" w:cs="Arial"/>
          <w:color w:val="auto"/>
          <w:sz w:val="22"/>
          <w:szCs w:val="22"/>
          <w:lang w:bidi="ar-SA"/>
        </w:rPr>
      </w:pPr>
      <w:r w:rsidRPr="005D08ED">
        <w:rPr>
          <w:rFonts w:ascii="Arial" w:hAnsi="Arial" w:cs="Arial"/>
          <w:color w:val="auto"/>
          <w:sz w:val="22"/>
          <w:szCs w:val="22"/>
          <w:lang w:bidi="ar-SA"/>
        </w:rPr>
        <w:t>2) cenach lub kosztach zawartych w ofertach.</w:t>
      </w:r>
    </w:p>
    <w:p w14:paraId="53CCBA77" w14:textId="77777777" w:rsidR="0077548F" w:rsidRPr="005D08ED" w:rsidRDefault="0077548F" w:rsidP="00694919">
      <w:pPr>
        <w:widowControl/>
        <w:autoSpaceDE w:val="0"/>
        <w:autoSpaceDN w:val="0"/>
        <w:adjustRightInd w:val="0"/>
        <w:spacing w:line="276" w:lineRule="auto"/>
        <w:rPr>
          <w:rFonts w:ascii="Arial" w:hAnsi="Arial" w:cs="Arial"/>
          <w:color w:val="auto"/>
          <w:sz w:val="22"/>
          <w:szCs w:val="22"/>
          <w:lang w:bidi="ar-SA"/>
        </w:rPr>
      </w:pPr>
    </w:p>
    <w:p w14:paraId="6386A94B" w14:textId="7553C431" w:rsidR="00763684" w:rsidRPr="005D08ED" w:rsidRDefault="00763684" w:rsidP="00694919">
      <w:pPr>
        <w:widowControl/>
        <w:autoSpaceDE w:val="0"/>
        <w:autoSpaceDN w:val="0"/>
        <w:adjustRightInd w:val="0"/>
        <w:spacing w:line="276" w:lineRule="auto"/>
        <w:rPr>
          <w:rFonts w:ascii="Arial" w:hAnsi="Arial" w:cs="Arial"/>
          <w:color w:val="auto"/>
          <w:sz w:val="22"/>
          <w:szCs w:val="22"/>
          <w:lang w:bidi="ar-SA"/>
        </w:rPr>
      </w:pPr>
      <w:r w:rsidRPr="005D08ED">
        <w:rPr>
          <w:rFonts w:ascii="Arial" w:hAnsi="Arial" w:cs="Arial"/>
          <w:color w:val="auto"/>
          <w:sz w:val="22"/>
          <w:szCs w:val="22"/>
          <w:lang w:bidi="ar-SA"/>
        </w:rPr>
        <w:t>11. W</w:t>
      </w:r>
      <w:r w:rsidR="00DE1A49" w:rsidRPr="005D08ED">
        <w:rPr>
          <w:rFonts w:ascii="Arial" w:hAnsi="Arial" w:cs="Arial"/>
          <w:color w:val="auto"/>
          <w:sz w:val="22"/>
          <w:szCs w:val="22"/>
          <w:lang w:bidi="ar-SA"/>
        </w:rPr>
        <w:t xml:space="preserve"> </w:t>
      </w:r>
      <w:r w:rsidRPr="005D08ED">
        <w:rPr>
          <w:rFonts w:ascii="Arial" w:hAnsi="Arial" w:cs="Arial"/>
          <w:color w:val="auto"/>
          <w:sz w:val="22"/>
          <w:szCs w:val="22"/>
          <w:lang w:bidi="ar-SA"/>
        </w:rPr>
        <w:t xml:space="preserve">przypadku awarii systemu która powoduje brak możliwości otwarcia ofert w terminie określonym przez </w:t>
      </w:r>
      <w:r w:rsidR="00086472">
        <w:rPr>
          <w:rFonts w:ascii="Arial" w:hAnsi="Arial" w:cs="Arial"/>
          <w:color w:val="auto"/>
          <w:sz w:val="22"/>
          <w:szCs w:val="22"/>
          <w:lang w:bidi="ar-SA"/>
        </w:rPr>
        <w:t>Z</w:t>
      </w:r>
      <w:r w:rsidRPr="005D08ED">
        <w:rPr>
          <w:rFonts w:ascii="Arial" w:hAnsi="Arial" w:cs="Arial"/>
          <w:color w:val="auto"/>
          <w:sz w:val="22"/>
          <w:szCs w:val="22"/>
          <w:lang w:bidi="ar-SA"/>
        </w:rPr>
        <w:t>amawiającego, otwarcie ofert nastąpi niezwłocznie po usunięciu</w:t>
      </w:r>
      <w:r w:rsidR="00DE1A49" w:rsidRPr="005D08ED">
        <w:rPr>
          <w:rFonts w:ascii="Arial" w:hAnsi="Arial" w:cs="Arial"/>
          <w:color w:val="auto"/>
          <w:sz w:val="22"/>
          <w:szCs w:val="22"/>
          <w:lang w:bidi="ar-SA"/>
        </w:rPr>
        <w:t xml:space="preserve"> </w:t>
      </w:r>
      <w:r w:rsidRPr="005D08ED">
        <w:rPr>
          <w:rFonts w:ascii="Arial" w:hAnsi="Arial" w:cs="Arial"/>
          <w:color w:val="auto"/>
          <w:sz w:val="22"/>
          <w:szCs w:val="22"/>
          <w:lang w:bidi="ar-SA"/>
        </w:rPr>
        <w:t>awarii.</w:t>
      </w:r>
    </w:p>
    <w:p w14:paraId="40199A22" w14:textId="701A55E6" w:rsidR="00763684" w:rsidRPr="005D08ED" w:rsidRDefault="00763684" w:rsidP="00694919">
      <w:pPr>
        <w:widowControl/>
        <w:autoSpaceDE w:val="0"/>
        <w:autoSpaceDN w:val="0"/>
        <w:adjustRightInd w:val="0"/>
        <w:spacing w:line="276" w:lineRule="auto"/>
        <w:rPr>
          <w:rFonts w:ascii="Arial" w:hAnsi="Arial" w:cs="Arial"/>
          <w:color w:val="auto"/>
          <w:sz w:val="22"/>
          <w:szCs w:val="22"/>
          <w:lang w:bidi="ar-SA"/>
        </w:rPr>
      </w:pPr>
      <w:r w:rsidRPr="005D08ED">
        <w:rPr>
          <w:rFonts w:ascii="Arial" w:hAnsi="Arial" w:cs="Arial"/>
          <w:color w:val="auto"/>
          <w:sz w:val="22"/>
          <w:szCs w:val="22"/>
          <w:lang w:bidi="ar-SA"/>
        </w:rPr>
        <w:t>12. Wycofanie oferty</w:t>
      </w:r>
      <w:r w:rsidR="00F441A3" w:rsidRPr="005D08ED">
        <w:rPr>
          <w:rFonts w:ascii="Arial" w:hAnsi="Arial" w:cs="Arial"/>
          <w:color w:val="auto"/>
          <w:sz w:val="22"/>
          <w:szCs w:val="22"/>
          <w:lang w:bidi="ar-SA"/>
        </w:rPr>
        <w:t xml:space="preserve"> </w:t>
      </w:r>
      <w:r w:rsidRPr="005D08ED">
        <w:rPr>
          <w:rFonts w:ascii="Arial" w:hAnsi="Arial" w:cs="Arial"/>
          <w:b/>
          <w:bCs/>
          <w:color w:val="auto"/>
          <w:sz w:val="22"/>
          <w:szCs w:val="22"/>
          <w:lang w:bidi="ar-SA"/>
        </w:rPr>
        <w:t>-</w:t>
      </w:r>
      <w:r w:rsidR="00F441A3" w:rsidRPr="005D08ED">
        <w:rPr>
          <w:rFonts w:ascii="Arial" w:hAnsi="Arial" w:cs="Arial"/>
          <w:b/>
          <w:bCs/>
          <w:color w:val="auto"/>
          <w:sz w:val="22"/>
          <w:szCs w:val="22"/>
          <w:lang w:bidi="ar-SA"/>
        </w:rPr>
        <w:t xml:space="preserve"> </w:t>
      </w:r>
      <w:r w:rsidR="00F441A3" w:rsidRPr="005D08ED">
        <w:rPr>
          <w:rFonts w:ascii="Arial" w:hAnsi="Arial" w:cs="Arial"/>
          <w:b/>
          <w:color w:val="auto"/>
          <w:sz w:val="22"/>
          <w:szCs w:val="22"/>
          <w:lang w:bidi="ar-SA"/>
        </w:rPr>
        <w:t>W</w:t>
      </w:r>
      <w:r w:rsidRPr="005D08ED">
        <w:rPr>
          <w:rFonts w:ascii="Arial" w:hAnsi="Arial" w:cs="Arial"/>
          <w:b/>
          <w:color w:val="auto"/>
          <w:sz w:val="22"/>
          <w:szCs w:val="22"/>
          <w:lang w:bidi="ar-SA"/>
        </w:rPr>
        <w:t>ykonawca</w:t>
      </w:r>
      <w:r w:rsidRPr="005D08ED">
        <w:rPr>
          <w:rFonts w:ascii="Arial" w:hAnsi="Arial" w:cs="Arial"/>
          <w:color w:val="auto"/>
          <w:sz w:val="22"/>
          <w:szCs w:val="22"/>
          <w:lang w:bidi="ar-SA"/>
        </w:rPr>
        <w:t>, za pośrednictwem platformy zakupowej może przed upływem terminu do składania ofert</w:t>
      </w:r>
      <w:r w:rsidR="00DE1A49" w:rsidRPr="005D08ED">
        <w:rPr>
          <w:rFonts w:ascii="Arial" w:hAnsi="Arial" w:cs="Arial"/>
          <w:color w:val="auto"/>
          <w:sz w:val="22"/>
          <w:szCs w:val="22"/>
          <w:lang w:bidi="ar-SA"/>
        </w:rPr>
        <w:t xml:space="preserve"> </w:t>
      </w:r>
      <w:r w:rsidRPr="005D08ED">
        <w:rPr>
          <w:rFonts w:ascii="Arial" w:hAnsi="Arial" w:cs="Arial"/>
          <w:color w:val="auto"/>
          <w:sz w:val="22"/>
          <w:szCs w:val="22"/>
          <w:lang w:bidi="ar-SA"/>
        </w:rPr>
        <w:t>wycofać ofertę. Sposób dokonywania wycofania oferty zamieszczono w instrukcji zamieszczonej na stronie internetowej pod adresem</w:t>
      </w:r>
      <w:r w:rsidR="0077548F" w:rsidRPr="005D08ED">
        <w:rPr>
          <w:rFonts w:ascii="Arial" w:hAnsi="Arial" w:cs="Arial"/>
          <w:color w:val="auto"/>
          <w:sz w:val="22"/>
          <w:szCs w:val="22"/>
          <w:lang w:bidi="ar-SA"/>
        </w:rPr>
        <w:t>:</w:t>
      </w:r>
      <w:r w:rsidR="00DE1A49" w:rsidRPr="005D08ED">
        <w:rPr>
          <w:rFonts w:ascii="Arial" w:hAnsi="Arial" w:cs="Arial"/>
          <w:color w:val="auto"/>
          <w:sz w:val="22"/>
          <w:szCs w:val="22"/>
          <w:lang w:bidi="ar-SA"/>
        </w:rPr>
        <w:t xml:space="preserve"> </w:t>
      </w:r>
      <w:r w:rsidRPr="005D08ED">
        <w:rPr>
          <w:rFonts w:ascii="Arial" w:hAnsi="Arial" w:cs="Arial"/>
          <w:b/>
          <w:bCs/>
          <w:color w:val="548DD4" w:themeColor="text2" w:themeTint="99"/>
          <w:sz w:val="22"/>
          <w:szCs w:val="22"/>
          <w:lang w:bidi="ar-SA"/>
        </w:rPr>
        <w:t>https://platformazakupowa.pl/strona/45-instrukcje.</w:t>
      </w:r>
    </w:p>
    <w:p w14:paraId="313AECCF" w14:textId="77777777" w:rsidR="00570361" w:rsidRPr="00570361" w:rsidRDefault="00570361" w:rsidP="00694919">
      <w:pPr>
        <w:spacing w:line="276" w:lineRule="auto"/>
        <w:rPr>
          <w:rFonts w:asciiTheme="minorHAnsi" w:hAnsiTheme="minorHAnsi"/>
        </w:rPr>
      </w:pPr>
      <w:bookmarkStart w:id="10" w:name="bookmark53"/>
    </w:p>
    <w:p w14:paraId="3C9B8E9A" w14:textId="45293F27" w:rsidR="00AA2456" w:rsidRPr="005D08ED" w:rsidRDefault="0077548F" w:rsidP="00694919">
      <w:pPr>
        <w:pStyle w:val="Nagwek21"/>
        <w:keepNext/>
        <w:keepLines/>
        <w:shd w:val="clear" w:color="auto" w:fill="auto"/>
        <w:tabs>
          <w:tab w:val="left" w:pos="1186"/>
        </w:tabs>
        <w:spacing w:after="0" w:line="276" w:lineRule="auto"/>
        <w:ind w:firstLine="0"/>
        <w:rPr>
          <w:rStyle w:val="Nagwek20"/>
          <w:rFonts w:ascii="Arial" w:hAnsi="Arial" w:cs="Arial"/>
          <w:b/>
          <w:bCs/>
          <w:sz w:val="28"/>
          <w:szCs w:val="28"/>
        </w:rPr>
      </w:pPr>
      <w:r w:rsidRPr="005D08ED">
        <w:rPr>
          <w:rStyle w:val="Nagwek20"/>
          <w:rFonts w:ascii="Arial" w:hAnsi="Arial" w:cs="Arial"/>
          <w:b/>
          <w:bCs/>
          <w:sz w:val="28"/>
          <w:szCs w:val="28"/>
        </w:rPr>
        <w:t xml:space="preserve">DZIAŁ </w:t>
      </w:r>
      <w:r w:rsidR="005C2DBE" w:rsidRPr="005D08ED">
        <w:rPr>
          <w:rStyle w:val="Nagwek20"/>
          <w:rFonts w:ascii="Arial" w:hAnsi="Arial" w:cs="Arial"/>
          <w:b/>
          <w:bCs/>
          <w:sz w:val="28"/>
          <w:szCs w:val="28"/>
        </w:rPr>
        <w:t>X</w:t>
      </w:r>
      <w:r w:rsidRPr="005D08ED">
        <w:rPr>
          <w:rStyle w:val="Nagwek20"/>
          <w:rFonts w:ascii="Arial" w:hAnsi="Arial" w:cs="Arial"/>
          <w:b/>
          <w:bCs/>
          <w:sz w:val="28"/>
          <w:szCs w:val="28"/>
        </w:rPr>
        <w:t>.</w:t>
      </w:r>
      <w:bookmarkStart w:id="11" w:name="bookmark50"/>
      <w:bookmarkStart w:id="12" w:name="bookmark51"/>
      <w:r w:rsidR="005C2DBE" w:rsidRPr="005D08ED">
        <w:rPr>
          <w:rStyle w:val="Nagwek20"/>
          <w:rFonts w:ascii="Arial" w:hAnsi="Arial" w:cs="Arial"/>
          <w:b/>
          <w:bCs/>
          <w:sz w:val="28"/>
          <w:szCs w:val="28"/>
        </w:rPr>
        <w:t xml:space="preserve"> </w:t>
      </w:r>
      <w:r w:rsidR="00AA2456" w:rsidRPr="005D08ED">
        <w:rPr>
          <w:rStyle w:val="Nagwek20"/>
          <w:rFonts w:ascii="Arial" w:hAnsi="Arial" w:cs="Arial"/>
          <w:b/>
          <w:bCs/>
          <w:sz w:val="28"/>
          <w:szCs w:val="28"/>
        </w:rPr>
        <w:t>SPOSÓB OBLICZENIA CENY</w:t>
      </w:r>
      <w:bookmarkEnd w:id="11"/>
      <w:bookmarkEnd w:id="12"/>
    </w:p>
    <w:p w14:paraId="36BA75C6" w14:textId="77777777" w:rsidR="00AA2456" w:rsidRPr="00AD5321" w:rsidRDefault="00AA2456" w:rsidP="00694919">
      <w:pPr>
        <w:pStyle w:val="Nagwek21"/>
        <w:keepNext/>
        <w:keepLines/>
        <w:shd w:val="clear" w:color="auto" w:fill="auto"/>
        <w:tabs>
          <w:tab w:val="left" w:pos="1186"/>
        </w:tabs>
        <w:spacing w:after="0" w:line="276" w:lineRule="auto"/>
        <w:ind w:firstLine="0"/>
        <w:rPr>
          <w:sz w:val="24"/>
          <w:szCs w:val="24"/>
        </w:rPr>
      </w:pPr>
    </w:p>
    <w:p w14:paraId="2A44FFE1" w14:textId="77777777" w:rsidR="00AA2456" w:rsidRPr="005D08ED" w:rsidRDefault="004C0577" w:rsidP="00694919">
      <w:pPr>
        <w:pStyle w:val="Teksttreci2"/>
        <w:shd w:val="clear" w:color="auto" w:fill="auto"/>
        <w:spacing w:before="0" w:after="0" w:line="276" w:lineRule="auto"/>
        <w:ind w:left="284" w:hanging="284"/>
        <w:jc w:val="both"/>
        <w:rPr>
          <w:rFonts w:ascii="Arial" w:hAnsi="Arial" w:cs="Arial"/>
        </w:rPr>
      </w:pPr>
      <w:r w:rsidRPr="005D08ED">
        <w:rPr>
          <w:rFonts w:ascii="Arial" w:hAnsi="Arial" w:cs="Arial"/>
        </w:rPr>
        <w:t xml:space="preserve">1. </w:t>
      </w:r>
      <w:r w:rsidR="00687BD8" w:rsidRPr="005D08ED">
        <w:rPr>
          <w:rFonts w:ascii="Arial" w:hAnsi="Arial" w:cs="Arial"/>
        </w:rPr>
        <w:t>Wykonawca w Ofercie sporządzonej na</w:t>
      </w:r>
      <w:r w:rsidR="00AA2456" w:rsidRPr="005D08ED">
        <w:rPr>
          <w:rFonts w:ascii="Arial" w:hAnsi="Arial" w:cs="Arial"/>
        </w:rPr>
        <w:t xml:space="preserve"> Fo</w:t>
      </w:r>
      <w:r w:rsidR="00687BD8" w:rsidRPr="005D08ED">
        <w:rPr>
          <w:rFonts w:ascii="Arial" w:hAnsi="Arial" w:cs="Arial"/>
        </w:rPr>
        <w:t xml:space="preserve">rmularzu Ofertowym </w:t>
      </w:r>
      <w:r w:rsidR="00AA2456" w:rsidRPr="005D08ED">
        <w:rPr>
          <w:rFonts w:ascii="Arial" w:hAnsi="Arial" w:cs="Arial"/>
        </w:rPr>
        <w:t>według wzoru sta</w:t>
      </w:r>
      <w:r w:rsidR="00F441A3" w:rsidRPr="005D08ED">
        <w:rPr>
          <w:rFonts w:ascii="Arial" w:hAnsi="Arial" w:cs="Arial"/>
        </w:rPr>
        <w:t xml:space="preserve">nowiącego Załącznik </w:t>
      </w:r>
      <w:r w:rsidR="00702257" w:rsidRPr="005D08ED">
        <w:rPr>
          <w:rFonts w:ascii="Arial" w:hAnsi="Arial" w:cs="Arial"/>
        </w:rPr>
        <w:t>do SWZ</w:t>
      </w:r>
      <w:r w:rsidR="00687BD8" w:rsidRPr="005D08ED">
        <w:rPr>
          <w:rFonts w:ascii="Arial" w:hAnsi="Arial" w:cs="Arial"/>
        </w:rPr>
        <w:t xml:space="preserve"> określa cenę oferty brutto</w:t>
      </w:r>
      <w:r w:rsidR="00687F15" w:rsidRPr="005D08ED">
        <w:rPr>
          <w:rFonts w:ascii="Arial" w:hAnsi="Arial" w:cs="Arial"/>
        </w:rPr>
        <w:t xml:space="preserve">, </w:t>
      </w:r>
      <w:r w:rsidR="00F74C02" w:rsidRPr="005D08ED">
        <w:rPr>
          <w:rFonts w:ascii="Arial" w:hAnsi="Arial" w:cs="Arial"/>
        </w:rPr>
        <w:t xml:space="preserve"> </w:t>
      </w:r>
      <w:r w:rsidR="00687BD8" w:rsidRPr="005D08ED">
        <w:rPr>
          <w:rFonts w:ascii="Arial" w:hAnsi="Arial" w:cs="Arial"/>
        </w:rPr>
        <w:t xml:space="preserve">która stanowić będzie </w:t>
      </w:r>
      <w:r w:rsidR="003A61C2" w:rsidRPr="005D08ED">
        <w:rPr>
          <w:rFonts w:ascii="Arial" w:hAnsi="Arial" w:cs="Arial"/>
        </w:rPr>
        <w:t xml:space="preserve">wynagrodzenie </w:t>
      </w:r>
      <w:r w:rsidR="00687F15" w:rsidRPr="005D08ED">
        <w:rPr>
          <w:rFonts w:ascii="Arial" w:hAnsi="Arial" w:cs="Arial"/>
          <w:b/>
        </w:rPr>
        <w:t>ryczałtowe</w:t>
      </w:r>
      <w:r w:rsidR="003A61C2" w:rsidRPr="005D08ED">
        <w:rPr>
          <w:rFonts w:ascii="Arial" w:hAnsi="Arial" w:cs="Arial"/>
          <w:b/>
        </w:rPr>
        <w:t xml:space="preserve"> Wykonawcy</w:t>
      </w:r>
      <w:r w:rsidR="00F74C02" w:rsidRPr="005D08ED">
        <w:rPr>
          <w:rFonts w:ascii="Arial" w:hAnsi="Arial" w:cs="Arial"/>
          <w:b/>
        </w:rPr>
        <w:t xml:space="preserve"> </w:t>
      </w:r>
      <w:r w:rsidR="003C73BC" w:rsidRPr="005D08ED">
        <w:rPr>
          <w:rFonts w:ascii="Arial" w:hAnsi="Arial" w:cs="Arial"/>
        </w:rPr>
        <w:t xml:space="preserve">za realizację </w:t>
      </w:r>
      <w:r w:rsidR="00F74C02" w:rsidRPr="005D08ED">
        <w:rPr>
          <w:rFonts w:ascii="Arial" w:hAnsi="Arial" w:cs="Arial"/>
        </w:rPr>
        <w:t xml:space="preserve"> </w:t>
      </w:r>
      <w:r w:rsidR="003A61C2" w:rsidRPr="005D08ED">
        <w:rPr>
          <w:rFonts w:ascii="Arial" w:hAnsi="Arial" w:cs="Arial"/>
        </w:rPr>
        <w:t xml:space="preserve">przedmiotu </w:t>
      </w:r>
      <w:r w:rsidR="00F74C02" w:rsidRPr="005D08ED">
        <w:rPr>
          <w:rFonts w:ascii="Arial" w:hAnsi="Arial" w:cs="Arial"/>
        </w:rPr>
        <w:t xml:space="preserve">zamówienia. </w:t>
      </w:r>
    </w:p>
    <w:p w14:paraId="34191123" w14:textId="71A4BB06" w:rsidR="00702257" w:rsidRPr="005D08ED" w:rsidRDefault="00AA2456" w:rsidP="00694919">
      <w:pPr>
        <w:pStyle w:val="Teksttreci2"/>
        <w:shd w:val="clear" w:color="auto" w:fill="auto"/>
        <w:spacing w:before="0" w:after="0" w:line="276" w:lineRule="auto"/>
        <w:ind w:left="284" w:hanging="284"/>
        <w:jc w:val="both"/>
        <w:rPr>
          <w:rFonts w:ascii="Arial" w:hAnsi="Arial" w:cs="Arial"/>
        </w:rPr>
      </w:pPr>
      <w:r w:rsidRPr="005D08ED">
        <w:rPr>
          <w:rFonts w:ascii="Arial" w:hAnsi="Arial" w:cs="Arial"/>
        </w:rPr>
        <w:lastRenderedPageBreak/>
        <w:t xml:space="preserve">2. </w:t>
      </w:r>
      <w:r w:rsidR="00172352" w:rsidRPr="005D08ED">
        <w:rPr>
          <w:rFonts w:ascii="Arial" w:hAnsi="Arial" w:cs="Arial"/>
          <w:color w:val="auto"/>
          <w:lang w:bidi="ar-SA"/>
        </w:rPr>
        <w:t>Cena Oferty w Formularzu Ofertowym</w:t>
      </w:r>
      <w:r w:rsidR="00FC5FF2" w:rsidRPr="005D08ED">
        <w:rPr>
          <w:rFonts w:ascii="Arial" w:hAnsi="Arial" w:cs="Arial"/>
          <w:color w:val="auto"/>
          <w:lang w:bidi="ar-SA"/>
        </w:rPr>
        <w:t xml:space="preserve"> </w:t>
      </w:r>
      <w:r w:rsidR="00172352" w:rsidRPr="005D08ED">
        <w:rPr>
          <w:rFonts w:ascii="Arial" w:hAnsi="Arial" w:cs="Arial"/>
          <w:color w:val="auto"/>
          <w:lang w:bidi="ar-SA"/>
        </w:rPr>
        <w:t xml:space="preserve">musi być wyrażona liczbowo i słownie. </w:t>
      </w:r>
      <w:r w:rsidR="00702257" w:rsidRPr="005D08ED">
        <w:rPr>
          <w:rFonts w:ascii="Arial" w:hAnsi="Arial" w:cs="Arial"/>
          <w:color w:val="auto"/>
          <w:lang w:bidi="ar-SA"/>
        </w:rPr>
        <w:t xml:space="preserve">Za ustalenie </w:t>
      </w:r>
      <w:r w:rsidRPr="005D08ED">
        <w:rPr>
          <w:rFonts w:ascii="Arial" w:hAnsi="Arial" w:cs="Arial"/>
          <w:color w:val="auto"/>
          <w:lang w:bidi="ar-SA"/>
        </w:rPr>
        <w:t xml:space="preserve"> wynagrodzenia</w:t>
      </w:r>
      <w:r w:rsidR="004C0577" w:rsidRPr="005D08ED">
        <w:rPr>
          <w:rFonts w:ascii="Arial" w:hAnsi="Arial" w:cs="Arial"/>
          <w:color w:val="auto"/>
          <w:lang w:bidi="ar-SA"/>
        </w:rPr>
        <w:t xml:space="preserve"> </w:t>
      </w:r>
      <w:r w:rsidR="003C73BC" w:rsidRPr="005D08ED">
        <w:rPr>
          <w:rFonts w:ascii="Arial" w:hAnsi="Arial" w:cs="Arial"/>
          <w:color w:val="auto"/>
          <w:lang w:bidi="ar-SA"/>
        </w:rPr>
        <w:t>Wykonawcy,</w:t>
      </w:r>
      <w:r w:rsidRPr="005D08ED">
        <w:rPr>
          <w:rFonts w:ascii="Arial" w:hAnsi="Arial" w:cs="Arial"/>
          <w:color w:val="auto"/>
          <w:lang w:bidi="ar-SA"/>
        </w:rPr>
        <w:t xml:space="preserve"> odpowiada wyłącznie </w:t>
      </w:r>
      <w:r w:rsidR="0077548F" w:rsidRPr="005D08ED">
        <w:rPr>
          <w:rFonts w:ascii="Arial" w:hAnsi="Arial" w:cs="Arial"/>
          <w:color w:val="auto"/>
          <w:lang w:bidi="ar-SA"/>
        </w:rPr>
        <w:t>W</w:t>
      </w:r>
      <w:r w:rsidRPr="005D08ED">
        <w:rPr>
          <w:rFonts w:ascii="Arial" w:hAnsi="Arial" w:cs="Arial"/>
          <w:color w:val="auto"/>
          <w:lang w:bidi="ar-SA"/>
        </w:rPr>
        <w:t>ykonawca</w:t>
      </w:r>
      <w:r w:rsidR="00702257" w:rsidRPr="005D08ED">
        <w:rPr>
          <w:rFonts w:ascii="Arial" w:hAnsi="Arial" w:cs="Arial"/>
          <w:color w:val="auto"/>
          <w:lang w:bidi="ar-SA"/>
        </w:rPr>
        <w:t>.</w:t>
      </w:r>
      <w:r w:rsidR="00172352" w:rsidRPr="005D08ED">
        <w:rPr>
          <w:rFonts w:ascii="Arial" w:hAnsi="Arial" w:cs="Arial"/>
        </w:rPr>
        <w:t xml:space="preserve"> W przypadku rozbi</w:t>
      </w:r>
      <w:r w:rsidR="00FC5FF2" w:rsidRPr="005D08ED">
        <w:rPr>
          <w:rFonts w:ascii="Arial" w:hAnsi="Arial" w:cs="Arial"/>
        </w:rPr>
        <w:t xml:space="preserve">eżności pomiędzy ceną ofertową </w:t>
      </w:r>
      <w:r w:rsidR="00172352" w:rsidRPr="005D08ED">
        <w:rPr>
          <w:rFonts w:ascii="Arial" w:hAnsi="Arial" w:cs="Arial"/>
        </w:rPr>
        <w:t xml:space="preserve"> podaną cyfrowo a słownie, jako wartość właś</w:t>
      </w:r>
      <w:r w:rsidR="003C73BC" w:rsidRPr="005D08ED">
        <w:rPr>
          <w:rFonts w:ascii="Arial" w:hAnsi="Arial" w:cs="Arial"/>
        </w:rPr>
        <w:t xml:space="preserve">ciwa zostanie przyjęta cena </w:t>
      </w:r>
      <w:r w:rsidR="00172352" w:rsidRPr="005D08ED">
        <w:rPr>
          <w:rFonts w:ascii="Arial" w:hAnsi="Arial" w:cs="Arial"/>
        </w:rPr>
        <w:t xml:space="preserve"> podana słownie.</w:t>
      </w:r>
    </w:p>
    <w:p w14:paraId="40B3409C" w14:textId="77777777" w:rsidR="00172352" w:rsidRPr="005D08ED" w:rsidRDefault="003C73BC" w:rsidP="00694919">
      <w:pPr>
        <w:widowControl/>
        <w:autoSpaceDE w:val="0"/>
        <w:autoSpaceDN w:val="0"/>
        <w:adjustRightInd w:val="0"/>
        <w:spacing w:line="276" w:lineRule="auto"/>
        <w:ind w:left="284" w:hanging="284"/>
        <w:rPr>
          <w:rFonts w:ascii="Arial" w:hAnsi="Arial" w:cs="Arial"/>
          <w:color w:val="auto"/>
          <w:sz w:val="22"/>
          <w:szCs w:val="22"/>
          <w:lang w:bidi="ar-SA"/>
        </w:rPr>
      </w:pPr>
      <w:r w:rsidRPr="005D08ED">
        <w:rPr>
          <w:rFonts w:ascii="Arial" w:hAnsi="Arial" w:cs="Arial"/>
          <w:color w:val="auto"/>
          <w:sz w:val="22"/>
          <w:szCs w:val="22"/>
          <w:lang w:bidi="ar-SA"/>
        </w:rPr>
        <w:t>3</w:t>
      </w:r>
      <w:r w:rsidR="00AA2456" w:rsidRPr="005D08ED">
        <w:rPr>
          <w:rFonts w:ascii="Arial" w:hAnsi="Arial" w:cs="Arial"/>
          <w:color w:val="auto"/>
          <w:sz w:val="22"/>
          <w:szCs w:val="22"/>
          <w:lang w:bidi="ar-SA"/>
        </w:rPr>
        <w:t>.</w:t>
      </w:r>
      <w:r w:rsidR="00702257" w:rsidRPr="005D08ED">
        <w:rPr>
          <w:rFonts w:ascii="Arial" w:hAnsi="Arial" w:cs="Arial"/>
          <w:color w:val="auto"/>
          <w:sz w:val="22"/>
          <w:szCs w:val="22"/>
          <w:lang w:bidi="ar-SA"/>
        </w:rPr>
        <w:t xml:space="preserve"> </w:t>
      </w:r>
      <w:r w:rsidRPr="005D08ED">
        <w:rPr>
          <w:rFonts w:ascii="Arial" w:hAnsi="Arial" w:cs="Arial"/>
          <w:color w:val="auto"/>
          <w:sz w:val="22"/>
          <w:szCs w:val="22"/>
          <w:lang w:bidi="ar-SA"/>
        </w:rPr>
        <w:t xml:space="preserve"> Wynagrodzenie </w:t>
      </w:r>
      <w:r w:rsidR="00172352" w:rsidRPr="005D08ED">
        <w:rPr>
          <w:rFonts w:ascii="Arial" w:hAnsi="Arial" w:cs="Arial"/>
          <w:color w:val="auto"/>
          <w:sz w:val="22"/>
          <w:szCs w:val="22"/>
          <w:lang w:bidi="ar-SA"/>
        </w:rPr>
        <w:t xml:space="preserve"> Wykonawcy musi uwzględniać wszystkie koszty bezpośrednie i pośrednie, jakie uważa za niezbędne do poniesienia dla terminowego i prawidłowego wykonania przedmiotu zamówienia w tym zysk Wykonawcy. </w:t>
      </w:r>
    </w:p>
    <w:p w14:paraId="37C272CB" w14:textId="77777777" w:rsidR="00AA1B67" w:rsidRPr="005D08ED" w:rsidRDefault="003C73BC" w:rsidP="00694919">
      <w:pPr>
        <w:widowControl/>
        <w:autoSpaceDE w:val="0"/>
        <w:autoSpaceDN w:val="0"/>
        <w:adjustRightInd w:val="0"/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5D08ED">
        <w:rPr>
          <w:rFonts w:ascii="Arial" w:hAnsi="Arial" w:cs="Arial"/>
          <w:color w:val="auto"/>
          <w:sz w:val="22"/>
          <w:szCs w:val="22"/>
          <w:lang w:bidi="ar-SA"/>
        </w:rPr>
        <w:t xml:space="preserve"> 4</w:t>
      </w:r>
      <w:r w:rsidR="00702257" w:rsidRPr="005D08ED">
        <w:rPr>
          <w:rFonts w:ascii="Arial" w:hAnsi="Arial" w:cs="Arial"/>
          <w:color w:val="auto"/>
          <w:sz w:val="22"/>
          <w:szCs w:val="22"/>
          <w:lang w:bidi="ar-SA"/>
        </w:rPr>
        <w:t>.</w:t>
      </w:r>
      <w:r w:rsidR="00172352" w:rsidRPr="005D08ED">
        <w:rPr>
          <w:rFonts w:ascii="Arial" w:hAnsi="Arial" w:cs="Arial"/>
          <w:color w:val="auto"/>
          <w:sz w:val="22"/>
          <w:szCs w:val="22"/>
          <w:lang w:bidi="ar-SA"/>
        </w:rPr>
        <w:t xml:space="preserve"> </w:t>
      </w:r>
      <w:r w:rsidR="00AA2456" w:rsidRPr="005D08ED">
        <w:rPr>
          <w:rFonts w:ascii="Arial" w:hAnsi="Arial" w:cs="Arial"/>
          <w:sz w:val="22"/>
          <w:szCs w:val="22"/>
        </w:rPr>
        <w:t>Cena</w:t>
      </w:r>
      <w:r w:rsidR="00172352" w:rsidRPr="005D08ED">
        <w:rPr>
          <w:rFonts w:ascii="Arial" w:hAnsi="Arial" w:cs="Arial"/>
          <w:sz w:val="22"/>
          <w:szCs w:val="22"/>
        </w:rPr>
        <w:t xml:space="preserve"> Oferty </w:t>
      </w:r>
      <w:r w:rsidR="00AA2456" w:rsidRPr="005D08ED">
        <w:rPr>
          <w:rFonts w:ascii="Arial" w:hAnsi="Arial" w:cs="Arial"/>
          <w:sz w:val="22"/>
          <w:szCs w:val="22"/>
        </w:rPr>
        <w:t xml:space="preserve"> musi być wyrażona w złotych polskich (PLN), z dokładnością nie większą niż dwa</w:t>
      </w:r>
    </w:p>
    <w:p w14:paraId="39BAB295" w14:textId="77777777" w:rsidR="00AA2456" w:rsidRPr="005D08ED" w:rsidRDefault="00AA1B67" w:rsidP="00694919">
      <w:pPr>
        <w:widowControl/>
        <w:autoSpaceDE w:val="0"/>
        <w:autoSpaceDN w:val="0"/>
        <w:adjustRightInd w:val="0"/>
        <w:spacing w:line="276" w:lineRule="auto"/>
        <w:ind w:left="284" w:hanging="284"/>
        <w:rPr>
          <w:rFonts w:ascii="Arial" w:hAnsi="Arial" w:cs="Arial"/>
          <w:color w:val="auto"/>
          <w:sz w:val="22"/>
          <w:szCs w:val="22"/>
          <w:lang w:bidi="ar-SA"/>
        </w:rPr>
      </w:pPr>
      <w:r w:rsidRPr="005D08ED">
        <w:rPr>
          <w:rFonts w:ascii="Arial" w:hAnsi="Arial" w:cs="Arial"/>
          <w:sz w:val="22"/>
          <w:szCs w:val="22"/>
        </w:rPr>
        <w:t xml:space="preserve">  </w:t>
      </w:r>
      <w:r w:rsidR="00AA2456" w:rsidRPr="005D08ED">
        <w:rPr>
          <w:rFonts w:ascii="Arial" w:hAnsi="Arial" w:cs="Arial"/>
          <w:sz w:val="22"/>
          <w:szCs w:val="22"/>
        </w:rPr>
        <w:t xml:space="preserve"> </w:t>
      </w:r>
      <w:r w:rsidRPr="005D08ED">
        <w:rPr>
          <w:rFonts w:ascii="Arial" w:hAnsi="Arial" w:cs="Arial"/>
          <w:sz w:val="22"/>
          <w:szCs w:val="22"/>
        </w:rPr>
        <w:t xml:space="preserve">  </w:t>
      </w:r>
      <w:r w:rsidR="00AA2456" w:rsidRPr="005D08ED">
        <w:rPr>
          <w:rFonts w:ascii="Arial" w:hAnsi="Arial" w:cs="Arial"/>
          <w:sz w:val="22"/>
          <w:szCs w:val="22"/>
        </w:rPr>
        <w:t>miejsca po przecinku.</w:t>
      </w:r>
    </w:p>
    <w:p w14:paraId="4A61D9FE" w14:textId="77777777" w:rsidR="00172352" w:rsidRPr="005D08ED" w:rsidRDefault="003C73BC" w:rsidP="00694919">
      <w:pPr>
        <w:pStyle w:val="Teksttreci2"/>
        <w:shd w:val="clear" w:color="auto" w:fill="auto"/>
        <w:spacing w:before="0" w:after="0" w:line="276" w:lineRule="auto"/>
        <w:ind w:right="40" w:firstLine="0"/>
        <w:jc w:val="both"/>
        <w:rPr>
          <w:rFonts w:ascii="Arial" w:hAnsi="Arial" w:cs="Arial"/>
        </w:rPr>
      </w:pPr>
      <w:r w:rsidRPr="005D08ED">
        <w:rPr>
          <w:rFonts w:ascii="Arial" w:hAnsi="Arial" w:cs="Arial"/>
        </w:rPr>
        <w:t xml:space="preserve"> 5</w:t>
      </w:r>
      <w:r w:rsidR="00AA2456" w:rsidRPr="005D08ED">
        <w:rPr>
          <w:rFonts w:ascii="Arial" w:hAnsi="Arial" w:cs="Arial"/>
        </w:rPr>
        <w:t xml:space="preserve">. </w:t>
      </w:r>
      <w:r w:rsidR="00EB6C09" w:rsidRPr="005D08ED">
        <w:rPr>
          <w:rFonts w:ascii="Arial" w:hAnsi="Arial" w:cs="Arial"/>
        </w:rPr>
        <w:t xml:space="preserve"> </w:t>
      </w:r>
      <w:r w:rsidR="00172352" w:rsidRPr="005D08ED">
        <w:rPr>
          <w:rFonts w:ascii="Arial" w:hAnsi="Arial" w:cs="Arial"/>
        </w:rPr>
        <w:t>Rozliczenia między Zamawiającym a Wykonawcą będą prowadzone w złotych pol</w:t>
      </w:r>
      <w:r w:rsidR="00172352" w:rsidRPr="005D08ED">
        <w:rPr>
          <w:rFonts w:ascii="Arial" w:hAnsi="Arial" w:cs="Arial"/>
        </w:rPr>
        <w:softHyphen/>
        <w:t>skich (PLN).</w:t>
      </w:r>
    </w:p>
    <w:p w14:paraId="26F4B347" w14:textId="77777777" w:rsidR="00AA2456" w:rsidRPr="005D08ED" w:rsidRDefault="003C73BC" w:rsidP="00694919">
      <w:pPr>
        <w:pStyle w:val="Teksttreci2"/>
        <w:shd w:val="clear" w:color="auto" w:fill="auto"/>
        <w:spacing w:before="0" w:after="0" w:line="276" w:lineRule="auto"/>
        <w:ind w:left="284" w:right="40" w:hanging="284"/>
        <w:jc w:val="both"/>
        <w:rPr>
          <w:rFonts w:ascii="Arial" w:hAnsi="Arial" w:cs="Arial"/>
        </w:rPr>
      </w:pPr>
      <w:r w:rsidRPr="005D08ED">
        <w:rPr>
          <w:rFonts w:ascii="Arial" w:hAnsi="Arial" w:cs="Arial"/>
        </w:rPr>
        <w:t xml:space="preserve"> 6</w:t>
      </w:r>
      <w:r w:rsidR="00EB6C09" w:rsidRPr="005D08ED">
        <w:rPr>
          <w:rFonts w:ascii="Arial" w:hAnsi="Arial" w:cs="Arial"/>
        </w:rPr>
        <w:t xml:space="preserve">. </w:t>
      </w:r>
      <w:r w:rsidR="00AA2456" w:rsidRPr="005D08ED">
        <w:rPr>
          <w:rFonts w:ascii="Arial" w:hAnsi="Arial" w:cs="Arial"/>
        </w:rPr>
        <w:t xml:space="preserve">Wykonawca poda w Formularzu Ofertowym stawkę podatku od towarów i usług </w:t>
      </w:r>
      <w:r w:rsidR="00AA2456" w:rsidRPr="005D08ED">
        <w:rPr>
          <w:rFonts w:ascii="Arial" w:hAnsi="Arial" w:cs="Arial"/>
          <w:lang w:eastAsia="en-US" w:bidi="en-US"/>
        </w:rPr>
        <w:t xml:space="preserve">(VAT) </w:t>
      </w:r>
      <w:r w:rsidR="004C0577" w:rsidRPr="005D08ED">
        <w:rPr>
          <w:rFonts w:ascii="Arial" w:hAnsi="Arial" w:cs="Arial"/>
        </w:rPr>
        <w:t xml:space="preserve">właściwą </w:t>
      </w:r>
      <w:r w:rsidR="00AA2456" w:rsidRPr="005D08ED">
        <w:rPr>
          <w:rFonts w:ascii="Arial" w:hAnsi="Arial" w:cs="Arial"/>
        </w:rPr>
        <w:t>dla przedmiotu zamówienia, obowiązującą według stanu praw</w:t>
      </w:r>
      <w:r w:rsidR="00AA2456" w:rsidRPr="005D08ED">
        <w:rPr>
          <w:rFonts w:ascii="Arial" w:hAnsi="Arial" w:cs="Arial"/>
        </w:rPr>
        <w:softHyphen/>
        <w:t>nego na dzień składania ofert. Określenie ceny ofertowej z zastosowaniem nie</w:t>
      </w:r>
      <w:r w:rsidR="00AA2456" w:rsidRPr="005D08ED">
        <w:rPr>
          <w:rFonts w:ascii="Arial" w:hAnsi="Arial" w:cs="Arial"/>
        </w:rPr>
        <w:softHyphen/>
        <w:t xml:space="preserve">prawidłowej stawki podatku od towarów i usług </w:t>
      </w:r>
      <w:r w:rsidR="00AA2456" w:rsidRPr="005D08ED">
        <w:rPr>
          <w:rFonts w:ascii="Arial" w:hAnsi="Arial" w:cs="Arial"/>
          <w:lang w:eastAsia="en-US" w:bidi="en-US"/>
        </w:rPr>
        <w:t xml:space="preserve">(VAT) </w:t>
      </w:r>
      <w:r w:rsidR="00AA2456" w:rsidRPr="005D08ED">
        <w:rPr>
          <w:rFonts w:ascii="Arial" w:hAnsi="Arial" w:cs="Arial"/>
        </w:rPr>
        <w:t>potraktowane będzie, jako błąd w obliczeniu ceny i spowoduje odrzucenie oferty, jeżeli nie ziszczą się usta</w:t>
      </w:r>
      <w:r w:rsidR="00AA2456" w:rsidRPr="005D08ED">
        <w:rPr>
          <w:rFonts w:ascii="Arial" w:hAnsi="Arial" w:cs="Arial"/>
        </w:rPr>
        <w:softHyphen/>
        <w:t xml:space="preserve">wowe przesłanki omyłki (na podstawie </w:t>
      </w:r>
      <w:r w:rsidR="00AA2456" w:rsidRPr="005D08ED">
        <w:rPr>
          <w:rFonts w:ascii="Arial" w:hAnsi="Arial" w:cs="Arial"/>
          <w:lang w:eastAsia="en-US" w:bidi="en-US"/>
        </w:rPr>
        <w:t xml:space="preserve">art. </w:t>
      </w:r>
      <w:r w:rsidR="00AA2456" w:rsidRPr="005D08ED">
        <w:rPr>
          <w:rFonts w:ascii="Arial" w:hAnsi="Arial" w:cs="Arial"/>
        </w:rPr>
        <w:t xml:space="preserve">226 ust. 1 pkt 10 </w:t>
      </w:r>
      <w:proofErr w:type="spellStart"/>
      <w:r w:rsidR="00AA2456" w:rsidRPr="005D08ED">
        <w:rPr>
          <w:rFonts w:ascii="Arial" w:hAnsi="Arial" w:cs="Arial"/>
        </w:rPr>
        <w:t>pzp</w:t>
      </w:r>
      <w:proofErr w:type="spellEnd"/>
      <w:r w:rsidR="00AA2456" w:rsidRPr="005D08ED">
        <w:rPr>
          <w:rFonts w:ascii="Arial" w:hAnsi="Arial" w:cs="Arial"/>
        </w:rPr>
        <w:t xml:space="preserve"> w związku z </w:t>
      </w:r>
      <w:r w:rsidR="00AA2456" w:rsidRPr="005D08ED">
        <w:rPr>
          <w:rFonts w:ascii="Arial" w:hAnsi="Arial" w:cs="Arial"/>
          <w:lang w:eastAsia="en-US" w:bidi="en-US"/>
        </w:rPr>
        <w:t xml:space="preserve">art. </w:t>
      </w:r>
      <w:r w:rsidR="00AA2456" w:rsidRPr="005D08ED">
        <w:rPr>
          <w:rFonts w:ascii="Arial" w:hAnsi="Arial" w:cs="Arial"/>
        </w:rPr>
        <w:t xml:space="preserve">223 ust. 2 pkt 3 </w:t>
      </w:r>
      <w:proofErr w:type="spellStart"/>
      <w:r w:rsidR="00AA2456" w:rsidRPr="005D08ED">
        <w:rPr>
          <w:rFonts w:ascii="Arial" w:hAnsi="Arial" w:cs="Arial"/>
        </w:rPr>
        <w:t>pzp</w:t>
      </w:r>
      <w:proofErr w:type="spellEnd"/>
      <w:r w:rsidR="00AA2456" w:rsidRPr="005D08ED">
        <w:rPr>
          <w:rFonts w:ascii="Arial" w:hAnsi="Arial" w:cs="Arial"/>
        </w:rPr>
        <w:t>).</w:t>
      </w:r>
    </w:p>
    <w:p w14:paraId="148E61A5" w14:textId="77777777" w:rsidR="00246BDE" w:rsidRPr="005D08ED" w:rsidRDefault="003C73BC" w:rsidP="00694919">
      <w:pPr>
        <w:pStyle w:val="Teksttreci2"/>
        <w:shd w:val="clear" w:color="auto" w:fill="auto"/>
        <w:spacing w:before="0" w:after="0" w:line="276" w:lineRule="auto"/>
        <w:ind w:left="284" w:hanging="284"/>
        <w:jc w:val="both"/>
        <w:rPr>
          <w:rFonts w:ascii="Arial" w:hAnsi="Arial" w:cs="Arial"/>
        </w:rPr>
      </w:pPr>
      <w:r w:rsidRPr="005D08ED">
        <w:rPr>
          <w:rFonts w:ascii="Arial" w:hAnsi="Arial" w:cs="Arial"/>
        </w:rPr>
        <w:t>7</w:t>
      </w:r>
      <w:r w:rsidR="00AA2456" w:rsidRPr="005D08ED">
        <w:rPr>
          <w:rFonts w:ascii="Arial" w:hAnsi="Arial" w:cs="Arial"/>
        </w:rPr>
        <w:t>. W przypadku złożenia oferty, której wybór prowadziłby do powstania obowiązku podatkowego zgodnie z przepisami o podatku od towarów i usług</w:t>
      </w:r>
      <w:r w:rsidR="00F74C02" w:rsidRPr="005D08ED">
        <w:rPr>
          <w:rFonts w:ascii="Arial" w:hAnsi="Arial" w:cs="Arial"/>
        </w:rPr>
        <w:t xml:space="preserve"> w zakresie dotyczącym wewnątrz </w:t>
      </w:r>
      <w:r w:rsidR="00AA2456" w:rsidRPr="005D08ED">
        <w:rPr>
          <w:rFonts w:ascii="Arial" w:hAnsi="Arial" w:cs="Arial"/>
        </w:rPr>
        <w:t>wspólnotowego nabycia towarów, Zamawiający w celu oceny takiej oferty dolicza do przedstawionej w niej ceny podatek od towarów i usług, który miałby obowiązek wpłacić zgodnie z obowiązującymi przepisami.</w:t>
      </w:r>
    </w:p>
    <w:p w14:paraId="3544A8EB" w14:textId="77777777" w:rsidR="00246BDE" w:rsidRPr="005D08ED" w:rsidRDefault="003C73BC" w:rsidP="00694919">
      <w:pPr>
        <w:widowControl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5D08ED">
        <w:rPr>
          <w:rFonts w:ascii="Arial" w:hAnsi="Arial" w:cs="Arial"/>
          <w:sz w:val="22"/>
          <w:szCs w:val="22"/>
        </w:rPr>
        <w:t>8</w:t>
      </w:r>
      <w:r w:rsidR="00F74C02" w:rsidRPr="005D08ED">
        <w:rPr>
          <w:rFonts w:ascii="Arial" w:hAnsi="Arial" w:cs="Arial"/>
          <w:sz w:val="22"/>
          <w:szCs w:val="22"/>
        </w:rPr>
        <w:t xml:space="preserve">. </w:t>
      </w:r>
      <w:r w:rsidR="00246BDE" w:rsidRPr="005D08ED">
        <w:rPr>
          <w:rFonts w:ascii="Arial" w:hAnsi="Arial" w:cs="Arial"/>
          <w:sz w:val="22"/>
          <w:szCs w:val="22"/>
        </w:rPr>
        <w:t>W ofercie, o której mowa powyżej, wykonawca ma obowiązek:</w:t>
      </w:r>
    </w:p>
    <w:p w14:paraId="5CE87FF7" w14:textId="00C31D97" w:rsidR="0077548F" w:rsidRPr="005D08ED" w:rsidRDefault="00246BDE" w:rsidP="00694919">
      <w:pPr>
        <w:widowControl/>
        <w:autoSpaceDE w:val="0"/>
        <w:autoSpaceDN w:val="0"/>
        <w:adjustRightInd w:val="0"/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5D08ED">
        <w:rPr>
          <w:rFonts w:ascii="Arial" w:hAnsi="Arial" w:cs="Arial"/>
          <w:sz w:val="22"/>
          <w:szCs w:val="22"/>
        </w:rPr>
        <w:t xml:space="preserve">1) poinformowania </w:t>
      </w:r>
      <w:r w:rsidR="00333588">
        <w:rPr>
          <w:rFonts w:ascii="Arial" w:hAnsi="Arial" w:cs="Arial"/>
          <w:sz w:val="22"/>
          <w:szCs w:val="22"/>
        </w:rPr>
        <w:t>Z</w:t>
      </w:r>
      <w:r w:rsidRPr="005D08ED">
        <w:rPr>
          <w:rFonts w:ascii="Arial" w:hAnsi="Arial" w:cs="Arial"/>
          <w:sz w:val="22"/>
          <w:szCs w:val="22"/>
        </w:rPr>
        <w:t xml:space="preserve">amawiającego, że wybór jego oferty będzie prowadził do powstania u </w:t>
      </w:r>
    </w:p>
    <w:p w14:paraId="26111F22" w14:textId="40E1424B" w:rsidR="00246BDE" w:rsidRPr="005D08ED" w:rsidRDefault="0077548F" w:rsidP="00694919">
      <w:pPr>
        <w:widowControl/>
        <w:autoSpaceDE w:val="0"/>
        <w:autoSpaceDN w:val="0"/>
        <w:adjustRightInd w:val="0"/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5D08ED">
        <w:rPr>
          <w:rFonts w:ascii="Arial" w:hAnsi="Arial" w:cs="Arial"/>
          <w:sz w:val="22"/>
          <w:szCs w:val="22"/>
        </w:rPr>
        <w:t xml:space="preserve">    Z</w:t>
      </w:r>
      <w:r w:rsidR="00246BDE" w:rsidRPr="005D08ED">
        <w:rPr>
          <w:rFonts w:ascii="Arial" w:hAnsi="Arial" w:cs="Arial"/>
          <w:sz w:val="22"/>
          <w:szCs w:val="22"/>
        </w:rPr>
        <w:t xml:space="preserve">amawiającego obowiązku podatkowego; </w:t>
      </w:r>
    </w:p>
    <w:p w14:paraId="0283AE29" w14:textId="77777777" w:rsidR="0077548F" w:rsidRPr="005D08ED" w:rsidRDefault="00246BDE" w:rsidP="00694919">
      <w:pPr>
        <w:widowControl/>
        <w:autoSpaceDE w:val="0"/>
        <w:autoSpaceDN w:val="0"/>
        <w:adjustRightInd w:val="0"/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5D08ED">
        <w:rPr>
          <w:rFonts w:ascii="Arial" w:hAnsi="Arial" w:cs="Arial"/>
          <w:sz w:val="22"/>
          <w:szCs w:val="22"/>
        </w:rPr>
        <w:t xml:space="preserve">2) wskazania nazwy (rodzaju) towaru lub usługi, których dostawa lub świadczenie będą </w:t>
      </w:r>
    </w:p>
    <w:p w14:paraId="79E41412" w14:textId="70DA5831" w:rsidR="00246BDE" w:rsidRPr="005D08ED" w:rsidRDefault="0077548F" w:rsidP="00694919">
      <w:pPr>
        <w:widowControl/>
        <w:autoSpaceDE w:val="0"/>
        <w:autoSpaceDN w:val="0"/>
        <w:adjustRightInd w:val="0"/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5D08ED">
        <w:rPr>
          <w:rFonts w:ascii="Arial" w:hAnsi="Arial" w:cs="Arial"/>
          <w:sz w:val="22"/>
          <w:szCs w:val="22"/>
        </w:rPr>
        <w:t xml:space="preserve">    </w:t>
      </w:r>
      <w:r w:rsidR="00246BDE" w:rsidRPr="005D08ED">
        <w:rPr>
          <w:rFonts w:ascii="Arial" w:hAnsi="Arial" w:cs="Arial"/>
          <w:sz w:val="22"/>
          <w:szCs w:val="22"/>
        </w:rPr>
        <w:t>prowadziły do powstania obowiązku podatkowego;</w:t>
      </w:r>
    </w:p>
    <w:p w14:paraId="6C414F9C" w14:textId="4BCF1766" w:rsidR="0077548F" w:rsidRPr="005D08ED" w:rsidRDefault="00246BDE" w:rsidP="00694919">
      <w:pPr>
        <w:widowControl/>
        <w:autoSpaceDE w:val="0"/>
        <w:autoSpaceDN w:val="0"/>
        <w:adjustRightInd w:val="0"/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5D08ED">
        <w:rPr>
          <w:rFonts w:ascii="Arial" w:hAnsi="Arial" w:cs="Arial"/>
          <w:sz w:val="22"/>
          <w:szCs w:val="22"/>
        </w:rPr>
        <w:t xml:space="preserve">3) wskazania wartości towaru lub usługi objętego obowiązkiem podatkowym </w:t>
      </w:r>
      <w:r w:rsidR="0077548F" w:rsidRPr="005D08ED">
        <w:rPr>
          <w:rFonts w:ascii="Arial" w:hAnsi="Arial" w:cs="Arial"/>
          <w:sz w:val="22"/>
          <w:szCs w:val="22"/>
        </w:rPr>
        <w:t>Z</w:t>
      </w:r>
      <w:r w:rsidRPr="005D08ED">
        <w:rPr>
          <w:rFonts w:ascii="Arial" w:hAnsi="Arial" w:cs="Arial"/>
          <w:sz w:val="22"/>
          <w:szCs w:val="22"/>
        </w:rPr>
        <w:t xml:space="preserve">amawiającego, bez </w:t>
      </w:r>
    </w:p>
    <w:p w14:paraId="3DE2E3A3" w14:textId="35C870BB" w:rsidR="00246BDE" w:rsidRPr="005D08ED" w:rsidRDefault="0077548F" w:rsidP="00694919">
      <w:pPr>
        <w:widowControl/>
        <w:autoSpaceDE w:val="0"/>
        <w:autoSpaceDN w:val="0"/>
        <w:adjustRightInd w:val="0"/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5D08ED">
        <w:rPr>
          <w:rFonts w:ascii="Arial" w:hAnsi="Arial" w:cs="Arial"/>
          <w:sz w:val="22"/>
          <w:szCs w:val="22"/>
        </w:rPr>
        <w:t xml:space="preserve">    </w:t>
      </w:r>
      <w:r w:rsidR="00246BDE" w:rsidRPr="005D08ED">
        <w:rPr>
          <w:rFonts w:ascii="Arial" w:hAnsi="Arial" w:cs="Arial"/>
          <w:sz w:val="22"/>
          <w:szCs w:val="22"/>
        </w:rPr>
        <w:t>kwoty podatku;</w:t>
      </w:r>
    </w:p>
    <w:p w14:paraId="58D90F60" w14:textId="77777777" w:rsidR="0077548F" w:rsidRPr="005D08ED" w:rsidRDefault="00246BDE" w:rsidP="00694919">
      <w:pPr>
        <w:widowControl/>
        <w:autoSpaceDE w:val="0"/>
        <w:autoSpaceDN w:val="0"/>
        <w:adjustRightInd w:val="0"/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5D08ED">
        <w:rPr>
          <w:rFonts w:ascii="Arial" w:hAnsi="Arial" w:cs="Arial"/>
          <w:sz w:val="22"/>
          <w:szCs w:val="22"/>
        </w:rPr>
        <w:t xml:space="preserve">4) wskazania stawki podatku od towarów i usług, która zgodnie z wiedzą </w:t>
      </w:r>
      <w:r w:rsidR="0077548F" w:rsidRPr="005D08ED">
        <w:rPr>
          <w:rFonts w:ascii="Arial" w:hAnsi="Arial" w:cs="Arial"/>
          <w:sz w:val="22"/>
          <w:szCs w:val="22"/>
        </w:rPr>
        <w:t>W</w:t>
      </w:r>
      <w:r w:rsidRPr="005D08ED">
        <w:rPr>
          <w:rFonts w:ascii="Arial" w:hAnsi="Arial" w:cs="Arial"/>
          <w:sz w:val="22"/>
          <w:szCs w:val="22"/>
        </w:rPr>
        <w:t xml:space="preserve">ykonawcy, będzie </w:t>
      </w:r>
    </w:p>
    <w:p w14:paraId="7643E811" w14:textId="77777777" w:rsidR="0077548F" w:rsidRPr="005D08ED" w:rsidRDefault="0077548F" w:rsidP="00694919">
      <w:pPr>
        <w:widowControl/>
        <w:autoSpaceDE w:val="0"/>
        <w:autoSpaceDN w:val="0"/>
        <w:adjustRightInd w:val="0"/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5D08ED">
        <w:rPr>
          <w:rFonts w:ascii="Arial" w:hAnsi="Arial" w:cs="Arial"/>
          <w:sz w:val="22"/>
          <w:szCs w:val="22"/>
        </w:rPr>
        <w:t xml:space="preserve">    </w:t>
      </w:r>
      <w:r w:rsidR="00246BDE" w:rsidRPr="005D08ED">
        <w:rPr>
          <w:rFonts w:ascii="Arial" w:hAnsi="Arial" w:cs="Arial"/>
          <w:sz w:val="22"/>
          <w:szCs w:val="22"/>
        </w:rPr>
        <w:t xml:space="preserve">miała zastosowanie. </w:t>
      </w:r>
    </w:p>
    <w:p w14:paraId="4443A9AC" w14:textId="38001574" w:rsidR="00AA2456" w:rsidRPr="005D08ED" w:rsidRDefault="00246BDE" w:rsidP="00694919">
      <w:pPr>
        <w:widowControl/>
        <w:autoSpaceDE w:val="0"/>
        <w:autoSpaceDN w:val="0"/>
        <w:adjustRightInd w:val="0"/>
        <w:spacing w:line="276" w:lineRule="auto"/>
        <w:ind w:left="284"/>
        <w:rPr>
          <w:rFonts w:ascii="Arial" w:hAnsi="Arial" w:cs="Arial"/>
          <w:color w:val="auto"/>
          <w:sz w:val="22"/>
          <w:szCs w:val="22"/>
          <w:lang w:bidi="ar-SA"/>
        </w:rPr>
      </w:pPr>
      <w:r w:rsidRPr="005D08ED">
        <w:rPr>
          <w:rFonts w:ascii="Arial" w:hAnsi="Arial" w:cs="Arial"/>
          <w:sz w:val="22"/>
          <w:szCs w:val="22"/>
        </w:rPr>
        <w:t xml:space="preserve"> </w:t>
      </w:r>
      <w:r w:rsidR="00AA2456" w:rsidRPr="005D08ED">
        <w:rPr>
          <w:rFonts w:ascii="Arial" w:hAnsi="Arial" w:cs="Arial"/>
          <w:sz w:val="22"/>
          <w:szCs w:val="22"/>
        </w:rPr>
        <w:t xml:space="preserve">  </w:t>
      </w:r>
    </w:p>
    <w:p w14:paraId="72D113EE" w14:textId="77777777" w:rsidR="00AA2456" w:rsidRPr="005D08ED" w:rsidRDefault="003C73BC" w:rsidP="00694919">
      <w:pPr>
        <w:pStyle w:val="Teksttreci2"/>
        <w:shd w:val="clear" w:color="auto" w:fill="auto"/>
        <w:spacing w:before="0" w:after="0" w:line="276" w:lineRule="auto"/>
        <w:ind w:left="284" w:hanging="284"/>
        <w:jc w:val="both"/>
        <w:rPr>
          <w:rFonts w:ascii="Arial" w:hAnsi="Arial" w:cs="Arial"/>
        </w:rPr>
      </w:pPr>
      <w:r w:rsidRPr="005D08ED">
        <w:rPr>
          <w:rFonts w:ascii="Arial" w:hAnsi="Arial" w:cs="Arial"/>
        </w:rPr>
        <w:t>9</w:t>
      </w:r>
      <w:r w:rsidR="00AA2456" w:rsidRPr="005D08ED">
        <w:rPr>
          <w:rFonts w:ascii="Arial" w:hAnsi="Arial" w:cs="Arial"/>
        </w:rPr>
        <w:t xml:space="preserve">. Wynagrodzenie, o którym mowa w pkt 1, w całości obejmuje wszelkie ryzyko i nieprzewidziane okoliczności zaistniałe w związku z wykonywaniem Przedmiotu umowy w tym ceny wszelkich materiałów lub usług, a także wszelkie prace i wydatki dodatkowe bądź inne, czy to odrębnie lub szczegółowo wymienione bądź określone w umowie, czy nie, które albo są nieodzowne w celu wykonania i ukończenia przedmiotu umowy, albo mogą się stać nieodzowne w celu przezwyciężenia takich </w:t>
      </w:r>
      <w:proofErr w:type="spellStart"/>
      <w:r w:rsidR="00AA2456" w:rsidRPr="005D08ED">
        <w:rPr>
          <w:rFonts w:ascii="Arial" w:hAnsi="Arial" w:cs="Arial"/>
        </w:rPr>
        <w:t>ryzyk</w:t>
      </w:r>
      <w:proofErr w:type="spellEnd"/>
      <w:r w:rsidR="00AA2456" w:rsidRPr="005D08ED">
        <w:rPr>
          <w:rFonts w:ascii="Arial" w:hAnsi="Arial" w:cs="Arial"/>
        </w:rPr>
        <w:t xml:space="preserve"> lub nieprzewidzianych okoliczności przed wykonaniem przedmiotu umowy.</w:t>
      </w:r>
    </w:p>
    <w:p w14:paraId="59F6999B" w14:textId="7B023528" w:rsidR="00445DC4" w:rsidRPr="005D08ED" w:rsidRDefault="003C73BC" w:rsidP="00694919">
      <w:pPr>
        <w:pStyle w:val="Teksttreci2"/>
        <w:shd w:val="clear" w:color="auto" w:fill="auto"/>
        <w:spacing w:before="0" w:after="0" w:line="276" w:lineRule="auto"/>
        <w:ind w:left="284" w:right="20" w:hanging="284"/>
        <w:jc w:val="both"/>
        <w:rPr>
          <w:rFonts w:ascii="Arial" w:hAnsi="Arial" w:cs="Arial"/>
          <w:color w:val="auto"/>
        </w:rPr>
      </w:pPr>
      <w:r w:rsidRPr="005D08ED">
        <w:rPr>
          <w:rFonts w:ascii="Arial" w:hAnsi="Arial" w:cs="Arial"/>
        </w:rPr>
        <w:t>10</w:t>
      </w:r>
      <w:r w:rsidR="002E7C2C" w:rsidRPr="005D08ED">
        <w:rPr>
          <w:rFonts w:ascii="Arial" w:hAnsi="Arial" w:cs="Arial"/>
        </w:rPr>
        <w:t xml:space="preserve">.Cenę oferty traktować należy jako stałą i niezmienną z wyjątkiem przypadków </w:t>
      </w:r>
      <w:r w:rsidR="00AA2456" w:rsidRPr="005D08ED">
        <w:rPr>
          <w:rFonts w:ascii="Arial" w:hAnsi="Arial" w:cs="Arial"/>
        </w:rPr>
        <w:t xml:space="preserve"> </w:t>
      </w:r>
      <w:r w:rsidR="002E7C2C" w:rsidRPr="005D08ED">
        <w:rPr>
          <w:rFonts w:ascii="Arial" w:hAnsi="Arial" w:cs="Arial"/>
          <w:color w:val="auto"/>
        </w:rPr>
        <w:t>dopuszczonych</w:t>
      </w:r>
      <w:r w:rsidR="00AA2456" w:rsidRPr="005D08ED">
        <w:rPr>
          <w:rFonts w:ascii="Arial" w:hAnsi="Arial" w:cs="Arial"/>
          <w:color w:val="auto"/>
        </w:rPr>
        <w:t xml:space="preserve"> </w:t>
      </w:r>
      <w:r w:rsidR="008438D6" w:rsidRPr="005D08ED">
        <w:rPr>
          <w:rFonts w:ascii="Arial" w:hAnsi="Arial" w:cs="Arial"/>
          <w:color w:val="auto"/>
        </w:rPr>
        <w:t>niniejszą SWZ</w:t>
      </w:r>
      <w:r w:rsidR="002E7C2C" w:rsidRPr="005D08ED">
        <w:rPr>
          <w:rFonts w:ascii="Arial" w:hAnsi="Arial" w:cs="Arial"/>
          <w:color w:val="auto"/>
        </w:rPr>
        <w:t xml:space="preserve"> i </w:t>
      </w:r>
      <w:r w:rsidR="00B70423" w:rsidRPr="005D08ED">
        <w:rPr>
          <w:rFonts w:ascii="Arial" w:hAnsi="Arial" w:cs="Arial"/>
          <w:color w:val="auto"/>
        </w:rPr>
        <w:t xml:space="preserve"> w Projekcie Umowy. </w:t>
      </w:r>
    </w:p>
    <w:p w14:paraId="646FAACB" w14:textId="77777777" w:rsidR="00445DC4" w:rsidRPr="005D08ED" w:rsidRDefault="00445DC4" w:rsidP="00694919">
      <w:pPr>
        <w:pStyle w:val="Teksttreci2"/>
        <w:shd w:val="clear" w:color="auto" w:fill="auto"/>
        <w:spacing w:before="0" w:after="0" w:line="276" w:lineRule="auto"/>
        <w:ind w:right="20" w:firstLine="0"/>
        <w:jc w:val="both"/>
        <w:rPr>
          <w:rStyle w:val="TeksttreciPogrubienieKursywa"/>
          <w:rFonts w:ascii="Arial" w:hAnsi="Arial" w:cs="Arial"/>
          <w:color w:val="auto"/>
          <w:sz w:val="24"/>
          <w:szCs w:val="24"/>
        </w:rPr>
      </w:pPr>
    </w:p>
    <w:p w14:paraId="2AF825A2" w14:textId="2E51AAD0" w:rsidR="00445DC4" w:rsidRPr="005D08ED" w:rsidRDefault="0077548F" w:rsidP="00694919">
      <w:pPr>
        <w:widowControl/>
        <w:autoSpaceDE w:val="0"/>
        <w:autoSpaceDN w:val="0"/>
        <w:adjustRightInd w:val="0"/>
        <w:spacing w:line="276" w:lineRule="auto"/>
        <w:rPr>
          <w:rFonts w:ascii="Arial" w:hAnsi="Arial" w:cs="Arial"/>
          <w:b/>
          <w:color w:val="auto"/>
          <w:sz w:val="28"/>
          <w:szCs w:val="28"/>
          <w:lang w:bidi="ar-SA"/>
        </w:rPr>
      </w:pPr>
      <w:r w:rsidRPr="005D08ED">
        <w:rPr>
          <w:rStyle w:val="Nagwek20"/>
          <w:rFonts w:ascii="Arial" w:hAnsi="Arial" w:cs="Arial"/>
          <w:bCs w:val="0"/>
          <w:color w:val="auto"/>
          <w:sz w:val="28"/>
          <w:szCs w:val="28"/>
        </w:rPr>
        <w:t xml:space="preserve">DZIAŁ </w:t>
      </w:r>
      <w:r w:rsidR="00445DC4" w:rsidRPr="005D08ED">
        <w:rPr>
          <w:rStyle w:val="Nagwek20"/>
          <w:rFonts w:ascii="Arial" w:hAnsi="Arial" w:cs="Arial"/>
          <w:bCs w:val="0"/>
          <w:color w:val="auto"/>
          <w:sz w:val="28"/>
          <w:szCs w:val="28"/>
        </w:rPr>
        <w:t>X</w:t>
      </w:r>
      <w:r w:rsidR="00AD5E6F" w:rsidRPr="005D08ED">
        <w:rPr>
          <w:rStyle w:val="Nagwek20"/>
          <w:rFonts w:ascii="Arial" w:hAnsi="Arial" w:cs="Arial"/>
          <w:bCs w:val="0"/>
          <w:color w:val="auto"/>
          <w:sz w:val="28"/>
          <w:szCs w:val="28"/>
        </w:rPr>
        <w:t>I</w:t>
      </w:r>
      <w:r w:rsidR="00476FD4" w:rsidRPr="005D08ED">
        <w:rPr>
          <w:rStyle w:val="Nagwek20"/>
          <w:rFonts w:ascii="Arial" w:hAnsi="Arial" w:cs="Arial"/>
          <w:bCs w:val="0"/>
          <w:color w:val="auto"/>
          <w:sz w:val="28"/>
          <w:szCs w:val="28"/>
        </w:rPr>
        <w:t>.</w:t>
      </w:r>
      <w:r w:rsidR="00C44250" w:rsidRPr="005D08ED">
        <w:rPr>
          <w:rFonts w:ascii="Arial" w:hAnsi="Arial" w:cs="Arial"/>
          <w:b/>
          <w:color w:val="auto"/>
          <w:sz w:val="28"/>
          <w:szCs w:val="28"/>
          <w:lang w:bidi="ar-SA"/>
        </w:rPr>
        <w:t xml:space="preserve"> OPIS KRYTERIÓW I  SPOSO</w:t>
      </w:r>
      <w:r w:rsidR="007741E1" w:rsidRPr="005D08ED">
        <w:rPr>
          <w:rFonts w:ascii="Arial" w:hAnsi="Arial" w:cs="Arial"/>
          <w:b/>
          <w:color w:val="auto"/>
          <w:sz w:val="28"/>
          <w:szCs w:val="28"/>
          <w:lang w:bidi="ar-SA"/>
        </w:rPr>
        <w:t>B</w:t>
      </w:r>
      <w:r w:rsidR="00C44250" w:rsidRPr="005D08ED">
        <w:rPr>
          <w:rFonts w:ascii="Arial" w:hAnsi="Arial" w:cs="Arial"/>
          <w:b/>
          <w:color w:val="auto"/>
          <w:sz w:val="28"/>
          <w:szCs w:val="28"/>
          <w:lang w:bidi="ar-SA"/>
        </w:rPr>
        <w:t>U</w:t>
      </w:r>
      <w:r w:rsidR="00445DC4" w:rsidRPr="005D08ED">
        <w:rPr>
          <w:rFonts w:ascii="Arial" w:hAnsi="Arial" w:cs="Arial"/>
          <w:b/>
          <w:color w:val="auto"/>
          <w:sz w:val="28"/>
          <w:szCs w:val="28"/>
          <w:lang w:bidi="ar-SA"/>
        </w:rPr>
        <w:t xml:space="preserve"> OCENY OFERT</w:t>
      </w:r>
    </w:p>
    <w:p w14:paraId="0CC8834F" w14:textId="77777777" w:rsidR="00445DC4" w:rsidRDefault="00445DC4" w:rsidP="00694919">
      <w:pPr>
        <w:widowControl/>
        <w:autoSpaceDE w:val="0"/>
        <w:autoSpaceDN w:val="0"/>
        <w:adjustRightInd w:val="0"/>
        <w:spacing w:line="276" w:lineRule="auto"/>
        <w:rPr>
          <w:rFonts w:ascii="CIDFont+F3" w:hAnsi="CIDFont+F3" w:cs="CIDFont+F3"/>
          <w:b/>
          <w:color w:val="auto"/>
          <w:lang w:bidi="ar-SA"/>
        </w:rPr>
      </w:pPr>
    </w:p>
    <w:p w14:paraId="03621DCF" w14:textId="77777777" w:rsidR="00445DC4" w:rsidRPr="005D08ED" w:rsidRDefault="003C73BC" w:rsidP="00694919">
      <w:pPr>
        <w:widowControl/>
        <w:autoSpaceDE w:val="0"/>
        <w:autoSpaceDN w:val="0"/>
        <w:adjustRightInd w:val="0"/>
        <w:spacing w:line="276" w:lineRule="auto"/>
        <w:rPr>
          <w:rFonts w:ascii="Arial" w:hAnsi="Arial" w:cs="Arial"/>
          <w:b/>
          <w:color w:val="auto"/>
          <w:sz w:val="22"/>
          <w:szCs w:val="22"/>
          <w:lang w:bidi="ar-SA"/>
        </w:rPr>
      </w:pPr>
      <w:r w:rsidRPr="005D08ED">
        <w:rPr>
          <w:rFonts w:ascii="Arial" w:hAnsi="Arial" w:cs="Arial"/>
          <w:b/>
          <w:color w:val="auto"/>
          <w:sz w:val="22"/>
          <w:szCs w:val="22"/>
          <w:lang w:bidi="ar-SA"/>
        </w:rPr>
        <w:t xml:space="preserve">1. </w:t>
      </w:r>
      <w:r w:rsidR="00C405CD" w:rsidRPr="005D08ED">
        <w:rPr>
          <w:rFonts w:ascii="Arial" w:hAnsi="Arial" w:cs="Arial"/>
          <w:b/>
          <w:color w:val="auto"/>
          <w:sz w:val="22"/>
          <w:szCs w:val="22"/>
          <w:lang w:bidi="ar-SA"/>
        </w:rPr>
        <w:t>Zamawiający wyznaczył następujące kryteria oceny ofert:</w:t>
      </w:r>
      <w:r w:rsidR="0030437D" w:rsidRPr="005D08ED">
        <w:rPr>
          <w:rFonts w:ascii="Arial" w:hAnsi="Arial" w:cs="Arial"/>
          <w:b/>
          <w:color w:val="auto"/>
          <w:sz w:val="22"/>
          <w:szCs w:val="22"/>
          <w:lang w:bidi="ar-SA"/>
        </w:rPr>
        <w:t xml:space="preserve"> </w:t>
      </w:r>
    </w:p>
    <w:p w14:paraId="661E32D6" w14:textId="7E9A30B2" w:rsidR="00FF7F9C" w:rsidRPr="005D08ED" w:rsidRDefault="00DB7823" w:rsidP="00694919">
      <w:pPr>
        <w:shd w:val="clear" w:color="auto" w:fill="FFFFFF"/>
        <w:tabs>
          <w:tab w:val="left" w:pos="0"/>
        </w:tabs>
        <w:spacing w:line="276" w:lineRule="auto"/>
        <w:ind w:right="1766"/>
        <w:rPr>
          <w:rFonts w:ascii="Arial" w:eastAsia="Times New Roman" w:hAnsi="Arial" w:cs="Arial"/>
          <w:b/>
          <w:color w:val="auto"/>
          <w:sz w:val="22"/>
          <w:szCs w:val="22"/>
        </w:rPr>
      </w:pPr>
      <w:r w:rsidRPr="005D08ED">
        <w:rPr>
          <w:rFonts w:ascii="Arial" w:eastAsia="Times New Roman" w:hAnsi="Arial" w:cs="Arial"/>
          <w:b/>
          <w:color w:val="auto"/>
          <w:sz w:val="22"/>
          <w:szCs w:val="22"/>
        </w:rPr>
        <w:t xml:space="preserve">        a) Cena </w:t>
      </w:r>
      <w:r w:rsidR="00333588">
        <w:rPr>
          <w:rFonts w:ascii="Arial" w:eastAsia="Times New Roman" w:hAnsi="Arial" w:cs="Arial"/>
          <w:b/>
          <w:color w:val="auto"/>
          <w:sz w:val="22"/>
          <w:szCs w:val="22"/>
        </w:rPr>
        <w:t>O</w:t>
      </w:r>
      <w:r w:rsidRPr="005D08ED">
        <w:rPr>
          <w:rFonts w:ascii="Arial" w:eastAsia="Times New Roman" w:hAnsi="Arial" w:cs="Arial"/>
          <w:b/>
          <w:color w:val="auto"/>
          <w:sz w:val="22"/>
          <w:szCs w:val="22"/>
        </w:rPr>
        <w:t>ferty(koszt) - waga kryterium 6</w:t>
      </w:r>
      <w:r w:rsidR="00FF7F9C" w:rsidRPr="005D08ED">
        <w:rPr>
          <w:rFonts w:ascii="Arial" w:eastAsia="Times New Roman" w:hAnsi="Arial" w:cs="Arial"/>
          <w:b/>
          <w:color w:val="auto"/>
          <w:sz w:val="22"/>
          <w:szCs w:val="22"/>
        </w:rPr>
        <w:t>0%</w:t>
      </w:r>
    </w:p>
    <w:p w14:paraId="2F913521" w14:textId="77777777" w:rsidR="00DB7823" w:rsidRPr="005D08ED" w:rsidRDefault="00DB7823" w:rsidP="00694919">
      <w:pPr>
        <w:shd w:val="clear" w:color="auto" w:fill="FFFFFF"/>
        <w:tabs>
          <w:tab w:val="left" w:pos="0"/>
        </w:tabs>
        <w:spacing w:line="276" w:lineRule="auto"/>
        <w:ind w:right="1"/>
        <w:rPr>
          <w:rFonts w:ascii="Arial" w:eastAsia="Times New Roman" w:hAnsi="Arial" w:cs="Arial"/>
          <w:color w:val="auto"/>
          <w:sz w:val="22"/>
          <w:szCs w:val="22"/>
        </w:rPr>
      </w:pPr>
      <w:r w:rsidRPr="005D08ED">
        <w:rPr>
          <w:rFonts w:ascii="Arial" w:eastAsia="Times New Roman" w:hAnsi="Arial" w:cs="Arial"/>
          <w:b/>
          <w:color w:val="auto"/>
          <w:sz w:val="22"/>
          <w:szCs w:val="22"/>
        </w:rPr>
        <w:t xml:space="preserve">        b) Do</w:t>
      </w:r>
      <w:r w:rsidR="000B2F8F" w:rsidRPr="005D08ED">
        <w:rPr>
          <w:rFonts w:ascii="Arial" w:eastAsia="Times New Roman" w:hAnsi="Arial" w:cs="Arial"/>
          <w:b/>
          <w:color w:val="auto"/>
          <w:sz w:val="22"/>
          <w:szCs w:val="22"/>
        </w:rPr>
        <w:t xml:space="preserve">świadczenie </w:t>
      </w:r>
      <w:r w:rsidR="00F33E60" w:rsidRPr="005D08ED">
        <w:rPr>
          <w:rFonts w:ascii="Arial" w:eastAsia="Times New Roman" w:hAnsi="Arial" w:cs="Arial"/>
          <w:b/>
          <w:color w:val="auto"/>
          <w:sz w:val="22"/>
          <w:szCs w:val="22"/>
        </w:rPr>
        <w:t>projektanta branży drogowej - waga kryterium</w:t>
      </w:r>
      <w:r w:rsidRPr="005D08ED">
        <w:rPr>
          <w:rFonts w:ascii="Arial" w:eastAsia="Times New Roman" w:hAnsi="Arial" w:cs="Arial"/>
          <w:b/>
          <w:color w:val="auto"/>
          <w:sz w:val="22"/>
          <w:szCs w:val="22"/>
        </w:rPr>
        <w:t xml:space="preserve"> 40%</w:t>
      </w:r>
    </w:p>
    <w:p w14:paraId="70AFF05A" w14:textId="278CF3DE" w:rsidR="00DB7823" w:rsidRPr="005D08ED" w:rsidRDefault="00FF7F9C" w:rsidP="00694919">
      <w:pPr>
        <w:shd w:val="clear" w:color="auto" w:fill="FFFFFF"/>
        <w:spacing w:line="276" w:lineRule="auto"/>
        <w:ind w:left="5"/>
        <w:jc w:val="both"/>
        <w:rPr>
          <w:rFonts w:ascii="Arial" w:hAnsi="Arial" w:cs="Arial"/>
          <w:sz w:val="22"/>
          <w:szCs w:val="22"/>
          <w:lang w:bidi="ar-SA"/>
        </w:rPr>
      </w:pPr>
      <w:r w:rsidRPr="005D08ED">
        <w:rPr>
          <w:rFonts w:ascii="Arial" w:eastAsia="Times New Roman" w:hAnsi="Arial" w:cs="Arial"/>
          <w:color w:val="auto"/>
          <w:sz w:val="22"/>
          <w:szCs w:val="22"/>
        </w:rPr>
        <w:t xml:space="preserve">W trakcie oceny kolejno rozpatrywanym i ocenianym ofertom przyznane zostaną punkty według wzoru: C=(C </w:t>
      </w:r>
      <w:r w:rsidRPr="005D08ED">
        <w:rPr>
          <w:rFonts w:ascii="Arial" w:eastAsia="Times New Roman" w:hAnsi="Arial" w:cs="Arial"/>
          <w:color w:val="auto"/>
          <w:sz w:val="22"/>
          <w:szCs w:val="22"/>
          <w:vertAlign w:val="subscript"/>
        </w:rPr>
        <w:t>min</w:t>
      </w:r>
      <w:r w:rsidRPr="005D08ED">
        <w:rPr>
          <w:rFonts w:ascii="Arial" w:eastAsia="Times New Roman" w:hAnsi="Arial" w:cs="Arial"/>
          <w:color w:val="auto"/>
          <w:sz w:val="22"/>
          <w:szCs w:val="22"/>
        </w:rPr>
        <w:t xml:space="preserve"> : C </w:t>
      </w:r>
      <w:r w:rsidRPr="005D08ED">
        <w:rPr>
          <w:rFonts w:ascii="Arial" w:eastAsia="Times New Roman" w:hAnsi="Arial" w:cs="Arial"/>
          <w:color w:val="auto"/>
          <w:sz w:val="22"/>
          <w:szCs w:val="22"/>
          <w:vertAlign w:val="subscript"/>
        </w:rPr>
        <w:t>oferty</w:t>
      </w:r>
      <w:r w:rsidR="003C73BC" w:rsidRPr="005D08ED">
        <w:rPr>
          <w:rFonts w:ascii="Arial" w:eastAsia="Times New Roman" w:hAnsi="Arial" w:cs="Arial"/>
          <w:color w:val="auto"/>
          <w:sz w:val="22"/>
          <w:szCs w:val="22"/>
        </w:rPr>
        <w:t xml:space="preserve"> ) × 10</w:t>
      </w:r>
      <w:r w:rsidRPr="005D08ED">
        <w:rPr>
          <w:rFonts w:ascii="Arial" w:eastAsia="Times New Roman" w:hAnsi="Arial" w:cs="Arial"/>
          <w:color w:val="auto"/>
          <w:sz w:val="22"/>
          <w:szCs w:val="22"/>
        </w:rPr>
        <w:t>0</w:t>
      </w:r>
      <w:r w:rsidR="00DB7823" w:rsidRPr="005D08ED">
        <w:rPr>
          <w:rFonts w:ascii="Arial" w:eastAsia="Times New Roman" w:hAnsi="Arial" w:cs="Arial"/>
          <w:color w:val="auto"/>
          <w:sz w:val="22"/>
          <w:szCs w:val="22"/>
        </w:rPr>
        <w:t xml:space="preserve"> x 60%</w:t>
      </w:r>
      <w:r w:rsidRPr="005D08ED">
        <w:rPr>
          <w:rFonts w:ascii="Arial" w:eastAsia="Times New Roman" w:hAnsi="Arial" w:cs="Arial"/>
          <w:color w:val="auto"/>
          <w:sz w:val="22"/>
          <w:szCs w:val="22"/>
        </w:rPr>
        <w:t>, gdzie C</w:t>
      </w:r>
      <w:r w:rsidR="00333588">
        <w:rPr>
          <w:rFonts w:ascii="Arial" w:eastAsia="Times New Roman" w:hAnsi="Arial" w:cs="Arial"/>
          <w:color w:val="auto"/>
          <w:sz w:val="22"/>
          <w:szCs w:val="22"/>
        </w:rPr>
        <w:t xml:space="preserve"> </w:t>
      </w:r>
      <w:r w:rsidRPr="005D08ED">
        <w:rPr>
          <w:rFonts w:ascii="Arial" w:eastAsia="Times New Roman" w:hAnsi="Arial" w:cs="Arial"/>
          <w:color w:val="auto"/>
          <w:sz w:val="22"/>
          <w:szCs w:val="22"/>
          <w:vertAlign w:val="subscript"/>
        </w:rPr>
        <w:t>min</w:t>
      </w:r>
      <w:r w:rsidRPr="005D08ED">
        <w:rPr>
          <w:rFonts w:ascii="Arial" w:eastAsia="Times New Roman" w:hAnsi="Arial" w:cs="Arial"/>
          <w:color w:val="auto"/>
          <w:sz w:val="22"/>
          <w:szCs w:val="22"/>
        </w:rPr>
        <w:t xml:space="preserve"> oznacza najniższą cenę spośród ofert nie podlegających odrzuceniu, a C</w:t>
      </w:r>
      <w:r w:rsidR="00333588">
        <w:rPr>
          <w:rFonts w:ascii="Arial" w:eastAsia="Times New Roman" w:hAnsi="Arial" w:cs="Arial"/>
          <w:color w:val="auto"/>
          <w:sz w:val="22"/>
          <w:szCs w:val="22"/>
        </w:rPr>
        <w:t xml:space="preserve"> </w:t>
      </w:r>
      <w:r w:rsidRPr="005D08ED">
        <w:rPr>
          <w:rFonts w:ascii="Arial" w:eastAsia="Times New Roman" w:hAnsi="Arial" w:cs="Arial"/>
          <w:color w:val="auto"/>
          <w:sz w:val="22"/>
          <w:szCs w:val="22"/>
          <w:vertAlign w:val="subscript"/>
        </w:rPr>
        <w:t>oferty</w:t>
      </w:r>
      <w:r w:rsidRPr="005D08ED">
        <w:rPr>
          <w:rFonts w:ascii="Arial" w:eastAsia="Times New Roman" w:hAnsi="Arial" w:cs="Arial"/>
          <w:color w:val="auto"/>
          <w:sz w:val="22"/>
          <w:szCs w:val="22"/>
        </w:rPr>
        <w:t xml:space="preserve"> cenę </w:t>
      </w:r>
      <w:r w:rsidRPr="005D08ED">
        <w:rPr>
          <w:rFonts w:ascii="Arial" w:eastAsia="Times New Roman" w:hAnsi="Arial" w:cs="Arial"/>
          <w:color w:val="auto"/>
          <w:spacing w:val="-2"/>
          <w:sz w:val="22"/>
          <w:szCs w:val="22"/>
        </w:rPr>
        <w:t>badanej oferty.</w:t>
      </w:r>
      <w:r w:rsidRPr="005D08ED">
        <w:rPr>
          <w:rFonts w:ascii="Arial" w:hAnsi="Arial" w:cs="Arial"/>
          <w:sz w:val="22"/>
          <w:szCs w:val="22"/>
          <w:lang w:bidi="ar-SA"/>
        </w:rPr>
        <w:t xml:space="preserve">  </w:t>
      </w:r>
    </w:p>
    <w:p w14:paraId="28A4A3D5" w14:textId="3B5D29F1" w:rsidR="00DB7823" w:rsidRPr="005D08ED" w:rsidRDefault="00DB7823" w:rsidP="00694919">
      <w:pPr>
        <w:shd w:val="clear" w:color="auto" w:fill="FFFFFF"/>
        <w:spacing w:line="276" w:lineRule="auto"/>
        <w:ind w:left="5"/>
        <w:jc w:val="both"/>
        <w:rPr>
          <w:rFonts w:ascii="Arial" w:hAnsi="Arial" w:cs="Arial"/>
          <w:b/>
          <w:sz w:val="22"/>
          <w:szCs w:val="22"/>
          <w:lang w:bidi="ar-SA"/>
        </w:rPr>
      </w:pPr>
      <w:r w:rsidRPr="005D08ED">
        <w:rPr>
          <w:rFonts w:ascii="Arial" w:hAnsi="Arial" w:cs="Arial"/>
          <w:b/>
          <w:sz w:val="22"/>
          <w:szCs w:val="22"/>
          <w:lang w:bidi="ar-SA"/>
        </w:rPr>
        <w:t xml:space="preserve">oraz dla kryterium </w:t>
      </w:r>
      <w:r w:rsidR="004B089C" w:rsidRPr="005D08ED">
        <w:rPr>
          <w:rFonts w:ascii="Arial" w:hAnsi="Arial" w:cs="Arial"/>
          <w:b/>
          <w:sz w:val="22"/>
          <w:szCs w:val="22"/>
          <w:lang w:bidi="ar-SA"/>
        </w:rPr>
        <w:t xml:space="preserve">doświadczenia projektanta branży drogowej określonej w </w:t>
      </w:r>
      <w:proofErr w:type="spellStart"/>
      <w:r w:rsidR="004B089C" w:rsidRPr="005D08ED">
        <w:rPr>
          <w:rFonts w:ascii="Arial" w:hAnsi="Arial" w:cs="Arial"/>
          <w:b/>
          <w:sz w:val="22"/>
          <w:szCs w:val="22"/>
          <w:lang w:bidi="ar-SA"/>
        </w:rPr>
        <w:t>ppkt</w:t>
      </w:r>
      <w:proofErr w:type="spellEnd"/>
      <w:r w:rsidR="004B089C" w:rsidRPr="005D08ED">
        <w:rPr>
          <w:rFonts w:ascii="Arial" w:hAnsi="Arial" w:cs="Arial"/>
          <w:b/>
          <w:sz w:val="22"/>
          <w:szCs w:val="22"/>
          <w:lang w:bidi="ar-SA"/>
        </w:rPr>
        <w:t>. b</w:t>
      </w:r>
      <w:r w:rsidRPr="005D08ED">
        <w:rPr>
          <w:rFonts w:ascii="Arial" w:hAnsi="Arial" w:cs="Arial"/>
          <w:b/>
          <w:sz w:val="22"/>
          <w:szCs w:val="22"/>
          <w:lang w:bidi="ar-SA"/>
        </w:rPr>
        <w:t>):</w:t>
      </w:r>
    </w:p>
    <w:p w14:paraId="781FA72C" w14:textId="77777777" w:rsidR="003A558F" w:rsidRPr="005D08ED" w:rsidRDefault="00DB7823" w:rsidP="00694919">
      <w:pPr>
        <w:widowControl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5D08ED">
        <w:rPr>
          <w:rFonts w:ascii="Arial" w:hAnsi="Arial" w:cs="Arial"/>
          <w:color w:val="auto"/>
          <w:sz w:val="22"/>
          <w:szCs w:val="22"/>
          <w:lang w:bidi="ar-SA"/>
        </w:rPr>
        <w:t>- sporządzenie 1</w:t>
      </w:r>
      <w:r w:rsidR="00271A85" w:rsidRPr="005D08ED">
        <w:rPr>
          <w:rFonts w:ascii="Arial" w:hAnsi="Arial" w:cs="Arial"/>
          <w:color w:val="auto"/>
          <w:sz w:val="22"/>
          <w:szCs w:val="22"/>
          <w:lang w:bidi="ar-SA"/>
        </w:rPr>
        <w:t xml:space="preserve"> (jednej)</w:t>
      </w:r>
      <w:r w:rsidRPr="005D08ED">
        <w:rPr>
          <w:rFonts w:ascii="Arial" w:hAnsi="Arial" w:cs="Arial"/>
          <w:color w:val="auto"/>
          <w:sz w:val="22"/>
          <w:szCs w:val="22"/>
          <w:lang w:bidi="ar-SA"/>
        </w:rPr>
        <w:t xml:space="preserve"> dokumentacji projektowe</w:t>
      </w:r>
      <w:r w:rsidR="003905A3" w:rsidRPr="005D08ED">
        <w:rPr>
          <w:rFonts w:ascii="Arial" w:hAnsi="Arial" w:cs="Arial"/>
          <w:color w:val="auto"/>
          <w:sz w:val="22"/>
          <w:szCs w:val="22"/>
          <w:lang w:bidi="ar-SA"/>
        </w:rPr>
        <w:t xml:space="preserve">j obejmującej budowę, rozbudowę </w:t>
      </w:r>
      <w:r w:rsidR="004D030C" w:rsidRPr="005D08ED">
        <w:rPr>
          <w:rFonts w:ascii="Arial" w:hAnsi="Arial" w:cs="Arial"/>
          <w:color w:val="auto"/>
          <w:sz w:val="22"/>
          <w:szCs w:val="22"/>
          <w:lang w:bidi="ar-SA"/>
        </w:rPr>
        <w:t>drogi</w:t>
      </w:r>
      <w:r w:rsidR="003905A3" w:rsidRPr="005D08ED">
        <w:rPr>
          <w:rFonts w:ascii="Arial" w:hAnsi="Arial" w:cs="Arial"/>
          <w:sz w:val="22"/>
          <w:szCs w:val="22"/>
        </w:rPr>
        <w:t xml:space="preserve"> dla </w:t>
      </w:r>
    </w:p>
    <w:p w14:paraId="4F2DF506" w14:textId="6265A46F" w:rsidR="00DB7823" w:rsidRPr="005D08ED" w:rsidRDefault="003A558F" w:rsidP="00694919">
      <w:pPr>
        <w:widowControl/>
        <w:autoSpaceDE w:val="0"/>
        <w:autoSpaceDN w:val="0"/>
        <w:adjustRightInd w:val="0"/>
        <w:spacing w:line="276" w:lineRule="auto"/>
        <w:rPr>
          <w:rFonts w:ascii="Arial" w:hAnsi="Arial" w:cs="Arial"/>
          <w:color w:val="auto"/>
          <w:sz w:val="22"/>
          <w:szCs w:val="22"/>
          <w:lang w:bidi="ar-SA"/>
        </w:rPr>
      </w:pPr>
      <w:r w:rsidRPr="005D08ED">
        <w:rPr>
          <w:rFonts w:ascii="Arial" w:hAnsi="Arial" w:cs="Arial"/>
          <w:sz w:val="22"/>
          <w:szCs w:val="22"/>
        </w:rPr>
        <w:lastRenderedPageBreak/>
        <w:t xml:space="preserve">  </w:t>
      </w:r>
      <w:r w:rsidR="003905A3" w:rsidRPr="005D08ED">
        <w:rPr>
          <w:rFonts w:ascii="Arial" w:hAnsi="Arial" w:cs="Arial"/>
          <w:sz w:val="22"/>
          <w:szCs w:val="22"/>
        </w:rPr>
        <w:t>której uzyskał/a prawomocną decyzję ZRID</w:t>
      </w:r>
      <w:r w:rsidR="004D030C" w:rsidRPr="005D08ED">
        <w:rPr>
          <w:rFonts w:ascii="Arial" w:hAnsi="Arial" w:cs="Arial"/>
          <w:color w:val="auto"/>
          <w:sz w:val="22"/>
          <w:szCs w:val="22"/>
          <w:lang w:bidi="ar-SA"/>
        </w:rPr>
        <w:t xml:space="preserve"> </w:t>
      </w:r>
      <w:r w:rsidR="00D81693" w:rsidRPr="005D08ED">
        <w:rPr>
          <w:rFonts w:ascii="Arial" w:hAnsi="Arial" w:cs="Arial"/>
          <w:sz w:val="22"/>
          <w:szCs w:val="22"/>
          <w:lang w:bidi="ar-SA"/>
        </w:rPr>
        <w:t xml:space="preserve"> -  2</w:t>
      </w:r>
      <w:r w:rsidR="00DB7823" w:rsidRPr="005D08ED">
        <w:rPr>
          <w:rFonts w:ascii="Arial" w:hAnsi="Arial" w:cs="Arial"/>
          <w:sz w:val="22"/>
          <w:szCs w:val="22"/>
          <w:lang w:bidi="ar-SA"/>
        </w:rPr>
        <w:t>0 pkt.</w:t>
      </w:r>
      <w:r w:rsidR="00FF7F9C" w:rsidRPr="005D08ED">
        <w:rPr>
          <w:rFonts w:ascii="Arial" w:hAnsi="Arial" w:cs="Arial"/>
          <w:sz w:val="22"/>
          <w:szCs w:val="22"/>
          <w:lang w:bidi="ar-SA"/>
        </w:rPr>
        <w:t xml:space="preserve">  </w:t>
      </w:r>
    </w:p>
    <w:p w14:paraId="7ECAB924" w14:textId="49422A16" w:rsidR="003A558F" w:rsidRPr="005D08ED" w:rsidRDefault="00DB7823" w:rsidP="00694919">
      <w:pPr>
        <w:widowControl/>
        <w:autoSpaceDE w:val="0"/>
        <w:autoSpaceDN w:val="0"/>
        <w:adjustRightInd w:val="0"/>
        <w:spacing w:line="276" w:lineRule="auto"/>
        <w:rPr>
          <w:rFonts w:ascii="Arial" w:hAnsi="Arial" w:cs="Arial"/>
          <w:color w:val="auto"/>
          <w:sz w:val="22"/>
          <w:szCs w:val="22"/>
          <w:lang w:bidi="ar-SA"/>
        </w:rPr>
      </w:pPr>
      <w:r w:rsidRPr="005D08ED">
        <w:rPr>
          <w:rFonts w:ascii="Arial" w:hAnsi="Arial" w:cs="Arial"/>
          <w:color w:val="auto"/>
          <w:sz w:val="22"/>
          <w:szCs w:val="22"/>
          <w:lang w:bidi="ar-SA"/>
        </w:rPr>
        <w:t>- sporządzenie  2</w:t>
      </w:r>
      <w:r w:rsidR="00271A85" w:rsidRPr="005D08ED">
        <w:rPr>
          <w:rFonts w:ascii="Arial" w:hAnsi="Arial" w:cs="Arial"/>
          <w:color w:val="auto"/>
          <w:sz w:val="22"/>
          <w:szCs w:val="22"/>
          <w:lang w:bidi="ar-SA"/>
        </w:rPr>
        <w:t xml:space="preserve"> (dwóch)</w:t>
      </w:r>
      <w:r w:rsidR="00333588">
        <w:rPr>
          <w:rFonts w:ascii="Arial" w:hAnsi="Arial" w:cs="Arial"/>
          <w:color w:val="auto"/>
          <w:sz w:val="22"/>
          <w:szCs w:val="22"/>
          <w:lang w:bidi="ar-SA"/>
        </w:rPr>
        <w:t xml:space="preserve"> i więcej </w:t>
      </w:r>
      <w:r w:rsidRPr="005D08ED">
        <w:rPr>
          <w:rFonts w:ascii="Arial" w:hAnsi="Arial" w:cs="Arial"/>
          <w:color w:val="auto"/>
          <w:sz w:val="22"/>
          <w:szCs w:val="22"/>
          <w:lang w:bidi="ar-SA"/>
        </w:rPr>
        <w:t xml:space="preserve"> dokumentacji</w:t>
      </w:r>
      <w:r w:rsidR="004D030C" w:rsidRPr="005D08ED">
        <w:rPr>
          <w:rFonts w:ascii="Arial" w:hAnsi="Arial" w:cs="Arial"/>
          <w:color w:val="auto"/>
          <w:sz w:val="22"/>
          <w:szCs w:val="22"/>
          <w:lang w:bidi="ar-SA"/>
        </w:rPr>
        <w:t xml:space="preserve"> </w:t>
      </w:r>
      <w:r w:rsidR="00271A85" w:rsidRPr="005D08ED">
        <w:rPr>
          <w:rFonts w:ascii="Arial" w:hAnsi="Arial" w:cs="Arial"/>
          <w:color w:val="auto"/>
          <w:sz w:val="22"/>
          <w:szCs w:val="22"/>
          <w:lang w:bidi="ar-SA"/>
        </w:rPr>
        <w:t>projektowych obejmujących</w:t>
      </w:r>
      <w:r w:rsidRPr="005D08ED">
        <w:rPr>
          <w:rFonts w:ascii="Arial" w:hAnsi="Arial" w:cs="Arial"/>
          <w:color w:val="auto"/>
          <w:sz w:val="22"/>
          <w:szCs w:val="22"/>
          <w:lang w:bidi="ar-SA"/>
        </w:rPr>
        <w:t xml:space="preserve"> budowę, rozbudowę,</w:t>
      </w:r>
    </w:p>
    <w:p w14:paraId="311DCE6F" w14:textId="49AEBB8D" w:rsidR="00DB7823" w:rsidRPr="005D08ED" w:rsidRDefault="004D030C" w:rsidP="00694919">
      <w:pPr>
        <w:widowControl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bidi="ar-SA"/>
        </w:rPr>
      </w:pPr>
      <w:r w:rsidRPr="005D08ED">
        <w:rPr>
          <w:rFonts w:ascii="Arial" w:hAnsi="Arial" w:cs="Arial"/>
          <w:color w:val="auto"/>
          <w:sz w:val="22"/>
          <w:szCs w:val="22"/>
          <w:lang w:bidi="ar-SA"/>
        </w:rPr>
        <w:t xml:space="preserve">  </w:t>
      </w:r>
      <w:r w:rsidR="003905A3" w:rsidRPr="005D08ED">
        <w:rPr>
          <w:rFonts w:ascii="Arial" w:hAnsi="Arial" w:cs="Arial"/>
          <w:color w:val="auto"/>
          <w:sz w:val="22"/>
          <w:szCs w:val="22"/>
          <w:lang w:bidi="ar-SA"/>
        </w:rPr>
        <w:t xml:space="preserve">przebudowę </w:t>
      </w:r>
      <w:r w:rsidRPr="005D08ED">
        <w:rPr>
          <w:rFonts w:ascii="Arial" w:hAnsi="Arial" w:cs="Arial"/>
          <w:color w:val="auto"/>
          <w:sz w:val="22"/>
          <w:szCs w:val="22"/>
          <w:lang w:bidi="ar-SA"/>
        </w:rPr>
        <w:t xml:space="preserve"> drogi </w:t>
      </w:r>
      <w:r w:rsidR="003905A3" w:rsidRPr="005D08ED">
        <w:rPr>
          <w:rFonts w:ascii="Arial" w:hAnsi="Arial" w:cs="Arial"/>
          <w:sz w:val="22"/>
          <w:szCs w:val="22"/>
        </w:rPr>
        <w:t>dla której uzyskał/a prawomocną decyzję ZRID</w:t>
      </w:r>
      <w:r w:rsidR="00FF7F9C" w:rsidRPr="005D08ED">
        <w:rPr>
          <w:rFonts w:ascii="Arial" w:hAnsi="Arial" w:cs="Arial"/>
          <w:sz w:val="22"/>
          <w:szCs w:val="22"/>
          <w:lang w:bidi="ar-SA"/>
        </w:rPr>
        <w:t xml:space="preserve">  </w:t>
      </w:r>
      <w:r w:rsidR="00D81693" w:rsidRPr="005D08ED">
        <w:rPr>
          <w:rFonts w:ascii="Arial" w:hAnsi="Arial" w:cs="Arial"/>
          <w:sz w:val="22"/>
          <w:szCs w:val="22"/>
          <w:lang w:bidi="ar-SA"/>
        </w:rPr>
        <w:t xml:space="preserve">- </w:t>
      </w:r>
      <w:r w:rsidR="003A558F" w:rsidRPr="005D08ED">
        <w:rPr>
          <w:rFonts w:ascii="Arial" w:hAnsi="Arial" w:cs="Arial"/>
          <w:sz w:val="22"/>
          <w:szCs w:val="22"/>
          <w:lang w:bidi="ar-SA"/>
        </w:rPr>
        <w:t xml:space="preserve"> </w:t>
      </w:r>
      <w:r w:rsidR="00D81693" w:rsidRPr="005D08ED">
        <w:rPr>
          <w:rFonts w:ascii="Arial" w:hAnsi="Arial" w:cs="Arial"/>
          <w:sz w:val="22"/>
          <w:szCs w:val="22"/>
          <w:lang w:bidi="ar-SA"/>
        </w:rPr>
        <w:t>4</w:t>
      </w:r>
      <w:r w:rsidR="00DB7823" w:rsidRPr="005D08ED">
        <w:rPr>
          <w:rFonts w:ascii="Arial" w:hAnsi="Arial" w:cs="Arial"/>
          <w:sz w:val="22"/>
          <w:szCs w:val="22"/>
          <w:lang w:bidi="ar-SA"/>
        </w:rPr>
        <w:t>0 pkt</w:t>
      </w:r>
      <w:r w:rsidR="00FF7F9C" w:rsidRPr="005D08ED">
        <w:rPr>
          <w:rFonts w:ascii="Arial" w:hAnsi="Arial" w:cs="Arial"/>
          <w:sz w:val="22"/>
          <w:szCs w:val="22"/>
          <w:lang w:bidi="ar-SA"/>
        </w:rPr>
        <w:t xml:space="preserve">  </w:t>
      </w:r>
    </w:p>
    <w:p w14:paraId="60F4B8F7" w14:textId="77777777" w:rsidR="003A558F" w:rsidRPr="005D08ED" w:rsidRDefault="003A558F" w:rsidP="00694919">
      <w:pPr>
        <w:widowControl/>
        <w:autoSpaceDE w:val="0"/>
        <w:autoSpaceDN w:val="0"/>
        <w:adjustRightInd w:val="0"/>
        <w:spacing w:line="276" w:lineRule="auto"/>
        <w:rPr>
          <w:rFonts w:ascii="Arial" w:hAnsi="Arial" w:cs="Arial"/>
          <w:color w:val="auto"/>
          <w:sz w:val="22"/>
          <w:szCs w:val="22"/>
          <w:lang w:bidi="ar-SA"/>
        </w:rPr>
      </w:pPr>
    </w:p>
    <w:p w14:paraId="5F853756" w14:textId="2768CB00" w:rsidR="00FF7F9C" w:rsidRPr="005D08ED" w:rsidRDefault="003C73BC" w:rsidP="00694919">
      <w:pPr>
        <w:widowControl/>
        <w:autoSpaceDE w:val="0"/>
        <w:autoSpaceDN w:val="0"/>
        <w:adjustRightInd w:val="0"/>
        <w:spacing w:line="276" w:lineRule="auto"/>
        <w:rPr>
          <w:rFonts w:ascii="Arial" w:hAnsi="Arial" w:cs="Arial"/>
          <w:color w:val="auto"/>
          <w:sz w:val="22"/>
          <w:szCs w:val="22"/>
          <w:lang w:bidi="ar-SA"/>
        </w:rPr>
      </w:pPr>
      <w:r w:rsidRPr="005D08ED">
        <w:rPr>
          <w:rFonts w:ascii="Arial" w:hAnsi="Arial" w:cs="Arial"/>
          <w:sz w:val="22"/>
          <w:szCs w:val="22"/>
        </w:rPr>
        <w:t>2</w:t>
      </w:r>
      <w:r w:rsidR="004E10BE" w:rsidRPr="005D08ED">
        <w:rPr>
          <w:rFonts w:ascii="Arial" w:hAnsi="Arial" w:cs="Arial"/>
          <w:sz w:val="22"/>
          <w:szCs w:val="22"/>
        </w:rPr>
        <w:t xml:space="preserve">. </w:t>
      </w:r>
      <w:r w:rsidR="007F40B4" w:rsidRPr="005D08ED">
        <w:rPr>
          <w:rFonts w:ascii="Arial" w:hAnsi="Arial" w:cs="Arial"/>
          <w:sz w:val="22"/>
          <w:szCs w:val="22"/>
        </w:rPr>
        <w:t>Ocenie zostaną poddane oferty nie podlegające odrzuceniu.</w:t>
      </w:r>
    </w:p>
    <w:p w14:paraId="14A8D53B" w14:textId="19B0333D" w:rsidR="00445DC4" w:rsidRPr="005D08ED" w:rsidRDefault="003C73BC" w:rsidP="00694919">
      <w:pPr>
        <w:widowControl/>
        <w:autoSpaceDE w:val="0"/>
        <w:autoSpaceDN w:val="0"/>
        <w:adjustRightInd w:val="0"/>
        <w:spacing w:line="276" w:lineRule="auto"/>
        <w:ind w:left="284" w:hanging="284"/>
        <w:rPr>
          <w:rFonts w:ascii="Arial" w:hAnsi="Arial" w:cs="Arial"/>
          <w:color w:val="auto"/>
          <w:sz w:val="22"/>
          <w:szCs w:val="22"/>
          <w:lang w:bidi="ar-SA"/>
        </w:rPr>
      </w:pPr>
      <w:r w:rsidRPr="005D08ED">
        <w:rPr>
          <w:rFonts w:ascii="Arial" w:hAnsi="Arial" w:cs="Arial"/>
          <w:color w:val="auto"/>
          <w:sz w:val="22"/>
          <w:szCs w:val="22"/>
          <w:lang w:bidi="ar-SA"/>
        </w:rPr>
        <w:t>3</w:t>
      </w:r>
      <w:r w:rsidR="00445DC4" w:rsidRPr="005D08ED">
        <w:rPr>
          <w:rFonts w:ascii="Arial" w:hAnsi="Arial" w:cs="Arial"/>
          <w:color w:val="auto"/>
          <w:sz w:val="22"/>
          <w:szCs w:val="22"/>
          <w:lang w:bidi="ar-SA"/>
        </w:rPr>
        <w:t>. Punkty wynikające z algorytmu matematycznego, uzyskane przez Wykonawcę</w:t>
      </w:r>
      <w:r w:rsidR="00A23243" w:rsidRPr="005D08ED">
        <w:rPr>
          <w:rFonts w:ascii="Arial" w:hAnsi="Arial" w:cs="Arial"/>
          <w:color w:val="auto"/>
          <w:sz w:val="22"/>
          <w:szCs w:val="22"/>
          <w:lang w:bidi="ar-SA"/>
        </w:rPr>
        <w:t xml:space="preserve"> </w:t>
      </w:r>
      <w:r w:rsidR="00C44250" w:rsidRPr="005D08ED">
        <w:rPr>
          <w:rFonts w:ascii="Arial" w:hAnsi="Arial" w:cs="Arial"/>
          <w:color w:val="auto"/>
          <w:sz w:val="22"/>
          <w:szCs w:val="22"/>
          <w:lang w:bidi="ar-SA"/>
        </w:rPr>
        <w:t>zostaną</w:t>
      </w:r>
      <w:r w:rsidR="003A558F" w:rsidRPr="005D08ED">
        <w:rPr>
          <w:rFonts w:ascii="Arial" w:hAnsi="Arial" w:cs="Arial"/>
          <w:color w:val="auto"/>
          <w:sz w:val="22"/>
          <w:szCs w:val="22"/>
          <w:lang w:bidi="ar-SA"/>
        </w:rPr>
        <w:t xml:space="preserve"> </w:t>
      </w:r>
      <w:r w:rsidR="00445DC4" w:rsidRPr="005D08ED">
        <w:rPr>
          <w:rFonts w:ascii="Arial" w:hAnsi="Arial" w:cs="Arial"/>
          <w:color w:val="auto"/>
          <w:sz w:val="22"/>
          <w:szCs w:val="22"/>
          <w:lang w:bidi="ar-SA"/>
        </w:rPr>
        <w:t>zaokrąglone do dwóch miejsc po przecinku.</w:t>
      </w:r>
    </w:p>
    <w:p w14:paraId="2C08FCFF" w14:textId="77777777" w:rsidR="00445DC4" w:rsidRPr="005D08ED" w:rsidRDefault="003C73BC" w:rsidP="00694919">
      <w:pPr>
        <w:pStyle w:val="Teksttreci2"/>
        <w:shd w:val="clear" w:color="auto" w:fill="auto"/>
        <w:spacing w:before="0" w:after="0" w:line="276" w:lineRule="auto"/>
        <w:ind w:left="284" w:hanging="284"/>
        <w:jc w:val="both"/>
        <w:rPr>
          <w:rFonts w:ascii="Arial" w:hAnsi="Arial" w:cs="Arial"/>
        </w:rPr>
      </w:pPr>
      <w:r w:rsidRPr="005D08ED">
        <w:rPr>
          <w:rFonts w:ascii="Arial" w:hAnsi="Arial" w:cs="Arial"/>
        </w:rPr>
        <w:t>4</w:t>
      </w:r>
      <w:r w:rsidR="00E73613" w:rsidRPr="005D08ED">
        <w:rPr>
          <w:rFonts w:ascii="Arial" w:hAnsi="Arial" w:cs="Arial"/>
        </w:rPr>
        <w:t xml:space="preserve">. </w:t>
      </w:r>
      <w:r w:rsidR="00445DC4" w:rsidRPr="005D08ED">
        <w:rPr>
          <w:rFonts w:ascii="Arial" w:hAnsi="Arial" w:cs="Arial"/>
        </w:rPr>
        <w:t xml:space="preserve">Punkty zostaną przyznane na podstawie oświadczenia złożonego w Formularzu Oferty </w:t>
      </w:r>
      <w:r w:rsidR="00445DC4" w:rsidRPr="005D08ED">
        <w:rPr>
          <w:rStyle w:val="TeksttreciPogrubienieKursywa"/>
          <w:rFonts w:ascii="Arial" w:hAnsi="Arial" w:cs="Arial"/>
          <w:sz w:val="22"/>
          <w:szCs w:val="22"/>
        </w:rPr>
        <w:t>(Załącznik nr 1</w:t>
      </w:r>
      <w:r w:rsidR="00445DC4" w:rsidRPr="005D08ED">
        <w:rPr>
          <w:rFonts w:ascii="Arial" w:hAnsi="Arial" w:cs="Arial"/>
        </w:rPr>
        <w:t xml:space="preserve"> do SWZ). </w:t>
      </w:r>
    </w:p>
    <w:p w14:paraId="6FDE7DD4" w14:textId="77777777" w:rsidR="00445DC4" w:rsidRPr="005D08ED" w:rsidRDefault="003C73BC" w:rsidP="00694919">
      <w:pPr>
        <w:pStyle w:val="Teksttreci2"/>
        <w:shd w:val="clear" w:color="auto" w:fill="auto"/>
        <w:tabs>
          <w:tab w:val="left" w:pos="284"/>
          <w:tab w:val="right" w:pos="9564"/>
        </w:tabs>
        <w:spacing w:before="0" w:after="0" w:line="276" w:lineRule="auto"/>
        <w:ind w:left="284" w:right="20" w:hanging="284"/>
        <w:jc w:val="left"/>
        <w:rPr>
          <w:rFonts w:ascii="Arial" w:hAnsi="Arial" w:cs="Arial"/>
        </w:rPr>
      </w:pPr>
      <w:r w:rsidRPr="005D08ED">
        <w:rPr>
          <w:rFonts w:ascii="Arial" w:hAnsi="Arial" w:cs="Arial"/>
        </w:rPr>
        <w:t>5</w:t>
      </w:r>
      <w:r w:rsidR="00E73613" w:rsidRPr="005D08ED">
        <w:rPr>
          <w:rFonts w:ascii="Arial" w:hAnsi="Arial" w:cs="Arial"/>
        </w:rPr>
        <w:t xml:space="preserve">. </w:t>
      </w:r>
      <w:r w:rsidR="00626E3C" w:rsidRPr="005D08ED">
        <w:rPr>
          <w:rFonts w:ascii="Arial" w:hAnsi="Arial" w:cs="Arial"/>
        </w:rPr>
        <w:t xml:space="preserve"> </w:t>
      </w:r>
      <w:r w:rsidR="00445DC4" w:rsidRPr="005D08ED">
        <w:rPr>
          <w:rFonts w:ascii="Arial" w:hAnsi="Arial" w:cs="Arial"/>
        </w:rPr>
        <w:t>Za najkorzystniejszą uznana zostanie oferta, która otrzyma największą ilość punktów rozumianą jako suma punktów przyznanych na podstawie kryteriów oceny ofert  a obliczonych zgodnie z zasadami określonymi jak powyżej.</w:t>
      </w:r>
    </w:p>
    <w:p w14:paraId="458E1AE3" w14:textId="312660B4" w:rsidR="007A7603" w:rsidRPr="005D08ED" w:rsidRDefault="00F33E60" w:rsidP="00694919">
      <w:pPr>
        <w:pStyle w:val="Teksttreci2"/>
        <w:shd w:val="clear" w:color="auto" w:fill="auto"/>
        <w:spacing w:before="0" w:after="120" w:line="276" w:lineRule="auto"/>
        <w:ind w:left="284" w:right="23" w:hanging="284"/>
        <w:jc w:val="both"/>
        <w:rPr>
          <w:rFonts w:ascii="Arial" w:hAnsi="Arial" w:cs="Arial"/>
        </w:rPr>
      </w:pPr>
      <w:bookmarkStart w:id="13" w:name="bookmark59"/>
      <w:r w:rsidRPr="005D08ED">
        <w:rPr>
          <w:rFonts w:ascii="Arial" w:hAnsi="Arial" w:cs="Arial"/>
        </w:rPr>
        <w:t>6</w:t>
      </w:r>
      <w:r w:rsidR="00C21375" w:rsidRPr="005D08ED">
        <w:rPr>
          <w:rFonts w:ascii="Arial" w:hAnsi="Arial" w:cs="Arial"/>
        </w:rPr>
        <w:t xml:space="preserve">. </w:t>
      </w:r>
      <w:r w:rsidR="00445DC4" w:rsidRPr="005D08ED">
        <w:rPr>
          <w:rFonts w:ascii="Arial" w:hAnsi="Arial" w:cs="Arial"/>
        </w:rPr>
        <w:t>Jeżeli nie można dokonać wyboru ofer</w:t>
      </w:r>
      <w:r w:rsidR="007F40B4" w:rsidRPr="005D08ED">
        <w:rPr>
          <w:rFonts w:ascii="Arial" w:hAnsi="Arial" w:cs="Arial"/>
        </w:rPr>
        <w:t>ty w sposób, o którym mowa powyżej</w:t>
      </w:r>
      <w:r w:rsidR="00445DC4" w:rsidRPr="005D08ED">
        <w:rPr>
          <w:rFonts w:ascii="Arial" w:hAnsi="Arial" w:cs="Arial"/>
        </w:rPr>
        <w:t xml:space="preserve">, </w:t>
      </w:r>
      <w:r w:rsidR="00333588">
        <w:rPr>
          <w:rFonts w:ascii="Arial" w:hAnsi="Arial" w:cs="Arial"/>
        </w:rPr>
        <w:t>Z</w:t>
      </w:r>
      <w:r w:rsidR="00445DC4" w:rsidRPr="005D08ED">
        <w:rPr>
          <w:rFonts w:ascii="Arial" w:hAnsi="Arial" w:cs="Arial"/>
        </w:rPr>
        <w:t xml:space="preserve">amawiający wezwie </w:t>
      </w:r>
      <w:r w:rsidR="00333588">
        <w:rPr>
          <w:rFonts w:ascii="Arial" w:hAnsi="Arial" w:cs="Arial"/>
        </w:rPr>
        <w:t>W</w:t>
      </w:r>
      <w:r w:rsidR="00445DC4" w:rsidRPr="005D08ED">
        <w:rPr>
          <w:rFonts w:ascii="Arial" w:hAnsi="Arial" w:cs="Arial"/>
        </w:rPr>
        <w:t xml:space="preserve">ykonawców, którzy złożyli te oferty, do złożenia w terminie określonym przez </w:t>
      </w:r>
      <w:r w:rsidR="00333588">
        <w:rPr>
          <w:rFonts w:ascii="Arial" w:hAnsi="Arial" w:cs="Arial"/>
        </w:rPr>
        <w:t>Z</w:t>
      </w:r>
      <w:r w:rsidR="00445DC4" w:rsidRPr="005D08ED">
        <w:rPr>
          <w:rFonts w:ascii="Arial" w:hAnsi="Arial" w:cs="Arial"/>
        </w:rPr>
        <w:t>amawiającego ofert dodatkowych zawierających nową cenę.</w:t>
      </w:r>
      <w:bookmarkEnd w:id="13"/>
    </w:p>
    <w:p w14:paraId="77AA4D74" w14:textId="77777777" w:rsidR="007C67BC" w:rsidRPr="00AD5E6F" w:rsidRDefault="007C67BC" w:rsidP="00694919">
      <w:pPr>
        <w:pStyle w:val="Teksttreci41"/>
        <w:shd w:val="clear" w:color="auto" w:fill="auto"/>
        <w:tabs>
          <w:tab w:val="left" w:pos="474"/>
          <w:tab w:val="left" w:pos="1734"/>
          <w:tab w:val="left" w:pos="4009"/>
          <w:tab w:val="right" w:pos="9063"/>
        </w:tabs>
        <w:spacing w:before="0" w:line="276" w:lineRule="auto"/>
        <w:ind w:firstLine="0"/>
        <w:rPr>
          <w:rFonts w:asciiTheme="minorHAnsi" w:hAnsiTheme="minorHAnsi"/>
          <w:b w:val="0"/>
          <w:sz w:val="22"/>
          <w:szCs w:val="22"/>
        </w:rPr>
      </w:pPr>
    </w:p>
    <w:p w14:paraId="23161998" w14:textId="20F42154" w:rsidR="003A558F" w:rsidRPr="005D08ED" w:rsidRDefault="003A558F" w:rsidP="00694919">
      <w:pPr>
        <w:pStyle w:val="Teksttreci41"/>
        <w:shd w:val="clear" w:color="auto" w:fill="auto"/>
        <w:tabs>
          <w:tab w:val="left" w:pos="474"/>
          <w:tab w:val="left" w:pos="1734"/>
          <w:tab w:val="left" w:pos="4009"/>
          <w:tab w:val="right" w:pos="9063"/>
        </w:tabs>
        <w:spacing w:before="0" w:line="276" w:lineRule="auto"/>
        <w:ind w:firstLine="0"/>
        <w:rPr>
          <w:rFonts w:ascii="Arial" w:hAnsi="Arial" w:cs="Arial"/>
          <w:color w:val="auto"/>
          <w:sz w:val="28"/>
          <w:szCs w:val="28"/>
        </w:rPr>
      </w:pPr>
      <w:r w:rsidRPr="005D08ED">
        <w:rPr>
          <w:rStyle w:val="Nagwek20"/>
          <w:rFonts w:ascii="Arial" w:hAnsi="Arial" w:cs="Arial"/>
          <w:b/>
          <w:bCs/>
          <w:sz w:val="28"/>
          <w:szCs w:val="28"/>
        </w:rPr>
        <w:t xml:space="preserve">DZIAŁ </w:t>
      </w:r>
      <w:r w:rsidR="00FF45FE" w:rsidRPr="005D08ED">
        <w:rPr>
          <w:rStyle w:val="Nagwek20"/>
          <w:rFonts w:ascii="Arial" w:hAnsi="Arial" w:cs="Arial"/>
          <w:b/>
          <w:bCs/>
          <w:sz w:val="28"/>
          <w:szCs w:val="28"/>
        </w:rPr>
        <w:t>XI</w:t>
      </w:r>
      <w:r w:rsidR="00AD5E6F" w:rsidRPr="005D08ED">
        <w:rPr>
          <w:rStyle w:val="Nagwek20"/>
          <w:rFonts w:ascii="Arial" w:hAnsi="Arial" w:cs="Arial"/>
          <w:b/>
          <w:bCs/>
          <w:sz w:val="28"/>
          <w:szCs w:val="28"/>
        </w:rPr>
        <w:t>I</w:t>
      </w:r>
      <w:r w:rsidR="00EB49A4" w:rsidRPr="005D08ED">
        <w:rPr>
          <w:rStyle w:val="Nagwek20"/>
          <w:rFonts w:ascii="Arial" w:hAnsi="Arial" w:cs="Arial"/>
          <w:b/>
          <w:bCs/>
          <w:color w:val="auto"/>
          <w:sz w:val="28"/>
          <w:szCs w:val="28"/>
        </w:rPr>
        <w:t>.</w:t>
      </w:r>
      <w:r w:rsidRPr="005D08ED">
        <w:rPr>
          <w:rStyle w:val="Nagwek20"/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="00EB49A4" w:rsidRPr="005D08ED">
        <w:rPr>
          <w:rFonts w:ascii="Arial" w:hAnsi="Arial" w:cs="Arial"/>
          <w:color w:val="auto"/>
          <w:sz w:val="28"/>
          <w:szCs w:val="28"/>
        </w:rPr>
        <w:t xml:space="preserve">INFORMACJA O PODMIOTOWYCH ŚRODKACH </w:t>
      </w:r>
    </w:p>
    <w:p w14:paraId="5B6A56EC" w14:textId="50AF571A" w:rsidR="007C67BC" w:rsidRPr="005D08ED" w:rsidRDefault="003A558F" w:rsidP="00694919">
      <w:pPr>
        <w:pStyle w:val="Teksttreci41"/>
        <w:shd w:val="clear" w:color="auto" w:fill="auto"/>
        <w:tabs>
          <w:tab w:val="left" w:pos="474"/>
          <w:tab w:val="left" w:pos="1734"/>
          <w:tab w:val="left" w:pos="4009"/>
          <w:tab w:val="right" w:pos="9063"/>
        </w:tabs>
        <w:spacing w:before="0" w:line="276" w:lineRule="auto"/>
        <w:ind w:firstLine="0"/>
        <w:rPr>
          <w:rFonts w:ascii="Arial" w:hAnsi="Arial" w:cs="Arial"/>
          <w:color w:val="auto"/>
          <w:sz w:val="28"/>
          <w:szCs w:val="28"/>
        </w:rPr>
      </w:pPr>
      <w:r w:rsidRPr="005D08ED">
        <w:rPr>
          <w:rFonts w:ascii="Arial" w:hAnsi="Arial" w:cs="Arial"/>
          <w:color w:val="auto"/>
          <w:sz w:val="28"/>
          <w:szCs w:val="28"/>
        </w:rPr>
        <w:t xml:space="preserve">                   </w:t>
      </w:r>
      <w:r w:rsidR="00EB49A4" w:rsidRPr="005D08ED">
        <w:rPr>
          <w:rFonts w:ascii="Arial" w:hAnsi="Arial" w:cs="Arial"/>
          <w:color w:val="auto"/>
          <w:sz w:val="28"/>
          <w:szCs w:val="28"/>
        </w:rPr>
        <w:t>DOWODOWYCH</w:t>
      </w:r>
    </w:p>
    <w:p w14:paraId="44CE15CB" w14:textId="77777777" w:rsidR="003A558F" w:rsidRPr="007A3AEF" w:rsidRDefault="003A558F" w:rsidP="00694919">
      <w:pPr>
        <w:pStyle w:val="Teksttreci41"/>
        <w:shd w:val="clear" w:color="auto" w:fill="auto"/>
        <w:tabs>
          <w:tab w:val="left" w:pos="474"/>
          <w:tab w:val="left" w:pos="1734"/>
          <w:tab w:val="left" w:pos="4009"/>
          <w:tab w:val="right" w:pos="9063"/>
        </w:tabs>
        <w:spacing w:before="0" w:line="276" w:lineRule="auto"/>
        <w:ind w:firstLine="0"/>
        <w:rPr>
          <w:rFonts w:ascii="Tahoma" w:hAnsi="Tahoma" w:cs="Tahoma"/>
          <w:color w:val="auto"/>
          <w:sz w:val="28"/>
          <w:szCs w:val="28"/>
        </w:rPr>
      </w:pPr>
    </w:p>
    <w:p w14:paraId="19957846" w14:textId="77777777" w:rsidR="00EB49A4" w:rsidRPr="005D08ED" w:rsidRDefault="00EB49A4" w:rsidP="00694919">
      <w:pPr>
        <w:widowControl/>
        <w:autoSpaceDE w:val="0"/>
        <w:autoSpaceDN w:val="0"/>
        <w:adjustRightInd w:val="0"/>
        <w:spacing w:after="120" w:line="276" w:lineRule="auto"/>
        <w:rPr>
          <w:rFonts w:ascii="Arial" w:hAnsi="Arial" w:cs="Arial"/>
          <w:b/>
          <w:color w:val="0070C0"/>
          <w:lang w:bidi="ar-SA"/>
        </w:rPr>
      </w:pPr>
      <w:r w:rsidRPr="005D08ED">
        <w:rPr>
          <w:rFonts w:ascii="Arial" w:hAnsi="Arial" w:cs="Arial"/>
          <w:b/>
          <w:color w:val="0070C0"/>
          <w:lang w:bidi="ar-SA"/>
        </w:rPr>
        <w:t>1. DOKUMENTY SKŁADANE RAZEM Z OFERTĄ</w:t>
      </w:r>
    </w:p>
    <w:p w14:paraId="1633D56C" w14:textId="77777777" w:rsidR="00EB49A4" w:rsidRPr="005D08ED" w:rsidRDefault="00EB49A4" w:rsidP="00694919">
      <w:pPr>
        <w:widowControl/>
        <w:autoSpaceDE w:val="0"/>
        <w:autoSpaceDN w:val="0"/>
        <w:adjustRightInd w:val="0"/>
        <w:spacing w:after="120" w:line="276" w:lineRule="auto"/>
        <w:rPr>
          <w:rFonts w:ascii="Arial" w:hAnsi="Arial" w:cs="Arial"/>
          <w:sz w:val="22"/>
          <w:szCs w:val="22"/>
          <w:lang w:bidi="ar-SA"/>
        </w:rPr>
      </w:pPr>
      <w:r w:rsidRPr="005D08ED">
        <w:rPr>
          <w:rFonts w:ascii="Arial" w:hAnsi="Arial" w:cs="Arial"/>
          <w:sz w:val="22"/>
          <w:szCs w:val="22"/>
          <w:lang w:bidi="ar-SA"/>
        </w:rPr>
        <w:t>1) Wykonawca może złożyć tylko jedną ofertę.</w:t>
      </w:r>
    </w:p>
    <w:p w14:paraId="2427C1B0" w14:textId="01FC3657" w:rsidR="00373A5E" w:rsidRPr="005D08ED" w:rsidRDefault="00EB49A4" w:rsidP="00694919">
      <w:pPr>
        <w:widowControl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bidi="ar-SA"/>
        </w:rPr>
      </w:pPr>
      <w:r w:rsidRPr="005D08ED">
        <w:rPr>
          <w:rFonts w:ascii="Arial" w:hAnsi="Arial" w:cs="Arial"/>
          <w:sz w:val="22"/>
          <w:szCs w:val="22"/>
          <w:lang w:bidi="ar-SA"/>
        </w:rPr>
        <w:t xml:space="preserve">2) </w:t>
      </w:r>
      <w:r w:rsidR="00373A5E" w:rsidRPr="005D08ED">
        <w:rPr>
          <w:rFonts w:ascii="Arial" w:hAnsi="Arial" w:cs="Arial"/>
          <w:sz w:val="22"/>
          <w:szCs w:val="22"/>
          <w:lang w:bidi="ar-SA"/>
        </w:rPr>
        <w:t xml:space="preserve"> </w:t>
      </w:r>
      <w:r w:rsidRPr="005D08ED">
        <w:rPr>
          <w:rFonts w:ascii="Arial" w:hAnsi="Arial" w:cs="Arial"/>
          <w:sz w:val="22"/>
          <w:szCs w:val="22"/>
          <w:lang w:bidi="ar-SA"/>
        </w:rPr>
        <w:t xml:space="preserve">Oferta na realizację zamówienia - </w:t>
      </w:r>
      <w:r w:rsidRPr="005D08ED">
        <w:rPr>
          <w:rFonts w:ascii="Arial" w:hAnsi="Arial" w:cs="Arial"/>
          <w:b/>
          <w:sz w:val="22"/>
          <w:szCs w:val="22"/>
          <w:lang w:bidi="ar-SA"/>
        </w:rPr>
        <w:t>składana jest pod rygorem nieważności</w:t>
      </w:r>
      <w:r w:rsidRPr="005D08ED">
        <w:rPr>
          <w:rFonts w:ascii="Arial" w:hAnsi="Arial" w:cs="Arial"/>
          <w:sz w:val="22"/>
          <w:szCs w:val="22"/>
          <w:lang w:bidi="ar-SA"/>
        </w:rPr>
        <w:t xml:space="preserve"> w formie </w:t>
      </w:r>
    </w:p>
    <w:p w14:paraId="54141F25" w14:textId="77777777" w:rsidR="00373A5E" w:rsidRPr="005D08ED" w:rsidRDefault="00373A5E" w:rsidP="00694919">
      <w:pPr>
        <w:widowControl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bidi="ar-SA"/>
        </w:rPr>
      </w:pPr>
      <w:r w:rsidRPr="005D08ED">
        <w:rPr>
          <w:rFonts w:ascii="Arial" w:hAnsi="Arial" w:cs="Arial"/>
          <w:sz w:val="22"/>
          <w:szCs w:val="22"/>
          <w:lang w:bidi="ar-SA"/>
        </w:rPr>
        <w:t xml:space="preserve">     </w:t>
      </w:r>
      <w:r w:rsidR="00EB49A4" w:rsidRPr="005D08ED">
        <w:rPr>
          <w:rFonts w:ascii="Arial" w:hAnsi="Arial" w:cs="Arial"/>
          <w:sz w:val="22"/>
          <w:szCs w:val="22"/>
          <w:lang w:bidi="ar-SA"/>
        </w:rPr>
        <w:t>elektronicznej</w:t>
      </w:r>
      <w:r w:rsidR="00EB49A4" w:rsidRPr="005D08ED">
        <w:rPr>
          <w:rFonts w:ascii="Arial" w:hAnsi="Arial" w:cs="Arial"/>
          <w:b/>
          <w:sz w:val="22"/>
          <w:szCs w:val="22"/>
          <w:lang w:bidi="ar-SA"/>
        </w:rPr>
        <w:t xml:space="preserve"> opatrzonej kwalifikowanym podpisem elektronicznym</w:t>
      </w:r>
      <w:r w:rsidR="00EB49A4" w:rsidRPr="005D08ED">
        <w:rPr>
          <w:rFonts w:ascii="Arial" w:hAnsi="Arial" w:cs="Arial"/>
          <w:sz w:val="22"/>
          <w:szCs w:val="22"/>
          <w:lang w:bidi="ar-SA"/>
        </w:rPr>
        <w:t xml:space="preserve"> lub w postaci </w:t>
      </w:r>
    </w:p>
    <w:p w14:paraId="5D8F485B" w14:textId="1003950B" w:rsidR="00EB49A4" w:rsidRPr="005D08ED" w:rsidRDefault="00373A5E" w:rsidP="00694919">
      <w:pPr>
        <w:widowControl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bidi="ar-SA"/>
        </w:rPr>
      </w:pPr>
      <w:r w:rsidRPr="005D08ED">
        <w:rPr>
          <w:rFonts w:ascii="Arial" w:hAnsi="Arial" w:cs="Arial"/>
          <w:sz w:val="22"/>
          <w:szCs w:val="22"/>
          <w:lang w:bidi="ar-SA"/>
        </w:rPr>
        <w:t xml:space="preserve">     </w:t>
      </w:r>
      <w:r w:rsidR="00EB49A4" w:rsidRPr="005D08ED">
        <w:rPr>
          <w:rFonts w:ascii="Arial" w:hAnsi="Arial" w:cs="Arial"/>
          <w:sz w:val="22"/>
          <w:szCs w:val="22"/>
          <w:lang w:bidi="ar-SA"/>
        </w:rPr>
        <w:t>elektronicznej opatrzonej podpisem zaufanym lub podpisem osobistym.</w:t>
      </w:r>
    </w:p>
    <w:p w14:paraId="7505B27C" w14:textId="43BD572F" w:rsidR="00373A5E" w:rsidRPr="005D08ED" w:rsidRDefault="00EB49A4" w:rsidP="00694919">
      <w:pPr>
        <w:widowControl/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  <w:lang w:bidi="ar-SA"/>
        </w:rPr>
      </w:pPr>
      <w:r w:rsidRPr="005D08ED">
        <w:rPr>
          <w:rFonts w:ascii="Arial" w:hAnsi="Arial" w:cs="Arial"/>
          <w:sz w:val="22"/>
          <w:szCs w:val="22"/>
          <w:lang w:bidi="ar-SA"/>
        </w:rPr>
        <w:t xml:space="preserve">3) </w:t>
      </w:r>
      <w:r w:rsidR="00373A5E" w:rsidRPr="005D08ED">
        <w:rPr>
          <w:rFonts w:ascii="Arial" w:hAnsi="Arial" w:cs="Arial"/>
          <w:sz w:val="22"/>
          <w:szCs w:val="22"/>
          <w:lang w:bidi="ar-SA"/>
        </w:rPr>
        <w:t xml:space="preserve"> </w:t>
      </w:r>
      <w:r w:rsidRPr="005D08ED">
        <w:rPr>
          <w:rFonts w:ascii="Arial" w:hAnsi="Arial" w:cs="Arial"/>
          <w:sz w:val="22"/>
          <w:szCs w:val="22"/>
          <w:lang w:bidi="ar-SA"/>
        </w:rPr>
        <w:t xml:space="preserve">Wykonawca dołącza do oferty </w:t>
      </w:r>
      <w:r w:rsidRPr="005D08ED">
        <w:rPr>
          <w:rFonts w:ascii="Arial" w:hAnsi="Arial" w:cs="Arial"/>
          <w:b/>
          <w:sz w:val="22"/>
          <w:szCs w:val="22"/>
          <w:lang w:bidi="ar-SA"/>
        </w:rPr>
        <w:t xml:space="preserve">oświadczenia o niepodleganiu wykluczeniu z </w:t>
      </w:r>
    </w:p>
    <w:p w14:paraId="491D260D" w14:textId="77777777" w:rsidR="00373A5E" w:rsidRPr="005D08ED" w:rsidRDefault="00373A5E" w:rsidP="00694919">
      <w:pPr>
        <w:widowControl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bidi="ar-SA"/>
        </w:rPr>
      </w:pPr>
      <w:r w:rsidRPr="005D08ED">
        <w:rPr>
          <w:rFonts w:ascii="Arial" w:hAnsi="Arial" w:cs="Arial"/>
          <w:b/>
          <w:sz w:val="22"/>
          <w:szCs w:val="22"/>
          <w:lang w:bidi="ar-SA"/>
        </w:rPr>
        <w:t xml:space="preserve">     </w:t>
      </w:r>
      <w:r w:rsidR="00EB49A4" w:rsidRPr="005D08ED">
        <w:rPr>
          <w:rFonts w:ascii="Arial" w:hAnsi="Arial" w:cs="Arial"/>
          <w:b/>
          <w:sz w:val="22"/>
          <w:szCs w:val="22"/>
          <w:lang w:bidi="ar-SA"/>
        </w:rPr>
        <w:t>postępowania oraz spełnianiu warunków udziału w postępowaniu</w:t>
      </w:r>
      <w:r w:rsidR="00EB49A4" w:rsidRPr="005D08ED">
        <w:rPr>
          <w:rFonts w:ascii="Arial" w:hAnsi="Arial" w:cs="Arial"/>
          <w:sz w:val="22"/>
          <w:szCs w:val="22"/>
          <w:lang w:bidi="ar-SA"/>
        </w:rPr>
        <w:t xml:space="preserve"> według treści </w:t>
      </w:r>
    </w:p>
    <w:p w14:paraId="07B906A2" w14:textId="77777777" w:rsidR="004473C5" w:rsidRDefault="00373A5E" w:rsidP="00694919">
      <w:pPr>
        <w:widowControl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bidi="ar-SA"/>
        </w:rPr>
      </w:pPr>
      <w:r w:rsidRPr="005D08ED">
        <w:rPr>
          <w:rFonts w:ascii="Arial" w:hAnsi="Arial" w:cs="Arial"/>
          <w:sz w:val="22"/>
          <w:szCs w:val="22"/>
          <w:lang w:bidi="ar-SA"/>
        </w:rPr>
        <w:t xml:space="preserve">     </w:t>
      </w:r>
      <w:r w:rsidR="003B345F" w:rsidRPr="005D08ED">
        <w:rPr>
          <w:rFonts w:ascii="Arial" w:hAnsi="Arial" w:cs="Arial"/>
          <w:sz w:val="22"/>
          <w:szCs w:val="22"/>
          <w:lang w:bidi="ar-SA"/>
        </w:rPr>
        <w:t xml:space="preserve">załączników </w:t>
      </w:r>
      <w:r w:rsidR="00EB49A4" w:rsidRPr="005D08ED">
        <w:rPr>
          <w:rFonts w:ascii="Arial" w:hAnsi="Arial" w:cs="Arial"/>
          <w:sz w:val="22"/>
          <w:szCs w:val="22"/>
          <w:lang w:bidi="ar-SA"/>
        </w:rPr>
        <w:t xml:space="preserve"> SWZ. Oświadczenia te stanowią dowód potwierdzający brak podstaw wykluczenia </w:t>
      </w:r>
    </w:p>
    <w:p w14:paraId="55B91CF6" w14:textId="77777777" w:rsidR="004473C5" w:rsidRDefault="004473C5" w:rsidP="00694919">
      <w:pPr>
        <w:widowControl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bidi="ar-SA"/>
        </w:rPr>
      </w:pPr>
      <w:r>
        <w:rPr>
          <w:rFonts w:ascii="Arial" w:hAnsi="Arial" w:cs="Arial"/>
          <w:sz w:val="22"/>
          <w:szCs w:val="22"/>
          <w:lang w:bidi="ar-SA"/>
        </w:rPr>
        <w:t xml:space="preserve">     </w:t>
      </w:r>
      <w:r w:rsidR="00EB49A4" w:rsidRPr="005D08ED">
        <w:rPr>
          <w:rFonts w:ascii="Arial" w:hAnsi="Arial" w:cs="Arial"/>
          <w:sz w:val="22"/>
          <w:szCs w:val="22"/>
          <w:lang w:bidi="ar-SA"/>
        </w:rPr>
        <w:t>z</w:t>
      </w:r>
      <w:r>
        <w:rPr>
          <w:rFonts w:ascii="Arial" w:hAnsi="Arial" w:cs="Arial"/>
          <w:sz w:val="22"/>
          <w:szCs w:val="22"/>
          <w:lang w:bidi="ar-SA"/>
        </w:rPr>
        <w:t xml:space="preserve"> </w:t>
      </w:r>
      <w:r w:rsidR="00EB49A4" w:rsidRPr="005D08ED">
        <w:rPr>
          <w:rFonts w:ascii="Arial" w:hAnsi="Arial" w:cs="Arial"/>
          <w:sz w:val="22"/>
          <w:szCs w:val="22"/>
          <w:lang w:bidi="ar-SA"/>
        </w:rPr>
        <w:t xml:space="preserve">postępowania na dzień składania ofert, tymczasowo zastępujący wymagane podmiotowe </w:t>
      </w:r>
    </w:p>
    <w:p w14:paraId="5CD7A6C5" w14:textId="2A7C879B" w:rsidR="00EB49A4" w:rsidRPr="005D08ED" w:rsidRDefault="004473C5" w:rsidP="00694919">
      <w:pPr>
        <w:widowControl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bidi="ar-SA"/>
        </w:rPr>
      </w:pPr>
      <w:r>
        <w:rPr>
          <w:rFonts w:ascii="Arial" w:hAnsi="Arial" w:cs="Arial"/>
          <w:sz w:val="22"/>
          <w:szCs w:val="22"/>
          <w:lang w:bidi="ar-SA"/>
        </w:rPr>
        <w:t xml:space="preserve">     </w:t>
      </w:r>
      <w:r w:rsidR="00EB49A4" w:rsidRPr="005D08ED">
        <w:rPr>
          <w:rFonts w:ascii="Arial" w:hAnsi="Arial" w:cs="Arial"/>
          <w:sz w:val="22"/>
          <w:szCs w:val="22"/>
          <w:lang w:bidi="ar-SA"/>
        </w:rPr>
        <w:t>środki dowodowe</w:t>
      </w:r>
      <w:r w:rsidR="00EB49A4" w:rsidRPr="005D08ED">
        <w:rPr>
          <w:rFonts w:ascii="Arial" w:hAnsi="Arial" w:cs="Arial"/>
          <w:color w:val="70AE47"/>
          <w:sz w:val="22"/>
          <w:szCs w:val="22"/>
          <w:lang w:bidi="ar-SA"/>
        </w:rPr>
        <w:t>.</w:t>
      </w:r>
    </w:p>
    <w:p w14:paraId="0FEAB212" w14:textId="77777777" w:rsidR="00373A5E" w:rsidRPr="005D08ED" w:rsidRDefault="003A22CB" w:rsidP="00694919">
      <w:pPr>
        <w:widowControl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bidi="ar-SA"/>
        </w:rPr>
      </w:pPr>
      <w:r w:rsidRPr="005D08ED">
        <w:rPr>
          <w:rFonts w:ascii="Arial" w:hAnsi="Arial" w:cs="Arial"/>
          <w:sz w:val="22"/>
          <w:szCs w:val="22"/>
          <w:lang w:bidi="ar-SA"/>
        </w:rPr>
        <w:t xml:space="preserve">4) </w:t>
      </w:r>
      <w:r w:rsidR="00373A5E" w:rsidRPr="005D08ED">
        <w:rPr>
          <w:rFonts w:ascii="Arial" w:hAnsi="Arial" w:cs="Arial"/>
          <w:sz w:val="22"/>
          <w:szCs w:val="22"/>
          <w:lang w:bidi="ar-SA"/>
        </w:rPr>
        <w:t xml:space="preserve"> </w:t>
      </w:r>
      <w:r w:rsidRPr="005D08ED">
        <w:rPr>
          <w:rFonts w:ascii="Arial" w:hAnsi="Arial" w:cs="Arial"/>
          <w:sz w:val="22"/>
          <w:szCs w:val="22"/>
          <w:lang w:bidi="ar-SA"/>
        </w:rPr>
        <w:t>Oświadczenia składane są</w:t>
      </w:r>
      <w:r w:rsidR="00EB49A4" w:rsidRPr="005D08ED">
        <w:rPr>
          <w:rFonts w:ascii="Arial" w:hAnsi="Arial" w:cs="Arial"/>
          <w:sz w:val="22"/>
          <w:szCs w:val="22"/>
          <w:lang w:bidi="ar-SA"/>
        </w:rPr>
        <w:t xml:space="preserve"> pod rygorem nieważności w formie elektronicznej lub w postaci </w:t>
      </w:r>
    </w:p>
    <w:p w14:paraId="5825B9FE" w14:textId="2B8D755E" w:rsidR="00EB49A4" w:rsidRPr="005D08ED" w:rsidRDefault="00373A5E" w:rsidP="00694919">
      <w:pPr>
        <w:widowControl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bidi="ar-SA"/>
        </w:rPr>
      </w:pPr>
      <w:r w:rsidRPr="005D08ED">
        <w:rPr>
          <w:rFonts w:ascii="Arial" w:hAnsi="Arial" w:cs="Arial"/>
          <w:sz w:val="22"/>
          <w:szCs w:val="22"/>
          <w:lang w:bidi="ar-SA"/>
        </w:rPr>
        <w:t xml:space="preserve">     </w:t>
      </w:r>
      <w:r w:rsidR="00EB49A4" w:rsidRPr="005D08ED">
        <w:rPr>
          <w:rFonts w:ascii="Arial" w:hAnsi="Arial" w:cs="Arial"/>
          <w:sz w:val="22"/>
          <w:szCs w:val="22"/>
          <w:lang w:bidi="ar-SA"/>
        </w:rPr>
        <w:t>elektronicznej opatrzonej podpisem zaufanym lub podpisem osobistym.</w:t>
      </w:r>
    </w:p>
    <w:p w14:paraId="3A5D2ABA" w14:textId="43119002" w:rsidR="00EB49A4" w:rsidRPr="005D08ED" w:rsidRDefault="00EB49A4" w:rsidP="00694919">
      <w:pPr>
        <w:widowControl/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  <w:lang w:bidi="ar-SA"/>
        </w:rPr>
      </w:pPr>
      <w:r w:rsidRPr="005D08ED">
        <w:rPr>
          <w:rFonts w:ascii="Arial" w:hAnsi="Arial" w:cs="Arial"/>
          <w:sz w:val="22"/>
          <w:szCs w:val="22"/>
          <w:lang w:bidi="ar-SA"/>
        </w:rPr>
        <w:t>5)</w:t>
      </w:r>
      <w:r w:rsidR="00373A5E" w:rsidRPr="005D08ED">
        <w:rPr>
          <w:rFonts w:ascii="Arial" w:hAnsi="Arial" w:cs="Arial"/>
          <w:sz w:val="22"/>
          <w:szCs w:val="22"/>
          <w:lang w:bidi="ar-SA"/>
        </w:rPr>
        <w:t xml:space="preserve"> </w:t>
      </w:r>
      <w:r w:rsidRPr="005D08ED">
        <w:rPr>
          <w:rFonts w:ascii="Arial" w:hAnsi="Arial" w:cs="Arial"/>
          <w:sz w:val="22"/>
          <w:szCs w:val="22"/>
          <w:lang w:bidi="ar-SA"/>
        </w:rPr>
        <w:t xml:space="preserve"> Oświadczenia składają </w:t>
      </w:r>
      <w:r w:rsidRPr="005D08ED">
        <w:rPr>
          <w:rFonts w:ascii="Arial" w:hAnsi="Arial" w:cs="Arial"/>
          <w:b/>
          <w:sz w:val="22"/>
          <w:szCs w:val="22"/>
          <w:lang w:bidi="ar-SA"/>
        </w:rPr>
        <w:t>odrębnie:</w:t>
      </w:r>
    </w:p>
    <w:p w14:paraId="233CF92A" w14:textId="5488F0F3" w:rsidR="00EB49A4" w:rsidRPr="005D08ED" w:rsidRDefault="00EB49A4" w:rsidP="00694919">
      <w:pPr>
        <w:widowControl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bidi="ar-SA"/>
        </w:rPr>
      </w:pPr>
      <w:r w:rsidRPr="005D08ED">
        <w:rPr>
          <w:rFonts w:ascii="Arial" w:hAnsi="Arial" w:cs="Arial"/>
          <w:sz w:val="22"/>
          <w:szCs w:val="22"/>
          <w:u w:val="single"/>
          <w:lang w:bidi="ar-SA"/>
        </w:rPr>
        <w:t>Wykonawca, a w przypadku składania ofert</w:t>
      </w:r>
      <w:r w:rsidR="002659D3" w:rsidRPr="005D08ED">
        <w:rPr>
          <w:rFonts w:ascii="Arial" w:hAnsi="Arial" w:cs="Arial"/>
          <w:sz w:val="22"/>
          <w:szCs w:val="22"/>
          <w:u w:val="single"/>
          <w:lang w:bidi="ar-SA"/>
        </w:rPr>
        <w:t>y</w:t>
      </w:r>
      <w:r w:rsidRPr="005D08ED">
        <w:rPr>
          <w:rFonts w:ascii="Arial" w:hAnsi="Arial" w:cs="Arial"/>
          <w:sz w:val="22"/>
          <w:szCs w:val="22"/>
          <w:u w:val="single"/>
          <w:lang w:bidi="ar-SA"/>
        </w:rPr>
        <w:t xml:space="preserve"> wspólnej</w:t>
      </w:r>
      <w:r w:rsidRPr="005D08ED">
        <w:rPr>
          <w:rFonts w:ascii="Arial" w:hAnsi="Arial" w:cs="Arial"/>
          <w:sz w:val="22"/>
          <w:szCs w:val="22"/>
          <w:lang w:bidi="ar-SA"/>
        </w:rPr>
        <w:t xml:space="preserve"> - każdy spośród </w:t>
      </w:r>
      <w:r w:rsidR="00373A5E" w:rsidRPr="005D08ED">
        <w:rPr>
          <w:rFonts w:ascii="Arial" w:hAnsi="Arial" w:cs="Arial"/>
          <w:sz w:val="22"/>
          <w:szCs w:val="22"/>
          <w:lang w:bidi="ar-SA"/>
        </w:rPr>
        <w:t>W</w:t>
      </w:r>
      <w:r w:rsidRPr="005D08ED">
        <w:rPr>
          <w:rFonts w:ascii="Arial" w:hAnsi="Arial" w:cs="Arial"/>
          <w:sz w:val="22"/>
          <w:szCs w:val="22"/>
          <w:lang w:bidi="ar-SA"/>
        </w:rPr>
        <w:t>ykonawców wspólnie ubiegających się o udzielenie zamówienia.</w:t>
      </w:r>
    </w:p>
    <w:p w14:paraId="752F80B1" w14:textId="77777777" w:rsidR="00F8303A" w:rsidRPr="005D08ED" w:rsidRDefault="00EB49A4" w:rsidP="00694919">
      <w:pPr>
        <w:widowControl/>
        <w:autoSpaceDE w:val="0"/>
        <w:autoSpaceDN w:val="0"/>
        <w:adjustRightInd w:val="0"/>
        <w:spacing w:after="120" w:line="276" w:lineRule="auto"/>
        <w:rPr>
          <w:rFonts w:ascii="Arial" w:hAnsi="Arial" w:cs="Arial"/>
          <w:sz w:val="22"/>
          <w:szCs w:val="22"/>
          <w:lang w:bidi="ar-SA"/>
        </w:rPr>
      </w:pPr>
      <w:r w:rsidRPr="005D08ED">
        <w:rPr>
          <w:rFonts w:ascii="Arial" w:hAnsi="Arial" w:cs="Arial"/>
          <w:sz w:val="22"/>
          <w:szCs w:val="22"/>
          <w:lang w:bidi="ar-SA"/>
        </w:rPr>
        <w:t xml:space="preserve">W przypadku powoływania się na zasoby podmiotu trzeciego - oświadczenie o niepodleganiu wykluczeniu i spełnieniu warunków udziału w danym zakresie - składa także podmiot trzeci </w:t>
      </w:r>
      <w:r w:rsidR="00F8303A" w:rsidRPr="005D08ED">
        <w:rPr>
          <w:rFonts w:ascii="Arial" w:hAnsi="Arial" w:cs="Arial"/>
          <w:sz w:val="22"/>
          <w:szCs w:val="22"/>
          <w:lang w:bidi="ar-SA"/>
        </w:rPr>
        <w:t>.</w:t>
      </w:r>
    </w:p>
    <w:p w14:paraId="0AE1893B" w14:textId="26C8241B" w:rsidR="00C70836" w:rsidRDefault="00EB49A4" w:rsidP="00694919">
      <w:pPr>
        <w:widowControl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bidi="ar-SA"/>
        </w:rPr>
      </w:pPr>
      <w:r w:rsidRPr="005D08ED">
        <w:rPr>
          <w:rFonts w:ascii="Arial" w:hAnsi="Arial" w:cs="Arial"/>
          <w:sz w:val="22"/>
          <w:szCs w:val="22"/>
          <w:lang w:bidi="ar-SA"/>
        </w:rPr>
        <w:t xml:space="preserve">6) </w:t>
      </w:r>
      <w:r w:rsidR="00373A5E" w:rsidRPr="005D08ED">
        <w:rPr>
          <w:rFonts w:ascii="Arial" w:hAnsi="Arial" w:cs="Arial"/>
          <w:sz w:val="22"/>
          <w:szCs w:val="22"/>
          <w:lang w:bidi="ar-SA"/>
        </w:rPr>
        <w:t xml:space="preserve"> </w:t>
      </w:r>
      <w:r w:rsidRPr="005D08ED">
        <w:rPr>
          <w:rFonts w:ascii="Arial" w:hAnsi="Arial" w:cs="Arial"/>
          <w:b/>
          <w:sz w:val="22"/>
          <w:szCs w:val="22"/>
          <w:lang w:bidi="ar-SA"/>
        </w:rPr>
        <w:t xml:space="preserve">Samooczyszczenie </w:t>
      </w:r>
      <w:r w:rsidRPr="005D08ED">
        <w:rPr>
          <w:rFonts w:ascii="Arial" w:hAnsi="Arial" w:cs="Arial"/>
          <w:sz w:val="22"/>
          <w:szCs w:val="22"/>
          <w:lang w:bidi="ar-SA"/>
        </w:rPr>
        <w:t>- w okolicznościach określonych w art. 108 ust. 1 pkt 1, 2</w:t>
      </w:r>
      <w:r w:rsidR="00C70836">
        <w:rPr>
          <w:rFonts w:ascii="Arial" w:hAnsi="Arial" w:cs="Arial"/>
          <w:sz w:val="22"/>
          <w:szCs w:val="22"/>
          <w:lang w:bidi="ar-SA"/>
        </w:rPr>
        <w:t xml:space="preserve"> i 5 </w:t>
      </w:r>
      <w:r w:rsidR="00D238B0">
        <w:rPr>
          <w:rFonts w:ascii="Arial" w:hAnsi="Arial" w:cs="Arial"/>
          <w:sz w:val="22"/>
          <w:szCs w:val="22"/>
          <w:lang w:bidi="ar-SA"/>
        </w:rPr>
        <w:t>i</w:t>
      </w:r>
      <w:r w:rsidR="00C70836">
        <w:rPr>
          <w:rFonts w:ascii="Arial" w:hAnsi="Arial" w:cs="Arial"/>
          <w:sz w:val="22"/>
          <w:szCs w:val="22"/>
          <w:lang w:bidi="ar-SA"/>
        </w:rPr>
        <w:t xml:space="preserve"> art. 109 </w:t>
      </w:r>
    </w:p>
    <w:p w14:paraId="5FCB2CEA" w14:textId="77777777" w:rsidR="00C70836" w:rsidRDefault="00C70836" w:rsidP="00694919">
      <w:pPr>
        <w:widowControl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bidi="ar-SA"/>
        </w:rPr>
      </w:pPr>
      <w:r>
        <w:rPr>
          <w:rFonts w:ascii="Arial" w:hAnsi="Arial" w:cs="Arial"/>
          <w:sz w:val="22"/>
          <w:szCs w:val="22"/>
          <w:lang w:bidi="ar-SA"/>
        </w:rPr>
        <w:t xml:space="preserve">      ust. 1 pkt. 8 i 10</w:t>
      </w:r>
      <w:r w:rsidR="00EB49A4" w:rsidRPr="005D08ED">
        <w:rPr>
          <w:rFonts w:ascii="Arial" w:hAnsi="Arial" w:cs="Arial"/>
          <w:sz w:val="22"/>
          <w:szCs w:val="22"/>
          <w:lang w:bidi="ar-SA"/>
        </w:rPr>
        <w:t xml:space="preserve"> ustawy </w:t>
      </w:r>
      <w:proofErr w:type="spellStart"/>
      <w:r w:rsidR="00EB49A4" w:rsidRPr="005D08ED">
        <w:rPr>
          <w:rFonts w:ascii="Arial" w:hAnsi="Arial" w:cs="Arial"/>
          <w:sz w:val="22"/>
          <w:szCs w:val="22"/>
          <w:lang w:bidi="ar-SA"/>
        </w:rPr>
        <w:t>Pzp</w:t>
      </w:r>
      <w:proofErr w:type="spellEnd"/>
      <w:r w:rsidR="00EB49A4" w:rsidRPr="005D08ED">
        <w:rPr>
          <w:rFonts w:ascii="Arial" w:hAnsi="Arial" w:cs="Arial"/>
          <w:sz w:val="22"/>
          <w:szCs w:val="22"/>
          <w:lang w:bidi="ar-SA"/>
        </w:rPr>
        <w:t xml:space="preserve">, </w:t>
      </w:r>
      <w:r w:rsidR="004473C5">
        <w:rPr>
          <w:rFonts w:ascii="Arial" w:hAnsi="Arial" w:cs="Arial"/>
          <w:sz w:val="22"/>
          <w:szCs w:val="22"/>
          <w:lang w:bidi="ar-SA"/>
        </w:rPr>
        <w:t>W</w:t>
      </w:r>
      <w:r w:rsidR="00EB49A4" w:rsidRPr="005D08ED">
        <w:rPr>
          <w:rFonts w:ascii="Arial" w:hAnsi="Arial" w:cs="Arial"/>
          <w:sz w:val="22"/>
          <w:szCs w:val="22"/>
          <w:lang w:bidi="ar-SA"/>
        </w:rPr>
        <w:t xml:space="preserve">ykonawca nie podlega wykluczeniu jeżeli udowodni </w:t>
      </w:r>
    </w:p>
    <w:p w14:paraId="3A690E99" w14:textId="2E063D02" w:rsidR="00EB49A4" w:rsidRPr="005D08ED" w:rsidRDefault="00C70836" w:rsidP="00694919">
      <w:pPr>
        <w:widowControl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bidi="ar-SA"/>
        </w:rPr>
      </w:pPr>
      <w:r>
        <w:rPr>
          <w:rFonts w:ascii="Arial" w:hAnsi="Arial" w:cs="Arial"/>
          <w:sz w:val="22"/>
          <w:szCs w:val="22"/>
          <w:lang w:bidi="ar-SA"/>
        </w:rPr>
        <w:t xml:space="preserve">      </w:t>
      </w:r>
      <w:r w:rsidR="004473C5">
        <w:rPr>
          <w:rFonts w:ascii="Arial" w:hAnsi="Arial" w:cs="Arial"/>
          <w:sz w:val="22"/>
          <w:szCs w:val="22"/>
          <w:lang w:bidi="ar-SA"/>
        </w:rPr>
        <w:t>Z</w:t>
      </w:r>
      <w:r w:rsidR="00EB49A4" w:rsidRPr="005D08ED">
        <w:rPr>
          <w:rFonts w:ascii="Arial" w:hAnsi="Arial" w:cs="Arial"/>
          <w:sz w:val="22"/>
          <w:szCs w:val="22"/>
          <w:lang w:bidi="ar-SA"/>
        </w:rPr>
        <w:t>amawiającemu, że spełnił łącznie</w:t>
      </w:r>
      <w:r w:rsidR="00373A5E" w:rsidRPr="005D08ED">
        <w:rPr>
          <w:rFonts w:ascii="Arial" w:hAnsi="Arial" w:cs="Arial"/>
          <w:sz w:val="22"/>
          <w:szCs w:val="22"/>
          <w:lang w:bidi="ar-SA"/>
        </w:rPr>
        <w:t xml:space="preserve"> </w:t>
      </w:r>
      <w:r w:rsidR="00EB49A4" w:rsidRPr="005D08ED">
        <w:rPr>
          <w:rFonts w:ascii="Arial" w:hAnsi="Arial" w:cs="Arial"/>
          <w:sz w:val="22"/>
          <w:szCs w:val="22"/>
          <w:lang w:bidi="ar-SA"/>
        </w:rPr>
        <w:t>następujące przesłanki:</w:t>
      </w:r>
    </w:p>
    <w:p w14:paraId="356FB7D2" w14:textId="77777777" w:rsidR="00373A5E" w:rsidRPr="005D08ED" w:rsidRDefault="00EB49A4" w:rsidP="00694919">
      <w:pPr>
        <w:widowControl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bidi="ar-SA"/>
        </w:rPr>
      </w:pPr>
      <w:r w:rsidRPr="005D08ED">
        <w:rPr>
          <w:rFonts w:ascii="Arial" w:hAnsi="Arial" w:cs="Arial"/>
          <w:sz w:val="22"/>
          <w:szCs w:val="22"/>
          <w:lang w:bidi="ar-SA"/>
        </w:rPr>
        <w:t xml:space="preserve">a) </w:t>
      </w:r>
      <w:r w:rsidR="00373A5E" w:rsidRPr="005D08ED">
        <w:rPr>
          <w:rFonts w:ascii="Arial" w:hAnsi="Arial" w:cs="Arial"/>
          <w:sz w:val="22"/>
          <w:szCs w:val="22"/>
          <w:lang w:bidi="ar-SA"/>
        </w:rPr>
        <w:t xml:space="preserve"> </w:t>
      </w:r>
      <w:r w:rsidRPr="005D08ED">
        <w:rPr>
          <w:rFonts w:ascii="Arial" w:hAnsi="Arial" w:cs="Arial"/>
          <w:sz w:val="22"/>
          <w:szCs w:val="22"/>
          <w:lang w:bidi="ar-SA"/>
        </w:rPr>
        <w:t xml:space="preserve">naprawił lub zobowiązał się do naprawienia szkody wyrządzonej przestępstwem, wykroczeniem </w:t>
      </w:r>
      <w:r w:rsidR="00373A5E" w:rsidRPr="005D08ED">
        <w:rPr>
          <w:rFonts w:ascii="Arial" w:hAnsi="Arial" w:cs="Arial"/>
          <w:sz w:val="22"/>
          <w:szCs w:val="22"/>
          <w:lang w:bidi="ar-SA"/>
        </w:rPr>
        <w:t xml:space="preserve"> </w:t>
      </w:r>
    </w:p>
    <w:p w14:paraId="6B61C6A4" w14:textId="518A6F89" w:rsidR="00EB49A4" w:rsidRPr="005D08ED" w:rsidRDefault="00373A5E" w:rsidP="00694919">
      <w:pPr>
        <w:widowControl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bidi="ar-SA"/>
        </w:rPr>
      </w:pPr>
      <w:r w:rsidRPr="005D08ED">
        <w:rPr>
          <w:rFonts w:ascii="Arial" w:hAnsi="Arial" w:cs="Arial"/>
          <w:sz w:val="22"/>
          <w:szCs w:val="22"/>
          <w:lang w:bidi="ar-SA"/>
        </w:rPr>
        <w:t xml:space="preserve">     </w:t>
      </w:r>
      <w:r w:rsidR="00EB49A4" w:rsidRPr="005D08ED">
        <w:rPr>
          <w:rFonts w:ascii="Arial" w:hAnsi="Arial" w:cs="Arial"/>
          <w:sz w:val="22"/>
          <w:szCs w:val="22"/>
          <w:lang w:bidi="ar-SA"/>
        </w:rPr>
        <w:t>lub swoim nieprawidłowym postępowaniem, w tym poprzez zadośćuczynienie pieniężne;</w:t>
      </w:r>
    </w:p>
    <w:p w14:paraId="12629D7F" w14:textId="77777777" w:rsidR="00373A5E" w:rsidRPr="005D08ED" w:rsidRDefault="00EB49A4" w:rsidP="00694919">
      <w:pPr>
        <w:widowControl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bidi="ar-SA"/>
        </w:rPr>
      </w:pPr>
      <w:r w:rsidRPr="005D08ED">
        <w:rPr>
          <w:rFonts w:ascii="Arial" w:hAnsi="Arial" w:cs="Arial"/>
          <w:sz w:val="22"/>
          <w:szCs w:val="22"/>
          <w:lang w:bidi="ar-SA"/>
        </w:rPr>
        <w:t xml:space="preserve">b) </w:t>
      </w:r>
      <w:r w:rsidR="00373A5E" w:rsidRPr="005D08ED">
        <w:rPr>
          <w:rFonts w:ascii="Arial" w:hAnsi="Arial" w:cs="Arial"/>
          <w:sz w:val="22"/>
          <w:szCs w:val="22"/>
          <w:lang w:bidi="ar-SA"/>
        </w:rPr>
        <w:t xml:space="preserve"> </w:t>
      </w:r>
      <w:r w:rsidRPr="005D08ED">
        <w:rPr>
          <w:rFonts w:ascii="Arial" w:hAnsi="Arial" w:cs="Arial"/>
          <w:sz w:val="22"/>
          <w:szCs w:val="22"/>
          <w:lang w:bidi="ar-SA"/>
        </w:rPr>
        <w:t xml:space="preserve">wyczerpująco wyjaśnił fakty i okoliczności związane z przestępstwem, wykroczeniem lub swoim </w:t>
      </w:r>
    </w:p>
    <w:p w14:paraId="4DCF230D" w14:textId="77777777" w:rsidR="004473C5" w:rsidRDefault="00373A5E" w:rsidP="00694919">
      <w:pPr>
        <w:widowControl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bidi="ar-SA"/>
        </w:rPr>
      </w:pPr>
      <w:r w:rsidRPr="005D08ED">
        <w:rPr>
          <w:rFonts w:ascii="Arial" w:hAnsi="Arial" w:cs="Arial"/>
          <w:sz w:val="22"/>
          <w:szCs w:val="22"/>
          <w:lang w:bidi="ar-SA"/>
        </w:rPr>
        <w:t xml:space="preserve">     </w:t>
      </w:r>
      <w:r w:rsidR="00EB49A4" w:rsidRPr="005D08ED">
        <w:rPr>
          <w:rFonts w:ascii="Arial" w:hAnsi="Arial" w:cs="Arial"/>
          <w:sz w:val="22"/>
          <w:szCs w:val="22"/>
          <w:lang w:bidi="ar-SA"/>
        </w:rPr>
        <w:t>nieprawidłowym postępowaniem oraz spowodowanymi przez nie szkodami, aktywnie</w:t>
      </w:r>
      <w:r w:rsidR="004473C5">
        <w:rPr>
          <w:rFonts w:ascii="Arial" w:hAnsi="Arial" w:cs="Arial"/>
          <w:sz w:val="22"/>
          <w:szCs w:val="22"/>
          <w:lang w:bidi="ar-SA"/>
        </w:rPr>
        <w:t xml:space="preserve">   </w:t>
      </w:r>
    </w:p>
    <w:p w14:paraId="4A71C047" w14:textId="77777777" w:rsidR="004473C5" w:rsidRDefault="004473C5" w:rsidP="00694919">
      <w:pPr>
        <w:widowControl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bidi="ar-SA"/>
        </w:rPr>
      </w:pPr>
      <w:r>
        <w:rPr>
          <w:rFonts w:ascii="Arial" w:hAnsi="Arial" w:cs="Arial"/>
          <w:sz w:val="22"/>
          <w:szCs w:val="22"/>
          <w:lang w:bidi="ar-SA"/>
        </w:rPr>
        <w:t xml:space="preserve">     </w:t>
      </w:r>
      <w:r w:rsidR="00EB49A4" w:rsidRPr="005D08ED">
        <w:rPr>
          <w:rFonts w:ascii="Arial" w:hAnsi="Arial" w:cs="Arial"/>
          <w:sz w:val="22"/>
          <w:szCs w:val="22"/>
          <w:lang w:bidi="ar-SA"/>
        </w:rPr>
        <w:t>współpracując odpowiednio z właściwymi organami, w tym organami ścigania lub</w:t>
      </w:r>
      <w:r>
        <w:rPr>
          <w:rFonts w:ascii="Arial" w:hAnsi="Arial" w:cs="Arial"/>
          <w:sz w:val="22"/>
          <w:szCs w:val="22"/>
          <w:lang w:bidi="ar-SA"/>
        </w:rPr>
        <w:t xml:space="preserve">  </w:t>
      </w:r>
    </w:p>
    <w:p w14:paraId="210E7139" w14:textId="2C845B5C" w:rsidR="00EB49A4" w:rsidRPr="005D08ED" w:rsidRDefault="004473C5" w:rsidP="00694919">
      <w:pPr>
        <w:widowControl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bidi="ar-SA"/>
        </w:rPr>
      </w:pPr>
      <w:r>
        <w:rPr>
          <w:rFonts w:ascii="Arial" w:hAnsi="Arial" w:cs="Arial"/>
          <w:sz w:val="22"/>
          <w:szCs w:val="22"/>
          <w:lang w:bidi="ar-SA"/>
        </w:rPr>
        <w:t xml:space="preserve">     </w:t>
      </w:r>
      <w:r w:rsidR="00373A5E" w:rsidRPr="005D08ED">
        <w:rPr>
          <w:rFonts w:ascii="Arial" w:hAnsi="Arial" w:cs="Arial"/>
          <w:sz w:val="22"/>
          <w:szCs w:val="22"/>
          <w:lang w:bidi="ar-SA"/>
        </w:rPr>
        <w:t>Z</w:t>
      </w:r>
      <w:r w:rsidR="00EB49A4" w:rsidRPr="005D08ED">
        <w:rPr>
          <w:rFonts w:ascii="Arial" w:hAnsi="Arial" w:cs="Arial"/>
          <w:sz w:val="22"/>
          <w:szCs w:val="22"/>
          <w:lang w:bidi="ar-SA"/>
        </w:rPr>
        <w:t>amawiającym;</w:t>
      </w:r>
    </w:p>
    <w:p w14:paraId="136A34FC" w14:textId="6CB1AE4A" w:rsidR="00373A5E" w:rsidRPr="005D08ED" w:rsidRDefault="00EB49A4" w:rsidP="00694919">
      <w:pPr>
        <w:widowControl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bidi="ar-SA"/>
        </w:rPr>
      </w:pPr>
      <w:r w:rsidRPr="005D08ED">
        <w:rPr>
          <w:rFonts w:ascii="Arial" w:hAnsi="Arial" w:cs="Arial"/>
          <w:sz w:val="22"/>
          <w:szCs w:val="22"/>
          <w:lang w:bidi="ar-SA"/>
        </w:rPr>
        <w:t xml:space="preserve">c) </w:t>
      </w:r>
      <w:r w:rsidR="00373A5E" w:rsidRPr="005D08ED">
        <w:rPr>
          <w:rFonts w:ascii="Arial" w:hAnsi="Arial" w:cs="Arial"/>
          <w:sz w:val="22"/>
          <w:szCs w:val="22"/>
          <w:lang w:bidi="ar-SA"/>
        </w:rPr>
        <w:t xml:space="preserve"> </w:t>
      </w:r>
      <w:r w:rsidRPr="005D08ED">
        <w:rPr>
          <w:rFonts w:ascii="Arial" w:hAnsi="Arial" w:cs="Arial"/>
          <w:sz w:val="22"/>
          <w:szCs w:val="22"/>
          <w:lang w:bidi="ar-SA"/>
        </w:rPr>
        <w:t xml:space="preserve">podjął konkretne środki techniczne, organizacyjne i kadrowe, odpowiednie dla zapobiegania </w:t>
      </w:r>
    </w:p>
    <w:p w14:paraId="49634C05" w14:textId="016843E5" w:rsidR="00373A5E" w:rsidRPr="005D08ED" w:rsidRDefault="00373A5E" w:rsidP="00694919">
      <w:pPr>
        <w:widowControl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bidi="ar-SA"/>
        </w:rPr>
      </w:pPr>
      <w:r w:rsidRPr="005D08ED">
        <w:rPr>
          <w:rFonts w:ascii="Arial" w:hAnsi="Arial" w:cs="Arial"/>
          <w:sz w:val="22"/>
          <w:szCs w:val="22"/>
          <w:lang w:bidi="ar-SA"/>
        </w:rPr>
        <w:t xml:space="preserve">     </w:t>
      </w:r>
      <w:r w:rsidR="00EB49A4" w:rsidRPr="005D08ED">
        <w:rPr>
          <w:rFonts w:ascii="Arial" w:hAnsi="Arial" w:cs="Arial"/>
          <w:sz w:val="22"/>
          <w:szCs w:val="22"/>
          <w:lang w:bidi="ar-SA"/>
        </w:rPr>
        <w:t>dalszym przestępstwom, wykroczeniom lub nieprawidłowemu postępowaniu, w szczególności:</w:t>
      </w:r>
    </w:p>
    <w:p w14:paraId="2D8B2804" w14:textId="77777777" w:rsidR="00373A5E" w:rsidRPr="005D08ED" w:rsidRDefault="00373A5E" w:rsidP="00694919">
      <w:pPr>
        <w:widowControl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bidi="ar-SA"/>
        </w:rPr>
      </w:pPr>
      <w:r w:rsidRPr="005D08ED">
        <w:rPr>
          <w:rFonts w:ascii="Arial" w:hAnsi="Arial" w:cs="Arial"/>
          <w:sz w:val="22"/>
          <w:szCs w:val="22"/>
          <w:lang w:bidi="ar-SA"/>
        </w:rPr>
        <w:t xml:space="preserve">   </w:t>
      </w:r>
      <w:r w:rsidR="00EB49A4" w:rsidRPr="005D08ED">
        <w:rPr>
          <w:rFonts w:ascii="Arial" w:hAnsi="Arial" w:cs="Arial"/>
          <w:sz w:val="22"/>
          <w:szCs w:val="22"/>
          <w:lang w:bidi="ar-SA"/>
        </w:rPr>
        <w:t xml:space="preserve">- zerwał wszelkie powiązania z osobami lub podmiotami odpowiedzialnymi za nieprawidłowe </w:t>
      </w:r>
    </w:p>
    <w:p w14:paraId="097D70D0" w14:textId="585E0E59" w:rsidR="00EB49A4" w:rsidRPr="005D08ED" w:rsidRDefault="00373A5E" w:rsidP="00694919">
      <w:pPr>
        <w:widowControl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bidi="ar-SA"/>
        </w:rPr>
      </w:pPr>
      <w:r w:rsidRPr="005D08ED">
        <w:rPr>
          <w:rFonts w:ascii="Arial" w:hAnsi="Arial" w:cs="Arial"/>
          <w:sz w:val="22"/>
          <w:szCs w:val="22"/>
          <w:lang w:bidi="ar-SA"/>
        </w:rPr>
        <w:lastRenderedPageBreak/>
        <w:t xml:space="preserve">     </w:t>
      </w:r>
      <w:r w:rsidR="00EB49A4" w:rsidRPr="005D08ED">
        <w:rPr>
          <w:rFonts w:ascii="Arial" w:hAnsi="Arial" w:cs="Arial"/>
          <w:sz w:val="22"/>
          <w:szCs w:val="22"/>
          <w:lang w:bidi="ar-SA"/>
        </w:rPr>
        <w:t xml:space="preserve">postępowanie </w:t>
      </w:r>
      <w:r w:rsidR="004473C5">
        <w:rPr>
          <w:rFonts w:ascii="Arial" w:hAnsi="Arial" w:cs="Arial"/>
          <w:sz w:val="22"/>
          <w:szCs w:val="22"/>
          <w:lang w:bidi="ar-SA"/>
        </w:rPr>
        <w:t>W</w:t>
      </w:r>
      <w:r w:rsidR="00EB49A4" w:rsidRPr="005D08ED">
        <w:rPr>
          <w:rFonts w:ascii="Arial" w:hAnsi="Arial" w:cs="Arial"/>
          <w:sz w:val="22"/>
          <w:szCs w:val="22"/>
          <w:lang w:bidi="ar-SA"/>
        </w:rPr>
        <w:t>ykonawcy,</w:t>
      </w:r>
    </w:p>
    <w:p w14:paraId="2C5D9B7A" w14:textId="6DE633B9" w:rsidR="00EB49A4" w:rsidRPr="005D08ED" w:rsidRDefault="00373A5E" w:rsidP="00694919">
      <w:pPr>
        <w:widowControl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bidi="ar-SA"/>
        </w:rPr>
      </w:pPr>
      <w:r w:rsidRPr="005D08ED">
        <w:rPr>
          <w:rFonts w:ascii="Arial" w:hAnsi="Arial" w:cs="Arial"/>
          <w:sz w:val="22"/>
          <w:szCs w:val="22"/>
          <w:lang w:bidi="ar-SA"/>
        </w:rPr>
        <w:t xml:space="preserve">   </w:t>
      </w:r>
      <w:r w:rsidR="00EB49A4" w:rsidRPr="005D08ED">
        <w:rPr>
          <w:rFonts w:ascii="Arial" w:hAnsi="Arial" w:cs="Arial"/>
          <w:sz w:val="22"/>
          <w:szCs w:val="22"/>
          <w:lang w:bidi="ar-SA"/>
        </w:rPr>
        <w:t>- zreorganizował personel,</w:t>
      </w:r>
    </w:p>
    <w:p w14:paraId="1E226ED7" w14:textId="130866B3" w:rsidR="00EB49A4" w:rsidRPr="005D08ED" w:rsidRDefault="00373A5E" w:rsidP="00694919">
      <w:pPr>
        <w:widowControl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bidi="ar-SA"/>
        </w:rPr>
      </w:pPr>
      <w:r w:rsidRPr="005D08ED">
        <w:rPr>
          <w:rFonts w:ascii="Arial" w:hAnsi="Arial" w:cs="Arial"/>
          <w:sz w:val="22"/>
          <w:szCs w:val="22"/>
          <w:lang w:bidi="ar-SA"/>
        </w:rPr>
        <w:t xml:space="preserve">   </w:t>
      </w:r>
      <w:r w:rsidR="00EB49A4" w:rsidRPr="005D08ED">
        <w:rPr>
          <w:rFonts w:ascii="Arial" w:hAnsi="Arial" w:cs="Arial"/>
          <w:sz w:val="22"/>
          <w:szCs w:val="22"/>
          <w:lang w:bidi="ar-SA"/>
        </w:rPr>
        <w:t>- wdrożył system sprawozdawczości i kontroli,</w:t>
      </w:r>
    </w:p>
    <w:p w14:paraId="5C253B2A" w14:textId="77777777" w:rsidR="00373A5E" w:rsidRPr="005D08ED" w:rsidRDefault="00373A5E" w:rsidP="00694919">
      <w:pPr>
        <w:widowControl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bidi="ar-SA"/>
        </w:rPr>
      </w:pPr>
      <w:r w:rsidRPr="005D08ED">
        <w:rPr>
          <w:rFonts w:ascii="Arial" w:hAnsi="Arial" w:cs="Arial"/>
          <w:sz w:val="22"/>
          <w:szCs w:val="22"/>
          <w:lang w:bidi="ar-SA"/>
        </w:rPr>
        <w:t xml:space="preserve">   </w:t>
      </w:r>
      <w:r w:rsidR="00EB49A4" w:rsidRPr="005D08ED">
        <w:rPr>
          <w:rFonts w:ascii="Arial" w:hAnsi="Arial" w:cs="Arial"/>
          <w:sz w:val="22"/>
          <w:szCs w:val="22"/>
          <w:lang w:bidi="ar-SA"/>
        </w:rPr>
        <w:t xml:space="preserve">- utworzył struktury audytu wewnętrznego do monitorowania przestrzegania przepisów, </w:t>
      </w:r>
    </w:p>
    <w:p w14:paraId="2A02E794" w14:textId="6338E61F" w:rsidR="00EB49A4" w:rsidRPr="005D08ED" w:rsidRDefault="00373A5E" w:rsidP="00694919">
      <w:pPr>
        <w:widowControl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bidi="ar-SA"/>
        </w:rPr>
      </w:pPr>
      <w:r w:rsidRPr="005D08ED">
        <w:rPr>
          <w:rFonts w:ascii="Arial" w:hAnsi="Arial" w:cs="Arial"/>
          <w:sz w:val="22"/>
          <w:szCs w:val="22"/>
          <w:lang w:bidi="ar-SA"/>
        </w:rPr>
        <w:t xml:space="preserve">     </w:t>
      </w:r>
      <w:r w:rsidR="00EB49A4" w:rsidRPr="005D08ED">
        <w:rPr>
          <w:rFonts w:ascii="Arial" w:hAnsi="Arial" w:cs="Arial"/>
          <w:sz w:val="22"/>
          <w:szCs w:val="22"/>
          <w:lang w:bidi="ar-SA"/>
        </w:rPr>
        <w:t>wewnętrznych regulacji lub standardów,</w:t>
      </w:r>
    </w:p>
    <w:p w14:paraId="770463B7" w14:textId="77777777" w:rsidR="00373A5E" w:rsidRPr="005D08ED" w:rsidRDefault="00373A5E" w:rsidP="00694919">
      <w:pPr>
        <w:widowControl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bidi="ar-SA"/>
        </w:rPr>
      </w:pPr>
      <w:r w:rsidRPr="005D08ED">
        <w:rPr>
          <w:rFonts w:ascii="Arial" w:hAnsi="Arial" w:cs="Arial"/>
          <w:sz w:val="22"/>
          <w:szCs w:val="22"/>
          <w:lang w:bidi="ar-SA"/>
        </w:rPr>
        <w:t xml:space="preserve">   </w:t>
      </w:r>
      <w:r w:rsidR="00EB49A4" w:rsidRPr="005D08ED">
        <w:rPr>
          <w:rFonts w:ascii="Arial" w:hAnsi="Arial" w:cs="Arial"/>
          <w:sz w:val="22"/>
          <w:szCs w:val="22"/>
          <w:lang w:bidi="ar-SA"/>
        </w:rPr>
        <w:t xml:space="preserve">- wprowadził wewnętrzne regulacje dotyczące odpowiedzialności i odszkodowań za </w:t>
      </w:r>
    </w:p>
    <w:p w14:paraId="4C7AD874" w14:textId="5E1D0BAF" w:rsidR="00EB49A4" w:rsidRPr="005D08ED" w:rsidRDefault="00373A5E" w:rsidP="00694919">
      <w:pPr>
        <w:widowControl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bidi="ar-SA"/>
        </w:rPr>
      </w:pPr>
      <w:r w:rsidRPr="005D08ED">
        <w:rPr>
          <w:rFonts w:ascii="Arial" w:hAnsi="Arial" w:cs="Arial"/>
          <w:sz w:val="22"/>
          <w:szCs w:val="22"/>
          <w:lang w:bidi="ar-SA"/>
        </w:rPr>
        <w:t xml:space="preserve">     </w:t>
      </w:r>
      <w:r w:rsidR="00EB49A4" w:rsidRPr="005D08ED">
        <w:rPr>
          <w:rFonts w:ascii="Arial" w:hAnsi="Arial" w:cs="Arial"/>
          <w:sz w:val="22"/>
          <w:szCs w:val="22"/>
          <w:lang w:bidi="ar-SA"/>
        </w:rPr>
        <w:t>nieprzestrzeganie przepisów, wewnętrznych regulacji lub standardów.</w:t>
      </w:r>
    </w:p>
    <w:p w14:paraId="1FCEC31E" w14:textId="1CFC7F9B" w:rsidR="00EB49A4" w:rsidRPr="005D08ED" w:rsidRDefault="00EB49A4" w:rsidP="00694919">
      <w:pPr>
        <w:widowControl/>
        <w:autoSpaceDE w:val="0"/>
        <w:autoSpaceDN w:val="0"/>
        <w:adjustRightInd w:val="0"/>
        <w:spacing w:after="120" w:line="276" w:lineRule="auto"/>
        <w:rPr>
          <w:rFonts w:ascii="Arial" w:hAnsi="Arial" w:cs="Arial"/>
          <w:sz w:val="22"/>
          <w:szCs w:val="22"/>
          <w:lang w:bidi="ar-SA"/>
        </w:rPr>
      </w:pPr>
      <w:r w:rsidRPr="005D08ED">
        <w:rPr>
          <w:rFonts w:ascii="Arial" w:hAnsi="Arial" w:cs="Arial"/>
          <w:sz w:val="22"/>
          <w:szCs w:val="22"/>
          <w:lang w:bidi="ar-SA"/>
        </w:rPr>
        <w:t xml:space="preserve">Zamawiający ocenia, czy podjęte przez </w:t>
      </w:r>
      <w:r w:rsidR="00373A5E" w:rsidRPr="005D08ED">
        <w:rPr>
          <w:rFonts w:ascii="Arial" w:hAnsi="Arial" w:cs="Arial"/>
          <w:sz w:val="22"/>
          <w:szCs w:val="22"/>
          <w:lang w:bidi="ar-SA"/>
        </w:rPr>
        <w:t>W</w:t>
      </w:r>
      <w:r w:rsidRPr="005D08ED">
        <w:rPr>
          <w:rFonts w:ascii="Arial" w:hAnsi="Arial" w:cs="Arial"/>
          <w:sz w:val="22"/>
          <w:szCs w:val="22"/>
          <w:lang w:bidi="ar-SA"/>
        </w:rPr>
        <w:t xml:space="preserve">ykonawcę czynności są wystarczające do wykazania jego rzetelności, uwzględniając wagę i szczególne okoliczności czynu </w:t>
      </w:r>
      <w:r w:rsidR="004473C5">
        <w:rPr>
          <w:rFonts w:ascii="Arial" w:hAnsi="Arial" w:cs="Arial"/>
          <w:sz w:val="22"/>
          <w:szCs w:val="22"/>
          <w:lang w:bidi="ar-SA"/>
        </w:rPr>
        <w:t>W</w:t>
      </w:r>
      <w:r w:rsidRPr="005D08ED">
        <w:rPr>
          <w:rFonts w:ascii="Arial" w:hAnsi="Arial" w:cs="Arial"/>
          <w:sz w:val="22"/>
          <w:szCs w:val="22"/>
          <w:lang w:bidi="ar-SA"/>
        </w:rPr>
        <w:t xml:space="preserve">ykonawcy, a jeżeli uzna, że nie są wystarczające, wyklucza </w:t>
      </w:r>
      <w:r w:rsidR="00373A5E" w:rsidRPr="005D08ED">
        <w:rPr>
          <w:rFonts w:ascii="Arial" w:hAnsi="Arial" w:cs="Arial"/>
          <w:sz w:val="22"/>
          <w:szCs w:val="22"/>
          <w:lang w:bidi="ar-SA"/>
        </w:rPr>
        <w:t>W</w:t>
      </w:r>
      <w:r w:rsidRPr="005D08ED">
        <w:rPr>
          <w:rFonts w:ascii="Arial" w:hAnsi="Arial" w:cs="Arial"/>
          <w:sz w:val="22"/>
          <w:szCs w:val="22"/>
          <w:lang w:bidi="ar-SA"/>
        </w:rPr>
        <w:t>ykonawcę.</w:t>
      </w:r>
    </w:p>
    <w:p w14:paraId="2FF54421" w14:textId="40CA186A" w:rsidR="00373A5E" w:rsidRPr="005D08ED" w:rsidRDefault="00373A5E" w:rsidP="00694919">
      <w:pPr>
        <w:widowControl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bidi="ar-SA"/>
        </w:rPr>
      </w:pPr>
      <w:r w:rsidRPr="005D08ED">
        <w:rPr>
          <w:rFonts w:ascii="Arial" w:hAnsi="Arial" w:cs="Arial"/>
          <w:sz w:val="22"/>
          <w:szCs w:val="22"/>
          <w:lang w:bidi="ar-SA"/>
        </w:rPr>
        <w:t xml:space="preserve">  </w:t>
      </w:r>
      <w:r w:rsidR="00EB49A4" w:rsidRPr="005D08ED">
        <w:rPr>
          <w:rFonts w:ascii="Arial" w:hAnsi="Arial" w:cs="Arial"/>
          <w:sz w:val="22"/>
          <w:szCs w:val="22"/>
          <w:lang w:bidi="ar-SA"/>
        </w:rPr>
        <w:t>7</w:t>
      </w:r>
      <w:r w:rsidR="00EB49A4" w:rsidRPr="005D08ED">
        <w:rPr>
          <w:rFonts w:ascii="Arial" w:hAnsi="Arial" w:cs="Arial"/>
          <w:b/>
          <w:sz w:val="22"/>
          <w:szCs w:val="22"/>
          <w:lang w:bidi="ar-SA"/>
        </w:rPr>
        <w:t xml:space="preserve">) Do oferty </w:t>
      </w:r>
      <w:r w:rsidRPr="005D08ED">
        <w:rPr>
          <w:rFonts w:ascii="Arial" w:hAnsi="Arial" w:cs="Arial"/>
          <w:b/>
          <w:sz w:val="22"/>
          <w:szCs w:val="22"/>
          <w:lang w:bidi="ar-SA"/>
        </w:rPr>
        <w:t>W</w:t>
      </w:r>
      <w:r w:rsidR="00EB49A4" w:rsidRPr="005D08ED">
        <w:rPr>
          <w:rFonts w:ascii="Arial" w:hAnsi="Arial" w:cs="Arial"/>
          <w:b/>
          <w:sz w:val="22"/>
          <w:szCs w:val="22"/>
          <w:lang w:bidi="ar-SA"/>
        </w:rPr>
        <w:t>ykonawca załącza również</w:t>
      </w:r>
      <w:r w:rsidR="00EB49A4" w:rsidRPr="005D08ED">
        <w:rPr>
          <w:rFonts w:ascii="Arial" w:hAnsi="Arial" w:cs="Arial"/>
          <w:sz w:val="22"/>
          <w:szCs w:val="22"/>
          <w:lang w:bidi="ar-SA"/>
        </w:rPr>
        <w:t xml:space="preserve"> (jeżeli wymagają tego okoliczności</w:t>
      </w:r>
      <w:r w:rsidR="003931A9" w:rsidRPr="005D08ED">
        <w:rPr>
          <w:rFonts w:ascii="Arial" w:hAnsi="Arial" w:cs="Arial"/>
          <w:sz w:val="22"/>
          <w:szCs w:val="22"/>
          <w:lang w:bidi="ar-SA"/>
        </w:rPr>
        <w:t xml:space="preserve"> </w:t>
      </w:r>
      <w:r w:rsidR="00EB49A4" w:rsidRPr="005D08ED">
        <w:rPr>
          <w:rFonts w:ascii="Arial" w:hAnsi="Arial" w:cs="Arial"/>
          <w:sz w:val="22"/>
          <w:szCs w:val="22"/>
          <w:lang w:bidi="ar-SA"/>
        </w:rPr>
        <w:t xml:space="preserve">dotyczące </w:t>
      </w:r>
    </w:p>
    <w:p w14:paraId="5A201BBB" w14:textId="624498D1" w:rsidR="00EB49A4" w:rsidRPr="005D08ED" w:rsidRDefault="00373A5E" w:rsidP="00694919">
      <w:pPr>
        <w:widowControl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bidi="ar-SA"/>
        </w:rPr>
      </w:pPr>
      <w:r w:rsidRPr="005D08ED">
        <w:rPr>
          <w:rFonts w:ascii="Arial" w:hAnsi="Arial" w:cs="Arial"/>
          <w:sz w:val="22"/>
          <w:szCs w:val="22"/>
          <w:lang w:bidi="ar-SA"/>
        </w:rPr>
        <w:t xml:space="preserve">      W</w:t>
      </w:r>
      <w:r w:rsidR="00EB49A4" w:rsidRPr="005D08ED">
        <w:rPr>
          <w:rFonts w:ascii="Arial" w:hAnsi="Arial" w:cs="Arial"/>
          <w:sz w:val="22"/>
          <w:szCs w:val="22"/>
          <w:lang w:bidi="ar-SA"/>
        </w:rPr>
        <w:t>ykonawcy):</w:t>
      </w:r>
    </w:p>
    <w:p w14:paraId="78BE087B" w14:textId="3E5A570D" w:rsidR="009E2303" w:rsidRPr="005D08ED" w:rsidRDefault="009E2303" w:rsidP="00694919">
      <w:pPr>
        <w:autoSpaceDN w:val="0"/>
        <w:spacing w:line="276" w:lineRule="auto"/>
        <w:ind w:left="142" w:hanging="142"/>
        <w:jc w:val="both"/>
        <w:textAlignment w:val="baseline"/>
        <w:rPr>
          <w:rFonts w:ascii="Arial" w:hAnsi="Arial" w:cs="Arial"/>
          <w:sz w:val="22"/>
          <w:szCs w:val="22"/>
        </w:rPr>
      </w:pPr>
      <w:r w:rsidRPr="005D08ED">
        <w:rPr>
          <w:rFonts w:ascii="Arial" w:hAnsi="Arial" w:cs="Arial"/>
          <w:sz w:val="22"/>
          <w:szCs w:val="22"/>
          <w:lang w:bidi="ar-SA"/>
        </w:rPr>
        <w:t xml:space="preserve">    </w:t>
      </w:r>
      <w:r w:rsidR="009B14B6" w:rsidRPr="005D08ED">
        <w:rPr>
          <w:rFonts w:ascii="Arial" w:hAnsi="Arial" w:cs="Arial"/>
          <w:sz w:val="22"/>
          <w:szCs w:val="22"/>
          <w:lang w:bidi="ar-SA"/>
        </w:rPr>
        <w:t xml:space="preserve">- </w:t>
      </w:r>
      <w:r w:rsidR="009B14B6" w:rsidRPr="005D08ED">
        <w:rPr>
          <w:rFonts w:ascii="Arial" w:hAnsi="Arial" w:cs="Arial"/>
          <w:b/>
          <w:bCs/>
          <w:sz w:val="22"/>
          <w:szCs w:val="22"/>
        </w:rPr>
        <w:t xml:space="preserve">Aktualne dokumenty potwierdzające status prawny </w:t>
      </w:r>
      <w:r w:rsidRPr="005D08ED">
        <w:rPr>
          <w:rFonts w:ascii="Arial" w:hAnsi="Arial" w:cs="Arial"/>
          <w:b/>
          <w:bCs/>
          <w:sz w:val="22"/>
          <w:szCs w:val="22"/>
        </w:rPr>
        <w:t>W</w:t>
      </w:r>
      <w:r w:rsidR="009B14B6" w:rsidRPr="005D08ED">
        <w:rPr>
          <w:rFonts w:ascii="Arial" w:hAnsi="Arial" w:cs="Arial"/>
          <w:b/>
          <w:bCs/>
          <w:sz w:val="22"/>
          <w:szCs w:val="22"/>
        </w:rPr>
        <w:t xml:space="preserve">ykonawcy </w:t>
      </w:r>
      <w:r w:rsidR="009B14B6" w:rsidRPr="005D08ED">
        <w:rPr>
          <w:rFonts w:ascii="Arial" w:hAnsi="Arial" w:cs="Arial"/>
          <w:sz w:val="22"/>
          <w:szCs w:val="22"/>
        </w:rPr>
        <w:t xml:space="preserve">np. odpis </w:t>
      </w:r>
      <w:r w:rsidRPr="005D08ED">
        <w:rPr>
          <w:rFonts w:ascii="Arial" w:hAnsi="Arial" w:cs="Arial"/>
          <w:sz w:val="22"/>
          <w:szCs w:val="22"/>
        </w:rPr>
        <w:t xml:space="preserve">z </w:t>
      </w:r>
      <w:r w:rsidR="009B14B6" w:rsidRPr="005D08ED">
        <w:rPr>
          <w:rFonts w:ascii="Arial" w:hAnsi="Arial" w:cs="Arial"/>
          <w:sz w:val="22"/>
          <w:szCs w:val="22"/>
        </w:rPr>
        <w:t xml:space="preserve">właściwego </w:t>
      </w:r>
    </w:p>
    <w:p w14:paraId="02855504" w14:textId="77777777" w:rsidR="009E2303" w:rsidRPr="005D08ED" w:rsidRDefault="009E2303" w:rsidP="00694919">
      <w:pPr>
        <w:autoSpaceDN w:val="0"/>
        <w:spacing w:line="276" w:lineRule="auto"/>
        <w:ind w:left="142" w:hanging="142"/>
        <w:jc w:val="both"/>
        <w:textAlignment w:val="baseline"/>
        <w:rPr>
          <w:rFonts w:ascii="Arial" w:hAnsi="Arial" w:cs="Arial"/>
          <w:sz w:val="22"/>
          <w:szCs w:val="22"/>
        </w:rPr>
      </w:pPr>
      <w:r w:rsidRPr="005D08ED">
        <w:rPr>
          <w:rFonts w:ascii="Arial" w:hAnsi="Arial" w:cs="Arial"/>
          <w:sz w:val="22"/>
          <w:szCs w:val="22"/>
        </w:rPr>
        <w:t xml:space="preserve">      </w:t>
      </w:r>
      <w:r w:rsidR="009B14B6" w:rsidRPr="005D08ED">
        <w:rPr>
          <w:rFonts w:ascii="Arial" w:hAnsi="Arial" w:cs="Arial"/>
          <w:sz w:val="22"/>
          <w:szCs w:val="22"/>
        </w:rPr>
        <w:t xml:space="preserve">rejestru lub centralnej ewidencji i informacji o działalności gospodarczej. Oferta nie musi zawierać </w:t>
      </w:r>
    </w:p>
    <w:p w14:paraId="0FB7C0C0" w14:textId="77777777" w:rsidR="009E2303" w:rsidRPr="005D08ED" w:rsidRDefault="009E2303" w:rsidP="00694919">
      <w:pPr>
        <w:autoSpaceDN w:val="0"/>
        <w:spacing w:line="276" w:lineRule="auto"/>
        <w:ind w:left="142" w:hanging="142"/>
        <w:jc w:val="both"/>
        <w:textAlignment w:val="baseline"/>
        <w:rPr>
          <w:rFonts w:ascii="Arial" w:hAnsi="Arial" w:cs="Arial"/>
          <w:sz w:val="22"/>
          <w:szCs w:val="22"/>
        </w:rPr>
      </w:pPr>
      <w:r w:rsidRPr="005D08ED">
        <w:rPr>
          <w:rFonts w:ascii="Arial" w:hAnsi="Arial" w:cs="Arial"/>
          <w:sz w:val="22"/>
          <w:szCs w:val="22"/>
        </w:rPr>
        <w:t xml:space="preserve">      </w:t>
      </w:r>
      <w:r w:rsidR="009B14B6" w:rsidRPr="005D08ED">
        <w:rPr>
          <w:rFonts w:ascii="Arial" w:hAnsi="Arial" w:cs="Arial"/>
          <w:sz w:val="22"/>
          <w:szCs w:val="22"/>
        </w:rPr>
        <w:t xml:space="preserve">tych dokumentów w przypadku wskazania przez </w:t>
      </w:r>
      <w:r w:rsidRPr="005D08ED">
        <w:rPr>
          <w:rFonts w:ascii="Arial" w:hAnsi="Arial" w:cs="Arial"/>
          <w:sz w:val="22"/>
          <w:szCs w:val="22"/>
        </w:rPr>
        <w:t>W</w:t>
      </w:r>
      <w:r w:rsidR="009B14B6" w:rsidRPr="005D08ED">
        <w:rPr>
          <w:rFonts w:ascii="Arial" w:hAnsi="Arial" w:cs="Arial"/>
          <w:sz w:val="22"/>
          <w:szCs w:val="22"/>
        </w:rPr>
        <w:t xml:space="preserve">ykonawcę, że są one dostępne w formie </w:t>
      </w:r>
    </w:p>
    <w:p w14:paraId="1BD81D86" w14:textId="77777777" w:rsidR="009E2303" w:rsidRPr="005D08ED" w:rsidRDefault="009E2303" w:rsidP="00694919">
      <w:pPr>
        <w:autoSpaceDN w:val="0"/>
        <w:spacing w:line="276" w:lineRule="auto"/>
        <w:ind w:left="142" w:hanging="142"/>
        <w:jc w:val="both"/>
        <w:textAlignment w:val="baseline"/>
        <w:rPr>
          <w:rFonts w:ascii="Arial" w:hAnsi="Arial" w:cs="Arial"/>
          <w:sz w:val="22"/>
          <w:szCs w:val="22"/>
        </w:rPr>
      </w:pPr>
      <w:r w:rsidRPr="005D08ED">
        <w:rPr>
          <w:rFonts w:ascii="Arial" w:hAnsi="Arial" w:cs="Arial"/>
          <w:sz w:val="22"/>
          <w:szCs w:val="22"/>
        </w:rPr>
        <w:t xml:space="preserve">      </w:t>
      </w:r>
      <w:r w:rsidR="009B14B6" w:rsidRPr="005D08ED">
        <w:rPr>
          <w:rFonts w:ascii="Arial" w:hAnsi="Arial" w:cs="Arial"/>
          <w:sz w:val="22"/>
          <w:szCs w:val="22"/>
        </w:rPr>
        <w:t xml:space="preserve">elektronicznej pod określonymi adresami internetowymi ogólnodostępnych i bezpłatnych baz </w:t>
      </w:r>
    </w:p>
    <w:p w14:paraId="22097008" w14:textId="77777777" w:rsidR="00C70836" w:rsidRDefault="009E2303" w:rsidP="00694919">
      <w:pPr>
        <w:autoSpaceDN w:val="0"/>
        <w:spacing w:line="276" w:lineRule="auto"/>
        <w:ind w:left="142" w:hanging="142"/>
        <w:jc w:val="both"/>
        <w:textAlignment w:val="baseline"/>
        <w:rPr>
          <w:rFonts w:ascii="Arial" w:hAnsi="Arial" w:cs="Arial"/>
          <w:sz w:val="22"/>
          <w:szCs w:val="22"/>
        </w:rPr>
      </w:pPr>
      <w:r w:rsidRPr="005D08ED">
        <w:rPr>
          <w:rFonts w:ascii="Arial" w:hAnsi="Arial" w:cs="Arial"/>
          <w:sz w:val="22"/>
          <w:szCs w:val="22"/>
        </w:rPr>
        <w:t xml:space="preserve">      </w:t>
      </w:r>
      <w:r w:rsidR="009B14B6" w:rsidRPr="005D08ED">
        <w:rPr>
          <w:rFonts w:ascii="Arial" w:hAnsi="Arial" w:cs="Arial"/>
          <w:sz w:val="22"/>
          <w:szCs w:val="22"/>
        </w:rPr>
        <w:t xml:space="preserve">danych. </w:t>
      </w:r>
    </w:p>
    <w:p w14:paraId="1CD4B9DD" w14:textId="053B7A5B" w:rsidR="009B14B6" w:rsidRPr="00C70836" w:rsidRDefault="00C70836" w:rsidP="00C70836">
      <w:pPr>
        <w:autoSpaceDN w:val="0"/>
        <w:spacing w:line="276" w:lineRule="auto"/>
        <w:ind w:left="142" w:hanging="142"/>
        <w:jc w:val="both"/>
        <w:textAlignment w:val="baseline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9B14B6" w:rsidRPr="005D08ED">
        <w:rPr>
          <w:rFonts w:ascii="Arial" w:hAnsi="Arial" w:cs="Arial"/>
          <w:b/>
          <w:bCs/>
          <w:sz w:val="22"/>
          <w:szCs w:val="22"/>
        </w:rPr>
        <w:t xml:space="preserve">Upoważnienie osób podpisujących ofertę musi bezpośrednio wynikać z w/w dokumentów. </w:t>
      </w:r>
    </w:p>
    <w:p w14:paraId="170B28E3" w14:textId="222C49AF" w:rsidR="00C70836" w:rsidRPr="005D08ED" w:rsidRDefault="00C70836" w:rsidP="00694919">
      <w:pPr>
        <w:widowControl/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  <w:lang w:bidi="ar-SA"/>
        </w:rPr>
      </w:pPr>
      <w:r>
        <w:rPr>
          <w:rFonts w:ascii="Arial" w:hAnsi="Arial" w:cs="Arial"/>
          <w:b/>
          <w:sz w:val="22"/>
          <w:szCs w:val="22"/>
          <w:lang w:bidi="ar-SA"/>
        </w:rPr>
        <w:t xml:space="preserve">    </w:t>
      </w:r>
      <w:r w:rsidR="00EB49A4" w:rsidRPr="005D08ED">
        <w:rPr>
          <w:rFonts w:ascii="Arial" w:hAnsi="Arial" w:cs="Arial"/>
          <w:b/>
          <w:sz w:val="22"/>
          <w:szCs w:val="22"/>
          <w:lang w:bidi="ar-SA"/>
        </w:rPr>
        <w:t>- Pełnomocnictwo</w:t>
      </w:r>
    </w:p>
    <w:p w14:paraId="7D23DA89" w14:textId="1813816A" w:rsidR="009E2303" w:rsidRPr="005D08ED" w:rsidRDefault="00EB49A4" w:rsidP="00694919">
      <w:pPr>
        <w:widowControl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bidi="ar-SA"/>
        </w:rPr>
      </w:pPr>
      <w:r w:rsidRPr="005D08ED">
        <w:rPr>
          <w:rFonts w:ascii="Arial" w:hAnsi="Arial" w:cs="Arial"/>
          <w:sz w:val="22"/>
          <w:szCs w:val="22"/>
          <w:lang w:bidi="ar-SA"/>
        </w:rPr>
        <w:t xml:space="preserve">a) </w:t>
      </w:r>
      <w:r w:rsidR="00C70836">
        <w:rPr>
          <w:rFonts w:ascii="Arial" w:hAnsi="Arial" w:cs="Arial"/>
          <w:sz w:val="22"/>
          <w:szCs w:val="22"/>
          <w:lang w:bidi="ar-SA"/>
        </w:rPr>
        <w:t xml:space="preserve"> </w:t>
      </w:r>
      <w:r w:rsidRPr="005D08ED">
        <w:rPr>
          <w:rFonts w:ascii="Arial" w:hAnsi="Arial" w:cs="Arial"/>
          <w:sz w:val="22"/>
          <w:szCs w:val="22"/>
          <w:lang w:bidi="ar-SA"/>
        </w:rPr>
        <w:t>gdy umocowanie osoby składającej ofertę nie wynika z dokumentów</w:t>
      </w:r>
      <w:r w:rsidR="003931A9" w:rsidRPr="005D08ED">
        <w:rPr>
          <w:rFonts w:ascii="Arial" w:hAnsi="Arial" w:cs="Arial"/>
          <w:sz w:val="22"/>
          <w:szCs w:val="22"/>
          <w:lang w:bidi="ar-SA"/>
        </w:rPr>
        <w:t xml:space="preserve"> </w:t>
      </w:r>
      <w:r w:rsidRPr="005D08ED">
        <w:rPr>
          <w:rFonts w:ascii="Arial" w:hAnsi="Arial" w:cs="Arial"/>
          <w:sz w:val="22"/>
          <w:szCs w:val="22"/>
          <w:lang w:bidi="ar-SA"/>
        </w:rPr>
        <w:t xml:space="preserve">rejestrowych, </w:t>
      </w:r>
      <w:r w:rsidR="009E2303" w:rsidRPr="005D08ED">
        <w:rPr>
          <w:rFonts w:ascii="Arial" w:hAnsi="Arial" w:cs="Arial"/>
          <w:sz w:val="22"/>
          <w:szCs w:val="22"/>
          <w:lang w:bidi="ar-SA"/>
        </w:rPr>
        <w:t>W</w:t>
      </w:r>
      <w:r w:rsidRPr="005D08ED">
        <w:rPr>
          <w:rFonts w:ascii="Arial" w:hAnsi="Arial" w:cs="Arial"/>
          <w:sz w:val="22"/>
          <w:szCs w:val="22"/>
          <w:lang w:bidi="ar-SA"/>
        </w:rPr>
        <w:t>ykonawca,</w:t>
      </w:r>
    </w:p>
    <w:p w14:paraId="581BCAF6" w14:textId="3F5873E2" w:rsidR="009E2303" w:rsidRPr="005D08ED" w:rsidRDefault="009E2303" w:rsidP="00694919">
      <w:pPr>
        <w:widowControl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bidi="ar-SA"/>
        </w:rPr>
      </w:pPr>
      <w:r w:rsidRPr="005D08ED">
        <w:rPr>
          <w:rFonts w:ascii="Arial" w:hAnsi="Arial" w:cs="Arial"/>
          <w:sz w:val="22"/>
          <w:szCs w:val="22"/>
          <w:lang w:bidi="ar-SA"/>
        </w:rPr>
        <w:t xml:space="preserve">   </w:t>
      </w:r>
      <w:r w:rsidR="00C70836">
        <w:rPr>
          <w:rFonts w:ascii="Arial" w:hAnsi="Arial" w:cs="Arial"/>
          <w:sz w:val="22"/>
          <w:szCs w:val="22"/>
          <w:lang w:bidi="ar-SA"/>
        </w:rPr>
        <w:t xml:space="preserve"> </w:t>
      </w:r>
      <w:r w:rsidR="00EB49A4" w:rsidRPr="005D08ED">
        <w:rPr>
          <w:rFonts w:ascii="Arial" w:hAnsi="Arial" w:cs="Arial"/>
          <w:sz w:val="22"/>
          <w:szCs w:val="22"/>
          <w:lang w:bidi="ar-SA"/>
        </w:rPr>
        <w:t xml:space="preserve"> który składa ofertę za pośrednictwem</w:t>
      </w:r>
      <w:r w:rsidR="003931A9" w:rsidRPr="005D08ED">
        <w:rPr>
          <w:rFonts w:ascii="Arial" w:hAnsi="Arial" w:cs="Arial"/>
          <w:sz w:val="22"/>
          <w:szCs w:val="22"/>
          <w:lang w:bidi="ar-SA"/>
        </w:rPr>
        <w:t xml:space="preserve"> </w:t>
      </w:r>
      <w:r w:rsidR="00EB49A4" w:rsidRPr="005D08ED">
        <w:rPr>
          <w:rFonts w:ascii="Arial" w:hAnsi="Arial" w:cs="Arial"/>
          <w:sz w:val="22"/>
          <w:szCs w:val="22"/>
          <w:lang w:bidi="ar-SA"/>
        </w:rPr>
        <w:t xml:space="preserve">pełnomocnika, powinien dołączyć do oferty dokument </w:t>
      </w:r>
    </w:p>
    <w:p w14:paraId="10F9048F" w14:textId="3F627DAB" w:rsidR="009E2303" w:rsidRPr="005D08ED" w:rsidRDefault="009E2303" w:rsidP="00694919">
      <w:pPr>
        <w:widowControl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bidi="ar-SA"/>
        </w:rPr>
      </w:pPr>
      <w:r w:rsidRPr="005D08ED">
        <w:rPr>
          <w:rFonts w:ascii="Arial" w:hAnsi="Arial" w:cs="Arial"/>
          <w:sz w:val="22"/>
          <w:szCs w:val="22"/>
          <w:lang w:bidi="ar-SA"/>
        </w:rPr>
        <w:t xml:space="preserve">    </w:t>
      </w:r>
      <w:r w:rsidR="00C70836">
        <w:rPr>
          <w:rFonts w:ascii="Arial" w:hAnsi="Arial" w:cs="Arial"/>
          <w:sz w:val="22"/>
          <w:szCs w:val="22"/>
          <w:lang w:bidi="ar-SA"/>
        </w:rPr>
        <w:t xml:space="preserve"> </w:t>
      </w:r>
      <w:r w:rsidR="00EB49A4" w:rsidRPr="005D08ED">
        <w:rPr>
          <w:rFonts w:ascii="Arial" w:hAnsi="Arial" w:cs="Arial"/>
          <w:sz w:val="22"/>
          <w:szCs w:val="22"/>
          <w:lang w:bidi="ar-SA"/>
        </w:rPr>
        <w:t>pełnomocnictwa</w:t>
      </w:r>
      <w:r w:rsidR="003931A9" w:rsidRPr="005D08ED">
        <w:rPr>
          <w:rFonts w:ascii="Arial" w:hAnsi="Arial" w:cs="Arial"/>
          <w:sz w:val="22"/>
          <w:szCs w:val="22"/>
          <w:lang w:bidi="ar-SA"/>
        </w:rPr>
        <w:t xml:space="preserve"> </w:t>
      </w:r>
      <w:r w:rsidR="00EB49A4" w:rsidRPr="005D08ED">
        <w:rPr>
          <w:rFonts w:ascii="Arial" w:hAnsi="Arial" w:cs="Arial"/>
          <w:sz w:val="22"/>
          <w:szCs w:val="22"/>
          <w:lang w:bidi="ar-SA"/>
        </w:rPr>
        <w:t>obejmujący swym zakresem umocowanie do złożenia oferty lub do złożenia</w:t>
      </w:r>
    </w:p>
    <w:p w14:paraId="4C2FB37A" w14:textId="407BD76C" w:rsidR="00EB49A4" w:rsidRPr="005D08ED" w:rsidRDefault="009E2303" w:rsidP="00694919">
      <w:pPr>
        <w:widowControl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bidi="ar-SA"/>
        </w:rPr>
      </w:pPr>
      <w:r w:rsidRPr="005D08ED">
        <w:rPr>
          <w:rFonts w:ascii="Arial" w:hAnsi="Arial" w:cs="Arial"/>
          <w:sz w:val="22"/>
          <w:szCs w:val="22"/>
          <w:lang w:bidi="ar-SA"/>
        </w:rPr>
        <w:t xml:space="preserve">    </w:t>
      </w:r>
      <w:r w:rsidR="00C70836">
        <w:rPr>
          <w:rFonts w:ascii="Arial" w:hAnsi="Arial" w:cs="Arial"/>
          <w:sz w:val="22"/>
          <w:szCs w:val="22"/>
          <w:lang w:bidi="ar-SA"/>
        </w:rPr>
        <w:t xml:space="preserve"> </w:t>
      </w:r>
      <w:r w:rsidR="00EB49A4" w:rsidRPr="005D08ED">
        <w:rPr>
          <w:rFonts w:ascii="Arial" w:hAnsi="Arial" w:cs="Arial"/>
          <w:sz w:val="22"/>
          <w:szCs w:val="22"/>
          <w:lang w:bidi="ar-SA"/>
        </w:rPr>
        <w:t>ofert</w:t>
      </w:r>
      <w:r w:rsidR="009B14B6" w:rsidRPr="005D08ED">
        <w:rPr>
          <w:rFonts w:ascii="Arial" w:hAnsi="Arial" w:cs="Arial"/>
          <w:sz w:val="22"/>
          <w:szCs w:val="22"/>
          <w:lang w:bidi="ar-SA"/>
        </w:rPr>
        <w:t>y i podpisania umowy;</w:t>
      </w:r>
    </w:p>
    <w:p w14:paraId="0105FE3D" w14:textId="6A041CF4" w:rsidR="009E2303" w:rsidRPr="005D08ED" w:rsidRDefault="00EB49A4" w:rsidP="00694919">
      <w:pPr>
        <w:widowControl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bidi="ar-SA"/>
        </w:rPr>
      </w:pPr>
      <w:r w:rsidRPr="005D08ED">
        <w:rPr>
          <w:rFonts w:ascii="Arial" w:hAnsi="Arial" w:cs="Arial"/>
          <w:sz w:val="22"/>
          <w:szCs w:val="22"/>
          <w:lang w:bidi="ar-SA"/>
        </w:rPr>
        <w:t xml:space="preserve">b) </w:t>
      </w:r>
      <w:r w:rsidR="00C70836">
        <w:rPr>
          <w:rFonts w:ascii="Arial" w:hAnsi="Arial" w:cs="Arial"/>
          <w:sz w:val="22"/>
          <w:szCs w:val="22"/>
          <w:lang w:bidi="ar-SA"/>
        </w:rPr>
        <w:t xml:space="preserve"> </w:t>
      </w:r>
      <w:r w:rsidRPr="005D08ED">
        <w:rPr>
          <w:rFonts w:ascii="Arial" w:hAnsi="Arial" w:cs="Arial"/>
          <w:sz w:val="22"/>
          <w:szCs w:val="22"/>
          <w:lang w:bidi="ar-SA"/>
        </w:rPr>
        <w:t xml:space="preserve">w przypadku </w:t>
      </w:r>
      <w:r w:rsidR="000F0628" w:rsidRPr="005D08ED">
        <w:rPr>
          <w:rFonts w:ascii="Arial" w:hAnsi="Arial" w:cs="Arial"/>
          <w:sz w:val="22"/>
          <w:szCs w:val="22"/>
          <w:lang w:bidi="ar-SA"/>
        </w:rPr>
        <w:t>W</w:t>
      </w:r>
      <w:r w:rsidRPr="005D08ED">
        <w:rPr>
          <w:rFonts w:ascii="Arial" w:hAnsi="Arial" w:cs="Arial"/>
          <w:sz w:val="22"/>
          <w:szCs w:val="22"/>
          <w:lang w:bidi="ar-SA"/>
        </w:rPr>
        <w:t>ykonawców ubiegających się wspólnie o udzielenie</w:t>
      </w:r>
      <w:r w:rsidR="003931A9" w:rsidRPr="005D08ED">
        <w:rPr>
          <w:rFonts w:ascii="Arial" w:hAnsi="Arial" w:cs="Arial"/>
          <w:sz w:val="22"/>
          <w:szCs w:val="22"/>
          <w:lang w:bidi="ar-SA"/>
        </w:rPr>
        <w:t xml:space="preserve"> </w:t>
      </w:r>
      <w:r w:rsidRPr="005D08ED">
        <w:rPr>
          <w:rFonts w:ascii="Arial" w:hAnsi="Arial" w:cs="Arial"/>
          <w:sz w:val="22"/>
          <w:szCs w:val="22"/>
          <w:lang w:bidi="ar-SA"/>
        </w:rPr>
        <w:t xml:space="preserve">zamówienia </w:t>
      </w:r>
      <w:r w:rsidR="009E2303" w:rsidRPr="005D08ED">
        <w:rPr>
          <w:rFonts w:ascii="Arial" w:hAnsi="Arial" w:cs="Arial"/>
          <w:sz w:val="22"/>
          <w:szCs w:val="22"/>
          <w:lang w:bidi="ar-SA"/>
        </w:rPr>
        <w:t>W</w:t>
      </w:r>
      <w:r w:rsidRPr="005D08ED">
        <w:rPr>
          <w:rFonts w:ascii="Arial" w:hAnsi="Arial" w:cs="Arial"/>
          <w:sz w:val="22"/>
          <w:szCs w:val="22"/>
          <w:lang w:bidi="ar-SA"/>
        </w:rPr>
        <w:t xml:space="preserve">ykonawcy </w:t>
      </w:r>
    </w:p>
    <w:p w14:paraId="5D052AF5" w14:textId="3AD7AADC" w:rsidR="00EB49A4" w:rsidRPr="005D08ED" w:rsidRDefault="009E2303" w:rsidP="00694919">
      <w:pPr>
        <w:widowControl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bidi="ar-SA"/>
        </w:rPr>
      </w:pPr>
      <w:r w:rsidRPr="005D08ED">
        <w:rPr>
          <w:rFonts w:ascii="Arial" w:hAnsi="Arial" w:cs="Arial"/>
          <w:sz w:val="22"/>
          <w:szCs w:val="22"/>
          <w:lang w:bidi="ar-SA"/>
        </w:rPr>
        <w:t xml:space="preserve">    </w:t>
      </w:r>
      <w:r w:rsidR="00C70836">
        <w:rPr>
          <w:rFonts w:ascii="Arial" w:hAnsi="Arial" w:cs="Arial"/>
          <w:sz w:val="22"/>
          <w:szCs w:val="22"/>
          <w:lang w:bidi="ar-SA"/>
        </w:rPr>
        <w:t xml:space="preserve"> </w:t>
      </w:r>
      <w:r w:rsidR="00EB49A4" w:rsidRPr="005D08ED">
        <w:rPr>
          <w:rFonts w:ascii="Arial" w:hAnsi="Arial" w:cs="Arial"/>
          <w:sz w:val="22"/>
          <w:szCs w:val="22"/>
          <w:lang w:bidi="ar-SA"/>
        </w:rPr>
        <w:t>zobowiązani są do ustanowienia pełnomocnika.</w:t>
      </w:r>
    </w:p>
    <w:p w14:paraId="2A4DEF78" w14:textId="5CAF0B92" w:rsidR="00EB49A4" w:rsidRPr="005D08ED" w:rsidRDefault="00EB49A4" w:rsidP="00694919">
      <w:pPr>
        <w:widowControl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bidi="ar-SA"/>
        </w:rPr>
      </w:pPr>
      <w:r w:rsidRPr="005D08ED">
        <w:rPr>
          <w:rFonts w:ascii="Arial" w:hAnsi="Arial" w:cs="Arial"/>
          <w:sz w:val="22"/>
          <w:szCs w:val="22"/>
          <w:lang w:bidi="ar-SA"/>
        </w:rPr>
        <w:t>Dokument pełnomocnictwa, z treści którego będzie wynikało umocowanie</w:t>
      </w:r>
      <w:r w:rsidR="003931A9" w:rsidRPr="005D08ED">
        <w:rPr>
          <w:rFonts w:ascii="Arial" w:hAnsi="Arial" w:cs="Arial"/>
          <w:sz w:val="22"/>
          <w:szCs w:val="22"/>
          <w:lang w:bidi="ar-SA"/>
        </w:rPr>
        <w:t xml:space="preserve"> </w:t>
      </w:r>
      <w:r w:rsidRPr="005D08ED">
        <w:rPr>
          <w:rFonts w:ascii="Arial" w:hAnsi="Arial" w:cs="Arial"/>
          <w:sz w:val="22"/>
          <w:szCs w:val="22"/>
          <w:lang w:bidi="ar-SA"/>
        </w:rPr>
        <w:t>do reprezentowania w postępowaniu o udzielenie zamówienia tych</w:t>
      </w:r>
      <w:r w:rsidR="003931A9" w:rsidRPr="005D08ED">
        <w:rPr>
          <w:rFonts w:ascii="Arial" w:hAnsi="Arial" w:cs="Arial"/>
          <w:sz w:val="22"/>
          <w:szCs w:val="22"/>
          <w:lang w:bidi="ar-SA"/>
        </w:rPr>
        <w:t xml:space="preserve"> </w:t>
      </w:r>
      <w:r w:rsidR="009E2303" w:rsidRPr="005D08ED">
        <w:rPr>
          <w:rFonts w:ascii="Arial" w:hAnsi="Arial" w:cs="Arial"/>
          <w:sz w:val="22"/>
          <w:szCs w:val="22"/>
          <w:lang w:bidi="ar-SA"/>
        </w:rPr>
        <w:t>W</w:t>
      </w:r>
      <w:r w:rsidRPr="005D08ED">
        <w:rPr>
          <w:rFonts w:ascii="Arial" w:hAnsi="Arial" w:cs="Arial"/>
          <w:sz w:val="22"/>
          <w:szCs w:val="22"/>
          <w:lang w:bidi="ar-SA"/>
        </w:rPr>
        <w:t>ykonawców należy załączyć do oferty.</w:t>
      </w:r>
    </w:p>
    <w:p w14:paraId="0AE888BE" w14:textId="77777777" w:rsidR="00EB49A4" w:rsidRPr="005D08ED" w:rsidRDefault="00EB49A4" w:rsidP="00694919">
      <w:pPr>
        <w:widowControl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bidi="ar-SA"/>
        </w:rPr>
      </w:pPr>
      <w:r w:rsidRPr="005D08ED">
        <w:rPr>
          <w:rFonts w:ascii="Arial" w:hAnsi="Arial" w:cs="Arial"/>
          <w:sz w:val="22"/>
          <w:szCs w:val="22"/>
          <w:lang w:bidi="ar-SA"/>
        </w:rPr>
        <w:t>Pełnomocnictwo powinno być załączone do oferty i powinno zawierać w</w:t>
      </w:r>
      <w:r w:rsidR="003931A9" w:rsidRPr="005D08ED">
        <w:rPr>
          <w:rFonts w:ascii="Arial" w:hAnsi="Arial" w:cs="Arial"/>
          <w:sz w:val="22"/>
          <w:szCs w:val="22"/>
          <w:lang w:bidi="ar-SA"/>
        </w:rPr>
        <w:t xml:space="preserve"> </w:t>
      </w:r>
      <w:r w:rsidRPr="005D08ED">
        <w:rPr>
          <w:rFonts w:ascii="Arial" w:hAnsi="Arial" w:cs="Arial"/>
          <w:sz w:val="22"/>
          <w:szCs w:val="22"/>
          <w:lang w:bidi="ar-SA"/>
        </w:rPr>
        <w:t>szczególności wskazanie:</w:t>
      </w:r>
    </w:p>
    <w:p w14:paraId="15D292B4" w14:textId="425BBE00" w:rsidR="00EB49A4" w:rsidRPr="005D08ED" w:rsidRDefault="009E2303" w:rsidP="00694919">
      <w:pPr>
        <w:widowControl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bidi="ar-SA"/>
        </w:rPr>
      </w:pPr>
      <w:r w:rsidRPr="005D08ED">
        <w:rPr>
          <w:rFonts w:ascii="Arial" w:hAnsi="Arial" w:cs="Arial"/>
          <w:sz w:val="22"/>
          <w:szCs w:val="22"/>
          <w:lang w:bidi="ar-SA"/>
        </w:rPr>
        <w:t xml:space="preserve"> </w:t>
      </w:r>
      <w:r w:rsidR="00EB49A4" w:rsidRPr="005D08ED">
        <w:rPr>
          <w:rFonts w:ascii="Arial" w:hAnsi="Arial" w:cs="Arial"/>
          <w:sz w:val="22"/>
          <w:szCs w:val="22"/>
          <w:lang w:bidi="ar-SA"/>
        </w:rPr>
        <w:t>- postępowania o zamówienie publiczne, którego dotyczy,</w:t>
      </w:r>
    </w:p>
    <w:p w14:paraId="4107E026" w14:textId="07A95A5B" w:rsidR="009E2303" w:rsidRPr="005D08ED" w:rsidRDefault="009E2303" w:rsidP="00694919">
      <w:pPr>
        <w:widowControl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bidi="ar-SA"/>
        </w:rPr>
      </w:pPr>
      <w:r w:rsidRPr="005D08ED">
        <w:rPr>
          <w:rFonts w:ascii="Arial" w:hAnsi="Arial" w:cs="Arial"/>
          <w:sz w:val="22"/>
          <w:szCs w:val="22"/>
          <w:lang w:bidi="ar-SA"/>
        </w:rPr>
        <w:t xml:space="preserve"> </w:t>
      </w:r>
      <w:r w:rsidR="00EB49A4" w:rsidRPr="005D08ED">
        <w:rPr>
          <w:rFonts w:ascii="Arial" w:hAnsi="Arial" w:cs="Arial"/>
          <w:sz w:val="22"/>
          <w:szCs w:val="22"/>
          <w:lang w:bidi="ar-SA"/>
        </w:rPr>
        <w:t xml:space="preserve">- wszystkich </w:t>
      </w:r>
      <w:r w:rsidR="00C70836">
        <w:rPr>
          <w:rFonts w:ascii="Arial" w:hAnsi="Arial" w:cs="Arial"/>
          <w:sz w:val="22"/>
          <w:szCs w:val="22"/>
          <w:lang w:bidi="ar-SA"/>
        </w:rPr>
        <w:t>W</w:t>
      </w:r>
      <w:r w:rsidR="00EB49A4" w:rsidRPr="005D08ED">
        <w:rPr>
          <w:rFonts w:ascii="Arial" w:hAnsi="Arial" w:cs="Arial"/>
          <w:sz w:val="22"/>
          <w:szCs w:val="22"/>
          <w:lang w:bidi="ar-SA"/>
        </w:rPr>
        <w:t>ykonawców ubiegających się wspólnie o udzielenie</w:t>
      </w:r>
      <w:r w:rsidR="003931A9" w:rsidRPr="005D08ED">
        <w:rPr>
          <w:rFonts w:ascii="Arial" w:hAnsi="Arial" w:cs="Arial"/>
          <w:sz w:val="22"/>
          <w:szCs w:val="22"/>
          <w:lang w:bidi="ar-SA"/>
        </w:rPr>
        <w:t xml:space="preserve"> </w:t>
      </w:r>
      <w:r w:rsidR="00EB49A4" w:rsidRPr="005D08ED">
        <w:rPr>
          <w:rFonts w:ascii="Arial" w:hAnsi="Arial" w:cs="Arial"/>
          <w:sz w:val="22"/>
          <w:szCs w:val="22"/>
          <w:lang w:bidi="ar-SA"/>
        </w:rPr>
        <w:t xml:space="preserve">zamówienia wymienionych z </w:t>
      </w:r>
    </w:p>
    <w:p w14:paraId="4167FA9D" w14:textId="77777777" w:rsidR="009E2303" w:rsidRPr="005D08ED" w:rsidRDefault="009E2303" w:rsidP="00694919">
      <w:pPr>
        <w:widowControl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bidi="ar-SA"/>
        </w:rPr>
      </w:pPr>
      <w:r w:rsidRPr="005D08ED">
        <w:rPr>
          <w:rFonts w:ascii="Arial" w:hAnsi="Arial" w:cs="Arial"/>
          <w:sz w:val="22"/>
          <w:szCs w:val="22"/>
          <w:lang w:bidi="ar-SA"/>
        </w:rPr>
        <w:t xml:space="preserve">   </w:t>
      </w:r>
      <w:r w:rsidR="00EB49A4" w:rsidRPr="005D08ED">
        <w:rPr>
          <w:rFonts w:ascii="Arial" w:hAnsi="Arial" w:cs="Arial"/>
          <w:sz w:val="22"/>
          <w:szCs w:val="22"/>
          <w:lang w:bidi="ar-SA"/>
        </w:rPr>
        <w:t>nazwy z określeniem adresu siedziby,</w:t>
      </w:r>
      <w:r w:rsidR="003931A9" w:rsidRPr="005D08ED">
        <w:rPr>
          <w:rFonts w:ascii="Arial" w:hAnsi="Arial" w:cs="Arial"/>
          <w:sz w:val="22"/>
          <w:szCs w:val="22"/>
          <w:lang w:bidi="ar-SA"/>
        </w:rPr>
        <w:t xml:space="preserve"> </w:t>
      </w:r>
      <w:r w:rsidR="00EB49A4" w:rsidRPr="005D08ED">
        <w:rPr>
          <w:rFonts w:ascii="Arial" w:hAnsi="Arial" w:cs="Arial"/>
          <w:sz w:val="22"/>
          <w:szCs w:val="22"/>
          <w:lang w:bidi="ar-SA"/>
        </w:rPr>
        <w:t xml:space="preserve">ustanowionego pełnomocnika oraz zakresu jego </w:t>
      </w:r>
    </w:p>
    <w:p w14:paraId="4A52C746" w14:textId="55C30774" w:rsidR="00EB49A4" w:rsidRPr="005D08ED" w:rsidRDefault="009E2303" w:rsidP="00694919">
      <w:pPr>
        <w:widowControl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bidi="ar-SA"/>
        </w:rPr>
      </w:pPr>
      <w:r w:rsidRPr="005D08ED">
        <w:rPr>
          <w:rFonts w:ascii="Arial" w:hAnsi="Arial" w:cs="Arial"/>
          <w:sz w:val="22"/>
          <w:szCs w:val="22"/>
          <w:lang w:bidi="ar-SA"/>
        </w:rPr>
        <w:t xml:space="preserve">   </w:t>
      </w:r>
      <w:r w:rsidR="00EB49A4" w:rsidRPr="005D08ED">
        <w:rPr>
          <w:rFonts w:ascii="Arial" w:hAnsi="Arial" w:cs="Arial"/>
          <w:sz w:val="22"/>
          <w:szCs w:val="22"/>
          <w:lang w:bidi="ar-SA"/>
        </w:rPr>
        <w:t>umocowania.</w:t>
      </w:r>
    </w:p>
    <w:p w14:paraId="4578C9AF" w14:textId="77777777" w:rsidR="009E2303" w:rsidRPr="005D08ED" w:rsidRDefault="00EB49A4" w:rsidP="00694919">
      <w:pPr>
        <w:widowControl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bidi="ar-SA"/>
        </w:rPr>
      </w:pPr>
      <w:r w:rsidRPr="005D08ED">
        <w:rPr>
          <w:rFonts w:ascii="Arial" w:hAnsi="Arial" w:cs="Arial"/>
          <w:sz w:val="22"/>
          <w:szCs w:val="22"/>
          <w:lang w:bidi="ar-SA"/>
        </w:rPr>
        <w:t xml:space="preserve">c) </w:t>
      </w:r>
      <w:r w:rsidR="009E2303" w:rsidRPr="005D08ED">
        <w:rPr>
          <w:rFonts w:ascii="Arial" w:hAnsi="Arial" w:cs="Arial"/>
          <w:sz w:val="22"/>
          <w:szCs w:val="22"/>
          <w:lang w:bidi="ar-SA"/>
        </w:rPr>
        <w:t>w</w:t>
      </w:r>
      <w:r w:rsidRPr="005D08ED">
        <w:rPr>
          <w:rFonts w:ascii="Arial" w:hAnsi="Arial" w:cs="Arial"/>
          <w:sz w:val="22"/>
          <w:szCs w:val="22"/>
          <w:lang w:bidi="ar-SA"/>
        </w:rPr>
        <w:t>ymagana forma: Pełnomocnictwo powinno zostać złożone w formie</w:t>
      </w:r>
      <w:r w:rsidR="003931A9" w:rsidRPr="005D08ED">
        <w:rPr>
          <w:rFonts w:ascii="Arial" w:hAnsi="Arial" w:cs="Arial"/>
          <w:sz w:val="22"/>
          <w:szCs w:val="22"/>
          <w:lang w:bidi="ar-SA"/>
        </w:rPr>
        <w:t xml:space="preserve"> </w:t>
      </w:r>
      <w:r w:rsidRPr="005D08ED">
        <w:rPr>
          <w:rFonts w:ascii="Arial" w:hAnsi="Arial" w:cs="Arial"/>
          <w:sz w:val="22"/>
          <w:szCs w:val="22"/>
          <w:lang w:bidi="ar-SA"/>
        </w:rPr>
        <w:t xml:space="preserve">elektronicznej lub w postaci </w:t>
      </w:r>
    </w:p>
    <w:p w14:paraId="25BDB3AD" w14:textId="77777777" w:rsidR="009E2303" w:rsidRPr="005D08ED" w:rsidRDefault="009E2303" w:rsidP="00694919">
      <w:pPr>
        <w:widowControl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bidi="ar-SA"/>
        </w:rPr>
      </w:pPr>
      <w:r w:rsidRPr="005D08ED">
        <w:rPr>
          <w:rFonts w:ascii="Arial" w:hAnsi="Arial" w:cs="Arial"/>
          <w:sz w:val="22"/>
          <w:szCs w:val="22"/>
          <w:lang w:bidi="ar-SA"/>
        </w:rPr>
        <w:t xml:space="preserve">   </w:t>
      </w:r>
      <w:r w:rsidR="00EB49A4" w:rsidRPr="005D08ED">
        <w:rPr>
          <w:rFonts w:ascii="Arial" w:hAnsi="Arial" w:cs="Arial"/>
          <w:sz w:val="22"/>
          <w:szCs w:val="22"/>
          <w:lang w:bidi="ar-SA"/>
        </w:rPr>
        <w:t>elektronicznej opatrzonej podpisem zaufanym,</w:t>
      </w:r>
      <w:r w:rsidR="003931A9" w:rsidRPr="005D08ED">
        <w:rPr>
          <w:rFonts w:ascii="Arial" w:hAnsi="Arial" w:cs="Arial"/>
          <w:sz w:val="22"/>
          <w:szCs w:val="22"/>
          <w:lang w:bidi="ar-SA"/>
        </w:rPr>
        <w:t xml:space="preserve"> </w:t>
      </w:r>
      <w:r w:rsidR="00EB49A4" w:rsidRPr="005D08ED">
        <w:rPr>
          <w:rFonts w:ascii="Arial" w:hAnsi="Arial" w:cs="Arial"/>
          <w:sz w:val="22"/>
          <w:szCs w:val="22"/>
          <w:lang w:bidi="ar-SA"/>
        </w:rPr>
        <w:t xml:space="preserve">lub podpisem osobistym. Dopuszcza się również </w:t>
      </w:r>
    </w:p>
    <w:p w14:paraId="61EA7A74" w14:textId="77777777" w:rsidR="009E2303" w:rsidRPr="005D08ED" w:rsidRDefault="009E2303" w:rsidP="00694919">
      <w:pPr>
        <w:widowControl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bidi="ar-SA"/>
        </w:rPr>
      </w:pPr>
      <w:r w:rsidRPr="005D08ED">
        <w:rPr>
          <w:rFonts w:ascii="Arial" w:hAnsi="Arial" w:cs="Arial"/>
          <w:sz w:val="22"/>
          <w:szCs w:val="22"/>
          <w:lang w:bidi="ar-SA"/>
        </w:rPr>
        <w:t xml:space="preserve">   </w:t>
      </w:r>
      <w:r w:rsidR="00EB49A4" w:rsidRPr="005D08ED">
        <w:rPr>
          <w:rFonts w:ascii="Arial" w:hAnsi="Arial" w:cs="Arial"/>
          <w:sz w:val="22"/>
          <w:szCs w:val="22"/>
          <w:lang w:bidi="ar-SA"/>
        </w:rPr>
        <w:t>przedłożenie</w:t>
      </w:r>
      <w:r w:rsidR="003931A9" w:rsidRPr="005D08ED">
        <w:rPr>
          <w:rFonts w:ascii="Arial" w:hAnsi="Arial" w:cs="Arial"/>
          <w:sz w:val="22"/>
          <w:szCs w:val="22"/>
          <w:lang w:bidi="ar-SA"/>
        </w:rPr>
        <w:t xml:space="preserve"> </w:t>
      </w:r>
      <w:r w:rsidR="00EB49A4" w:rsidRPr="005D08ED">
        <w:rPr>
          <w:rFonts w:ascii="Arial" w:hAnsi="Arial" w:cs="Arial"/>
          <w:sz w:val="22"/>
          <w:szCs w:val="22"/>
          <w:lang w:bidi="ar-SA"/>
        </w:rPr>
        <w:t>elektronicznej kopii dokumentu poświadczonej za zgodność z oryginałe</w:t>
      </w:r>
      <w:r w:rsidRPr="005D08ED">
        <w:rPr>
          <w:rFonts w:ascii="Arial" w:hAnsi="Arial" w:cs="Arial"/>
          <w:sz w:val="22"/>
          <w:szCs w:val="22"/>
          <w:lang w:bidi="ar-SA"/>
        </w:rPr>
        <w:t xml:space="preserve">m </w:t>
      </w:r>
      <w:r w:rsidR="00EB49A4" w:rsidRPr="005D08ED">
        <w:rPr>
          <w:rFonts w:ascii="Arial" w:hAnsi="Arial" w:cs="Arial"/>
          <w:sz w:val="22"/>
          <w:szCs w:val="22"/>
          <w:lang w:bidi="ar-SA"/>
        </w:rPr>
        <w:t xml:space="preserve">przez </w:t>
      </w:r>
    </w:p>
    <w:p w14:paraId="31889558" w14:textId="77777777" w:rsidR="009E2303" w:rsidRPr="005D08ED" w:rsidRDefault="009E2303" w:rsidP="00694919">
      <w:pPr>
        <w:widowControl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bidi="ar-SA"/>
        </w:rPr>
      </w:pPr>
      <w:r w:rsidRPr="005D08ED">
        <w:rPr>
          <w:rFonts w:ascii="Arial" w:hAnsi="Arial" w:cs="Arial"/>
          <w:sz w:val="22"/>
          <w:szCs w:val="22"/>
          <w:lang w:bidi="ar-SA"/>
        </w:rPr>
        <w:t xml:space="preserve">   </w:t>
      </w:r>
      <w:r w:rsidR="00EB49A4" w:rsidRPr="005D08ED">
        <w:rPr>
          <w:rFonts w:ascii="Arial" w:hAnsi="Arial" w:cs="Arial"/>
          <w:sz w:val="22"/>
          <w:szCs w:val="22"/>
          <w:lang w:bidi="ar-SA"/>
        </w:rPr>
        <w:t>notariusza, tj. podpisanej kwalifikowanym podpisem elektronicznym</w:t>
      </w:r>
      <w:r w:rsidR="003931A9" w:rsidRPr="005D08ED">
        <w:rPr>
          <w:rFonts w:ascii="Arial" w:hAnsi="Arial" w:cs="Arial"/>
          <w:sz w:val="22"/>
          <w:szCs w:val="22"/>
          <w:lang w:bidi="ar-SA"/>
        </w:rPr>
        <w:t xml:space="preserve"> </w:t>
      </w:r>
      <w:r w:rsidR="00EB49A4" w:rsidRPr="005D08ED">
        <w:rPr>
          <w:rFonts w:ascii="Arial" w:hAnsi="Arial" w:cs="Arial"/>
          <w:sz w:val="22"/>
          <w:szCs w:val="22"/>
          <w:lang w:bidi="ar-SA"/>
        </w:rPr>
        <w:t xml:space="preserve">osoby posiadającej </w:t>
      </w:r>
    </w:p>
    <w:p w14:paraId="31794AA9" w14:textId="77777777" w:rsidR="009E2303" w:rsidRPr="005D08ED" w:rsidRDefault="009E2303" w:rsidP="00694919">
      <w:pPr>
        <w:widowControl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bidi="ar-SA"/>
        </w:rPr>
      </w:pPr>
      <w:r w:rsidRPr="005D08ED">
        <w:rPr>
          <w:rFonts w:ascii="Arial" w:hAnsi="Arial" w:cs="Arial"/>
          <w:sz w:val="22"/>
          <w:szCs w:val="22"/>
          <w:lang w:bidi="ar-SA"/>
        </w:rPr>
        <w:t xml:space="preserve">   </w:t>
      </w:r>
      <w:r w:rsidR="00EB49A4" w:rsidRPr="005D08ED">
        <w:rPr>
          <w:rFonts w:ascii="Arial" w:hAnsi="Arial" w:cs="Arial"/>
          <w:sz w:val="22"/>
          <w:szCs w:val="22"/>
          <w:lang w:bidi="ar-SA"/>
        </w:rPr>
        <w:t>uprawnienia notariusza. Zgodnie z art. 97 § 2 ustawy z</w:t>
      </w:r>
      <w:r w:rsidR="003931A9" w:rsidRPr="005D08ED">
        <w:rPr>
          <w:rFonts w:ascii="Arial" w:hAnsi="Arial" w:cs="Arial"/>
          <w:sz w:val="22"/>
          <w:szCs w:val="22"/>
          <w:lang w:bidi="ar-SA"/>
        </w:rPr>
        <w:t xml:space="preserve"> </w:t>
      </w:r>
      <w:r w:rsidR="00EB49A4" w:rsidRPr="005D08ED">
        <w:rPr>
          <w:rFonts w:ascii="Arial" w:hAnsi="Arial" w:cs="Arial"/>
          <w:sz w:val="22"/>
          <w:szCs w:val="22"/>
          <w:lang w:bidi="ar-SA"/>
        </w:rPr>
        <w:t xml:space="preserve">14 lutego 1991 r. - Prawo o notariacie, </w:t>
      </w:r>
    </w:p>
    <w:p w14:paraId="4E13433C" w14:textId="77777777" w:rsidR="009E2303" w:rsidRPr="005D08ED" w:rsidRDefault="009E2303" w:rsidP="00694919">
      <w:pPr>
        <w:widowControl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bidi="ar-SA"/>
        </w:rPr>
      </w:pPr>
      <w:r w:rsidRPr="005D08ED">
        <w:rPr>
          <w:rFonts w:ascii="Arial" w:hAnsi="Arial" w:cs="Arial"/>
          <w:sz w:val="22"/>
          <w:szCs w:val="22"/>
          <w:lang w:bidi="ar-SA"/>
        </w:rPr>
        <w:t xml:space="preserve">   </w:t>
      </w:r>
      <w:r w:rsidR="00EB49A4" w:rsidRPr="005D08ED">
        <w:rPr>
          <w:rFonts w:ascii="Arial" w:hAnsi="Arial" w:cs="Arial"/>
          <w:sz w:val="22"/>
          <w:szCs w:val="22"/>
          <w:lang w:bidi="ar-SA"/>
        </w:rPr>
        <w:t>elektroniczne poświadczenie</w:t>
      </w:r>
      <w:r w:rsidR="003931A9" w:rsidRPr="005D08ED">
        <w:rPr>
          <w:rFonts w:ascii="Arial" w:hAnsi="Arial" w:cs="Arial"/>
          <w:sz w:val="22"/>
          <w:szCs w:val="22"/>
          <w:lang w:bidi="ar-SA"/>
        </w:rPr>
        <w:t xml:space="preserve"> </w:t>
      </w:r>
      <w:r w:rsidR="00EB49A4" w:rsidRPr="005D08ED">
        <w:rPr>
          <w:rFonts w:ascii="Arial" w:hAnsi="Arial" w:cs="Arial"/>
          <w:sz w:val="22"/>
          <w:szCs w:val="22"/>
          <w:lang w:bidi="ar-SA"/>
        </w:rPr>
        <w:t xml:space="preserve">zgodności odpisu, wyciągu lub kopii z okazanym dokumentem </w:t>
      </w:r>
    </w:p>
    <w:p w14:paraId="5DA69D3B" w14:textId="7DB1E70F" w:rsidR="00EB49A4" w:rsidRPr="005D08ED" w:rsidRDefault="009E2303" w:rsidP="00694919">
      <w:pPr>
        <w:widowControl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bidi="ar-SA"/>
        </w:rPr>
      </w:pPr>
      <w:r w:rsidRPr="005D08ED">
        <w:rPr>
          <w:rFonts w:ascii="Arial" w:hAnsi="Arial" w:cs="Arial"/>
          <w:sz w:val="22"/>
          <w:szCs w:val="22"/>
          <w:lang w:bidi="ar-SA"/>
        </w:rPr>
        <w:t xml:space="preserve">   </w:t>
      </w:r>
      <w:r w:rsidR="00EB49A4" w:rsidRPr="005D08ED">
        <w:rPr>
          <w:rFonts w:ascii="Arial" w:hAnsi="Arial" w:cs="Arial"/>
          <w:sz w:val="22"/>
          <w:szCs w:val="22"/>
          <w:lang w:bidi="ar-SA"/>
        </w:rPr>
        <w:t>notariusz</w:t>
      </w:r>
      <w:r w:rsidR="003931A9" w:rsidRPr="005D08ED">
        <w:rPr>
          <w:rFonts w:ascii="Arial" w:hAnsi="Arial" w:cs="Arial"/>
          <w:sz w:val="22"/>
          <w:szCs w:val="22"/>
          <w:lang w:bidi="ar-SA"/>
        </w:rPr>
        <w:t xml:space="preserve"> </w:t>
      </w:r>
      <w:r w:rsidR="00EB49A4" w:rsidRPr="005D08ED">
        <w:rPr>
          <w:rFonts w:ascii="Arial" w:hAnsi="Arial" w:cs="Arial"/>
          <w:sz w:val="22"/>
          <w:szCs w:val="22"/>
          <w:lang w:bidi="ar-SA"/>
        </w:rPr>
        <w:t>opatruje kwalifikowanym podpisem elektronicznym.</w:t>
      </w:r>
    </w:p>
    <w:p w14:paraId="09B9C6F3" w14:textId="77777777" w:rsidR="009E2303" w:rsidRPr="005D08ED" w:rsidRDefault="009E2303" w:rsidP="00694919">
      <w:pPr>
        <w:widowControl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bidi="ar-SA"/>
        </w:rPr>
      </w:pPr>
    </w:p>
    <w:p w14:paraId="5BEADA57" w14:textId="31D8CBA8" w:rsidR="00EB49A4" w:rsidRPr="005D08ED" w:rsidRDefault="009E2303" w:rsidP="00694919">
      <w:pPr>
        <w:widowControl/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2"/>
          <w:szCs w:val="22"/>
          <w:lang w:bidi="ar-SA"/>
        </w:rPr>
      </w:pPr>
      <w:r w:rsidRPr="005D08ED">
        <w:rPr>
          <w:rFonts w:ascii="Arial" w:hAnsi="Arial" w:cs="Arial"/>
          <w:bCs/>
          <w:sz w:val="22"/>
          <w:szCs w:val="22"/>
          <w:lang w:bidi="ar-SA"/>
        </w:rPr>
        <w:t xml:space="preserve">8) </w:t>
      </w:r>
      <w:r w:rsidR="00EB49A4" w:rsidRPr="005D08ED">
        <w:rPr>
          <w:rFonts w:ascii="Arial" w:hAnsi="Arial" w:cs="Arial"/>
          <w:bCs/>
          <w:sz w:val="22"/>
          <w:szCs w:val="22"/>
          <w:lang w:bidi="ar-SA"/>
        </w:rPr>
        <w:t xml:space="preserve">Oświadczenie </w:t>
      </w:r>
      <w:r w:rsidRPr="005D08ED">
        <w:rPr>
          <w:rFonts w:ascii="Arial" w:hAnsi="Arial" w:cs="Arial"/>
          <w:bCs/>
          <w:sz w:val="22"/>
          <w:szCs w:val="22"/>
          <w:lang w:bidi="ar-SA"/>
        </w:rPr>
        <w:t>W</w:t>
      </w:r>
      <w:r w:rsidR="00EB49A4" w:rsidRPr="005D08ED">
        <w:rPr>
          <w:rFonts w:ascii="Arial" w:hAnsi="Arial" w:cs="Arial"/>
          <w:bCs/>
          <w:sz w:val="22"/>
          <w:szCs w:val="22"/>
          <w:lang w:bidi="ar-SA"/>
        </w:rPr>
        <w:t>ykonawców wspólnie ubiegających się o udzielenie</w:t>
      </w:r>
      <w:r w:rsidR="003931A9" w:rsidRPr="005D08ED">
        <w:rPr>
          <w:rFonts w:ascii="Arial" w:hAnsi="Arial" w:cs="Arial"/>
          <w:bCs/>
          <w:sz w:val="22"/>
          <w:szCs w:val="22"/>
          <w:lang w:bidi="ar-SA"/>
        </w:rPr>
        <w:t xml:space="preserve"> </w:t>
      </w:r>
      <w:r w:rsidR="00EB49A4" w:rsidRPr="005D08ED">
        <w:rPr>
          <w:rFonts w:ascii="Arial" w:hAnsi="Arial" w:cs="Arial"/>
          <w:bCs/>
          <w:sz w:val="22"/>
          <w:szCs w:val="22"/>
          <w:lang w:bidi="ar-SA"/>
        </w:rPr>
        <w:t>zamówienia</w:t>
      </w:r>
    </w:p>
    <w:p w14:paraId="402E9291" w14:textId="71826139" w:rsidR="009E2303" w:rsidRPr="005D08ED" w:rsidRDefault="009E2303" w:rsidP="00694919">
      <w:pPr>
        <w:widowControl/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  <w:lang w:bidi="ar-SA"/>
        </w:rPr>
      </w:pPr>
      <w:r w:rsidRPr="005D08ED">
        <w:rPr>
          <w:rFonts w:ascii="Arial" w:hAnsi="Arial" w:cs="Arial"/>
          <w:sz w:val="22"/>
          <w:szCs w:val="22"/>
          <w:lang w:bidi="ar-SA"/>
        </w:rPr>
        <w:t>a</w:t>
      </w:r>
      <w:r w:rsidR="00EB49A4" w:rsidRPr="005D08ED">
        <w:rPr>
          <w:rFonts w:ascii="Arial" w:hAnsi="Arial" w:cs="Arial"/>
          <w:sz w:val="22"/>
          <w:szCs w:val="22"/>
          <w:lang w:bidi="ar-SA"/>
        </w:rPr>
        <w:t>) Wykonawcy wspólnie ubiegający się o udzielenie zamówienia mogą polegać</w:t>
      </w:r>
      <w:r w:rsidR="003931A9" w:rsidRPr="005D08ED">
        <w:rPr>
          <w:rFonts w:ascii="Arial" w:hAnsi="Arial" w:cs="Arial"/>
          <w:sz w:val="22"/>
          <w:szCs w:val="22"/>
          <w:lang w:bidi="ar-SA"/>
        </w:rPr>
        <w:t xml:space="preserve"> </w:t>
      </w:r>
      <w:r w:rsidR="00EB49A4" w:rsidRPr="005D08ED">
        <w:rPr>
          <w:rFonts w:ascii="Arial" w:hAnsi="Arial" w:cs="Arial"/>
          <w:sz w:val="22"/>
          <w:szCs w:val="22"/>
          <w:lang w:bidi="ar-SA"/>
        </w:rPr>
        <w:t xml:space="preserve">na </w:t>
      </w:r>
      <w:r w:rsidR="00EB49A4" w:rsidRPr="005D08ED">
        <w:rPr>
          <w:rFonts w:ascii="Arial" w:hAnsi="Arial" w:cs="Arial"/>
          <w:b/>
          <w:sz w:val="22"/>
          <w:szCs w:val="22"/>
          <w:lang w:bidi="ar-SA"/>
        </w:rPr>
        <w:t xml:space="preserve">zdolnościach </w:t>
      </w:r>
    </w:p>
    <w:p w14:paraId="1FFF558F" w14:textId="77777777" w:rsidR="009E2303" w:rsidRPr="005D08ED" w:rsidRDefault="009E2303" w:rsidP="00694919">
      <w:pPr>
        <w:widowControl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bidi="ar-SA"/>
        </w:rPr>
      </w:pPr>
      <w:r w:rsidRPr="005D08ED">
        <w:rPr>
          <w:rFonts w:ascii="Arial" w:hAnsi="Arial" w:cs="Arial"/>
          <w:b/>
          <w:sz w:val="22"/>
          <w:szCs w:val="22"/>
          <w:lang w:bidi="ar-SA"/>
        </w:rPr>
        <w:t xml:space="preserve">    </w:t>
      </w:r>
      <w:r w:rsidR="00EB49A4" w:rsidRPr="005D08ED">
        <w:rPr>
          <w:rFonts w:ascii="Arial" w:hAnsi="Arial" w:cs="Arial"/>
          <w:b/>
          <w:sz w:val="22"/>
          <w:szCs w:val="22"/>
          <w:lang w:bidi="ar-SA"/>
        </w:rPr>
        <w:t>zawodowych</w:t>
      </w:r>
      <w:r w:rsidR="00EB49A4" w:rsidRPr="005D08ED">
        <w:rPr>
          <w:rFonts w:ascii="Arial" w:hAnsi="Arial" w:cs="Arial"/>
          <w:sz w:val="22"/>
          <w:szCs w:val="22"/>
          <w:lang w:bidi="ar-SA"/>
        </w:rPr>
        <w:t xml:space="preserve"> tych </w:t>
      </w:r>
      <w:r w:rsidRPr="005D08ED">
        <w:rPr>
          <w:rFonts w:ascii="Arial" w:hAnsi="Arial" w:cs="Arial"/>
          <w:sz w:val="22"/>
          <w:szCs w:val="22"/>
          <w:lang w:bidi="ar-SA"/>
        </w:rPr>
        <w:t>W</w:t>
      </w:r>
      <w:r w:rsidR="00EB49A4" w:rsidRPr="005D08ED">
        <w:rPr>
          <w:rFonts w:ascii="Arial" w:hAnsi="Arial" w:cs="Arial"/>
          <w:sz w:val="22"/>
          <w:szCs w:val="22"/>
          <w:lang w:bidi="ar-SA"/>
        </w:rPr>
        <w:t>ykonawców, którzy wykonają usługi</w:t>
      </w:r>
      <w:r w:rsidR="003931A9" w:rsidRPr="005D08ED">
        <w:rPr>
          <w:rFonts w:ascii="Arial" w:hAnsi="Arial" w:cs="Arial"/>
          <w:sz w:val="22"/>
          <w:szCs w:val="22"/>
          <w:lang w:bidi="ar-SA"/>
        </w:rPr>
        <w:t xml:space="preserve"> </w:t>
      </w:r>
      <w:r w:rsidR="00EB49A4" w:rsidRPr="005D08ED">
        <w:rPr>
          <w:rFonts w:ascii="Arial" w:hAnsi="Arial" w:cs="Arial"/>
          <w:sz w:val="22"/>
          <w:szCs w:val="22"/>
          <w:lang w:bidi="ar-SA"/>
        </w:rPr>
        <w:t xml:space="preserve">do realizacji których te zdolności są </w:t>
      </w:r>
    </w:p>
    <w:p w14:paraId="15988874" w14:textId="77777777" w:rsidR="009E2303" w:rsidRPr="005D08ED" w:rsidRDefault="009E2303" w:rsidP="00694919">
      <w:pPr>
        <w:widowControl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bidi="ar-SA"/>
        </w:rPr>
      </w:pPr>
      <w:r w:rsidRPr="005D08ED">
        <w:rPr>
          <w:rFonts w:ascii="Arial" w:hAnsi="Arial" w:cs="Arial"/>
          <w:sz w:val="22"/>
          <w:szCs w:val="22"/>
          <w:lang w:bidi="ar-SA"/>
        </w:rPr>
        <w:t xml:space="preserve">    </w:t>
      </w:r>
      <w:r w:rsidR="00EB49A4" w:rsidRPr="005D08ED">
        <w:rPr>
          <w:rFonts w:ascii="Arial" w:hAnsi="Arial" w:cs="Arial"/>
          <w:sz w:val="22"/>
          <w:szCs w:val="22"/>
          <w:lang w:bidi="ar-SA"/>
        </w:rPr>
        <w:t xml:space="preserve">wymagane. W takiej sytuacji </w:t>
      </w:r>
      <w:r w:rsidRPr="005D08ED">
        <w:rPr>
          <w:rFonts w:ascii="Arial" w:hAnsi="Arial" w:cs="Arial"/>
          <w:sz w:val="22"/>
          <w:szCs w:val="22"/>
          <w:lang w:bidi="ar-SA"/>
        </w:rPr>
        <w:t>W</w:t>
      </w:r>
      <w:r w:rsidR="00EB49A4" w:rsidRPr="005D08ED">
        <w:rPr>
          <w:rFonts w:ascii="Arial" w:hAnsi="Arial" w:cs="Arial"/>
          <w:sz w:val="22"/>
          <w:szCs w:val="22"/>
          <w:lang w:bidi="ar-SA"/>
        </w:rPr>
        <w:t>ykonawcy</w:t>
      </w:r>
      <w:r w:rsidR="003931A9" w:rsidRPr="005D08ED">
        <w:rPr>
          <w:rFonts w:ascii="Arial" w:hAnsi="Arial" w:cs="Arial"/>
          <w:sz w:val="22"/>
          <w:szCs w:val="22"/>
          <w:lang w:bidi="ar-SA"/>
        </w:rPr>
        <w:t xml:space="preserve"> </w:t>
      </w:r>
      <w:r w:rsidR="00EB49A4" w:rsidRPr="005D08ED">
        <w:rPr>
          <w:rFonts w:ascii="Arial" w:hAnsi="Arial" w:cs="Arial"/>
          <w:sz w:val="22"/>
          <w:szCs w:val="22"/>
          <w:lang w:bidi="ar-SA"/>
        </w:rPr>
        <w:t>są zobowiązani dołączyć do oferty oświadczenie, z</w:t>
      </w:r>
    </w:p>
    <w:p w14:paraId="5657F6FD" w14:textId="77777777" w:rsidR="009E2303" w:rsidRPr="005D08ED" w:rsidRDefault="009E2303" w:rsidP="00694919">
      <w:pPr>
        <w:widowControl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bidi="ar-SA"/>
        </w:rPr>
      </w:pPr>
      <w:r w:rsidRPr="005D08ED">
        <w:rPr>
          <w:rFonts w:ascii="Arial" w:hAnsi="Arial" w:cs="Arial"/>
          <w:sz w:val="22"/>
          <w:szCs w:val="22"/>
          <w:lang w:bidi="ar-SA"/>
        </w:rPr>
        <w:t xml:space="preserve"> </w:t>
      </w:r>
      <w:r w:rsidR="00EB49A4" w:rsidRPr="005D08ED">
        <w:rPr>
          <w:rFonts w:ascii="Arial" w:hAnsi="Arial" w:cs="Arial"/>
          <w:sz w:val="22"/>
          <w:szCs w:val="22"/>
          <w:lang w:bidi="ar-SA"/>
        </w:rPr>
        <w:t xml:space="preserve"> </w:t>
      </w:r>
      <w:r w:rsidRPr="005D08ED">
        <w:rPr>
          <w:rFonts w:ascii="Arial" w:hAnsi="Arial" w:cs="Arial"/>
          <w:sz w:val="22"/>
          <w:szCs w:val="22"/>
          <w:lang w:bidi="ar-SA"/>
        </w:rPr>
        <w:t xml:space="preserve">  </w:t>
      </w:r>
      <w:r w:rsidR="00EB49A4" w:rsidRPr="005D08ED">
        <w:rPr>
          <w:rFonts w:ascii="Arial" w:hAnsi="Arial" w:cs="Arial"/>
          <w:sz w:val="22"/>
          <w:szCs w:val="22"/>
          <w:lang w:bidi="ar-SA"/>
        </w:rPr>
        <w:t>którego wynika, które</w:t>
      </w:r>
      <w:r w:rsidR="003931A9" w:rsidRPr="005D08ED">
        <w:rPr>
          <w:rFonts w:ascii="Arial" w:hAnsi="Arial" w:cs="Arial"/>
          <w:sz w:val="22"/>
          <w:szCs w:val="22"/>
          <w:lang w:bidi="ar-SA"/>
        </w:rPr>
        <w:t xml:space="preserve"> </w:t>
      </w:r>
      <w:r w:rsidR="00EB49A4" w:rsidRPr="005D08ED">
        <w:rPr>
          <w:rFonts w:ascii="Arial" w:hAnsi="Arial" w:cs="Arial"/>
          <w:sz w:val="22"/>
          <w:szCs w:val="22"/>
          <w:lang w:bidi="ar-SA"/>
        </w:rPr>
        <w:t xml:space="preserve">usługi stanowiące przedmiot zamówienia wykonają poszczególni </w:t>
      </w:r>
      <w:r w:rsidRPr="005D08ED">
        <w:rPr>
          <w:rFonts w:ascii="Arial" w:hAnsi="Arial" w:cs="Arial"/>
          <w:sz w:val="22"/>
          <w:szCs w:val="22"/>
          <w:lang w:bidi="ar-SA"/>
        </w:rPr>
        <w:t xml:space="preserve">   </w:t>
      </w:r>
    </w:p>
    <w:p w14:paraId="0299850B" w14:textId="5D1F2A47" w:rsidR="00EB49A4" w:rsidRPr="005D08ED" w:rsidRDefault="009E2303" w:rsidP="00694919">
      <w:pPr>
        <w:widowControl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bidi="ar-SA"/>
        </w:rPr>
      </w:pPr>
      <w:r w:rsidRPr="005D08ED">
        <w:rPr>
          <w:rFonts w:ascii="Arial" w:hAnsi="Arial" w:cs="Arial"/>
          <w:sz w:val="22"/>
          <w:szCs w:val="22"/>
          <w:lang w:bidi="ar-SA"/>
        </w:rPr>
        <w:t xml:space="preserve">    W</w:t>
      </w:r>
      <w:r w:rsidR="00EB49A4" w:rsidRPr="005D08ED">
        <w:rPr>
          <w:rFonts w:ascii="Arial" w:hAnsi="Arial" w:cs="Arial"/>
          <w:sz w:val="22"/>
          <w:szCs w:val="22"/>
          <w:lang w:bidi="ar-SA"/>
        </w:rPr>
        <w:t>ykonawcy</w:t>
      </w:r>
      <w:r w:rsidRPr="005D08ED">
        <w:rPr>
          <w:rFonts w:ascii="Arial" w:hAnsi="Arial" w:cs="Arial"/>
          <w:sz w:val="22"/>
          <w:szCs w:val="22"/>
          <w:lang w:bidi="ar-SA"/>
        </w:rPr>
        <w:t xml:space="preserve"> </w:t>
      </w:r>
      <w:r w:rsidR="00F8303A" w:rsidRPr="005D08ED">
        <w:rPr>
          <w:rFonts w:ascii="Arial" w:hAnsi="Arial" w:cs="Arial"/>
          <w:sz w:val="22"/>
          <w:szCs w:val="22"/>
          <w:lang w:bidi="ar-SA"/>
        </w:rPr>
        <w:t>składający ofertę wspólną –  Oświadczenie do SWZ (art.117 ust.4)</w:t>
      </w:r>
    </w:p>
    <w:p w14:paraId="64B85B64" w14:textId="6509C0EC" w:rsidR="009E2303" w:rsidRPr="005D08ED" w:rsidRDefault="009E2303" w:rsidP="00694919">
      <w:pPr>
        <w:widowControl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bidi="ar-SA"/>
        </w:rPr>
      </w:pPr>
      <w:r w:rsidRPr="005D08ED">
        <w:rPr>
          <w:rFonts w:ascii="Arial" w:hAnsi="Arial" w:cs="Arial"/>
          <w:sz w:val="22"/>
          <w:szCs w:val="22"/>
          <w:lang w:bidi="ar-SA"/>
        </w:rPr>
        <w:t>b</w:t>
      </w:r>
      <w:r w:rsidR="00EB49A4" w:rsidRPr="005D08ED">
        <w:rPr>
          <w:rFonts w:ascii="Arial" w:hAnsi="Arial" w:cs="Arial"/>
          <w:sz w:val="22"/>
          <w:szCs w:val="22"/>
          <w:lang w:bidi="ar-SA"/>
        </w:rPr>
        <w:t>) Wymagana forma: Wykonawcy składają oświadczenie w formie elektronicznej</w:t>
      </w:r>
      <w:r w:rsidR="003931A9" w:rsidRPr="005D08ED">
        <w:rPr>
          <w:rFonts w:ascii="Arial" w:hAnsi="Arial" w:cs="Arial"/>
          <w:sz w:val="22"/>
          <w:szCs w:val="22"/>
          <w:lang w:bidi="ar-SA"/>
        </w:rPr>
        <w:t xml:space="preserve"> </w:t>
      </w:r>
      <w:r w:rsidR="00EB49A4" w:rsidRPr="005D08ED">
        <w:rPr>
          <w:rFonts w:ascii="Arial" w:hAnsi="Arial" w:cs="Arial"/>
          <w:sz w:val="22"/>
          <w:szCs w:val="22"/>
          <w:lang w:bidi="ar-SA"/>
        </w:rPr>
        <w:t xml:space="preserve">lub w postaci </w:t>
      </w:r>
    </w:p>
    <w:p w14:paraId="56BB909E" w14:textId="77777777" w:rsidR="009E2303" w:rsidRPr="005D08ED" w:rsidRDefault="009E2303" w:rsidP="00694919">
      <w:pPr>
        <w:widowControl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bidi="ar-SA"/>
        </w:rPr>
      </w:pPr>
      <w:r w:rsidRPr="005D08ED">
        <w:rPr>
          <w:rFonts w:ascii="Arial" w:hAnsi="Arial" w:cs="Arial"/>
          <w:sz w:val="22"/>
          <w:szCs w:val="22"/>
          <w:lang w:bidi="ar-SA"/>
        </w:rPr>
        <w:t xml:space="preserve">    </w:t>
      </w:r>
      <w:r w:rsidR="00EB49A4" w:rsidRPr="005D08ED">
        <w:rPr>
          <w:rFonts w:ascii="Arial" w:hAnsi="Arial" w:cs="Arial"/>
          <w:sz w:val="22"/>
          <w:szCs w:val="22"/>
          <w:lang w:bidi="ar-SA"/>
        </w:rPr>
        <w:t>elektronicznej opatrzonej podpisem zaufanym lub podpisem</w:t>
      </w:r>
      <w:r w:rsidR="003931A9" w:rsidRPr="005D08ED">
        <w:rPr>
          <w:rFonts w:ascii="Arial" w:hAnsi="Arial" w:cs="Arial"/>
          <w:sz w:val="22"/>
          <w:szCs w:val="22"/>
          <w:lang w:bidi="ar-SA"/>
        </w:rPr>
        <w:t xml:space="preserve"> </w:t>
      </w:r>
      <w:r w:rsidR="00EB49A4" w:rsidRPr="005D08ED">
        <w:rPr>
          <w:rFonts w:ascii="Arial" w:hAnsi="Arial" w:cs="Arial"/>
          <w:sz w:val="22"/>
          <w:szCs w:val="22"/>
          <w:lang w:bidi="ar-SA"/>
        </w:rPr>
        <w:t xml:space="preserve">osobistym osoby upoważnionej do </w:t>
      </w:r>
    </w:p>
    <w:p w14:paraId="73756CF7" w14:textId="77777777" w:rsidR="009E2303" w:rsidRPr="005D08ED" w:rsidRDefault="009E2303" w:rsidP="00694919">
      <w:pPr>
        <w:widowControl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bidi="ar-SA"/>
        </w:rPr>
      </w:pPr>
      <w:r w:rsidRPr="005D08ED">
        <w:rPr>
          <w:rFonts w:ascii="Arial" w:hAnsi="Arial" w:cs="Arial"/>
          <w:sz w:val="22"/>
          <w:szCs w:val="22"/>
          <w:lang w:bidi="ar-SA"/>
        </w:rPr>
        <w:t xml:space="preserve">    </w:t>
      </w:r>
      <w:r w:rsidR="00EB49A4" w:rsidRPr="005D08ED">
        <w:rPr>
          <w:rFonts w:ascii="Arial" w:hAnsi="Arial" w:cs="Arial"/>
          <w:sz w:val="22"/>
          <w:szCs w:val="22"/>
          <w:lang w:bidi="ar-SA"/>
        </w:rPr>
        <w:t xml:space="preserve">reprezentowania </w:t>
      </w:r>
      <w:r w:rsidRPr="005D08ED">
        <w:rPr>
          <w:rFonts w:ascii="Arial" w:hAnsi="Arial" w:cs="Arial"/>
          <w:sz w:val="22"/>
          <w:szCs w:val="22"/>
          <w:lang w:bidi="ar-SA"/>
        </w:rPr>
        <w:t>W</w:t>
      </w:r>
      <w:r w:rsidR="00EB49A4" w:rsidRPr="005D08ED">
        <w:rPr>
          <w:rFonts w:ascii="Arial" w:hAnsi="Arial" w:cs="Arial"/>
          <w:sz w:val="22"/>
          <w:szCs w:val="22"/>
          <w:lang w:bidi="ar-SA"/>
        </w:rPr>
        <w:t>ykonawców zgodnie z</w:t>
      </w:r>
      <w:r w:rsidR="003931A9" w:rsidRPr="005D08ED">
        <w:rPr>
          <w:rFonts w:ascii="Arial" w:hAnsi="Arial" w:cs="Arial"/>
          <w:sz w:val="22"/>
          <w:szCs w:val="22"/>
          <w:lang w:bidi="ar-SA"/>
        </w:rPr>
        <w:t xml:space="preserve"> </w:t>
      </w:r>
      <w:r w:rsidR="00EB49A4" w:rsidRPr="005D08ED">
        <w:rPr>
          <w:rFonts w:ascii="Arial" w:hAnsi="Arial" w:cs="Arial"/>
          <w:sz w:val="22"/>
          <w:szCs w:val="22"/>
          <w:lang w:bidi="ar-SA"/>
        </w:rPr>
        <w:t xml:space="preserve">formą reprezentacji określoną w dokumencie </w:t>
      </w:r>
    </w:p>
    <w:p w14:paraId="5691A5C0" w14:textId="3C86BC2F" w:rsidR="00EB49A4" w:rsidRPr="005D08ED" w:rsidRDefault="009E2303" w:rsidP="00694919">
      <w:pPr>
        <w:widowControl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bidi="ar-SA"/>
        </w:rPr>
      </w:pPr>
      <w:r w:rsidRPr="005D08ED">
        <w:rPr>
          <w:rFonts w:ascii="Arial" w:hAnsi="Arial" w:cs="Arial"/>
          <w:sz w:val="22"/>
          <w:szCs w:val="22"/>
          <w:lang w:bidi="ar-SA"/>
        </w:rPr>
        <w:t xml:space="preserve">    </w:t>
      </w:r>
      <w:r w:rsidR="00EB49A4" w:rsidRPr="005D08ED">
        <w:rPr>
          <w:rFonts w:ascii="Arial" w:hAnsi="Arial" w:cs="Arial"/>
          <w:sz w:val="22"/>
          <w:szCs w:val="22"/>
          <w:lang w:bidi="ar-SA"/>
        </w:rPr>
        <w:t>rejestrowym właściwym dla</w:t>
      </w:r>
      <w:r w:rsidR="003931A9" w:rsidRPr="005D08ED">
        <w:rPr>
          <w:rFonts w:ascii="Arial" w:hAnsi="Arial" w:cs="Arial"/>
          <w:sz w:val="22"/>
          <w:szCs w:val="22"/>
          <w:lang w:bidi="ar-SA"/>
        </w:rPr>
        <w:t xml:space="preserve"> </w:t>
      </w:r>
      <w:r w:rsidR="00EB49A4" w:rsidRPr="005D08ED">
        <w:rPr>
          <w:rFonts w:ascii="Arial" w:hAnsi="Arial" w:cs="Arial"/>
          <w:sz w:val="22"/>
          <w:szCs w:val="22"/>
          <w:lang w:bidi="ar-SA"/>
        </w:rPr>
        <w:t>formy organizacyjnej lub innym dokumencie.</w:t>
      </w:r>
    </w:p>
    <w:p w14:paraId="2C909DC8" w14:textId="246D79FF" w:rsidR="00EB49A4" w:rsidRPr="005D08ED" w:rsidRDefault="009E2303" w:rsidP="00694919">
      <w:pPr>
        <w:widowControl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bidi="ar-SA"/>
        </w:rPr>
      </w:pPr>
      <w:r w:rsidRPr="005D08ED">
        <w:rPr>
          <w:rFonts w:ascii="Arial" w:hAnsi="Arial" w:cs="Arial"/>
          <w:sz w:val="22"/>
          <w:szCs w:val="22"/>
          <w:lang w:bidi="ar-SA"/>
        </w:rPr>
        <w:t xml:space="preserve">  </w:t>
      </w:r>
      <w:r w:rsidR="00EB49A4" w:rsidRPr="005D08ED">
        <w:rPr>
          <w:rFonts w:ascii="Arial" w:hAnsi="Arial" w:cs="Arial"/>
          <w:sz w:val="22"/>
          <w:szCs w:val="22"/>
          <w:lang w:bidi="ar-SA"/>
        </w:rPr>
        <w:t xml:space="preserve">- Zobowiązanie podmiotu trzeciego – </w:t>
      </w:r>
      <w:r w:rsidR="00F8303A" w:rsidRPr="005D08ED">
        <w:rPr>
          <w:rFonts w:ascii="Arial" w:hAnsi="Arial" w:cs="Arial"/>
          <w:sz w:val="22"/>
          <w:szCs w:val="22"/>
          <w:lang w:bidi="ar-SA"/>
        </w:rPr>
        <w:t xml:space="preserve">( załącznik </w:t>
      </w:r>
      <w:r w:rsidR="00EB49A4" w:rsidRPr="005D08ED">
        <w:rPr>
          <w:rFonts w:ascii="Arial" w:hAnsi="Arial" w:cs="Arial"/>
          <w:sz w:val="22"/>
          <w:szCs w:val="22"/>
          <w:lang w:bidi="ar-SA"/>
        </w:rPr>
        <w:t>do SWZ )</w:t>
      </w:r>
    </w:p>
    <w:p w14:paraId="4249C288" w14:textId="77777777" w:rsidR="009E2303" w:rsidRPr="005D08ED" w:rsidRDefault="009E2303" w:rsidP="00694919">
      <w:pPr>
        <w:widowControl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bidi="ar-SA"/>
        </w:rPr>
      </w:pPr>
    </w:p>
    <w:p w14:paraId="69D40C8D" w14:textId="77777777" w:rsidR="009E2303" w:rsidRPr="005D08ED" w:rsidRDefault="009E2303" w:rsidP="00694919">
      <w:pPr>
        <w:widowControl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bidi="ar-SA"/>
        </w:rPr>
      </w:pPr>
      <w:r w:rsidRPr="005D08ED">
        <w:rPr>
          <w:rFonts w:ascii="Arial" w:hAnsi="Arial" w:cs="Arial"/>
          <w:sz w:val="22"/>
          <w:szCs w:val="22"/>
          <w:lang w:bidi="ar-SA"/>
        </w:rPr>
        <w:t>c</w:t>
      </w:r>
      <w:r w:rsidR="00EB49A4" w:rsidRPr="005D08ED">
        <w:rPr>
          <w:rFonts w:ascii="Arial" w:hAnsi="Arial" w:cs="Arial"/>
          <w:sz w:val="22"/>
          <w:szCs w:val="22"/>
          <w:lang w:bidi="ar-SA"/>
        </w:rPr>
        <w:t>) Zobowiązanie podmiotu udostępniającego zasoby lub inny podmiotowy</w:t>
      </w:r>
      <w:r w:rsidR="003931A9" w:rsidRPr="005D08ED">
        <w:rPr>
          <w:rFonts w:ascii="Arial" w:hAnsi="Arial" w:cs="Arial"/>
          <w:sz w:val="22"/>
          <w:szCs w:val="22"/>
          <w:lang w:bidi="ar-SA"/>
        </w:rPr>
        <w:t xml:space="preserve"> </w:t>
      </w:r>
      <w:r w:rsidR="00EB49A4" w:rsidRPr="005D08ED">
        <w:rPr>
          <w:rFonts w:ascii="Arial" w:hAnsi="Arial" w:cs="Arial"/>
          <w:sz w:val="22"/>
          <w:szCs w:val="22"/>
          <w:lang w:bidi="ar-SA"/>
        </w:rPr>
        <w:t xml:space="preserve">środek dowodowy </w:t>
      </w:r>
    </w:p>
    <w:p w14:paraId="54CF8E13" w14:textId="57AA259E" w:rsidR="009E2303" w:rsidRPr="005D08ED" w:rsidRDefault="009E2303" w:rsidP="00694919">
      <w:pPr>
        <w:widowControl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bidi="ar-SA"/>
        </w:rPr>
      </w:pPr>
      <w:r w:rsidRPr="005D08ED">
        <w:rPr>
          <w:rFonts w:ascii="Arial" w:hAnsi="Arial" w:cs="Arial"/>
          <w:sz w:val="22"/>
          <w:szCs w:val="22"/>
          <w:lang w:bidi="ar-SA"/>
        </w:rPr>
        <w:t xml:space="preserve">    </w:t>
      </w:r>
      <w:r w:rsidR="00EB49A4" w:rsidRPr="005D08ED">
        <w:rPr>
          <w:rFonts w:ascii="Arial" w:hAnsi="Arial" w:cs="Arial"/>
          <w:sz w:val="22"/>
          <w:szCs w:val="22"/>
          <w:lang w:bidi="ar-SA"/>
        </w:rPr>
        <w:t xml:space="preserve">potwierdzający, że stosunek łączący </w:t>
      </w:r>
      <w:r w:rsidRPr="005D08ED">
        <w:rPr>
          <w:rFonts w:ascii="Arial" w:hAnsi="Arial" w:cs="Arial"/>
          <w:sz w:val="22"/>
          <w:szCs w:val="22"/>
          <w:lang w:bidi="ar-SA"/>
        </w:rPr>
        <w:t>W</w:t>
      </w:r>
      <w:r w:rsidR="00EB49A4" w:rsidRPr="005D08ED">
        <w:rPr>
          <w:rFonts w:ascii="Arial" w:hAnsi="Arial" w:cs="Arial"/>
          <w:sz w:val="22"/>
          <w:szCs w:val="22"/>
          <w:lang w:bidi="ar-SA"/>
        </w:rPr>
        <w:t>ykonawcę z</w:t>
      </w:r>
      <w:r w:rsidR="003931A9" w:rsidRPr="005D08ED">
        <w:rPr>
          <w:rFonts w:ascii="Arial" w:hAnsi="Arial" w:cs="Arial"/>
          <w:sz w:val="22"/>
          <w:szCs w:val="22"/>
          <w:lang w:bidi="ar-SA"/>
        </w:rPr>
        <w:t xml:space="preserve"> </w:t>
      </w:r>
      <w:r w:rsidR="00EB49A4" w:rsidRPr="005D08ED">
        <w:rPr>
          <w:rFonts w:ascii="Arial" w:hAnsi="Arial" w:cs="Arial"/>
          <w:sz w:val="22"/>
          <w:szCs w:val="22"/>
          <w:lang w:bidi="ar-SA"/>
        </w:rPr>
        <w:t xml:space="preserve">podmiotami udostępniającymi zasoby </w:t>
      </w:r>
    </w:p>
    <w:p w14:paraId="4301C2C5" w14:textId="33901C37" w:rsidR="00EB49A4" w:rsidRPr="005D08ED" w:rsidRDefault="009E2303" w:rsidP="00694919">
      <w:pPr>
        <w:widowControl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bidi="ar-SA"/>
        </w:rPr>
      </w:pPr>
      <w:r w:rsidRPr="005D08ED">
        <w:rPr>
          <w:rFonts w:ascii="Arial" w:hAnsi="Arial" w:cs="Arial"/>
          <w:sz w:val="22"/>
          <w:szCs w:val="22"/>
          <w:lang w:bidi="ar-SA"/>
        </w:rPr>
        <w:t xml:space="preserve">    </w:t>
      </w:r>
      <w:r w:rsidR="00EB49A4" w:rsidRPr="005D08ED">
        <w:rPr>
          <w:rFonts w:ascii="Arial" w:hAnsi="Arial" w:cs="Arial"/>
          <w:sz w:val="22"/>
          <w:szCs w:val="22"/>
          <w:lang w:bidi="ar-SA"/>
        </w:rPr>
        <w:t>gwarantuje rzeczywisty dostęp do</w:t>
      </w:r>
      <w:r w:rsidR="003931A9" w:rsidRPr="005D08ED">
        <w:rPr>
          <w:rFonts w:ascii="Arial" w:hAnsi="Arial" w:cs="Arial"/>
          <w:sz w:val="22"/>
          <w:szCs w:val="22"/>
          <w:lang w:bidi="ar-SA"/>
        </w:rPr>
        <w:t xml:space="preserve"> </w:t>
      </w:r>
      <w:r w:rsidR="00EB49A4" w:rsidRPr="005D08ED">
        <w:rPr>
          <w:rFonts w:ascii="Arial" w:hAnsi="Arial" w:cs="Arial"/>
          <w:sz w:val="22"/>
          <w:szCs w:val="22"/>
          <w:lang w:bidi="ar-SA"/>
        </w:rPr>
        <w:t>tych zasobów oraz określający w szczególności:</w:t>
      </w:r>
    </w:p>
    <w:p w14:paraId="3599D37D" w14:textId="6F5107B6" w:rsidR="00EB49A4" w:rsidRPr="005D08ED" w:rsidRDefault="009E2303" w:rsidP="00694919">
      <w:pPr>
        <w:widowControl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bidi="ar-SA"/>
        </w:rPr>
      </w:pPr>
      <w:r w:rsidRPr="005D08ED">
        <w:rPr>
          <w:rFonts w:ascii="Arial" w:hAnsi="Arial" w:cs="Arial"/>
          <w:sz w:val="22"/>
          <w:szCs w:val="22"/>
          <w:lang w:bidi="ar-SA"/>
        </w:rPr>
        <w:t xml:space="preserve"> -  </w:t>
      </w:r>
      <w:r w:rsidR="00EB49A4" w:rsidRPr="005D08ED">
        <w:rPr>
          <w:rFonts w:ascii="Arial" w:hAnsi="Arial" w:cs="Arial"/>
          <w:sz w:val="22"/>
          <w:szCs w:val="22"/>
          <w:lang w:bidi="ar-SA"/>
        </w:rPr>
        <w:t xml:space="preserve">zakres dostępnych </w:t>
      </w:r>
      <w:r w:rsidRPr="005D08ED">
        <w:rPr>
          <w:rFonts w:ascii="Arial" w:hAnsi="Arial" w:cs="Arial"/>
          <w:sz w:val="22"/>
          <w:szCs w:val="22"/>
          <w:lang w:bidi="ar-SA"/>
        </w:rPr>
        <w:t>W</w:t>
      </w:r>
      <w:r w:rsidR="00EB49A4" w:rsidRPr="005D08ED">
        <w:rPr>
          <w:rFonts w:ascii="Arial" w:hAnsi="Arial" w:cs="Arial"/>
          <w:sz w:val="22"/>
          <w:szCs w:val="22"/>
          <w:lang w:bidi="ar-SA"/>
        </w:rPr>
        <w:t>ykonawcy zasobów podmiotu udostępniającego zasoby;</w:t>
      </w:r>
    </w:p>
    <w:p w14:paraId="60E5D6C7" w14:textId="77777777" w:rsidR="009E2303" w:rsidRPr="005D08ED" w:rsidRDefault="009E2303" w:rsidP="00694919">
      <w:pPr>
        <w:widowControl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bidi="ar-SA"/>
        </w:rPr>
      </w:pPr>
      <w:r w:rsidRPr="005D08ED">
        <w:rPr>
          <w:rFonts w:ascii="Arial" w:hAnsi="Arial" w:cs="Arial"/>
          <w:sz w:val="22"/>
          <w:szCs w:val="22"/>
          <w:lang w:bidi="ar-SA"/>
        </w:rPr>
        <w:t xml:space="preserve"> -  </w:t>
      </w:r>
      <w:r w:rsidR="00EB49A4" w:rsidRPr="005D08ED">
        <w:rPr>
          <w:rFonts w:ascii="Arial" w:hAnsi="Arial" w:cs="Arial"/>
          <w:sz w:val="22"/>
          <w:szCs w:val="22"/>
          <w:lang w:bidi="ar-SA"/>
        </w:rPr>
        <w:t xml:space="preserve">sposób i okres udostępnienia </w:t>
      </w:r>
      <w:r w:rsidRPr="005D08ED">
        <w:rPr>
          <w:rFonts w:ascii="Arial" w:hAnsi="Arial" w:cs="Arial"/>
          <w:sz w:val="22"/>
          <w:szCs w:val="22"/>
          <w:lang w:bidi="ar-SA"/>
        </w:rPr>
        <w:t>W</w:t>
      </w:r>
      <w:r w:rsidR="00EB49A4" w:rsidRPr="005D08ED">
        <w:rPr>
          <w:rFonts w:ascii="Arial" w:hAnsi="Arial" w:cs="Arial"/>
          <w:sz w:val="22"/>
          <w:szCs w:val="22"/>
          <w:lang w:bidi="ar-SA"/>
        </w:rPr>
        <w:t>ykonawcy i wykorzystania przez niego</w:t>
      </w:r>
      <w:r w:rsidR="003931A9" w:rsidRPr="005D08ED">
        <w:rPr>
          <w:rFonts w:ascii="Arial" w:hAnsi="Arial" w:cs="Arial"/>
          <w:sz w:val="22"/>
          <w:szCs w:val="22"/>
          <w:lang w:bidi="ar-SA"/>
        </w:rPr>
        <w:t xml:space="preserve"> zasobów podmiotu </w:t>
      </w:r>
    </w:p>
    <w:p w14:paraId="695326AB" w14:textId="214836EE" w:rsidR="00EB49A4" w:rsidRPr="005D08ED" w:rsidRDefault="009E2303" w:rsidP="00694919">
      <w:pPr>
        <w:widowControl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bidi="ar-SA"/>
        </w:rPr>
      </w:pPr>
      <w:r w:rsidRPr="005D08ED">
        <w:rPr>
          <w:rFonts w:ascii="Arial" w:hAnsi="Arial" w:cs="Arial"/>
          <w:sz w:val="22"/>
          <w:szCs w:val="22"/>
          <w:lang w:bidi="ar-SA"/>
        </w:rPr>
        <w:t xml:space="preserve">    </w:t>
      </w:r>
      <w:r w:rsidR="00EB49A4" w:rsidRPr="005D08ED">
        <w:rPr>
          <w:rFonts w:ascii="Arial" w:hAnsi="Arial" w:cs="Arial"/>
          <w:sz w:val="22"/>
          <w:szCs w:val="22"/>
          <w:lang w:bidi="ar-SA"/>
        </w:rPr>
        <w:t>udostępniającego te zasoby przy wykonywaniu</w:t>
      </w:r>
      <w:r w:rsidR="003931A9" w:rsidRPr="005D08ED">
        <w:rPr>
          <w:rFonts w:ascii="Arial" w:hAnsi="Arial" w:cs="Arial"/>
          <w:sz w:val="22"/>
          <w:szCs w:val="22"/>
          <w:lang w:bidi="ar-SA"/>
        </w:rPr>
        <w:t xml:space="preserve"> </w:t>
      </w:r>
      <w:r w:rsidR="00EB49A4" w:rsidRPr="005D08ED">
        <w:rPr>
          <w:rFonts w:ascii="Arial" w:hAnsi="Arial" w:cs="Arial"/>
          <w:sz w:val="22"/>
          <w:szCs w:val="22"/>
          <w:lang w:bidi="ar-SA"/>
        </w:rPr>
        <w:t>zamówienia;</w:t>
      </w:r>
    </w:p>
    <w:p w14:paraId="29C025A4" w14:textId="77777777" w:rsidR="009E2303" w:rsidRPr="005D08ED" w:rsidRDefault="009E2303" w:rsidP="00694919">
      <w:pPr>
        <w:widowControl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bidi="ar-SA"/>
        </w:rPr>
      </w:pPr>
      <w:r w:rsidRPr="005D08ED">
        <w:rPr>
          <w:rFonts w:ascii="Arial" w:hAnsi="Arial" w:cs="Arial"/>
          <w:sz w:val="22"/>
          <w:szCs w:val="22"/>
          <w:lang w:bidi="ar-SA"/>
        </w:rPr>
        <w:t xml:space="preserve"> -  </w:t>
      </w:r>
      <w:r w:rsidR="00EB49A4" w:rsidRPr="005D08ED">
        <w:rPr>
          <w:rFonts w:ascii="Arial" w:hAnsi="Arial" w:cs="Arial"/>
          <w:sz w:val="22"/>
          <w:szCs w:val="22"/>
          <w:lang w:bidi="ar-SA"/>
        </w:rPr>
        <w:t>czy i w jakim zakresie podmiot udostępniający zasoby, na zdolnościach</w:t>
      </w:r>
      <w:r w:rsidR="003931A9" w:rsidRPr="005D08ED">
        <w:rPr>
          <w:rFonts w:ascii="Arial" w:hAnsi="Arial" w:cs="Arial"/>
          <w:sz w:val="22"/>
          <w:szCs w:val="22"/>
          <w:lang w:bidi="ar-SA"/>
        </w:rPr>
        <w:t xml:space="preserve"> </w:t>
      </w:r>
      <w:r w:rsidR="00EB49A4" w:rsidRPr="005D08ED">
        <w:rPr>
          <w:rFonts w:ascii="Arial" w:hAnsi="Arial" w:cs="Arial"/>
          <w:sz w:val="22"/>
          <w:szCs w:val="22"/>
          <w:lang w:bidi="ar-SA"/>
        </w:rPr>
        <w:t xml:space="preserve">którego </w:t>
      </w:r>
      <w:r w:rsidRPr="005D08ED">
        <w:rPr>
          <w:rFonts w:ascii="Arial" w:hAnsi="Arial" w:cs="Arial"/>
          <w:sz w:val="22"/>
          <w:szCs w:val="22"/>
          <w:lang w:bidi="ar-SA"/>
        </w:rPr>
        <w:t>W</w:t>
      </w:r>
      <w:r w:rsidR="00EB49A4" w:rsidRPr="005D08ED">
        <w:rPr>
          <w:rFonts w:ascii="Arial" w:hAnsi="Arial" w:cs="Arial"/>
          <w:sz w:val="22"/>
          <w:szCs w:val="22"/>
          <w:lang w:bidi="ar-SA"/>
        </w:rPr>
        <w:t xml:space="preserve">ykonawca </w:t>
      </w:r>
    </w:p>
    <w:p w14:paraId="14CBC3FD" w14:textId="77777777" w:rsidR="009E2303" w:rsidRPr="005D08ED" w:rsidRDefault="009E2303" w:rsidP="00694919">
      <w:pPr>
        <w:widowControl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bidi="ar-SA"/>
        </w:rPr>
      </w:pPr>
      <w:r w:rsidRPr="005D08ED">
        <w:rPr>
          <w:rFonts w:ascii="Arial" w:hAnsi="Arial" w:cs="Arial"/>
          <w:sz w:val="22"/>
          <w:szCs w:val="22"/>
          <w:lang w:bidi="ar-SA"/>
        </w:rPr>
        <w:t xml:space="preserve">    </w:t>
      </w:r>
      <w:r w:rsidR="00EB49A4" w:rsidRPr="005D08ED">
        <w:rPr>
          <w:rFonts w:ascii="Arial" w:hAnsi="Arial" w:cs="Arial"/>
          <w:sz w:val="22"/>
          <w:szCs w:val="22"/>
          <w:lang w:bidi="ar-SA"/>
        </w:rPr>
        <w:t>polega w odniesieniu do warunków udziału w</w:t>
      </w:r>
      <w:r w:rsidR="003931A9" w:rsidRPr="005D08ED">
        <w:rPr>
          <w:rFonts w:ascii="Arial" w:hAnsi="Arial" w:cs="Arial"/>
          <w:sz w:val="22"/>
          <w:szCs w:val="22"/>
          <w:lang w:bidi="ar-SA"/>
        </w:rPr>
        <w:t xml:space="preserve"> </w:t>
      </w:r>
      <w:r w:rsidR="00EB49A4" w:rsidRPr="005D08ED">
        <w:rPr>
          <w:rFonts w:ascii="Arial" w:hAnsi="Arial" w:cs="Arial"/>
          <w:sz w:val="22"/>
          <w:szCs w:val="22"/>
          <w:lang w:bidi="ar-SA"/>
        </w:rPr>
        <w:t xml:space="preserve">postępowaniu dotyczących wykształcenia, </w:t>
      </w:r>
    </w:p>
    <w:p w14:paraId="1E35C11B" w14:textId="036DE8A0" w:rsidR="00402240" w:rsidRPr="005D08ED" w:rsidRDefault="009E2303" w:rsidP="00694919">
      <w:pPr>
        <w:widowControl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bidi="ar-SA"/>
        </w:rPr>
      </w:pPr>
      <w:r w:rsidRPr="005D08ED">
        <w:rPr>
          <w:rFonts w:ascii="Arial" w:hAnsi="Arial" w:cs="Arial"/>
          <w:sz w:val="22"/>
          <w:szCs w:val="22"/>
          <w:lang w:bidi="ar-SA"/>
        </w:rPr>
        <w:t xml:space="preserve"> </w:t>
      </w:r>
      <w:r w:rsidR="00402240" w:rsidRPr="005D08ED">
        <w:rPr>
          <w:rFonts w:ascii="Arial" w:hAnsi="Arial" w:cs="Arial"/>
          <w:sz w:val="22"/>
          <w:szCs w:val="22"/>
          <w:lang w:bidi="ar-SA"/>
        </w:rPr>
        <w:t xml:space="preserve"> </w:t>
      </w:r>
      <w:r w:rsidRPr="005D08ED">
        <w:rPr>
          <w:rFonts w:ascii="Arial" w:hAnsi="Arial" w:cs="Arial"/>
          <w:sz w:val="22"/>
          <w:szCs w:val="22"/>
          <w:lang w:bidi="ar-SA"/>
        </w:rPr>
        <w:t xml:space="preserve">  </w:t>
      </w:r>
      <w:r w:rsidR="00EB49A4" w:rsidRPr="005D08ED">
        <w:rPr>
          <w:rFonts w:ascii="Arial" w:hAnsi="Arial" w:cs="Arial"/>
          <w:sz w:val="22"/>
          <w:szCs w:val="22"/>
          <w:lang w:bidi="ar-SA"/>
        </w:rPr>
        <w:t>kwalifikacji zawodowych lub</w:t>
      </w:r>
      <w:r w:rsidR="003931A9" w:rsidRPr="005D08ED">
        <w:rPr>
          <w:rFonts w:ascii="Arial" w:hAnsi="Arial" w:cs="Arial"/>
          <w:sz w:val="22"/>
          <w:szCs w:val="22"/>
          <w:lang w:bidi="ar-SA"/>
        </w:rPr>
        <w:t xml:space="preserve"> </w:t>
      </w:r>
      <w:r w:rsidR="00EB49A4" w:rsidRPr="005D08ED">
        <w:rPr>
          <w:rFonts w:ascii="Arial" w:hAnsi="Arial" w:cs="Arial"/>
          <w:sz w:val="22"/>
          <w:szCs w:val="22"/>
          <w:lang w:bidi="ar-SA"/>
        </w:rPr>
        <w:t xml:space="preserve">doświadczenia, zrealizuje roboty budowlane lub usługi, których </w:t>
      </w:r>
    </w:p>
    <w:p w14:paraId="35FF5A2B" w14:textId="2A81F4B4" w:rsidR="00EB49A4" w:rsidRPr="005D08ED" w:rsidRDefault="00402240" w:rsidP="00694919">
      <w:pPr>
        <w:widowControl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bidi="ar-SA"/>
        </w:rPr>
      </w:pPr>
      <w:r w:rsidRPr="005D08ED">
        <w:rPr>
          <w:rFonts w:ascii="Arial" w:hAnsi="Arial" w:cs="Arial"/>
          <w:sz w:val="22"/>
          <w:szCs w:val="22"/>
          <w:lang w:bidi="ar-SA"/>
        </w:rPr>
        <w:t xml:space="preserve">    </w:t>
      </w:r>
      <w:r w:rsidR="00EB49A4" w:rsidRPr="005D08ED">
        <w:rPr>
          <w:rFonts w:ascii="Arial" w:hAnsi="Arial" w:cs="Arial"/>
          <w:sz w:val="22"/>
          <w:szCs w:val="22"/>
          <w:lang w:bidi="ar-SA"/>
        </w:rPr>
        <w:t>wskazane</w:t>
      </w:r>
      <w:r w:rsidR="003931A9" w:rsidRPr="005D08ED">
        <w:rPr>
          <w:rFonts w:ascii="Arial" w:hAnsi="Arial" w:cs="Arial"/>
          <w:sz w:val="22"/>
          <w:szCs w:val="22"/>
          <w:lang w:bidi="ar-SA"/>
        </w:rPr>
        <w:t xml:space="preserve"> </w:t>
      </w:r>
      <w:r w:rsidR="00EB49A4" w:rsidRPr="005D08ED">
        <w:rPr>
          <w:rFonts w:ascii="Arial" w:hAnsi="Arial" w:cs="Arial"/>
          <w:sz w:val="22"/>
          <w:szCs w:val="22"/>
          <w:lang w:bidi="ar-SA"/>
        </w:rPr>
        <w:t>zdolności dotyczą.</w:t>
      </w:r>
    </w:p>
    <w:p w14:paraId="3CCA1E1A" w14:textId="752E6EC7" w:rsidR="00402240" w:rsidRPr="005D08ED" w:rsidRDefault="007C17C4" w:rsidP="00694919">
      <w:pPr>
        <w:widowControl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bidi="ar-SA"/>
        </w:rPr>
      </w:pPr>
      <w:r w:rsidRPr="005D08ED">
        <w:rPr>
          <w:rFonts w:ascii="Arial" w:hAnsi="Arial" w:cs="Arial"/>
          <w:sz w:val="22"/>
          <w:szCs w:val="22"/>
          <w:lang w:bidi="ar-SA"/>
        </w:rPr>
        <w:t>d</w:t>
      </w:r>
      <w:r w:rsidR="00EB49A4" w:rsidRPr="005D08ED">
        <w:rPr>
          <w:rFonts w:ascii="Arial" w:hAnsi="Arial" w:cs="Arial"/>
          <w:sz w:val="22"/>
          <w:szCs w:val="22"/>
          <w:lang w:bidi="ar-SA"/>
        </w:rPr>
        <w:t>) Wymagana forma: Zobowiązanie przekazuje się w formie elektronicznej lub</w:t>
      </w:r>
      <w:r w:rsidR="003931A9" w:rsidRPr="005D08ED">
        <w:rPr>
          <w:rFonts w:ascii="Arial" w:hAnsi="Arial" w:cs="Arial"/>
          <w:sz w:val="22"/>
          <w:szCs w:val="22"/>
          <w:lang w:bidi="ar-SA"/>
        </w:rPr>
        <w:t xml:space="preserve"> w postaci </w:t>
      </w:r>
    </w:p>
    <w:p w14:paraId="352F64B4" w14:textId="77777777" w:rsidR="00402240" w:rsidRPr="005D08ED" w:rsidRDefault="00402240" w:rsidP="00694919">
      <w:pPr>
        <w:widowControl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bidi="ar-SA"/>
        </w:rPr>
      </w:pPr>
      <w:r w:rsidRPr="005D08ED">
        <w:rPr>
          <w:rFonts w:ascii="Arial" w:hAnsi="Arial" w:cs="Arial"/>
          <w:sz w:val="22"/>
          <w:szCs w:val="22"/>
          <w:lang w:bidi="ar-SA"/>
        </w:rPr>
        <w:t xml:space="preserve">    </w:t>
      </w:r>
      <w:r w:rsidR="00EB49A4" w:rsidRPr="005D08ED">
        <w:rPr>
          <w:rFonts w:ascii="Arial" w:hAnsi="Arial" w:cs="Arial"/>
          <w:sz w:val="22"/>
          <w:szCs w:val="22"/>
          <w:lang w:bidi="ar-SA"/>
        </w:rPr>
        <w:t>elektronicznej opatrzonej podpisem zaufanym lub podpisem</w:t>
      </w:r>
      <w:r w:rsidR="003931A9" w:rsidRPr="005D08ED">
        <w:rPr>
          <w:rFonts w:ascii="Arial" w:hAnsi="Arial" w:cs="Arial"/>
          <w:sz w:val="22"/>
          <w:szCs w:val="22"/>
          <w:lang w:bidi="ar-SA"/>
        </w:rPr>
        <w:t xml:space="preserve"> </w:t>
      </w:r>
      <w:r w:rsidR="00EB49A4" w:rsidRPr="005D08ED">
        <w:rPr>
          <w:rFonts w:ascii="Arial" w:hAnsi="Arial" w:cs="Arial"/>
          <w:sz w:val="22"/>
          <w:szCs w:val="22"/>
          <w:lang w:bidi="ar-SA"/>
        </w:rPr>
        <w:t xml:space="preserve">osobistym osoby upoważnionej do </w:t>
      </w:r>
    </w:p>
    <w:p w14:paraId="6F50D6E4" w14:textId="77777777" w:rsidR="00402240" w:rsidRPr="005D08ED" w:rsidRDefault="00402240" w:rsidP="00694919">
      <w:pPr>
        <w:widowControl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bidi="ar-SA"/>
        </w:rPr>
      </w:pPr>
      <w:r w:rsidRPr="005D08ED">
        <w:rPr>
          <w:rFonts w:ascii="Arial" w:hAnsi="Arial" w:cs="Arial"/>
          <w:sz w:val="22"/>
          <w:szCs w:val="22"/>
          <w:lang w:bidi="ar-SA"/>
        </w:rPr>
        <w:t xml:space="preserve">    </w:t>
      </w:r>
      <w:r w:rsidR="00EB49A4" w:rsidRPr="005D08ED">
        <w:rPr>
          <w:rFonts w:ascii="Arial" w:hAnsi="Arial" w:cs="Arial"/>
          <w:sz w:val="22"/>
          <w:szCs w:val="22"/>
          <w:lang w:bidi="ar-SA"/>
        </w:rPr>
        <w:t>reprezentowania podmiotu trzeciego,</w:t>
      </w:r>
      <w:r w:rsidR="003931A9" w:rsidRPr="005D08ED">
        <w:rPr>
          <w:rFonts w:ascii="Arial" w:hAnsi="Arial" w:cs="Arial"/>
          <w:sz w:val="22"/>
          <w:szCs w:val="22"/>
          <w:lang w:bidi="ar-SA"/>
        </w:rPr>
        <w:t xml:space="preserve"> </w:t>
      </w:r>
      <w:r w:rsidR="00EB49A4" w:rsidRPr="005D08ED">
        <w:rPr>
          <w:rFonts w:ascii="Arial" w:hAnsi="Arial" w:cs="Arial"/>
          <w:sz w:val="22"/>
          <w:szCs w:val="22"/>
          <w:lang w:bidi="ar-SA"/>
        </w:rPr>
        <w:t xml:space="preserve">zgodnie z formą reprezentacji określoną w dokumencie </w:t>
      </w:r>
    </w:p>
    <w:p w14:paraId="47136FA4" w14:textId="77777777" w:rsidR="00402240" w:rsidRPr="005D08ED" w:rsidRDefault="00402240" w:rsidP="00694919">
      <w:pPr>
        <w:widowControl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bidi="ar-SA"/>
        </w:rPr>
      </w:pPr>
      <w:r w:rsidRPr="005D08ED">
        <w:rPr>
          <w:rFonts w:ascii="Arial" w:hAnsi="Arial" w:cs="Arial"/>
          <w:sz w:val="22"/>
          <w:szCs w:val="22"/>
          <w:lang w:bidi="ar-SA"/>
        </w:rPr>
        <w:t xml:space="preserve">    </w:t>
      </w:r>
      <w:r w:rsidR="00EB49A4" w:rsidRPr="005D08ED">
        <w:rPr>
          <w:rFonts w:ascii="Arial" w:hAnsi="Arial" w:cs="Arial"/>
          <w:sz w:val="22"/>
          <w:szCs w:val="22"/>
          <w:lang w:bidi="ar-SA"/>
        </w:rPr>
        <w:t>rejestrowym</w:t>
      </w:r>
      <w:r w:rsidR="003931A9" w:rsidRPr="005D08ED">
        <w:rPr>
          <w:rFonts w:ascii="Arial" w:hAnsi="Arial" w:cs="Arial"/>
          <w:sz w:val="22"/>
          <w:szCs w:val="22"/>
          <w:lang w:bidi="ar-SA"/>
        </w:rPr>
        <w:t xml:space="preserve"> </w:t>
      </w:r>
      <w:r w:rsidR="00EB49A4" w:rsidRPr="005D08ED">
        <w:rPr>
          <w:rFonts w:ascii="Arial" w:hAnsi="Arial" w:cs="Arial"/>
          <w:sz w:val="22"/>
          <w:szCs w:val="22"/>
          <w:lang w:bidi="ar-SA"/>
        </w:rPr>
        <w:t>właściwym dla formy organizacyjnej lub innym dokumencie. Jeżeli</w:t>
      </w:r>
      <w:r w:rsidR="003931A9" w:rsidRPr="005D08ED">
        <w:rPr>
          <w:rFonts w:ascii="Arial" w:hAnsi="Arial" w:cs="Arial"/>
          <w:sz w:val="22"/>
          <w:szCs w:val="22"/>
          <w:lang w:bidi="ar-SA"/>
        </w:rPr>
        <w:t xml:space="preserve"> </w:t>
      </w:r>
      <w:r w:rsidR="00EB49A4" w:rsidRPr="005D08ED">
        <w:rPr>
          <w:rFonts w:ascii="Arial" w:hAnsi="Arial" w:cs="Arial"/>
          <w:sz w:val="22"/>
          <w:szCs w:val="22"/>
          <w:lang w:bidi="ar-SA"/>
        </w:rPr>
        <w:t xml:space="preserve">zobowiązanie </w:t>
      </w:r>
    </w:p>
    <w:p w14:paraId="086287A0" w14:textId="77777777" w:rsidR="00402240" w:rsidRPr="005D08ED" w:rsidRDefault="00402240" w:rsidP="00694919">
      <w:pPr>
        <w:widowControl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bidi="ar-SA"/>
        </w:rPr>
      </w:pPr>
      <w:r w:rsidRPr="005D08ED">
        <w:rPr>
          <w:rFonts w:ascii="Arial" w:hAnsi="Arial" w:cs="Arial"/>
          <w:sz w:val="22"/>
          <w:szCs w:val="22"/>
          <w:lang w:bidi="ar-SA"/>
        </w:rPr>
        <w:t xml:space="preserve">    </w:t>
      </w:r>
      <w:r w:rsidR="00EB49A4" w:rsidRPr="005D08ED">
        <w:rPr>
          <w:rFonts w:ascii="Arial" w:hAnsi="Arial" w:cs="Arial"/>
          <w:sz w:val="22"/>
          <w:szCs w:val="22"/>
          <w:lang w:bidi="ar-SA"/>
        </w:rPr>
        <w:t>zostało wystawione w postaci papierowej i podpisane przez</w:t>
      </w:r>
      <w:r w:rsidR="003931A9" w:rsidRPr="005D08ED">
        <w:rPr>
          <w:rFonts w:ascii="Arial" w:hAnsi="Arial" w:cs="Arial"/>
          <w:sz w:val="22"/>
          <w:szCs w:val="22"/>
          <w:lang w:bidi="ar-SA"/>
        </w:rPr>
        <w:t xml:space="preserve"> </w:t>
      </w:r>
      <w:r w:rsidR="00EB49A4" w:rsidRPr="005D08ED">
        <w:rPr>
          <w:rFonts w:ascii="Arial" w:hAnsi="Arial" w:cs="Arial"/>
          <w:sz w:val="22"/>
          <w:szCs w:val="22"/>
          <w:lang w:bidi="ar-SA"/>
        </w:rPr>
        <w:t xml:space="preserve">podmiot trzeci własnoręcznie, </w:t>
      </w:r>
    </w:p>
    <w:p w14:paraId="3FECA095" w14:textId="77777777" w:rsidR="00402240" w:rsidRPr="005D08ED" w:rsidRDefault="00402240" w:rsidP="00694919">
      <w:pPr>
        <w:widowControl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bidi="ar-SA"/>
        </w:rPr>
      </w:pPr>
      <w:r w:rsidRPr="005D08ED">
        <w:rPr>
          <w:rFonts w:ascii="Arial" w:hAnsi="Arial" w:cs="Arial"/>
          <w:sz w:val="22"/>
          <w:szCs w:val="22"/>
          <w:lang w:bidi="ar-SA"/>
        </w:rPr>
        <w:t xml:space="preserve">    </w:t>
      </w:r>
      <w:r w:rsidR="00EB49A4" w:rsidRPr="005D08ED">
        <w:rPr>
          <w:rFonts w:ascii="Arial" w:hAnsi="Arial" w:cs="Arial"/>
          <w:sz w:val="22"/>
          <w:szCs w:val="22"/>
          <w:lang w:bidi="ar-SA"/>
        </w:rPr>
        <w:t>wówczas należy przekazać cyfrowe</w:t>
      </w:r>
      <w:r w:rsidR="003931A9" w:rsidRPr="005D08ED">
        <w:rPr>
          <w:rFonts w:ascii="Arial" w:hAnsi="Arial" w:cs="Arial"/>
          <w:sz w:val="22"/>
          <w:szCs w:val="22"/>
          <w:lang w:bidi="ar-SA"/>
        </w:rPr>
        <w:t xml:space="preserve"> </w:t>
      </w:r>
      <w:r w:rsidR="00EB49A4" w:rsidRPr="005D08ED">
        <w:rPr>
          <w:rFonts w:ascii="Arial" w:hAnsi="Arial" w:cs="Arial"/>
          <w:sz w:val="22"/>
          <w:szCs w:val="22"/>
          <w:lang w:bidi="ar-SA"/>
        </w:rPr>
        <w:t xml:space="preserve">odwzorowanie tego dokumentu (skan). Poświadczenia </w:t>
      </w:r>
    </w:p>
    <w:p w14:paraId="78CA69DC" w14:textId="77777777" w:rsidR="00402240" w:rsidRPr="005D08ED" w:rsidRDefault="00402240" w:rsidP="00694919">
      <w:pPr>
        <w:widowControl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bidi="ar-SA"/>
        </w:rPr>
      </w:pPr>
      <w:r w:rsidRPr="005D08ED">
        <w:rPr>
          <w:rFonts w:ascii="Arial" w:hAnsi="Arial" w:cs="Arial"/>
          <w:sz w:val="22"/>
          <w:szCs w:val="22"/>
          <w:lang w:bidi="ar-SA"/>
        </w:rPr>
        <w:t xml:space="preserve">    </w:t>
      </w:r>
      <w:r w:rsidR="00EB49A4" w:rsidRPr="005D08ED">
        <w:rPr>
          <w:rFonts w:ascii="Arial" w:hAnsi="Arial" w:cs="Arial"/>
          <w:sz w:val="22"/>
          <w:szCs w:val="22"/>
          <w:lang w:bidi="ar-SA"/>
        </w:rPr>
        <w:t>zgodności cyfrowego</w:t>
      </w:r>
      <w:r w:rsidR="003931A9" w:rsidRPr="005D08ED">
        <w:rPr>
          <w:rFonts w:ascii="Arial" w:hAnsi="Arial" w:cs="Arial"/>
          <w:sz w:val="22"/>
          <w:szCs w:val="22"/>
          <w:lang w:bidi="ar-SA"/>
        </w:rPr>
        <w:t xml:space="preserve"> </w:t>
      </w:r>
      <w:r w:rsidR="00EB49A4" w:rsidRPr="005D08ED">
        <w:rPr>
          <w:rFonts w:ascii="Arial" w:hAnsi="Arial" w:cs="Arial"/>
          <w:sz w:val="22"/>
          <w:szCs w:val="22"/>
          <w:lang w:bidi="ar-SA"/>
        </w:rPr>
        <w:t>odwzorowania zobowiązania podmiotu udostępniającego zasoby z</w:t>
      </w:r>
      <w:r w:rsidR="003931A9" w:rsidRPr="005D08ED">
        <w:rPr>
          <w:rFonts w:ascii="Arial" w:hAnsi="Arial" w:cs="Arial"/>
          <w:sz w:val="22"/>
          <w:szCs w:val="22"/>
          <w:lang w:bidi="ar-SA"/>
        </w:rPr>
        <w:t xml:space="preserve"> </w:t>
      </w:r>
    </w:p>
    <w:p w14:paraId="4190C2A5" w14:textId="77777777" w:rsidR="00402240" w:rsidRPr="005D08ED" w:rsidRDefault="00402240" w:rsidP="00694919">
      <w:pPr>
        <w:widowControl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bidi="ar-SA"/>
        </w:rPr>
      </w:pPr>
      <w:r w:rsidRPr="005D08ED">
        <w:rPr>
          <w:rFonts w:ascii="Arial" w:hAnsi="Arial" w:cs="Arial"/>
          <w:sz w:val="22"/>
          <w:szCs w:val="22"/>
          <w:lang w:bidi="ar-SA"/>
        </w:rPr>
        <w:t xml:space="preserve">    </w:t>
      </w:r>
      <w:r w:rsidR="00EB49A4" w:rsidRPr="005D08ED">
        <w:rPr>
          <w:rFonts w:ascii="Arial" w:hAnsi="Arial" w:cs="Arial"/>
          <w:sz w:val="22"/>
          <w:szCs w:val="22"/>
          <w:lang w:bidi="ar-SA"/>
        </w:rPr>
        <w:t xml:space="preserve">dokumentem w postaci papierowej, dokonuje odpowiednio </w:t>
      </w:r>
      <w:r w:rsidRPr="005D08ED">
        <w:rPr>
          <w:rFonts w:ascii="Arial" w:hAnsi="Arial" w:cs="Arial"/>
          <w:sz w:val="22"/>
          <w:szCs w:val="22"/>
          <w:lang w:bidi="ar-SA"/>
        </w:rPr>
        <w:t>W</w:t>
      </w:r>
      <w:r w:rsidR="00EB49A4" w:rsidRPr="005D08ED">
        <w:rPr>
          <w:rFonts w:ascii="Arial" w:hAnsi="Arial" w:cs="Arial"/>
          <w:sz w:val="22"/>
          <w:szCs w:val="22"/>
          <w:lang w:bidi="ar-SA"/>
        </w:rPr>
        <w:t>ykonawca/</w:t>
      </w:r>
      <w:r w:rsidR="003931A9" w:rsidRPr="005D08ED">
        <w:rPr>
          <w:rFonts w:ascii="Arial" w:hAnsi="Arial" w:cs="Arial"/>
          <w:sz w:val="22"/>
          <w:szCs w:val="22"/>
          <w:lang w:bidi="ar-SA"/>
        </w:rPr>
        <w:t xml:space="preserve"> </w:t>
      </w:r>
      <w:r w:rsidRPr="005D08ED">
        <w:rPr>
          <w:rFonts w:ascii="Arial" w:hAnsi="Arial" w:cs="Arial"/>
          <w:sz w:val="22"/>
          <w:szCs w:val="22"/>
          <w:lang w:bidi="ar-SA"/>
        </w:rPr>
        <w:t>W</w:t>
      </w:r>
      <w:r w:rsidR="00EB49A4" w:rsidRPr="005D08ED">
        <w:rPr>
          <w:rFonts w:ascii="Arial" w:hAnsi="Arial" w:cs="Arial"/>
          <w:sz w:val="22"/>
          <w:szCs w:val="22"/>
          <w:lang w:bidi="ar-SA"/>
        </w:rPr>
        <w:t xml:space="preserve">ykonawca wspólnie </w:t>
      </w:r>
    </w:p>
    <w:p w14:paraId="2032FA9D" w14:textId="57676F79" w:rsidR="00EB49A4" w:rsidRPr="005D08ED" w:rsidRDefault="00402240" w:rsidP="00694919">
      <w:pPr>
        <w:widowControl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bidi="ar-SA"/>
        </w:rPr>
      </w:pPr>
      <w:r w:rsidRPr="005D08ED">
        <w:rPr>
          <w:rFonts w:ascii="Arial" w:hAnsi="Arial" w:cs="Arial"/>
          <w:sz w:val="22"/>
          <w:szCs w:val="22"/>
          <w:lang w:bidi="ar-SA"/>
        </w:rPr>
        <w:t xml:space="preserve">    </w:t>
      </w:r>
      <w:r w:rsidR="00EB49A4" w:rsidRPr="005D08ED">
        <w:rPr>
          <w:rFonts w:ascii="Arial" w:hAnsi="Arial" w:cs="Arial"/>
          <w:sz w:val="22"/>
          <w:szCs w:val="22"/>
          <w:lang w:bidi="ar-SA"/>
        </w:rPr>
        <w:t>ubiegający się o udzielenie zamówienia lub notariusz.</w:t>
      </w:r>
    </w:p>
    <w:p w14:paraId="2B67D3CE" w14:textId="77777777" w:rsidR="00402240" w:rsidRPr="005D08ED" w:rsidRDefault="00402240" w:rsidP="00694919">
      <w:pPr>
        <w:widowControl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bidi="ar-SA"/>
        </w:rPr>
      </w:pPr>
      <w:r w:rsidRPr="005D08ED">
        <w:rPr>
          <w:rFonts w:ascii="Arial" w:hAnsi="Arial" w:cs="Arial"/>
          <w:sz w:val="22"/>
          <w:szCs w:val="22"/>
          <w:lang w:bidi="ar-SA"/>
        </w:rPr>
        <w:t xml:space="preserve"> </w:t>
      </w:r>
      <w:r w:rsidR="00EB49A4" w:rsidRPr="005D08ED">
        <w:rPr>
          <w:rFonts w:ascii="Arial" w:hAnsi="Arial" w:cs="Arial"/>
          <w:sz w:val="22"/>
          <w:szCs w:val="22"/>
          <w:lang w:bidi="ar-SA"/>
        </w:rPr>
        <w:t>- Zastrzeżenie tajemnicy przedsiębiorstwa</w:t>
      </w:r>
      <w:r w:rsidR="003931A9" w:rsidRPr="005D08ED">
        <w:rPr>
          <w:rFonts w:ascii="Arial" w:hAnsi="Arial" w:cs="Arial"/>
          <w:sz w:val="22"/>
          <w:szCs w:val="22"/>
          <w:lang w:bidi="ar-SA"/>
        </w:rPr>
        <w:t xml:space="preserve"> </w:t>
      </w:r>
      <w:r w:rsidR="00EB49A4" w:rsidRPr="005D08ED">
        <w:rPr>
          <w:rFonts w:ascii="Arial" w:hAnsi="Arial" w:cs="Arial"/>
          <w:sz w:val="22"/>
          <w:szCs w:val="22"/>
          <w:lang w:bidi="ar-SA"/>
        </w:rPr>
        <w:t xml:space="preserve">w sytuacji, gdy oferta lub inne dokumenty składane w </w:t>
      </w:r>
    </w:p>
    <w:p w14:paraId="7BC13346" w14:textId="77777777" w:rsidR="00344362" w:rsidRDefault="00402240" w:rsidP="00694919">
      <w:pPr>
        <w:widowControl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bidi="ar-SA"/>
        </w:rPr>
      </w:pPr>
      <w:r w:rsidRPr="005D08ED">
        <w:rPr>
          <w:rFonts w:ascii="Arial" w:hAnsi="Arial" w:cs="Arial"/>
          <w:sz w:val="22"/>
          <w:szCs w:val="22"/>
          <w:lang w:bidi="ar-SA"/>
        </w:rPr>
        <w:t xml:space="preserve">    </w:t>
      </w:r>
      <w:r w:rsidR="00EB49A4" w:rsidRPr="005D08ED">
        <w:rPr>
          <w:rFonts w:ascii="Arial" w:hAnsi="Arial" w:cs="Arial"/>
          <w:sz w:val="22"/>
          <w:szCs w:val="22"/>
          <w:lang w:bidi="ar-SA"/>
        </w:rPr>
        <w:t>toku postępowania będą</w:t>
      </w:r>
      <w:r w:rsidR="003931A9" w:rsidRPr="005D08ED">
        <w:rPr>
          <w:rFonts w:ascii="Arial" w:hAnsi="Arial" w:cs="Arial"/>
          <w:sz w:val="22"/>
          <w:szCs w:val="22"/>
          <w:lang w:bidi="ar-SA"/>
        </w:rPr>
        <w:t xml:space="preserve"> </w:t>
      </w:r>
      <w:r w:rsidR="00EB49A4" w:rsidRPr="005D08ED">
        <w:rPr>
          <w:rFonts w:ascii="Arial" w:hAnsi="Arial" w:cs="Arial"/>
          <w:sz w:val="22"/>
          <w:szCs w:val="22"/>
          <w:lang w:bidi="ar-SA"/>
        </w:rPr>
        <w:t xml:space="preserve">zawierały tajemnicę przedsiębiorstwa, </w:t>
      </w:r>
      <w:r w:rsidRPr="005D08ED">
        <w:rPr>
          <w:rFonts w:ascii="Arial" w:hAnsi="Arial" w:cs="Arial"/>
          <w:sz w:val="22"/>
          <w:szCs w:val="22"/>
          <w:lang w:bidi="ar-SA"/>
        </w:rPr>
        <w:t>W</w:t>
      </w:r>
      <w:r w:rsidR="00EB49A4" w:rsidRPr="005D08ED">
        <w:rPr>
          <w:rFonts w:ascii="Arial" w:hAnsi="Arial" w:cs="Arial"/>
          <w:sz w:val="22"/>
          <w:szCs w:val="22"/>
          <w:lang w:bidi="ar-SA"/>
        </w:rPr>
        <w:t xml:space="preserve">ykonawca, wraz z </w:t>
      </w:r>
    </w:p>
    <w:p w14:paraId="6D434549" w14:textId="77777777" w:rsidR="00344362" w:rsidRDefault="00344362" w:rsidP="00694919">
      <w:pPr>
        <w:widowControl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bidi="ar-SA"/>
        </w:rPr>
      </w:pPr>
      <w:r>
        <w:rPr>
          <w:rFonts w:ascii="Arial" w:hAnsi="Arial" w:cs="Arial"/>
          <w:sz w:val="22"/>
          <w:szCs w:val="22"/>
          <w:lang w:bidi="ar-SA"/>
        </w:rPr>
        <w:t xml:space="preserve">    </w:t>
      </w:r>
      <w:r w:rsidR="00EB49A4" w:rsidRPr="005D08ED">
        <w:rPr>
          <w:rFonts w:ascii="Arial" w:hAnsi="Arial" w:cs="Arial"/>
          <w:sz w:val="22"/>
          <w:szCs w:val="22"/>
          <w:lang w:bidi="ar-SA"/>
        </w:rPr>
        <w:t>przekazaniem</w:t>
      </w:r>
      <w:r>
        <w:rPr>
          <w:rFonts w:ascii="Arial" w:hAnsi="Arial" w:cs="Arial"/>
          <w:sz w:val="22"/>
          <w:szCs w:val="22"/>
          <w:lang w:bidi="ar-SA"/>
        </w:rPr>
        <w:t xml:space="preserve"> </w:t>
      </w:r>
      <w:r w:rsidR="00EB49A4" w:rsidRPr="005D08ED">
        <w:rPr>
          <w:rFonts w:ascii="Arial" w:hAnsi="Arial" w:cs="Arial"/>
          <w:sz w:val="22"/>
          <w:szCs w:val="22"/>
          <w:lang w:bidi="ar-SA"/>
        </w:rPr>
        <w:t>takich informacji, zastrzega, że nie mogą być one udostępniane, oraz wykazuje,</w:t>
      </w:r>
      <w:r w:rsidR="003931A9" w:rsidRPr="005D08ED">
        <w:rPr>
          <w:rFonts w:ascii="Arial" w:hAnsi="Arial" w:cs="Arial"/>
          <w:sz w:val="22"/>
          <w:szCs w:val="22"/>
          <w:lang w:bidi="ar-SA"/>
        </w:rPr>
        <w:t xml:space="preserve"> </w:t>
      </w:r>
      <w:r w:rsidR="00EB49A4" w:rsidRPr="005D08ED">
        <w:rPr>
          <w:rFonts w:ascii="Arial" w:hAnsi="Arial" w:cs="Arial"/>
          <w:sz w:val="22"/>
          <w:szCs w:val="22"/>
          <w:lang w:bidi="ar-SA"/>
        </w:rPr>
        <w:t xml:space="preserve">że </w:t>
      </w:r>
    </w:p>
    <w:p w14:paraId="3CC2B7B4" w14:textId="77777777" w:rsidR="00344362" w:rsidRDefault="00344362" w:rsidP="00694919">
      <w:pPr>
        <w:widowControl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bidi="ar-SA"/>
        </w:rPr>
      </w:pPr>
      <w:r>
        <w:rPr>
          <w:rFonts w:ascii="Arial" w:hAnsi="Arial" w:cs="Arial"/>
          <w:sz w:val="22"/>
          <w:szCs w:val="22"/>
          <w:lang w:bidi="ar-SA"/>
        </w:rPr>
        <w:t xml:space="preserve">    </w:t>
      </w:r>
      <w:r w:rsidR="00EB49A4" w:rsidRPr="005D08ED">
        <w:rPr>
          <w:rFonts w:ascii="Arial" w:hAnsi="Arial" w:cs="Arial"/>
          <w:sz w:val="22"/>
          <w:szCs w:val="22"/>
          <w:lang w:bidi="ar-SA"/>
        </w:rPr>
        <w:t>zastrzeżone informacje stanowią tajemnicę przedsiębiorstwa w rozumieniu</w:t>
      </w:r>
      <w:r w:rsidR="003931A9" w:rsidRPr="005D08ED">
        <w:rPr>
          <w:rFonts w:ascii="Arial" w:hAnsi="Arial" w:cs="Arial"/>
          <w:sz w:val="22"/>
          <w:szCs w:val="22"/>
          <w:lang w:bidi="ar-SA"/>
        </w:rPr>
        <w:t xml:space="preserve"> </w:t>
      </w:r>
      <w:r w:rsidR="00EB49A4" w:rsidRPr="005D08ED">
        <w:rPr>
          <w:rFonts w:ascii="Arial" w:hAnsi="Arial" w:cs="Arial"/>
          <w:sz w:val="22"/>
          <w:szCs w:val="22"/>
          <w:lang w:bidi="ar-SA"/>
        </w:rPr>
        <w:t xml:space="preserve">przepisów ustawy z </w:t>
      </w:r>
    </w:p>
    <w:p w14:paraId="4D93F4AD" w14:textId="7179A30B" w:rsidR="00EB49A4" w:rsidRPr="005D08ED" w:rsidRDefault="00344362" w:rsidP="00694919">
      <w:pPr>
        <w:widowControl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bidi="ar-SA"/>
        </w:rPr>
      </w:pPr>
      <w:r>
        <w:rPr>
          <w:rFonts w:ascii="Arial" w:hAnsi="Arial" w:cs="Arial"/>
          <w:sz w:val="22"/>
          <w:szCs w:val="22"/>
          <w:lang w:bidi="ar-SA"/>
        </w:rPr>
        <w:t xml:space="preserve">   </w:t>
      </w:r>
      <w:r w:rsidR="00EB49A4" w:rsidRPr="005D08ED">
        <w:rPr>
          <w:rFonts w:ascii="Arial" w:hAnsi="Arial" w:cs="Arial"/>
          <w:sz w:val="22"/>
          <w:szCs w:val="22"/>
          <w:lang w:bidi="ar-SA"/>
        </w:rPr>
        <w:t>16 kwietnia 1993 r. o zwalczaniu nieuczciwej konkurencji.</w:t>
      </w:r>
    </w:p>
    <w:p w14:paraId="0D6184C3" w14:textId="34D44DAB" w:rsidR="00402240" w:rsidRPr="005D08ED" w:rsidRDefault="00402240" w:rsidP="00694919">
      <w:pPr>
        <w:widowControl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bidi="ar-SA"/>
        </w:rPr>
      </w:pPr>
      <w:r w:rsidRPr="005D08ED">
        <w:rPr>
          <w:rFonts w:ascii="Arial" w:hAnsi="Arial" w:cs="Arial"/>
          <w:sz w:val="22"/>
          <w:szCs w:val="22"/>
          <w:lang w:bidi="ar-SA"/>
        </w:rPr>
        <w:t xml:space="preserve"> </w:t>
      </w:r>
      <w:r w:rsidR="007C17C4" w:rsidRPr="005D08ED">
        <w:rPr>
          <w:rFonts w:ascii="Arial" w:hAnsi="Arial" w:cs="Arial"/>
          <w:sz w:val="22"/>
          <w:szCs w:val="22"/>
          <w:lang w:bidi="ar-SA"/>
        </w:rPr>
        <w:t xml:space="preserve"> </w:t>
      </w:r>
      <w:r w:rsidRPr="005D08ED">
        <w:rPr>
          <w:rFonts w:ascii="Arial" w:hAnsi="Arial" w:cs="Arial"/>
          <w:sz w:val="22"/>
          <w:szCs w:val="22"/>
          <w:lang w:bidi="ar-SA"/>
        </w:rPr>
        <w:t xml:space="preserve"> </w:t>
      </w:r>
      <w:r w:rsidR="00EB49A4" w:rsidRPr="005D08ED">
        <w:rPr>
          <w:rFonts w:ascii="Arial" w:hAnsi="Arial" w:cs="Arial"/>
          <w:sz w:val="22"/>
          <w:szCs w:val="22"/>
          <w:lang w:bidi="ar-SA"/>
        </w:rPr>
        <w:t xml:space="preserve">Dokumenty zawierające tajemnicę przedsiębiorstwa </w:t>
      </w:r>
      <w:r w:rsidRPr="005D08ED">
        <w:rPr>
          <w:rFonts w:ascii="Arial" w:hAnsi="Arial" w:cs="Arial"/>
          <w:sz w:val="22"/>
          <w:szCs w:val="22"/>
          <w:lang w:bidi="ar-SA"/>
        </w:rPr>
        <w:t>W</w:t>
      </w:r>
      <w:r w:rsidR="00EB49A4" w:rsidRPr="005D08ED">
        <w:rPr>
          <w:rFonts w:ascii="Arial" w:hAnsi="Arial" w:cs="Arial"/>
          <w:sz w:val="22"/>
          <w:szCs w:val="22"/>
          <w:lang w:bidi="ar-SA"/>
        </w:rPr>
        <w:t>ykonawca przekazuje w</w:t>
      </w:r>
      <w:r w:rsidR="003931A9" w:rsidRPr="005D08ED">
        <w:rPr>
          <w:rFonts w:ascii="Arial" w:hAnsi="Arial" w:cs="Arial"/>
          <w:sz w:val="22"/>
          <w:szCs w:val="22"/>
          <w:lang w:bidi="ar-SA"/>
        </w:rPr>
        <w:t xml:space="preserve"> </w:t>
      </w:r>
      <w:r w:rsidR="00EB49A4" w:rsidRPr="005D08ED">
        <w:rPr>
          <w:rFonts w:ascii="Arial" w:hAnsi="Arial" w:cs="Arial"/>
          <w:sz w:val="22"/>
          <w:szCs w:val="22"/>
          <w:lang w:bidi="ar-SA"/>
        </w:rPr>
        <w:t xml:space="preserve">wydzielonym i </w:t>
      </w:r>
    </w:p>
    <w:p w14:paraId="45B2ABEE" w14:textId="4FB45A9C" w:rsidR="00402240" w:rsidRPr="005D08ED" w:rsidRDefault="00402240" w:rsidP="00694919">
      <w:pPr>
        <w:widowControl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bidi="ar-SA"/>
        </w:rPr>
      </w:pPr>
      <w:r w:rsidRPr="005D08ED">
        <w:rPr>
          <w:rFonts w:ascii="Arial" w:hAnsi="Arial" w:cs="Arial"/>
          <w:sz w:val="22"/>
          <w:szCs w:val="22"/>
          <w:lang w:bidi="ar-SA"/>
        </w:rPr>
        <w:t xml:space="preserve"> </w:t>
      </w:r>
      <w:r w:rsidR="007C17C4" w:rsidRPr="005D08ED">
        <w:rPr>
          <w:rFonts w:ascii="Arial" w:hAnsi="Arial" w:cs="Arial"/>
          <w:sz w:val="22"/>
          <w:szCs w:val="22"/>
          <w:lang w:bidi="ar-SA"/>
        </w:rPr>
        <w:t xml:space="preserve"> </w:t>
      </w:r>
      <w:r w:rsidRPr="005D08ED">
        <w:rPr>
          <w:rFonts w:ascii="Arial" w:hAnsi="Arial" w:cs="Arial"/>
          <w:sz w:val="22"/>
          <w:szCs w:val="22"/>
          <w:lang w:bidi="ar-SA"/>
        </w:rPr>
        <w:t xml:space="preserve"> </w:t>
      </w:r>
      <w:r w:rsidR="00EB49A4" w:rsidRPr="005D08ED">
        <w:rPr>
          <w:rFonts w:ascii="Arial" w:hAnsi="Arial" w:cs="Arial"/>
          <w:sz w:val="22"/>
          <w:szCs w:val="22"/>
          <w:lang w:bidi="ar-SA"/>
        </w:rPr>
        <w:t>odpowiednio oznaczonym pliku, wraz z jednoczesnym</w:t>
      </w:r>
      <w:r w:rsidR="003931A9" w:rsidRPr="005D08ED">
        <w:rPr>
          <w:rFonts w:ascii="Arial" w:hAnsi="Arial" w:cs="Arial"/>
          <w:sz w:val="22"/>
          <w:szCs w:val="22"/>
          <w:lang w:bidi="ar-SA"/>
        </w:rPr>
        <w:t xml:space="preserve"> </w:t>
      </w:r>
      <w:r w:rsidR="00EB49A4" w:rsidRPr="005D08ED">
        <w:rPr>
          <w:rFonts w:ascii="Arial" w:hAnsi="Arial" w:cs="Arial"/>
          <w:sz w:val="22"/>
          <w:szCs w:val="22"/>
          <w:lang w:bidi="ar-SA"/>
        </w:rPr>
        <w:t xml:space="preserve">zaznaczeniem polecenia „Załącznik </w:t>
      </w:r>
    </w:p>
    <w:p w14:paraId="401E7733" w14:textId="5504E312" w:rsidR="00EB49A4" w:rsidRPr="005D08ED" w:rsidRDefault="00402240" w:rsidP="00694919">
      <w:pPr>
        <w:widowControl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bidi="ar-SA"/>
        </w:rPr>
      </w:pPr>
      <w:r w:rsidRPr="005D08ED">
        <w:rPr>
          <w:rFonts w:ascii="Arial" w:hAnsi="Arial" w:cs="Arial"/>
          <w:sz w:val="22"/>
          <w:szCs w:val="22"/>
          <w:lang w:bidi="ar-SA"/>
        </w:rPr>
        <w:t xml:space="preserve"> </w:t>
      </w:r>
      <w:r w:rsidR="007C17C4" w:rsidRPr="005D08ED">
        <w:rPr>
          <w:rFonts w:ascii="Arial" w:hAnsi="Arial" w:cs="Arial"/>
          <w:sz w:val="22"/>
          <w:szCs w:val="22"/>
          <w:lang w:bidi="ar-SA"/>
        </w:rPr>
        <w:t xml:space="preserve"> </w:t>
      </w:r>
      <w:r w:rsidRPr="005D08ED">
        <w:rPr>
          <w:rFonts w:ascii="Arial" w:hAnsi="Arial" w:cs="Arial"/>
          <w:sz w:val="22"/>
          <w:szCs w:val="22"/>
          <w:lang w:bidi="ar-SA"/>
        </w:rPr>
        <w:t xml:space="preserve"> </w:t>
      </w:r>
      <w:r w:rsidR="00EB49A4" w:rsidRPr="005D08ED">
        <w:rPr>
          <w:rFonts w:ascii="Arial" w:hAnsi="Arial" w:cs="Arial"/>
          <w:sz w:val="22"/>
          <w:szCs w:val="22"/>
          <w:lang w:bidi="ar-SA"/>
        </w:rPr>
        <w:t>stanowiący tajemnicę przedsiębiorstwa".</w:t>
      </w:r>
    </w:p>
    <w:p w14:paraId="30950423" w14:textId="77777777" w:rsidR="00344362" w:rsidRDefault="00402240" w:rsidP="00694919">
      <w:pPr>
        <w:widowControl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bidi="ar-SA"/>
        </w:rPr>
      </w:pPr>
      <w:r w:rsidRPr="005D08ED">
        <w:rPr>
          <w:rFonts w:ascii="Arial" w:hAnsi="Arial" w:cs="Arial"/>
          <w:sz w:val="22"/>
          <w:szCs w:val="22"/>
          <w:lang w:bidi="ar-SA"/>
        </w:rPr>
        <w:t xml:space="preserve"> </w:t>
      </w:r>
      <w:r w:rsidR="007C17C4" w:rsidRPr="005D08ED">
        <w:rPr>
          <w:rFonts w:ascii="Arial" w:hAnsi="Arial" w:cs="Arial"/>
          <w:sz w:val="22"/>
          <w:szCs w:val="22"/>
          <w:lang w:bidi="ar-SA"/>
        </w:rPr>
        <w:t xml:space="preserve"> </w:t>
      </w:r>
      <w:r w:rsidRPr="005D08ED">
        <w:rPr>
          <w:rFonts w:ascii="Arial" w:hAnsi="Arial" w:cs="Arial"/>
          <w:sz w:val="22"/>
          <w:szCs w:val="22"/>
          <w:lang w:bidi="ar-SA"/>
        </w:rPr>
        <w:t xml:space="preserve"> </w:t>
      </w:r>
      <w:r w:rsidR="00EB49A4" w:rsidRPr="005D08ED">
        <w:rPr>
          <w:rFonts w:ascii="Arial" w:hAnsi="Arial" w:cs="Arial"/>
          <w:sz w:val="22"/>
          <w:szCs w:val="22"/>
          <w:lang w:bidi="ar-SA"/>
        </w:rPr>
        <w:t>Wymagana forma: Dokument musi być złożony w formie elektronicznej lub w</w:t>
      </w:r>
      <w:r w:rsidR="003931A9" w:rsidRPr="005D08ED">
        <w:rPr>
          <w:rFonts w:ascii="Arial" w:hAnsi="Arial" w:cs="Arial"/>
          <w:sz w:val="22"/>
          <w:szCs w:val="22"/>
          <w:lang w:bidi="ar-SA"/>
        </w:rPr>
        <w:t xml:space="preserve"> </w:t>
      </w:r>
      <w:r w:rsidR="00EB49A4" w:rsidRPr="005D08ED">
        <w:rPr>
          <w:rFonts w:ascii="Arial" w:hAnsi="Arial" w:cs="Arial"/>
          <w:sz w:val="22"/>
          <w:szCs w:val="22"/>
          <w:lang w:bidi="ar-SA"/>
        </w:rPr>
        <w:t>postaci</w:t>
      </w:r>
      <w:r w:rsidR="00344362">
        <w:rPr>
          <w:rFonts w:ascii="Arial" w:hAnsi="Arial" w:cs="Arial"/>
          <w:sz w:val="22"/>
          <w:szCs w:val="22"/>
          <w:lang w:bidi="ar-SA"/>
        </w:rPr>
        <w:t xml:space="preserve">  </w:t>
      </w:r>
    </w:p>
    <w:p w14:paraId="6DF69290" w14:textId="554796E2" w:rsidR="00402240" w:rsidRPr="005D08ED" w:rsidRDefault="00344362" w:rsidP="00694919">
      <w:pPr>
        <w:widowControl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bidi="ar-SA"/>
        </w:rPr>
      </w:pPr>
      <w:r>
        <w:rPr>
          <w:rFonts w:ascii="Arial" w:hAnsi="Arial" w:cs="Arial"/>
          <w:sz w:val="22"/>
          <w:szCs w:val="22"/>
          <w:lang w:bidi="ar-SA"/>
        </w:rPr>
        <w:t xml:space="preserve">   </w:t>
      </w:r>
      <w:r w:rsidR="00EB49A4" w:rsidRPr="005D08ED">
        <w:rPr>
          <w:rFonts w:ascii="Arial" w:hAnsi="Arial" w:cs="Arial"/>
          <w:sz w:val="22"/>
          <w:szCs w:val="22"/>
          <w:lang w:bidi="ar-SA"/>
        </w:rPr>
        <w:t>elektronicznej opatrzonej podpisem zaufanym lub podpisem osobistym</w:t>
      </w:r>
      <w:r w:rsidR="003931A9" w:rsidRPr="005D08ED">
        <w:rPr>
          <w:rFonts w:ascii="Arial" w:hAnsi="Arial" w:cs="Arial"/>
          <w:sz w:val="22"/>
          <w:szCs w:val="22"/>
          <w:lang w:bidi="ar-SA"/>
        </w:rPr>
        <w:t xml:space="preserve"> </w:t>
      </w:r>
      <w:r w:rsidR="00EB49A4" w:rsidRPr="005D08ED">
        <w:rPr>
          <w:rFonts w:ascii="Arial" w:hAnsi="Arial" w:cs="Arial"/>
          <w:sz w:val="22"/>
          <w:szCs w:val="22"/>
          <w:lang w:bidi="ar-SA"/>
        </w:rPr>
        <w:t xml:space="preserve">osoby upoważnionej do </w:t>
      </w:r>
    </w:p>
    <w:p w14:paraId="635F0C38" w14:textId="77777777" w:rsidR="00402240" w:rsidRPr="005D08ED" w:rsidRDefault="00402240" w:rsidP="00694919">
      <w:pPr>
        <w:widowControl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bidi="ar-SA"/>
        </w:rPr>
      </w:pPr>
      <w:r w:rsidRPr="005D08ED">
        <w:rPr>
          <w:rFonts w:ascii="Arial" w:hAnsi="Arial" w:cs="Arial"/>
          <w:sz w:val="22"/>
          <w:szCs w:val="22"/>
          <w:lang w:bidi="ar-SA"/>
        </w:rPr>
        <w:t xml:space="preserve">   </w:t>
      </w:r>
      <w:r w:rsidR="00EB49A4" w:rsidRPr="005D08ED">
        <w:rPr>
          <w:rFonts w:ascii="Arial" w:hAnsi="Arial" w:cs="Arial"/>
          <w:sz w:val="22"/>
          <w:szCs w:val="22"/>
          <w:lang w:bidi="ar-SA"/>
        </w:rPr>
        <w:t xml:space="preserve">reprezentowania </w:t>
      </w:r>
      <w:r w:rsidRPr="005D08ED">
        <w:rPr>
          <w:rFonts w:ascii="Arial" w:hAnsi="Arial" w:cs="Arial"/>
          <w:sz w:val="22"/>
          <w:szCs w:val="22"/>
          <w:lang w:bidi="ar-SA"/>
        </w:rPr>
        <w:t>W</w:t>
      </w:r>
      <w:r w:rsidR="00EB49A4" w:rsidRPr="005D08ED">
        <w:rPr>
          <w:rFonts w:ascii="Arial" w:hAnsi="Arial" w:cs="Arial"/>
          <w:sz w:val="22"/>
          <w:szCs w:val="22"/>
          <w:lang w:bidi="ar-SA"/>
        </w:rPr>
        <w:t>ykonawców zgodnie z formą</w:t>
      </w:r>
      <w:r w:rsidR="003931A9" w:rsidRPr="005D08ED">
        <w:rPr>
          <w:rFonts w:ascii="Arial" w:hAnsi="Arial" w:cs="Arial"/>
          <w:sz w:val="22"/>
          <w:szCs w:val="22"/>
          <w:lang w:bidi="ar-SA"/>
        </w:rPr>
        <w:t xml:space="preserve"> </w:t>
      </w:r>
      <w:r w:rsidR="00EB49A4" w:rsidRPr="005D08ED">
        <w:rPr>
          <w:rFonts w:ascii="Arial" w:hAnsi="Arial" w:cs="Arial"/>
          <w:sz w:val="22"/>
          <w:szCs w:val="22"/>
          <w:lang w:bidi="ar-SA"/>
        </w:rPr>
        <w:t xml:space="preserve">reprezentacji określoną w dokumencie </w:t>
      </w:r>
    </w:p>
    <w:p w14:paraId="6BCFBE02" w14:textId="2847F3F2" w:rsidR="00EB49A4" w:rsidRPr="005D08ED" w:rsidRDefault="00402240" w:rsidP="00694919">
      <w:pPr>
        <w:widowControl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bidi="ar-SA"/>
        </w:rPr>
      </w:pPr>
      <w:r w:rsidRPr="005D08ED">
        <w:rPr>
          <w:rFonts w:ascii="Arial" w:hAnsi="Arial" w:cs="Arial"/>
          <w:sz w:val="22"/>
          <w:szCs w:val="22"/>
          <w:lang w:bidi="ar-SA"/>
        </w:rPr>
        <w:t xml:space="preserve">   </w:t>
      </w:r>
      <w:r w:rsidR="00EB49A4" w:rsidRPr="005D08ED">
        <w:rPr>
          <w:rFonts w:ascii="Arial" w:hAnsi="Arial" w:cs="Arial"/>
          <w:sz w:val="22"/>
          <w:szCs w:val="22"/>
          <w:lang w:bidi="ar-SA"/>
        </w:rPr>
        <w:t>rejestrowym właściwym dla formy</w:t>
      </w:r>
      <w:r w:rsidR="003931A9" w:rsidRPr="005D08ED">
        <w:rPr>
          <w:rFonts w:ascii="Arial" w:hAnsi="Arial" w:cs="Arial"/>
          <w:sz w:val="22"/>
          <w:szCs w:val="22"/>
          <w:lang w:bidi="ar-SA"/>
        </w:rPr>
        <w:t xml:space="preserve"> </w:t>
      </w:r>
      <w:r w:rsidR="00EB49A4" w:rsidRPr="005D08ED">
        <w:rPr>
          <w:rFonts w:ascii="Arial" w:hAnsi="Arial" w:cs="Arial"/>
          <w:sz w:val="22"/>
          <w:szCs w:val="22"/>
          <w:lang w:bidi="ar-SA"/>
        </w:rPr>
        <w:t>organizacyjnej lub innym dokumencie.</w:t>
      </w:r>
    </w:p>
    <w:p w14:paraId="1BB954CE" w14:textId="77777777" w:rsidR="00EB49A4" w:rsidRPr="00AD5E6F" w:rsidRDefault="00EB49A4" w:rsidP="00694919">
      <w:pPr>
        <w:pStyle w:val="Teksttreci41"/>
        <w:shd w:val="clear" w:color="auto" w:fill="auto"/>
        <w:tabs>
          <w:tab w:val="left" w:pos="474"/>
          <w:tab w:val="left" w:pos="1734"/>
          <w:tab w:val="left" w:pos="4009"/>
          <w:tab w:val="right" w:pos="9063"/>
        </w:tabs>
        <w:spacing w:before="0" w:line="276" w:lineRule="auto"/>
        <w:ind w:firstLine="0"/>
        <w:rPr>
          <w:rFonts w:ascii="Tahoma" w:hAnsi="Tahoma" w:cs="Tahoma"/>
          <w:sz w:val="22"/>
          <w:szCs w:val="22"/>
        </w:rPr>
      </w:pPr>
    </w:p>
    <w:p w14:paraId="74801713" w14:textId="71022CC2" w:rsidR="00402240" w:rsidRPr="005D08ED" w:rsidRDefault="002E6F45" w:rsidP="00694919">
      <w:pPr>
        <w:pStyle w:val="Nagwek21"/>
        <w:keepNext/>
        <w:keepLines/>
        <w:shd w:val="clear" w:color="auto" w:fill="auto"/>
        <w:tabs>
          <w:tab w:val="left" w:pos="1104"/>
        </w:tabs>
        <w:spacing w:after="0" w:line="276" w:lineRule="auto"/>
        <w:ind w:firstLine="0"/>
        <w:rPr>
          <w:rStyle w:val="Nagwek20"/>
          <w:rFonts w:ascii="Arial" w:hAnsi="Arial" w:cs="Arial"/>
          <w:b/>
          <w:bCs/>
          <w:color w:val="0070C0"/>
          <w:sz w:val="24"/>
          <w:szCs w:val="24"/>
        </w:rPr>
      </w:pPr>
      <w:r w:rsidRPr="005D08ED">
        <w:rPr>
          <w:rFonts w:ascii="Arial" w:hAnsi="Arial" w:cs="Arial"/>
          <w:color w:val="0070C0"/>
          <w:sz w:val="24"/>
          <w:szCs w:val="24"/>
        </w:rPr>
        <w:t>2.</w:t>
      </w:r>
      <w:r w:rsidR="00402240" w:rsidRPr="005D08ED">
        <w:rPr>
          <w:rFonts w:ascii="Arial" w:hAnsi="Arial" w:cs="Arial"/>
          <w:color w:val="0070C0"/>
          <w:sz w:val="24"/>
          <w:szCs w:val="24"/>
        </w:rPr>
        <w:t xml:space="preserve"> </w:t>
      </w:r>
      <w:bookmarkStart w:id="14" w:name="bookmark20"/>
      <w:bookmarkStart w:id="15" w:name="bookmark21"/>
      <w:r w:rsidRPr="005D08ED">
        <w:rPr>
          <w:rStyle w:val="Nagwek20"/>
          <w:rFonts w:ascii="Arial" w:hAnsi="Arial" w:cs="Arial"/>
          <w:b/>
          <w:bCs/>
          <w:color w:val="0070C0"/>
          <w:sz w:val="24"/>
          <w:szCs w:val="24"/>
        </w:rPr>
        <w:t>PODMIOTOWE ŚRODKI</w:t>
      </w:r>
      <w:r w:rsidR="00CC3164" w:rsidRPr="005D08ED">
        <w:rPr>
          <w:rStyle w:val="Nagwek20"/>
          <w:rFonts w:ascii="Arial" w:hAnsi="Arial" w:cs="Arial"/>
          <w:b/>
          <w:bCs/>
          <w:color w:val="0070C0"/>
          <w:sz w:val="24"/>
          <w:szCs w:val="24"/>
        </w:rPr>
        <w:t xml:space="preserve"> DOWODOW</w:t>
      </w:r>
      <w:bookmarkEnd w:id="14"/>
      <w:bookmarkEnd w:id="15"/>
      <w:r w:rsidRPr="005D08ED">
        <w:rPr>
          <w:rStyle w:val="Nagwek20"/>
          <w:rFonts w:ascii="Arial" w:hAnsi="Arial" w:cs="Arial"/>
          <w:b/>
          <w:bCs/>
          <w:color w:val="0070C0"/>
          <w:sz w:val="24"/>
          <w:szCs w:val="24"/>
        </w:rPr>
        <w:t>E</w:t>
      </w:r>
      <w:r w:rsidR="00402240" w:rsidRPr="005D08ED">
        <w:rPr>
          <w:rStyle w:val="Nagwek20"/>
          <w:rFonts w:ascii="Arial" w:hAnsi="Arial" w:cs="Arial"/>
          <w:b/>
          <w:bCs/>
          <w:color w:val="0070C0"/>
          <w:sz w:val="24"/>
          <w:szCs w:val="24"/>
        </w:rPr>
        <w:t xml:space="preserve"> SKŁADANE NA WEZWANIE </w:t>
      </w:r>
    </w:p>
    <w:p w14:paraId="3702B702" w14:textId="33919EA6" w:rsidR="00CC3164" w:rsidRPr="005D08ED" w:rsidRDefault="00402240" w:rsidP="00694919">
      <w:pPr>
        <w:pStyle w:val="Nagwek21"/>
        <w:keepNext/>
        <w:keepLines/>
        <w:shd w:val="clear" w:color="auto" w:fill="auto"/>
        <w:tabs>
          <w:tab w:val="left" w:pos="1104"/>
        </w:tabs>
        <w:spacing w:after="0" w:line="276" w:lineRule="auto"/>
        <w:ind w:firstLine="0"/>
        <w:rPr>
          <w:rFonts w:ascii="Arial" w:hAnsi="Arial" w:cs="Arial"/>
          <w:color w:val="0070C0"/>
          <w:sz w:val="24"/>
          <w:szCs w:val="24"/>
        </w:rPr>
      </w:pPr>
      <w:r w:rsidRPr="005D08ED">
        <w:rPr>
          <w:rStyle w:val="Nagwek20"/>
          <w:rFonts w:ascii="Arial" w:hAnsi="Arial" w:cs="Arial"/>
          <w:b/>
          <w:bCs/>
          <w:color w:val="0070C0"/>
          <w:sz w:val="24"/>
          <w:szCs w:val="24"/>
        </w:rPr>
        <w:t xml:space="preserve">ZAMAWIAJACEGO – NA POTWIERDZENIE SPEŁNIENIA WARUNKU W ZAKRESIE ZDOLNOSCI TECHNICZNEJ I ZAWODOWEJ </w:t>
      </w:r>
    </w:p>
    <w:p w14:paraId="7E339F50" w14:textId="77777777" w:rsidR="00CC3164" w:rsidRPr="00402240" w:rsidRDefault="00CC3164" w:rsidP="00694919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 w:cs="Calibri"/>
          <w:sz w:val="22"/>
          <w:szCs w:val="22"/>
          <w:lang w:bidi="ar-SA"/>
        </w:rPr>
      </w:pPr>
    </w:p>
    <w:p w14:paraId="1D73CD3B" w14:textId="77777777" w:rsidR="002E6F45" w:rsidRPr="005D08ED" w:rsidRDefault="002E6F45" w:rsidP="00694919">
      <w:pPr>
        <w:widowControl/>
        <w:autoSpaceDE w:val="0"/>
        <w:autoSpaceDN w:val="0"/>
        <w:adjustRightInd w:val="0"/>
        <w:spacing w:line="276" w:lineRule="auto"/>
        <w:rPr>
          <w:rFonts w:ascii="Arial" w:hAnsi="Arial" w:cs="Arial"/>
          <w:color w:val="auto"/>
          <w:sz w:val="22"/>
          <w:szCs w:val="22"/>
          <w:lang w:bidi="ar-SA"/>
        </w:rPr>
      </w:pPr>
      <w:r w:rsidRPr="005D08ED">
        <w:rPr>
          <w:rFonts w:ascii="Arial" w:hAnsi="Arial" w:cs="Arial"/>
          <w:color w:val="auto"/>
          <w:sz w:val="22"/>
          <w:szCs w:val="22"/>
          <w:lang w:bidi="ar-SA"/>
        </w:rPr>
        <w:t xml:space="preserve">Zgodnie z art. 274 ust. 1 </w:t>
      </w:r>
      <w:r w:rsidR="00305C91" w:rsidRPr="005D08ED">
        <w:rPr>
          <w:rFonts w:ascii="Arial" w:hAnsi="Arial" w:cs="Arial"/>
          <w:color w:val="auto"/>
          <w:sz w:val="22"/>
          <w:szCs w:val="22"/>
          <w:lang w:bidi="ar-SA"/>
        </w:rPr>
        <w:t xml:space="preserve">ustawy </w:t>
      </w:r>
      <w:proofErr w:type="spellStart"/>
      <w:r w:rsidR="00305C91" w:rsidRPr="005D08ED">
        <w:rPr>
          <w:rFonts w:ascii="Arial" w:hAnsi="Arial" w:cs="Arial"/>
          <w:color w:val="auto"/>
          <w:sz w:val="22"/>
          <w:szCs w:val="22"/>
          <w:lang w:bidi="ar-SA"/>
        </w:rPr>
        <w:t>Pzp</w:t>
      </w:r>
      <w:proofErr w:type="spellEnd"/>
      <w:r w:rsidR="00305C91" w:rsidRPr="005D08ED">
        <w:rPr>
          <w:rFonts w:ascii="Arial" w:hAnsi="Arial" w:cs="Arial"/>
          <w:color w:val="auto"/>
          <w:sz w:val="22"/>
          <w:szCs w:val="22"/>
          <w:lang w:bidi="ar-SA"/>
        </w:rPr>
        <w:t>, Z</w:t>
      </w:r>
      <w:r w:rsidRPr="005D08ED">
        <w:rPr>
          <w:rFonts w:ascii="Arial" w:hAnsi="Arial" w:cs="Arial"/>
          <w:color w:val="auto"/>
          <w:sz w:val="22"/>
          <w:szCs w:val="22"/>
          <w:lang w:bidi="ar-SA"/>
        </w:rPr>
        <w:t>amawiający przed wyborem najkorzystniejszej</w:t>
      </w:r>
      <w:r w:rsidR="00CB358B" w:rsidRPr="005D08ED">
        <w:rPr>
          <w:rFonts w:ascii="Arial" w:hAnsi="Arial" w:cs="Arial"/>
          <w:color w:val="auto"/>
          <w:sz w:val="22"/>
          <w:szCs w:val="22"/>
          <w:lang w:bidi="ar-SA"/>
        </w:rPr>
        <w:t xml:space="preserve"> </w:t>
      </w:r>
      <w:r w:rsidRPr="005D08ED">
        <w:rPr>
          <w:rFonts w:ascii="Arial" w:hAnsi="Arial" w:cs="Arial"/>
          <w:color w:val="auto"/>
          <w:sz w:val="22"/>
          <w:szCs w:val="22"/>
          <w:lang w:bidi="ar-SA"/>
        </w:rPr>
        <w:t>oferty wezwie Wykonawcę, którego oferta została najwyżej oceniona do złożenia w</w:t>
      </w:r>
      <w:r w:rsidR="00CB358B" w:rsidRPr="005D08ED">
        <w:rPr>
          <w:rFonts w:ascii="Arial" w:hAnsi="Arial" w:cs="Arial"/>
          <w:color w:val="auto"/>
          <w:sz w:val="22"/>
          <w:szCs w:val="22"/>
          <w:lang w:bidi="ar-SA"/>
        </w:rPr>
        <w:t xml:space="preserve"> </w:t>
      </w:r>
      <w:r w:rsidRPr="005D08ED">
        <w:rPr>
          <w:rFonts w:ascii="Arial" w:hAnsi="Arial" w:cs="Arial"/>
          <w:color w:val="auto"/>
          <w:sz w:val="22"/>
          <w:szCs w:val="22"/>
          <w:lang w:bidi="ar-SA"/>
        </w:rPr>
        <w:t>wyznaczonym terminie, nie krótszym niż 5 dni, aktualnych na dzień złożenia,</w:t>
      </w:r>
      <w:r w:rsidR="00CB358B" w:rsidRPr="005D08ED">
        <w:rPr>
          <w:rFonts w:ascii="Arial" w:hAnsi="Arial" w:cs="Arial"/>
          <w:color w:val="auto"/>
          <w:sz w:val="22"/>
          <w:szCs w:val="22"/>
          <w:lang w:bidi="ar-SA"/>
        </w:rPr>
        <w:t xml:space="preserve"> </w:t>
      </w:r>
      <w:r w:rsidRPr="005D08ED">
        <w:rPr>
          <w:rFonts w:ascii="Arial" w:hAnsi="Arial" w:cs="Arial"/>
          <w:color w:val="auto"/>
          <w:sz w:val="22"/>
          <w:szCs w:val="22"/>
          <w:lang w:bidi="ar-SA"/>
        </w:rPr>
        <w:t>następujących podmiotowych środków dowodowych:</w:t>
      </w:r>
    </w:p>
    <w:p w14:paraId="4C75B89C" w14:textId="77777777" w:rsidR="007C17C4" w:rsidRPr="005D08ED" w:rsidRDefault="007C17C4" w:rsidP="00694919">
      <w:pPr>
        <w:widowControl/>
        <w:autoSpaceDE w:val="0"/>
        <w:autoSpaceDN w:val="0"/>
        <w:adjustRightInd w:val="0"/>
        <w:spacing w:line="276" w:lineRule="auto"/>
        <w:rPr>
          <w:rFonts w:ascii="Arial" w:hAnsi="Arial" w:cs="Arial"/>
          <w:color w:val="auto"/>
          <w:sz w:val="22"/>
          <w:szCs w:val="22"/>
          <w:lang w:bidi="ar-SA"/>
        </w:rPr>
      </w:pPr>
    </w:p>
    <w:p w14:paraId="7E950C00" w14:textId="0BB9C472" w:rsidR="00CC3164" w:rsidRPr="005D08ED" w:rsidRDefault="00CC3164" w:rsidP="00694919">
      <w:pPr>
        <w:widowControl/>
        <w:autoSpaceDE w:val="0"/>
        <w:autoSpaceDN w:val="0"/>
        <w:adjustRightInd w:val="0"/>
        <w:spacing w:line="276" w:lineRule="auto"/>
        <w:ind w:left="284" w:hanging="284"/>
        <w:rPr>
          <w:rFonts w:ascii="Arial" w:hAnsi="Arial" w:cs="Arial"/>
          <w:sz w:val="22"/>
          <w:szCs w:val="22"/>
          <w:lang w:bidi="ar-SA"/>
        </w:rPr>
      </w:pPr>
      <w:r w:rsidRPr="005D08ED">
        <w:rPr>
          <w:rFonts w:ascii="Arial" w:hAnsi="Arial" w:cs="Arial"/>
          <w:sz w:val="22"/>
          <w:szCs w:val="22"/>
          <w:lang w:bidi="ar-SA"/>
        </w:rPr>
        <w:t>1)</w:t>
      </w:r>
      <w:r w:rsidR="003A79C1" w:rsidRPr="005D08ED">
        <w:rPr>
          <w:rFonts w:ascii="Arial" w:hAnsi="Arial" w:cs="Arial"/>
          <w:sz w:val="22"/>
          <w:szCs w:val="22"/>
          <w:lang w:bidi="ar-SA"/>
        </w:rPr>
        <w:t xml:space="preserve"> </w:t>
      </w:r>
      <w:r w:rsidR="003A79C1" w:rsidRPr="005D08ED">
        <w:rPr>
          <w:rFonts w:ascii="Arial" w:hAnsi="Arial" w:cs="Arial"/>
          <w:b/>
          <w:sz w:val="22"/>
          <w:szCs w:val="22"/>
          <w:lang w:bidi="ar-SA"/>
        </w:rPr>
        <w:t>W</w:t>
      </w:r>
      <w:r w:rsidRPr="005D08ED">
        <w:rPr>
          <w:rFonts w:ascii="Arial" w:hAnsi="Arial" w:cs="Arial"/>
          <w:b/>
          <w:sz w:val="22"/>
          <w:szCs w:val="22"/>
          <w:lang w:bidi="ar-SA"/>
        </w:rPr>
        <w:t xml:space="preserve">ykaz </w:t>
      </w:r>
      <w:r w:rsidR="004A3583" w:rsidRPr="005D08ED">
        <w:rPr>
          <w:rFonts w:ascii="Arial" w:hAnsi="Arial" w:cs="Arial"/>
          <w:b/>
          <w:sz w:val="22"/>
          <w:szCs w:val="22"/>
          <w:lang w:bidi="ar-SA"/>
        </w:rPr>
        <w:t>usług</w:t>
      </w:r>
      <w:r w:rsidRPr="005D08ED">
        <w:rPr>
          <w:rFonts w:ascii="Arial" w:hAnsi="Arial" w:cs="Arial"/>
          <w:sz w:val="22"/>
          <w:szCs w:val="22"/>
          <w:lang w:bidi="ar-SA"/>
        </w:rPr>
        <w:t xml:space="preserve"> </w:t>
      </w:r>
      <w:r w:rsidR="00CB358B" w:rsidRPr="005D08ED">
        <w:rPr>
          <w:rFonts w:ascii="Arial" w:hAnsi="Arial" w:cs="Arial"/>
          <w:bCs/>
          <w:sz w:val="22"/>
          <w:szCs w:val="22"/>
          <w:lang w:bidi="ar-SA"/>
        </w:rPr>
        <w:t>-  potwierdzające</w:t>
      </w:r>
      <w:r w:rsidRPr="005D08ED">
        <w:rPr>
          <w:rFonts w:ascii="Arial" w:hAnsi="Arial" w:cs="Arial"/>
          <w:bCs/>
          <w:sz w:val="22"/>
          <w:szCs w:val="22"/>
          <w:lang w:bidi="ar-SA"/>
        </w:rPr>
        <w:t xml:space="preserve"> spełnienie warunku w zakresie zdolności zawodowej oraz  </w:t>
      </w:r>
      <w:r w:rsidRPr="005D08ED">
        <w:rPr>
          <w:rFonts w:ascii="Arial" w:hAnsi="Arial" w:cs="Arial"/>
          <w:b/>
          <w:bCs/>
          <w:sz w:val="22"/>
          <w:szCs w:val="22"/>
          <w:u w:val="single"/>
          <w:lang w:bidi="ar-SA"/>
        </w:rPr>
        <w:t>dowody określające</w:t>
      </w:r>
      <w:r w:rsidR="00D81693" w:rsidRPr="005D08ED">
        <w:rPr>
          <w:rFonts w:ascii="Arial" w:hAnsi="Arial" w:cs="Arial"/>
          <w:b/>
          <w:bCs/>
          <w:sz w:val="22"/>
          <w:szCs w:val="22"/>
          <w:lang w:bidi="ar-SA"/>
        </w:rPr>
        <w:t>, czy wykazane usługi</w:t>
      </w:r>
      <w:r w:rsidRPr="005D08ED">
        <w:rPr>
          <w:rFonts w:ascii="Arial" w:hAnsi="Arial" w:cs="Arial"/>
          <w:b/>
          <w:bCs/>
          <w:sz w:val="22"/>
          <w:szCs w:val="22"/>
          <w:lang w:bidi="ar-SA"/>
        </w:rPr>
        <w:t xml:space="preserve"> zostały wykonane należycie</w:t>
      </w:r>
      <w:r w:rsidRPr="005D08ED">
        <w:rPr>
          <w:rFonts w:ascii="Arial" w:hAnsi="Arial" w:cs="Arial"/>
          <w:sz w:val="22"/>
          <w:szCs w:val="22"/>
          <w:lang w:bidi="ar-SA"/>
        </w:rPr>
        <w:t>, przy czym dowodami, o których mowa, są referencje bądź inne dokumenty sporządzone przez</w:t>
      </w:r>
      <w:r w:rsidR="00CB358B" w:rsidRPr="005D08ED">
        <w:rPr>
          <w:rFonts w:ascii="Arial" w:hAnsi="Arial" w:cs="Arial"/>
          <w:sz w:val="22"/>
          <w:szCs w:val="22"/>
          <w:lang w:bidi="ar-SA"/>
        </w:rPr>
        <w:t xml:space="preserve"> </w:t>
      </w:r>
      <w:r w:rsidRPr="005D08ED">
        <w:rPr>
          <w:rFonts w:ascii="Arial" w:hAnsi="Arial" w:cs="Arial"/>
          <w:sz w:val="22"/>
          <w:szCs w:val="22"/>
          <w:lang w:bidi="ar-SA"/>
        </w:rPr>
        <w:t xml:space="preserve">podmiot, na rzecz którego roboty budowlane zostały wykonane, a jeżeli </w:t>
      </w:r>
      <w:r w:rsidR="00FD092D" w:rsidRPr="005D08ED">
        <w:rPr>
          <w:rFonts w:ascii="Arial" w:hAnsi="Arial" w:cs="Arial"/>
          <w:sz w:val="22"/>
          <w:szCs w:val="22"/>
          <w:lang w:bidi="ar-SA"/>
        </w:rPr>
        <w:t>W</w:t>
      </w:r>
      <w:r w:rsidRPr="005D08ED">
        <w:rPr>
          <w:rFonts w:ascii="Arial" w:hAnsi="Arial" w:cs="Arial"/>
          <w:sz w:val="22"/>
          <w:szCs w:val="22"/>
          <w:lang w:bidi="ar-SA"/>
        </w:rPr>
        <w:t>ykonawca</w:t>
      </w:r>
      <w:r w:rsidR="00CB358B" w:rsidRPr="005D08ED">
        <w:rPr>
          <w:rFonts w:ascii="Arial" w:hAnsi="Arial" w:cs="Arial"/>
          <w:sz w:val="22"/>
          <w:szCs w:val="22"/>
          <w:lang w:bidi="ar-SA"/>
        </w:rPr>
        <w:t xml:space="preserve"> </w:t>
      </w:r>
      <w:r w:rsidRPr="005D08ED">
        <w:rPr>
          <w:rFonts w:ascii="Arial" w:hAnsi="Arial" w:cs="Arial"/>
          <w:sz w:val="22"/>
          <w:szCs w:val="22"/>
          <w:lang w:bidi="ar-SA"/>
        </w:rPr>
        <w:t>z przyczyn niezależnych od niego nie jest w stanie uzyskać tych dokumentów – inne</w:t>
      </w:r>
      <w:r w:rsidR="00CB358B" w:rsidRPr="005D08ED">
        <w:rPr>
          <w:rFonts w:ascii="Arial" w:hAnsi="Arial" w:cs="Arial"/>
          <w:sz w:val="22"/>
          <w:szCs w:val="22"/>
          <w:lang w:bidi="ar-SA"/>
        </w:rPr>
        <w:t xml:space="preserve"> </w:t>
      </w:r>
      <w:r w:rsidRPr="005D08ED">
        <w:rPr>
          <w:rFonts w:ascii="Arial" w:hAnsi="Arial" w:cs="Arial"/>
          <w:sz w:val="22"/>
          <w:szCs w:val="22"/>
          <w:lang w:bidi="ar-SA"/>
        </w:rPr>
        <w:t>odpowiednie dokumenty.</w:t>
      </w:r>
    </w:p>
    <w:p w14:paraId="36FA455A" w14:textId="7A44C5B5" w:rsidR="00CC3164" w:rsidRPr="005D08ED" w:rsidRDefault="00CC3164" w:rsidP="00694919">
      <w:pPr>
        <w:widowControl/>
        <w:autoSpaceDE w:val="0"/>
        <w:autoSpaceDN w:val="0"/>
        <w:adjustRightInd w:val="0"/>
        <w:spacing w:after="120" w:line="276" w:lineRule="auto"/>
        <w:ind w:left="284" w:hanging="284"/>
        <w:rPr>
          <w:rFonts w:ascii="Arial" w:hAnsi="Arial" w:cs="Arial"/>
          <w:sz w:val="22"/>
          <w:szCs w:val="22"/>
          <w:u w:val="single"/>
          <w:lang w:bidi="ar-SA"/>
        </w:rPr>
      </w:pPr>
      <w:r w:rsidRPr="005D08ED">
        <w:rPr>
          <w:rFonts w:ascii="Arial" w:hAnsi="Arial" w:cs="Arial"/>
          <w:sz w:val="22"/>
          <w:szCs w:val="22"/>
        </w:rPr>
        <w:t xml:space="preserve">2) </w:t>
      </w:r>
      <w:r w:rsidRPr="005D08ED">
        <w:rPr>
          <w:rFonts w:ascii="Arial" w:hAnsi="Arial" w:cs="Arial"/>
          <w:b/>
          <w:sz w:val="22"/>
          <w:szCs w:val="22"/>
        </w:rPr>
        <w:t xml:space="preserve">Wykaz  osób -  skierowanych przez </w:t>
      </w:r>
      <w:r w:rsidR="00FD092D" w:rsidRPr="005D08ED">
        <w:rPr>
          <w:rFonts w:ascii="Arial" w:hAnsi="Arial" w:cs="Arial"/>
          <w:b/>
          <w:sz w:val="22"/>
          <w:szCs w:val="22"/>
        </w:rPr>
        <w:t>W</w:t>
      </w:r>
      <w:r w:rsidRPr="005D08ED">
        <w:rPr>
          <w:rFonts w:ascii="Arial" w:hAnsi="Arial" w:cs="Arial"/>
          <w:b/>
          <w:sz w:val="22"/>
          <w:szCs w:val="22"/>
        </w:rPr>
        <w:t>ykonawcę</w:t>
      </w:r>
      <w:r w:rsidRPr="005D08ED">
        <w:rPr>
          <w:rFonts w:ascii="Arial" w:hAnsi="Arial" w:cs="Arial"/>
          <w:sz w:val="22"/>
          <w:szCs w:val="22"/>
        </w:rPr>
        <w:t xml:space="preserve"> do realizacji zamówienia publicznego, w szczególności odpowiedzialnych za świa</w:t>
      </w:r>
      <w:r w:rsidR="00D81693" w:rsidRPr="005D08ED">
        <w:rPr>
          <w:rFonts w:ascii="Arial" w:hAnsi="Arial" w:cs="Arial"/>
          <w:sz w:val="22"/>
          <w:szCs w:val="22"/>
        </w:rPr>
        <w:t xml:space="preserve">dczenie usług, kontrolę jakości, </w:t>
      </w:r>
      <w:r w:rsidRPr="005D08ED">
        <w:rPr>
          <w:rFonts w:ascii="Arial" w:hAnsi="Arial" w:cs="Arial"/>
          <w:sz w:val="22"/>
          <w:szCs w:val="22"/>
        </w:rPr>
        <w:t xml:space="preserve">wraz z informacjami na temat ich kwalifikacji zawodowych, uprawnień, doświadczenia i wykształcenia niezbędnych do </w:t>
      </w:r>
      <w:r w:rsidRPr="005D08ED">
        <w:rPr>
          <w:rFonts w:ascii="Arial" w:hAnsi="Arial" w:cs="Arial"/>
          <w:sz w:val="22"/>
          <w:szCs w:val="22"/>
        </w:rPr>
        <w:lastRenderedPageBreak/>
        <w:t>wykonania zamówienia publicznego, a także zakresu wykonywanych przez nie czynności oraz informacją o podstawie do dysponowania tymi osobami</w:t>
      </w:r>
      <w:r w:rsidR="00AD5E6F" w:rsidRPr="005D08ED">
        <w:rPr>
          <w:rFonts w:ascii="Arial" w:hAnsi="Arial" w:cs="Arial"/>
          <w:sz w:val="22"/>
          <w:szCs w:val="22"/>
        </w:rPr>
        <w:t>.</w:t>
      </w:r>
    </w:p>
    <w:p w14:paraId="3A435028" w14:textId="77777777" w:rsidR="005B66A6" w:rsidRPr="005D08ED" w:rsidRDefault="00CC3164" w:rsidP="00694919">
      <w:pPr>
        <w:widowControl/>
        <w:autoSpaceDE w:val="0"/>
        <w:autoSpaceDN w:val="0"/>
        <w:adjustRightInd w:val="0"/>
        <w:spacing w:after="120" w:line="276" w:lineRule="auto"/>
        <w:rPr>
          <w:rFonts w:ascii="Arial" w:hAnsi="Arial" w:cs="Arial"/>
          <w:b/>
          <w:bCs/>
          <w:i/>
          <w:color w:val="auto"/>
          <w:sz w:val="22"/>
          <w:szCs w:val="22"/>
          <w:lang w:bidi="ar-SA"/>
        </w:rPr>
      </w:pPr>
      <w:r w:rsidRPr="005D08ED">
        <w:rPr>
          <w:rFonts w:ascii="Arial" w:hAnsi="Arial" w:cs="Arial"/>
          <w:i/>
          <w:color w:val="auto"/>
          <w:sz w:val="22"/>
          <w:szCs w:val="22"/>
          <w:lang w:bidi="ar-SA"/>
        </w:rPr>
        <w:t xml:space="preserve">Dokumenty należy złożyć </w:t>
      </w:r>
      <w:r w:rsidRPr="005D08ED">
        <w:rPr>
          <w:rFonts w:ascii="Arial" w:hAnsi="Arial" w:cs="Arial"/>
          <w:b/>
          <w:bCs/>
          <w:i/>
          <w:color w:val="auto"/>
          <w:sz w:val="22"/>
          <w:szCs w:val="22"/>
          <w:lang w:bidi="ar-SA"/>
        </w:rPr>
        <w:t xml:space="preserve">w formie elektronicznej (tj. w postaci elektronicznej opatrzonej kwalifikowanym podpisem elektronicznym) lub w postaci elektronicznej opatrzonej podpisem zaufanym lub podpisem osobistym </w:t>
      </w:r>
      <w:r w:rsidRPr="005D08ED">
        <w:rPr>
          <w:rFonts w:ascii="Arial" w:hAnsi="Arial" w:cs="Arial"/>
          <w:i/>
          <w:color w:val="auto"/>
          <w:sz w:val="22"/>
          <w:szCs w:val="22"/>
          <w:lang w:bidi="ar-SA"/>
        </w:rPr>
        <w:t>przez osobę upoważnioną do</w:t>
      </w:r>
      <w:r w:rsidRPr="005D08ED">
        <w:rPr>
          <w:rFonts w:ascii="Arial" w:hAnsi="Arial" w:cs="Arial"/>
          <w:b/>
          <w:bCs/>
          <w:i/>
          <w:color w:val="auto"/>
          <w:sz w:val="22"/>
          <w:szCs w:val="22"/>
          <w:lang w:bidi="ar-SA"/>
        </w:rPr>
        <w:t xml:space="preserve"> </w:t>
      </w:r>
      <w:r w:rsidRPr="005D08ED">
        <w:rPr>
          <w:rFonts w:ascii="Arial" w:hAnsi="Arial" w:cs="Arial"/>
          <w:i/>
          <w:color w:val="auto"/>
          <w:sz w:val="22"/>
          <w:szCs w:val="22"/>
          <w:lang w:bidi="ar-SA"/>
        </w:rPr>
        <w:t>reprezentowania Wykonawcy.</w:t>
      </w:r>
    </w:p>
    <w:p w14:paraId="4366ECCB" w14:textId="367446A7" w:rsidR="005B66A6" w:rsidRPr="005D08ED" w:rsidRDefault="005B66A6" w:rsidP="00694919">
      <w:pPr>
        <w:widowControl/>
        <w:autoSpaceDE w:val="0"/>
        <w:autoSpaceDN w:val="0"/>
        <w:adjustRightInd w:val="0"/>
        <w:spacing w:line="276" w:lineRule="auto"/>
        <w:rPr>
          <w:rFonts w:ascii="Arial" w:hAnsi="Arial" w:cs="Arial"/>
          <w:bCs/>
          <w:color w:val="auto"/>
          <w:sz w:val="22"/>
          <w:szCs w:val="22"/>
          <w:lang w:bidi="ar-SA"/>
        </w:rPr>
      </w:pPr>
      <w:r w:rsidRPr="005D08ED">
        <w:rPr>
          <w:rFonts w:ascii="Arial" w:hAnsi="Arial" w:cs="Arial"/>
          <w:bCs/>
          <w:color w:val="auto"/>
          <w:sz w:val="22"/>
          <w:szCs w:val="22"/>
          <w:lang w:bidi="ar-SA"/>
        </w:rPr>
        <w:t xml:space="preserve">3. </w:t>
      </w:r>
      <w:r w:rsidRPr="005D08ED">
        <w:rPr>
          <w:rFonts w:ascii="Arial" w:hAnsi="Arial" w:cs="Arial"/>
          <w:sz w:val="22"/>
          <w:szCs w:val="22"/>
        </w:rPr>
        <w:t>Jeżeli jest to niezbędne do zapewnienia odpowiedniego przebiegu postępowania o udzielenie zamówienia, Zamawiający może na każdym etapie postępowania wezwać Wykonawców do złożenia wszystkich lub niektórych podmiotowych środków dowodowych, aktualnych na dzień ich złożenia.</w:t>
      </w:r>
    </w:p>
    <w:p w14:paraId="5E96EE8D" w14:textId="0A712942" w:rsidR="005B66A6" w:rsidRPr="005D08ED" w:rsidRDefault="005B66A6" w:rsidP="00694919">
      <w:pPr>
        <w:autoSpaceDN w:val="0"/>
        <w:spacing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5D08ED">
        <w:rPr>
          <w:rFonts w:ascii="Arial" w:hAnsi="Arial" w:cs="Arial"/>
          <w:sz w:val="22"/>
          <w:szCs w:val="22"/>
        </w:rPr>
        <w:t>4.</w:t>
      </w:r>
      <w:r w:rsidR="00344362">
        <w:rPr>
          <w:rFonts w:ascii="Arial" w:hAnsi="Arial" w:cs="Arial"/>
          <w:sz w:val="22"/>
          <w:szCs w:val="22"/>
        </w:rPr>
        <w:t>J</w:t>
      </w:r>
      <w:r w:rsidRPr="005D08ED">
        <w:rPr>
          <w:rFonts w:ascii="Arial" w:hAnsi="Arial" w:cs="Arial"/>
          <w:sz w:val="22"/>
          <w:szCs w:val="22"/>
        </w:rPr>
        <w:t xml:space="preserve">eżeli zajdą uzasadnione podstawy do uznania, że złożone uprzednio podmiotowe środki dowodowe nie są już aktualne, Zamawiający może w  każdym czasie wezwać Wykonawcę do złożenia wszystkich lub niektórych podmiotowych środków dowodowych, aktualnych na dzień ich złożenia. </w:t>
      </w:r>
    </w:p>
    <w:p w14:paraId="5F4A8A03" w14:textId="2B53A5D7" w:rsidR="005B66A6" w:rsidRPr="005D08ED" w:rsidRDefault="005B66A6" w:rsidP="00694919">
      <w:pPr>
        <w:autoSpaceDN w:val="0"/>
        <w:spacing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5D08ED">
        <w:rPr>
          <w:rFonts w:ascii="Arial" w:hAnsi="Arial" w:cs="Arial"/>
          <w:sz w:val="22"/>
          <w:szCs w:val="22"/>
        </w:rPr>
        <w:t xml:space="preserve">5.Wykonawca nie jest zobowiązany do złożenia podmiotowych środków dowodowych, które Zamawiający posiada, jeżeli Wykonawca wskaże te środki oraz potwierdzi ich prawidłowość i aktualność. </w:t>
      </w:r>
    </w:p>
    <w:p w14:paraId="2E58728B" w14:textId="104E6A60" w:rsidR="00FD092D" w:rsidRPr="005D08ED" w:rsidRDefault="005B66A6" w:rsidP="00694919">
      <w:pPr>
        <w:autoSpaceDN w:val="0"/>
        <w:spacing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5D08ED">
        <w:rPr>
          <w:rFonts w:ascii="Arial" w:hAnsi="Arial" w:cs="Arial"/>
          <w:sz w:val="22"/>
          <w:szCs w:val="22"/>
        </w:rPr>
        <w:t>6. Podmiotowe środki dowodowe oraz inne dokumenty lub oświadczenia Wykonawca składa pod rygorem nieważności, w formie elektronicznej lub w postaci elektronicznej opatrzonej podpisem zaufanym lub podpisem osobistym.</w:t>
      </w:r>
    </w:p>
    <w:p w14:paraId="3947E007" w14:textId="77777777" w:rsidR="005B66A6" w:rsidRPr="005D08ED" w:rsidRDefault="005B66A6" w:rsidP="00694919">
      <w:pPr>
        <w:autoSpaceDN w:val="0"/>
        <w:spacing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5D08ED">
        <w:rPr>
          <w:rFonts w:ascii="Arial" w:hAnsi="Arial" w:cs="Arial"/>
          <w:sz w:val="22"/>
          <w:szCs w:val="22"/>
        </w:rPr>
        <w:t>7. Dokumenty sporządzone w języku obcym są składane wraz z tłumaczeniem na język polski.</w:t>
      </w:r>
    </w:p>
    <w:p w14:paraId="156A4470" w14:textId="6FE24AEA" w:rsidR="006D0E41" w:rsidRPr="005D08ED" w:rsidRDefault="00057E3E" w:rsidP="00694919">
      <w:pPr>
        <w:autoSpaceDN w:val="0"/>
        <w:spacing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5D08ED">
        <w:rPr>
          <w:rFonts w:ascii="Arial" w:hAnsi="Arial" w:cs="Arial"/>
          <w:sz w:val="22"/>
          <w:szCs w:val="22"/>
        </w:rPr>
        <w:t xml:space="preserve">8. </w:t>
      </w:r>
      <w:r w:rsidR="005B66A6" w:rsidRPr="005D08ED">
        <w:rPr>
          <w:rFonts w:ascii="Arial" w:hAnsi="Arial" w:cs="Arial"/>
          <w:sz w:val="22"/>
          <w:szCs w:val="22"/>
        </w:rPr>
        <w:t xml:space="preserve">W zakresie nieuregulowanym ustawą </w:t>
      </w:r>
      <w:proofErr w:type="spellStart"/>
      <w:r w:rsidR="005B66A6" w:rsidRPr="005D08ED">
        <w:rPr>
          <w:rFonts w:ascii="Arial" w:hAnsi="Arial" w:cs="Arial"/>
          <w:sz w:val="22"/>
          <w:szCs w:val="22"/>
        </w:rPr>
        <w:t>Pzp</w:t>
      </w:r>
      <w:proofErr w:type="spellEnd"/>
      <w:r w:rsidR="005B66A6" w:rsidRPr="005D08ED">
        <w:rPr>
          <w:rFonts w:ascii="Arial" w:hAnsi="Arial" w:cs="Arial"/>
          <w:sz w:val="22"/>
          <w:szCs w:val="22"/>
        </w:rPr>
        <w:t xml:space="preserve"> lub niniejszą SWZ do oświadczeń i dokumentów składanych przez Wykonawcę w postępowaniu, zastosowanie mają przepisy </w:t>
      </w:r>
      <w:r w:rsidR="005B66A6" w:rsidRPr="005D08ED">
        <w:rPr>
          <w:rFonts w:ascii="Arial" w:hAnsi="Arial" w:cs="Arial"/>
          <w:b/>
          <w:bCs/>
          <w:sz w:val="22"/>
          <w:szCs w:val="22"/>
        </w:rPr>
        <w:t xml:space="preserve">rozporządzenia Ministra Rozwoju, Pracy i Technologii z dnia 23 grudnia 2020 r. </w:t>
      </w:r>
      <w:r w:rsidR="005B66A6" w:rsidRPr="005D08ED">
        <w:rPr>
          <w:rFonts w:ascii="Arial" w:hAnsi="Arial" w:cs="Arial"/>
          <w:i/>
          <w:iCs/>
          <w:sz w:val="22"/>
          <w:szCs w:val="22"/>
        </w:rPr>
        <w:t xml:space="preserve">w sprawie podmiotowych środków dowodowych oraz innych dokumentów lub oświadczeń, jakich może żądać </w:t>
      </w:r>
      <w:r w:rsidR="00344362">
        <w:rPr>
          <w:rFonts w:ascii="Arial" w:hAnsi="Arial" w:cs="Arial"/>
          <w:i/>
          <w:iCs/>
          <w:sz w:val="22"/>
          <w:szCs w:val="22"/>
        </w:rPr>
        <w:t>Z</w:t>
      </w:r>
      <w:r w:rsidR="005B66A6" w:rsidRPr="005D08ED">
        <w:rPr>
          <w:rFonts w:ascii="Arial" w:hAnsi="Arial" w:cs="Arial"/>
          <w:i/>
          <w:iCs/>
          <w:sz w:val="22"/>
          <w:szCs w:val="22"/>
        </w:rPr>
        <w:t xml:space="preserve">amawiający od </w:t>
      </w:r>
      <w:r w:rsidR="00344362">
        <w:rPr>
          <w:rFonts w:ascii="Arial" w:hAnsi="Arial" w:cs="Arial"/>
          <w:i/>
          <w:iCs/>
          <w:sz w:val="22"/>
          <w:szCs w:val="22"/>
        </w:rPr>
        <w:t>W</w:t>
      </w:r>
      <w:r w:rsidR="005B66A6" w:rsidRPr="005D08ED">
        <w:rPr>
          <w:rFonts w:ascii="Arial" w:hAnsi="Arial" w:cs="Arial"/>
          <w:i/>
          <w:iCs/>
          <w:sz w:val="22"/>
          <w:szCs w:val="22"/>
        </w:rPr>
        <w:t xml:space="preserve">ykonawcy </w:t>
      </w:r>
      <w:r w:rsidR="005B66A6" w:rsidRPr="005D08ED">
        <w:rPr>
          <w:rFonts w:ascii="Arial" w:hAnsi="Arial" w:cs="Arial"/>
          <w:sz w:val="22"/>
          <w:szCs w:val="22"/>
        </w:rPr>
        <w:t xml:space="preserve">(Dz. U. z 2020 r. poz. 2415) </w:t>
      </w:r>
      <w:r w:rsidR="005B66A6" w:rsidRPr="005D08ED">
        <w:rPr>
          <w:rFonts w:ascii="Arial" w:hAnsi="Arial" w:cs="Arial"/>
          <w:b/>
          <w:bCs/>
          <w:sz w:val="22"/>
          <w:szCs w:val="22"/>
        </w:rPr>
        <w:t xml:space="preserve">oraz przepisy rozporządzenia Prezesa Rady Ministrów z dnia 30 grudnia 2020 r. </w:t>
      </w:r>
      <w:r w:rsidR="005B66A6" w:rsidRPr="005D08ED">
        <w:rPr>
          <w:rFonts w:ascii="Arial" w:hAnsi="Arial" w:cs="Arial"/>
          <w:i/>
          <w:iCs/>
          <w:sz w:val="22"/>
          <w:szCs w:val="22"/>
        </w:rPr>
        <w:t xml:space="preserve">w sprawie sposobu sporządzania i przekazywania informacji oraz wymagań technicznych dla dokumentów elektronicznych oraz środków komunikacji elektronicznej w postępowaniu o udzielenie zamówienia publicznego lub konkursie </w:t>
      </w:r>
      <w:r w:rsidR="005B66A6" w:rsidRPr="005D08ED">
        <w:rPr>
          <w:rFonts w:ascii="Arial" w:hAnsi="Arial" w:cs="Arial"/>
          <w:sz w:val="22"/>
          <w:szCs w:val="22"/>
        </w:rPr>
        <w:t>(Dz.U. z 2020 r. poz. 2452).</w:t>
      </w:r>
    </w:p>
    <w:p w14:paraId="28D032A3" w14:textId="77777777" w:rsidR="006D0E41" w:rsidRPr="000217FB" w:rsidRDefault="006D0E41" w:rsidP="00694919">
      <w:pPr>
        <w:pStyle w:val="Nagwek21"/>
        <w:keepNext/>
        <w:keepLines/>
        <w:shd w:val="clear" w:color="auto" w:fill="auto"/>
        <w:tabs>
          <w:tab w:val="left" w:pos="1104"/>
        </w:tabs>
        <w:spacing w:after="0" w:line="276" w:lineRule="auto"/>
        <w:ind w:firstLine="0"/>
        <w:rPr>
          <w:rFonts w:ascii="Tahoma" w:hAnsi="Tahoma" w:cs="Tahoma"/>
          <w:sz w:val="28"/>
          <w:szCs w:val="28"/>
        </w:rPr>
      </w:pPr>
    </w:p>
    <w:p w14:paraId="082847CF" w14:textId="77777777" w:rsidR="00FD092D" w:rsidRPr="005D08ED" w:rsidRDefault="00FD092D" w:rsidP="00694919">
      <w:pPr>
        <w:widowControl/>
        <w:shd w:val="clear" w:color="auto" w:fill="D6E3BC" w:themeFill="accent3" w:themeFillTint="66"/>
        <w:spacing w:after="200" w:line="276" w:lineRule="auto"/>
        <w:contextualSpacing/>
        <w:jc w:val="both"/>
        <w:rPr>
          <w:rFonts w:ascii="Arial" w:eastAsiaTheme="majorEastAsia" w:hAnsi="Arial" w:cs="Arial"/>
          <w:b/>
          <w:color w:val="365F91" w:themeColor="accent1" w:themeShade="BF"/>
          <w:sz w:val="28"/>
          <w:szCs w:val="28"/>
          <w:lang w:eastAsia="en-US"/>
        </w:rPr>
      </w:pPr>
      <w:r w:rsidRPr="005D08ED">
        <w:rPr>
          <w:rFonts w:ascii="Arial" w:eastAsiaTheme="majorEastAsia" w:hAnsi="Arial" w:cs="Arial"/>
          <w:b/>
          <w:color w:val="365F91" w:themeColor="accent1" w:themeShade="BF"/>
          <w:sz w:val="28"/>
          <w:szCs w:val="28"/>
          <w:lang w:eastAsia="en-US"/>
        </w:rPr>
        <w:t xml:space="preserve">DZIAŁ </w:t>
      </w:r>
      <w:r w:rsidR="00FD0D40" w:rsidRPr="005D08ED">
        <w:rPr>
          <w:rFonts w:ascii="Arial" w:eastAsiaTheme="majorEastAsia" w:hAnsi="Arial" w:cs="Arial"/>
          <w:b/>
          <w:color w:val="365F91" w:themeColor="accent1" w:themeShade="BF"/>
          <w:sz w:val="28"/>
          <w:szCs w:val="28"/>
          <w:lang w:eastAsia="en-US"/>
        </w:rPr>
        <w:t>XII</w:t>
      </w:r>
      <w:r w:rsidR="00AD5E6F" w:rsidRPr="005D08ED">
        <w:rPr>
          <w:rFonts w:ascii="Arial" w:eastAsiaTheme="majorEastAsia" w:hAnsi="Arial" w:cs="Arial"/>
          <w:b/>
          <w:color w:val="365F91" w:themeColor="accent1" w:themeShade="BF"/>
          <w:sz w:val="28"/>
          <w:szCs w:val="28"/>
          <w:lang w:eastAsia="en-US"/>
        </w:rPr>
        <w:t>I</w:t>
      </w:r>
      <w:r w:rsidR="006D0E41" w:rsidRPr="005D08ED">
        <w:rPr>
          <w:rFonts w:ascii="Arial" w:eastAsiaTheme="majorEastAsia" w:hAnsi="Arial" w:cs="Arial"/>
          <w:b/>
          <w:color w:val="365F91" w:themeColor="accent1" w:themeShade="BF"/>
          <w:sz w:val="28"/>
          <w:szCs w:val="28"/>
          <w:lang w:eastAsia="en-US"/>
        </w:rPr>
        <w:t>.</w:t>
      </w:r>
      <w:r w:rsidRPr="005D08ED">
        <w:rPr>
          <w:rFonts w:ascii="Arial" w:eastAsiaTheme="majorEastAsia" w:hAnsi="Arial" w:cs="Arial"/>
          <w:b/>
          <w:color w:val="365F91" w:themeColor="accent1" w:themeShade="BF"/>
          <w:sz w:val="28"/>
          <w:szCs w:val="28"/>
          <w:lang w:eastAsia="en-US"/>
        </w:rPr>
        <w:t xml:space="preserve"> </w:t>
      </w:r>
      <w:r w:rsidR="006D0E41" w:rsidRPr="005D08ED">
        <w:rPr>
          <w:rFonts w:ascii="Arial" w:eastAsiaTheme="majorEastAsia" w:hAnsi="Arial" w:cs="Arial"/>
          <w:b/>
          <w:color w:val="365F91" w:themeColor="accent1" w:themeShade="BF"/>
          <w:sz w:val="28"/>
          <w:szCs w:val="28"/>
          <w:lang w:eastAsia="en-US"/>
        </w:rPr>
        <w:t>W</w:t>
      </w:r>
      <w:r w:rsidRPr="005D08ED">
        <w:rPr>
          <w:rFonts w:ascii="Arial" w:eastAsiaTheme="majorEastAsia" w:hAnsi="Arial" w:cs="Arial"/>
          <w:b/>
          <w:color w:val="365F91" w:themeColor="accent1" w:themeShade="BF"/>
          <w:sz w:val="28"/>
          <w:szCs w:val="28"/>
          <w:lang w:eastAsia="en-US"/>
        </w:rPr>
        <w:t>YKONAWCY /PODWYKONAWCY/ PODMIOTY TRZECIE</w:t>
      </w:r>
    </w:p>
    <w:p w14:paraId="0D43063F" w14:textId="29CA75ED" w:rsidR="006D0E41" w:rsidRPr="005D08ED" w:rsidRDefault="00FD092D" w:rsidP="00694919">
      <w:pPr>
        <w:widowControl/>
        <w:shd w:val="clear" w:color="auto" w:fill="D6E3BC" w:themeFill="accent3" w:themeFillTint="66"/>
        <w:spacing w:after="200" w:line="276" w:lineRule="auto"/>
        <w:contextualSpacing/>
        <w:jc w:val="both"/>
        <w:rPr>
          <w:rFonts w:ascii="Arial" w:eastAsiaTheme="majorEastAsia" w:hAnsi="Arial" w:cs="Arial"/>
          <w:b/>
          <w:color w:val="365F91" w:themeColor="accent1" w:themeShade="BF"/>
          <w:sz w:val="28"/>
          <w:szCs w:val="28"/>
          <w:lang w:eastAsia="en-US"/>
        </w:rPr>
      </w:pPr>
      <w:r w:rsidRPr="005D08ED">
        <w:rPr>
          <w:rFonts w:ascii="Arial" w:eastAsiaTheme="majorEastAsia" w:hAnsi="Arial" w:cs="Arial"/>
          <w:b/>
          <w:color w:val="365F91" w:themeColor="accent1" w:themeShade="BF"/>
          <w:sz w:val="28"/>
          <w:szCs w:val="28"/>
          <w:lang w:eastAsia="en-US"/>
        </w:rPr>
        <w:t xml:space="preserve">                   UDOSTEPNIAJĄCE WYKONAWCY SWÓJ POTENCIAŁ  </w:t>
      </w:r>
    </w:p>
    <w:p w14:paraId="5F53531C" w14:textId="77777777" w:rsidR="006D0E41" w:rsidRPr="000217FB" w:rsidRDefault="006D0E41" w:rsidP="00694919">
      <w:pPr>
        <w:pStyle w:val="Teksttreci2"/>
        <w:shd w:val="clear" w:color="auto" w:fill="auto"/>
        <w:tabs>
          <w:tab w:val="left" w:pos="1740"/>
        </w:tabs>
        <w:spacing w:before="0" w:after="0" w:line="276" w:lineRule="auto"/>
        <w:ind w:firstLine="0"/>
        <w:jc w:val="left"/>
        <w:rPr>
          <w:rFonts w:ascii="Tahoma" w:hAnsi="Tahoma" w:cs="Tahoma"/>
          <w:sz w:val="24"/>
          <w:szCs w:val="24"/>
        </w:rPr>
      </w:pPr>
      <w:r w:rsidRPr="000217FB">
        <w:rPr>
          <w:rFonts w:ascii="Tahoma" w:hAnsi="Tahoma" w:cs="Tahoma"/>
          <w:sz w:val="24"/>
          <w:szCs w:val="24"/>
        </w:rPr>
        <w:tab/>
      </w:r>
    </w:p>
    <w:p w14:paraId="453203CD" w14:textId="048ACC1A" w:rsidR="00B03DD8" w:rsidRPr="005D08ED" w:rsidRDefault="00B03DD8" w:rsidP="00694919">
      <w:pPr>
        <w:widowControl/>
        <w:spacing w:line="276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5D08ED">
        <w:rPr>
          <w:rFonts w:ascii="Arial" w:eastAsiaTheme="majorEastAsia" w:hAnsi="Arial" w:cs="Arial"/>
          <w:sz w:val="22"/>
          <w:szCs w:val="22"/>
          <w:lang w:eastAsia="en-US"/>
        </w:rPr>
        <w:t>1.</w:t>
      </w:r>
      <w:r w:rsidR="006D0E41" w:rsidRPr="005D08ED">
        <w:rPr>
          <w:rFonts w:ascii="Arial" w:eastAsiaTheme="majorEastAsia" w:hAnsi="Arial" w:cs="Arial"/>
          <w:sz w:val="22"/>
          <w:szCs w:val="22"/>
          <w:lang w:eastAsia="en-US"/>
        </w:rPr>
        <w:t>Wykonawcą</w:t>
      </w:r>
      <w:r w:rsidR="006D0E41" w:rsidRPr="005D08ED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 </w:t>
      </w:r>
      <w:r w:rsidR="006D0E41" w:rsidRPr="005D08ED">
        <w:rPr>
          <w:rFonts w:ascii="Arial" w:eastAsiaTheme="majorEastAsia" w:hAnsi="Arial" w:cs="Arial"/>
          <w:bCs/>
          <w:sz w:val="22"/>
          <w:szCs w:val="22"/>
          <w:lang w:eastAsia="en-US"/>
        </w:rPr>
        <w:t>jest</w:t>
      </w:r>
      <w:r w:rsidR="006D0E41" w:rsidRPr="005D08ED">
        <w:rPr>
          <w:rFonts w:ascii="Arial" w:eastAsiaTheme="majorEastAsia" w:hAnsi="Arial" w:cs="Arial"/>
          <w:sz w:val="22"/>
          <w:szCs w:val="22"/>
          <w:lang w:eastAsia="en-US"/>
        </w:rPr>
        <w:t xml:space="preserve"> osoba fizyczna, osoba prawna albo jednostka organizacyjna nieposiadająca osobowości prawnej, która oferuje na rynku wykonanie robót budowlanych lub obiektu budowlanego, dostawę produktów lub świadczenie usług lub ubiega się o udzielenie zamówienia, złożyła ofertę lub zawarła umowę w sprawie zamówienia publicznego.</w:t>
      </w:r>
    </w:p>
    <w:p w14:paraId="6DE66150" w14:textId="3E678800" w:rsidR="006D0E41" w:rsidRPr="005D08ED" w:rsidRDefault="00B03DD8" w:rsidP="00694919">
      <w:pPr>
        <w:widowControl/>
        <w:spacing w:line="276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5D08ED">
        <w:rPr>
          <w:rFonts w:ascii="Arial" w:eastAsiaTheme="majorEastAsia" w:hAnsi="Arial" w:cs="Arial"/>
          <w:sz w:val="22"/>
          <w:szCs w:val="22"/>
          <w:lang w:eastAsia="en-US"/>
        </w:rPr>
        <w:t xml:space="preserve">2. </w:t>
      </w:r>
      <w:r w:rsidR="006D0E41" w:rsidRPr="005D08ED">
        <w:rPr>
          <w:rFonts w:ascii="Arial" w:eastAsiaTheme="majorEastAsia" w:hAnsi="Arial" w:cs="Arial"/>
          <w:sz w:val="22"/>
          <w:szCs w:val="22"/>
          <w:lang w:eastAsia="en-US"/>
        </w:rPr>
        <w:t xml:space="preserve">Zamawiający </w:t>
      </w:r>
      <w:r w:rsidR="006D0E41" w:rsidRPr="005D08ED">
        <w:rPr>
          <w:rFonts w:ascii="Arial" w:eastAsiaTheme="majorEastAsia" w:hAnsi="Arial" w:cs="Arial"/>
          <w:sz w:val="22"/>
          <w:szCs w:val="22"/>
          <w:u w:val="single"/>
          <w:lang w:eastAsia="en-US"/>
        </w:rPr>
        <w:t>nie zastrzega</w:t>
      </w:r>
      <w:r w:rsidR="006D0E41" w:rsidRPr="005D08ED">
        <w:rPr>
          <w:rFonts w:ascii="Arial" w:eastAsiaTheme="majorEastAsia" w:hAnsi="Arial" w:cs="Arial"/>
          <w:sz w:val="22"/>
          <w:szCs w:val="22"/>
          <w:lang w:eastAsia="en-US"/>
        </w:rPr>
        <w:t xml:space="preserve"> możliwości ubiegania się o udzielenie zamówienia wyłącznie przez </w:t>
      </w:r>
      <w:r w:rsidR="00FD092D" w:rsidRPr="005D08ED">
        <w:rPr>
          <w:rFonts w:ascii="Arial" w:eastAsiaTheme="majorEastAsia" w:hAnsi="Arial" w:cs="Arial"/>
          <w:sz w:val="22"/>
          <w:szCs w:val="22"/>
          <w:lang w:eastAsia="en-US"/>
        </w:rPr>
        <w:t>W</w:t>
      </w:r>
      <w:r w:rsidR="006D0E41" w:rsidRPr="005D08ED">
        <w:rPr>
          <w:rFonts w:ascii="Arial" w:eastAsiaTheme="majorEastAsia" w:hAnsi="Arial" w:cs="Arial"/>
          <w:sz w:val="22"/>
          <w:szCs w:val="22"/>
          <w:lang w:eastAsia="en-US"/>
        </w:rPr>
        <w:t xml:space="preserve">ykonawców, o których mowa w art. 94 ustawy </w:t>
      </w:r>
      <w:proofErr w:type="spellStart"/>
      <w:r w:rsidR="006D0E41" w:rsidRPr="005D08ED">
        <w:rPr>
          <w:rFonts w:ascii="Arial" w:eastAsiaTheme="majorEastAsia" w:hAnsi="Arial" w:cs="Arial"/>
          <w:sz w:val="22"/>
          <w:szCs w:val="22"/>
          <w:lang w:eastAsia="en-US"/>
        </w:rPr>
        <w:t>Pzp</w:t>
      </w:r>
      <w:proofErr w:type="spellEnd"/>
      <w:r w:rsidR="006D0E41" w:rsidRPr="005D08ED">
        <w:rPr>
          <w:rFonts w:ascii="Arial" w:eastAsiaTheme="majorEastAsia" w:hAnsi="Arial" w:cs="Arial"/>
          <w:sz w:val="22"/>
          <w:szCs w:val="22"/>
          <w:lang w:eastAsia="en-US"/>
        </w:rPr>
        <w:t xml:space="preserve">, tj. mających status zakładu pracy chronionej, spółdzielnie socjalne oraz innych </w:t>
      </w:r>
      <w:r w:rsidR="00FD092D" w:rsidRPr="005D08ED">
        <w:rPr>
          <w:rFonts w:ascii="Arial" w:eastAsiaTheme="majorEastAsia" w:hAnsi="Arial" w:cs="Arial"/>
          <w:sz w:val="22"/>
          <w:szCs w:val="22"/>
          <w:lang w:eastAsia="en-US"/>
        </w:rPr>
        <w:t>W</w:t>
      </w:r>
      <w:r w:rsidR="006D0E41" w:rsidRPr="005D08ED">
        <w:rPr>
          <w:rFonts w:ascii="Arial" w:eastAsiaTheme="majorEastAsia" w:hAnsi="Arial" w:cs="Arial"/>
          <w:sz w:val="22"/>
          <w:szCs w:val="22"/>
          <w:lang w:eastAsia="en-US"/>
        </w:rPr>
        <w:t>ykonawców, których głównym celem lub głównym celem działalności ich wyodrębnionych organizacyjnie jednostek, które będą realizowały zamówienie, jest społeczna i zawodowa integracja osób społecznie marginalizowanych.</w:t>
      </w:r>
    </w:p>
    <w:p w14:paraId="3A301E2B" w14:textId="3DACCDFE" w:rsidR="006D0E41" w:rsidRPr="005D08ED" w:rsidRDefault="00B03DD8" w:rsidP="00694919">
      <w:pPr>
        <w:widowControl/>
        <w:spacing w:after="200" w:line="276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5D08ED">
        <w:rPr>
          <w:rFonts w:ascii="Arial" w:eastAsiaTheme="majorEastAsia" w:hAnsi="Arial" w:cs="Arial"/>
          <w:sz w:val="22"/>
          <w:szCs w:val="22"/>
          <w:lang w:eastAsia="en-US"/>
        </w:rPr>
        <w:t xml:space="preserve">3. </w:t>
      </w:r>
      <w:r w:rsidR="006D0E41" w:rsidRPr="005D08ED">
        <w:rPr>
          <w:rFonts w:ascii="Arial" w:eastAsiaTheme="majorEastAsia" w:hAnsi="Arial" w:cs="Arial"/>
          <w:sz w:val="22"/>
          <w:szCs w:val="22"/>
          <w:lang w:eastAsia="en-US"/>
        </w:rPr>
        <w:t xml:space="preserve">Zamówienie może zostać udzielone </w:t>
      </w:r>
      <w:r w:rsidR="00FD092D" w:rsidRPr="005D08ED">
        <w:rPr>
          <w:rFonts w:ascii="Arial" w:eastAsiaTheme="majorEastAsia" w:hAnsi="Arial" w:cs="Arial"/>
          <w:sz w:val="22"/>
          <w:szCs w:val="22"/>
          <w:lang w:eastAsia="en-US"/>
        </w:rPr>
        <w:t>W</w:t>
      </w:r>
      <w:r w:rsidR="006D0E41" w:rsidRPr="005D08ED">
        <w:rPr>
          <w:rFonts w:ascii="Arial" w:eastAsiaTheme="majorEastAsia" w:hAnsi="Arial" w:cs="Arial"/>
          <w:sz w:val="22"/>
          <w:szCs w:val="22"/>
          <w:lang w:eastAsia="en-US"/>
        </w:rPr>
        <w:t>ykonawcy, który:</w:t>
      </w:r>
    </w:p>
    <w:p w14:paraId="630224DF" w14:textId="77777777" w:rsidR="006D0E41" w:rsidRPr="005D08ED" w:rsidRDefault="006D0E41" w:rsidP="00694919">
      <w:pPr>
        <w:spacing w:after="200" w:line="276" w:lineRule="auto"/>
        <w:ind w:left="360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5D08ED">
        <w:rPr>
          <w:rFonts w:ascii="Arial" w:eastAsiaTheme="majorEastAsia" w:hAnsi="Arial" w:cs="Arial"/>
          <w:sz w:val="22"/>
          <w:szCs w:val="22"/>
          <w:lang w:eastAsia="en-US"/>
        </w:rPr>
        <w:t xml:space="preserve">– spełnia warunki udziału w postępowaniu, </w:t>
      </w:r>
    </w:p>
    <w:p w14:paraId="644D6344" w14:textId="4538CC4A" w:rsidR="006D0E41" w:rsidRPr="005D08ED" w:rsidRDefault="006D0E41" w:rsidP="00694919">
      <w:pPr>
        <w:autoSpaceDE w:val="0"/>
        <w:autoSpaceDN w:val="0"/>
        <w:spacing w:line="276" w:lineRule="auto"/>
        <w:ind w:firstLine="360"/>
        <w:jc w:val="both"/>
        <w:rPr>
          <w:rFonts w:ascii="Arial" w:hAnsi="Arial" w:cs="Arial"/>
          <w:i/>
          <w:color w:val="C00000"/>
          <w:sz w:val="22"/>
          <w:szCs w:val="22"/>
          <w:u w:val="single"/>
        </w:rPr>
      </w:pPr>
      <w:r w:rsidRPr="005D08ED">
        <w:rPr>
          <w:rFonts w:ascii="Arial" w:eastAsiaTheme="majorEastAsia" w:hAnsi="Arial" w:cs="Arial"/>
          <w:sz w:val="22"/>
          <w:szCs w:val="22"/>
          <w:lang w:eastAsia="en-US"/>
        </w:rPr>
        <w:t xml:space="preserve">– nie podlega wykluczeniu na podstawie art. 108 ust. 1 ustawy </w:t>
      </w:r>
      <w:proofErr w:type="spellStart"/>
      <w:r w:rsidRPr="005D08ED">
        <w:rPr>
          <w:rFonts w:ascii="Arial" w:eastAsiaTheme="majorEastAsia" w:hAnsi="Arial" w:cs="Arial"/>
          <w:sz w:val="22"/>
          <w:szCs w:val="22"/>
          <w:lang w:eastAsia="en-US"/>
        </w:rPr>
        <w:t>Pzp</w:t>
      </w:r>
      <w:proofErr w:type="spellEnd"/>
      <w:r w:rsidRPr="005D08ED">
        <w:rPr>
          <w:rFonts w:ascii="Arial" w:eastAsiaTheme="majorEastAsia" w:hAnsi="Arial" w:cs="Arial"/>
          <w:sz w:val="22"/>
          <w:szCs w:val="22"/>
          <w:lang w:eastAsia="en-US"/>
        </w:rPr>
        <w:t>,</w:t>
      </w:r>
      <w:r w:rsidR="00FD092D" w:rsidRPr="005D08ED">
        <w:rPr>
          <w:rFonts w:ascii="Arial" w:eastAsiaTheme="majorEastAsia" w:hAnsi="Arial" w:cs="Arial"/>
          <w:sz w:val="22"/>
          <w:szCs w:val="22"/>
          <w:lang w:eastAsia="en-US"/>
        </w:rPr>
        <w:t xml:space="preserve"> i art. 109 ust. 1 pkt. 8 i 10</w:t>
      </w:r>
    </w:p>
    <w:p w14:paraId="07E602E5" w14:textId="40396229" w:rsidR="006D0E41" w:rsidRPr="005D08ED" w:rsidRDefault="006D0E41" w:rsidP="00694919">
      <w:pPr>
        <w:spacing w:line="276" w:lineRule="auto"/>
        <w:contextualSpacing/>
        <w:jc w:val="both"/>
        <w:rPr>
          <w:rFonts w:ascii="Arial" w:eastAsiaTheme="majorEastAsia" w:hAnsi="Arial" w:cs="Arial"/>
          <w:i/>
          <w:color w:val="FF0000"/>
          <w:sz w:val="22"/>
          <w:szCs w:val="22"/>
          <w:lang w:eastAsia="en-US"/>
        </w:rPr>
      </w:pPr>
      <w:r w:rsidRPr="005D08ED">
        <w:rPr>
          <w:rFonts w:ascii="Arial" w:eastAsiaTheme="majorEastAsia" w:hAnsi="Arial" w:cs="Arial"/>
          <w:sz w:val="22"/>
          <w:szCs w:val="22"/>
          <w:lang w:eastAsia="en-US"/>
        </w:rPr>
        <w:t xml:space="preserve">     </w:t>
      </w:r>
      <w:r w:rsidR="00DB764D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Pr="005D08ED">
        <w:rPr>
          <w:rFonts w:ascii="Arial" w:eastAsiaTheme="majorEastAsia" w:hAnsi="Arial" w:cs="Arial"/>
          <w:sz w:val="22"/>
          <w:szCs w:val="22"/>
          <w:lang w:eastAsia="en-US"/>
        </w:rPr>
        <w:t xml:space="preserve">– złożył ofertę niepodlegającą odrzuceniu na podstawie art. 226 ust. 1 ustawy </w:t>
      </w:r>
      <w:proofErr w:type="spellStart"/>
      <w:r w:rsidRPr="005D08ED">
        <w:rPr>
          <w:rFonts w:ascii="Arial" w:eastAsiaTheme="majorEastAsia" w:hAnsi="Arial" w:cs="Arial"/>
          <w:sz w:val="22"/>
          <w:szCs w:val="22"/>
          <w:lang w:eastAsia="en-US"/>
        </w:rPr>
        <w:t>Pzp</w:t>
      </w:r>
      <w:proofErr w:type="spellEnd"/>
      <w:r w:rsidRPr="005D08ED">
        <w:rPr>
          <w:rFonts w:ascii="Arial" w:eastAsiaTheme="majorEastAsia" w:hAnsi="Arial" w:cs="Arial"/>
          <w:sz w:val="22"/>
          <w:szCs w:val="22"/>
          <w:lang w:eastAsia="en-US"/>
        </w:rPr>
        <w:t xml:space="preserve">, </w:t>
      </w:r>
    </w:p>
    <w:p w14:paraId="1E09C0D8" w14:textId="77777777" w:rsidR="006D0E41" w:rsidRPr="005D08ED" w:rsidRDefault="006D0E41" w:rsidP="00694919">
      <w:pPr>
        <w:pStyle w:val="Teksttreci2"/>
        <w:shd w:val="clear" w:color="auto" w:fill="auto"/>
        <w:tabs>
          <w:tab w:val="right" w:pos="8381"/>
          <w:tab w:val="center" w:pos="8586"/>
          <w:tab w:val="right" w:pos="9350"/>
        </w:tabs>
        <w:spacing w:before="0" w:after="0" w:line="276" w:lineRule="auto"/>
        <w:ind w:firstLine="0"/>
        <w:jc w:val="left"/>
        <w:rPr>
          <w:rFonts w:ascii="Arial" w:hAnsi="Arial" w:cs="Arial"/>
        </w:rPr>
      </w:pPr>
    </w:p>
    <w:p w14:paraId="7737D40A" w14:textId="77777777" w:rsidR="006D0E41" w:rsidRPr="005D08ED" w:rsidRDefault="00B03DD8" w:rsidP="00694919">
      <w:pPr>
        <w:widowControl/>
        <w:spacing w:after="200" w:line="276" w:lineRule="auto"/>
        <w:contextualSpacing/>
        <w:jc w:val="both"/>
        <w:rPr>
          <w:rFonts w:ascii="Arial" w:eastAsiaTheme="majorEastAsia" w:hAnsi="Arial" w:cs="Arial"/>
          <w:b/>
          <w:bCs/>
          <w:lang w:eastAsia="en-US"/>
        </w:rPr>
      </w:pPr>
      <w:r w:rsidRPr="005D08ED">
        <w:rPr>
          <w:rFonts w:ascii="Arial" w:eastAsiaTheme="majorEastAsia" w:hAnsi="Arial" w:cs="Arial"/>
          <w:b/>
          <w:lang w:eastAsia="en-US"/>
        </w:rPr>
        <w:t xml:space="preserve">4. </w:t>
      </w:r>
      <w:r w:rsidR="006D0E41" w:rsidRPr="005D08ED">
        <w:rPr>
          <w:rFonts w:ascii="Arial" w:eastAsiaTheme="majorEastAsia" w:hAnsi="Arial" w:cs="Arial"/>
          <w:b/>
          <w:lang w:eastAsia="en-US"/>
        </w:rPr>
        <w:t>Wykonawcy</w:t>
      </w:r>
      <w:r w:rsidR="006D0E41" w:rsidRPr="005D08ED">
        <w:rPr>
          <w:rFonts w:ascii="Arial" w:eastAsiaTheme="majorEastAsia" w:hAnsi="Arial" w:cs="Arial"/>
          <w:lang w:eastAsia="en-US"/>
        </w:rPr>
        <w:t xml:space="preserve"> </w:t>
      </w:r>
      <w:r w:rsidR="006D0E41" w:rsidRPr="005D08ED">
        <w:rPr>
          <w:rFonts w:ascii="Arial" w:eastAsiaTheme="majorEastAsia" w:hAnsi="Arial" w:cs="Arial"/>
          <w:b/>
          <w:lang w:eastAsia="en-US"/>
        </w:rPr>
        <w:t>mogą wspólnie ubiegać się o udzielenie zamówienia</w:t>
      </w:r>
      <w:r w:rsidR="006D0E41" w:rsidRPr="005D08ED">
        <w:rPr>
          <w:rFonts w:ascii="Arial" w:eastAsiaTheme="majorEastAsia" w:hAnsi="Arial" w:cs="Arial"/>
          <w:lang w:eastAsia="en-US"/>
        </w:rPr>
        <w:t xml:space="preserve">. </w:t>
      </w:r>
    </w:p>
    <w:p w14:paraId="33CE7EF7" w14:textId="77777777" w:rsidR="006D0E41" w:rsidRPr="005D08ED" w:rsidRDefault="006D0E41" w:rsidP="00694919">
      <w:pPr>
        <w:spacing w:after="200" w:line="276" w:lineRule="auto"/>
        <w:ind w:left="360"/>
        <w:contextualSpacing/>
        <w:jc w:val="both"/>
        <w:rPr>
          <w:rFonts w:ascii="Arial" w:eastAsiaTheme="majorEastAsia" w:hAnsi="Arial" w:cs="Arial"/>
          <w:b/>
          <w:bCs/>
          <w:sz w:val="22"/>
          <w:szCs w:val="22"/>
          <w:lang w:eastAsia="en-US"/>
        </w:rPr>
      </w:pPr>
      <w:r w:rsidRPr="005D08ED">
        <w:rPr>
          <w:rFonts w:ascii="Arial" w:eastAsiaTheme="majorEastAsia" w:hAnsi="Arial" w:cs="Arial"/>
          <w:sz w:val="22"/>
          <w:szCs w:val="22"/>
          <w:lang w:eastAsia="en-US"/>
        </w:rPr>
        <w:t>W takim przypadku:</w:t>
      </w:r>
    </w:p>
    <w:p w14:paraId="68A2CED4" w14:textId="7BCE4C01" w:rsidR="00FD092D" w:rsidRPr="005D08ED" w:rsidRDefault="00344362" w:rsidP="00344362">
      <w:pPr>
        <w:spacing w:after="200" w:line="276" w:lineRule="auto"/>
        <w:contextualSpacing/>
        <w:jc w:val="both"/>
        <w:rPr>
          <w:rFonts w:ascii="Arial" w:eastAsiaTheme="majorEastAsia" w:hAnsi="Arial" w:cs="Arial"/>
          <w:bCs/>
          <w:sz w:val="22"/>
          <w:szCs w:val="22"/>
          <w:lang w:eastAsia="en-US"/>
        </w:rPr>
      </w:pPr>
      <w:r>
        <w:rPr>
          <w:rFonts w:ascii="Arial" w:eastAsiaTheme="majorEastAsia" w:hAnsi="Arial" w:cs="Arial"/>
          <w:bCs/>
          <w:sz w:val="22"/>
          <w:szCs w:val="22"/>
          <w:lang w:eastAsia="en-US"/>
        </w:rPr>
        <w:t xml:space="preserve">   </w:t>
      </w:r>
      <w:r w:rsidR="006D0E41" w:rsidRPr="005D08ED">
        <w:rPr>
          <w:rFonts w:ascii="Arial" w:eastAsiaTheme="majorEastAsia" w:hAnsi="Arial" w:cs="Arial"/>
          <w:bCs/>
          <w:sz w:val="22"/>
          <w:szCs w:val="22"/>
          <w:lang w:eastAsia="en-US"/>
        </w:rPr>
        <w:t xml:space="preserve">-  Wykonawcy występujący wspólnie są zobowiązani do ustanowienia pełnomocnika do </w:t>
      </w:r>
    </w:p>
    <w:p w14:paraId="1CCD3C57" w14:textId="5E78E152" w:rsidR="00FD092D" w:rsidRPr="005D08ED" w:rsidRDefault="00FD092D" w:rsidP="00694919">
      <w:pPr>
        <w:spacing w:after="200" w:line="276" w:lineRule="auto"/>
        <w:ind w:left="360"/>
        <w:contextualSpacing/>
        <w:jc w:val="both"/>
        <w:rPr>
          <w:rFonts w:ascii="Arial" w:eastAsiaTheme="majorEastAsia" w:hAnsi="Arial" w:cs="Arial"/>
          <w:bCs/>
          <w:sz w:val="22"/>
          <w:szCs w:val="22"/>
          <w:lang w:eastAsia="en-US"/>
        </w:rPr>
      </w:pPr>
      <w:r w:rsidRPr="005D08ED">
        <w:rPr>
          <w:rFonts w:ascii="Arial" w:eastAsiaTheme="majorEastAsia" w:hAnsi="Arial" w:cs="Arial"/>
          <w:bCs/>
          <w:sz w:val="22"/>
          <w:szCs w:val="22"/>
          <w:lang w:eastAsia="en-US"/>
        </w:rPr>
        <w:lastRenderedPageBreak/>
        <w:t xml:space="preserve">  </w:t>
      </w:r>
      <w:r w:rsidR="006D0E41" w:rsidRPr="005D08ED">
        <w:rPr>
          <w:rFonts w:ascii="Arial" w:eastAsiaTheme="majorEastAsia" w:hAnsi="Arial" w:cs="Arial"/>
          <w:bCs/>
          <w:sz w:val="22"/>
          <w:szCs w:val="22"/>
          <w:lang w:eastAsia="en-US"/>
        </w:rPr>
        <w:t xml:space="preserve">reprezentowania ich w postępowaniu albo do reprezentowania ich w postępowaniu i zawarcia </w:t>
      </w:r>
    </w:p>
    <w:p w14:paraId="13E9A2F9" w14:textId="5E68F6BB" w:rsidR="006D0E41" w:rsidRPr="005D08ED" w:rsidRDefault="00FD092D" w:rsidP="00694919">
      <w:pPr>
        <w:spacing w:after="200" w:line="276" w:lineRule="auto"/>
        <w:ind w:left="360"/>
        <w:contextualSpacing/>
        <w:jc w:val="both"/>
        <w:rPr>
          <w:rFonts w:ascii="Arial" w:eastAsiaTheme="majorEastAsia" w:hAnsi="Arial" w:cs="Arial"/>
          <w:b/>
          <w:bCs/>
          <w:sz w:val="22"/>
          <w:szCs w:val="22"/>
          <w:lang w:eastAsia="en-US"/>
        </w:rPr>
      </w:pPr>
      <w:r w:rsidRPr="005D08ED">
        <w:rPr>
          <w:rFonts w:ascii="Arial" w:eastAsiaTheme="majorEastAsia" w:hAnsi="Arial" w:cs="Arial"/>
          <w:bCs/>
          <w:sz w:val="22"/>
          <w:szCs w:val="22"/>
          <w:lang w:eastAsia="en-US"/>
        </w:rPr>
        <w:t xml:space="preserve">  </w:t>
      </w:r>
      <w:r w:rsidR="006D0E41" w:rsidRPr="005D08ED">
        <w:rPr>
          <w:rFonts w:ascii="Arial" w:eastAsiaTheme="majorEastAsia" w:hAnsi="Arial" w:cs="Arial"/>
          <w:bCs/>
          <w:sz w:val="22"/>
          <w:szCs w:val="22"/>
          <w:lang w:eastAsia="en-US"/>
        </w:rPr>
        <w:t>umowy w sprawie przedmiotowego zamówienia publicznego.</w:t>
      </w:r>
    </w:p>
    <w:p w14:paraId="6E6079C1" w14:textId="77777777" w:rsidR="00344362" w:rsidRDefault="00FD092D" w:rsidP="00694919">
      <w:pPr>
        <w:spacing w:after="200" w:line="276" w:lineRule="auto"/>
        <w:contextualSpacing/>
        <w:jc w:val="both"/>
        <w:rPr>
          <w:rFonts w:ascii="Arial" w:eastAsiaTheme="majorEastAsia" w:hAnsi="Arial" w:cs="Arial"/>
          <w:bCs/>
          <w:sz w:val="22"/>
          <w:szCs w:val="22"/>
          <w:lang w:eastAsia="en-US"/>
        </w:rPr>
      </w:pPr>
      <w:r w:rsidRPr="005D08ED">
        <w:rPr>
          <w:rFonts w:ascii="Arial" w:eastAsiaTheme="majorEastAsia" w:hAnsi="Arial" w:cs="Arial"/>
          <w:bCs/>
          <w:sz w:val="22"/>
          <w:szCs w:val="22"/>
          <w:lang w:eastAsia="en-US"/>
        </w:rPr>
        <w:t xml:space="preserve">     </w:t>
      </w:r>
      <w:r w:rsidR="006D0E41" w:rsidRPr="005D08ED">
        <w:rPr>
          <w:rFonts w:ascii="Arial" w:eastAsiaTheme="majorEastAsia" w:hAnsi="Arial" w:cs="Arial"/>
          <w:bCs/>
          <w:sz w:val="22"/>
          <w:szCs w:val="22"/>
          <w:lang w:eastAsia="en-US"/>
        </w:rPr>
        <w:t>-</w:t>
      </w:r>
      <w:r w:rsidR="00344362">
        <w:rPr>
          <w:rFonts w:ascii="Arial" w:eastAsiaTheme="majorEastAsia" w:hAnsi="Arial" w:cs="Arial"/>
          <w:bCs/>
          <w:sz w:val="22"/>
          <w:szCs w:val="22"/>
          <w:lang w:eastAsia="en-US"/>
        </w:rPr>
        <w:t xml:space="preserve"> </w:t>
      </w:r>
      <w:r w:rsidR="006D0E41" w:rsidRPr="005D08ED">
        <w:rPr>
          <w:rFonts w:ascii="Arial" w:eastAsiaTheme="majorEastAsia" w:hAnsi="Arial" w:cs="Arial"/>
          <w:bCs/>
          <w:sz w:val="22"/>
          <w:szCs w:val="22"/>
          <w:lang w:eastAsia="en-US"/>
        </w:rPr>
        <w:t xml:space="preserve">Wszelka korespondencja będzie prowadzona przez </w:t>
      </w:r>
      <w:r w:rsidRPr="005D08ED">
        <w:rPr>
          <w:rFonts w:ascii="Arial" w:eastAsiaTheme="majorEastAsia" w:hAnsi="Arial" w:cs="Arial"/>
          <w:bCs/>
          <w:sz w:val="22"/>
          <w:szCs w:val="22"/>
          <w:lang w:eastAsia="en-US"/>
        </w:rPr>
        <w:t>Z</w:t>
      </w:r>
      <w:r w:rsidR="006D0E41" w:rsidRPr="005D08ED">
        <w:rPr>
          <w:rFonts w:ascii="Arial" w:eastAsiaTheme="majorEastAsia" w:hAnsi="Arial" w:cs="Arial"/>
          <w:bCs/>
          <w:sz w:val="22"/>
          <w:szCs w:val="22"/>
          <w:lang w:eastAsia="en-US"/>
        </w:rPr>
        <w:t xml:space="preserve">amawiającego wyłącznie z </w:t>
      </w:r>
    </w:p>
    <w:p w14:paraId="051DEAC0" w14:textId="54DA86F9" w:rsidR="006D0E41" w:rsidRPr="005D08ED" w:rsidRDefault="00344362" w:rsidP="00694919">
      <w:pPr>
        <w:spacing w:after="200" w:line="276" w:lineRule="auto"/>
        <w:contextualSpacing/>
        <w:jc w:val="both"/>
        <w:rPr>
          <w:rFonts w:ascii="Arial" w:eastAsiaTheme="majorEastAsia" w:hAnsi="Arial" w:cs="Arial"/>
          <w:bCs/>
          <w:sz w:val="22"/>
          <w:szCs w:val="22"/>
          <w:lang w:eastAsia="en-US"/>
        </w:rPr>
      </w:pPr>
      <w:r>
        <w:rPr>
          <w:rFonts w:ascii="Arial" w:eastAsiaTheme="majorEastAsia" w:hAnsi="Arial" w:cs="Arial"/>
          <w:bCs/>
          <w:sz w:val="22"/>
          <w:szCs w:val="22"/>
          <w:lang w:eastAsia="en-US"/>
        </w:rPr>
        <w:t xml:space="preserve">        </w:t>
      </w:r>
      <w:r w:rsidR="006D0E41" w:rsidRPr="005D08ED">
        <w:rPr>
          <w:rFonts w:ascii="Arial" w:eastAsiaTheme="majorEastAsia" w:hAnsi="Arial" w:cs="Arial"/>
          <w:bCs/>
          <w:sz w:val="22"/>
          <w:szCs w:val="22"/>
          <w:lang w:eastAsia="en-US"/>
        </w:rPr>
        <w:t>pełnomocnikiem.</w:t>
      </w:r>
    </w:p>
    <w:p w14:paraId="67C37561" w14:textId="77777777" w:rsidR="006D0E41" w:rsidRPr="005D08ED" w:rsidRDefault="006D0E41" w:rsidP="00694919">
      <w:pPr>
        <w:spacing w:after="200" w:line="276" w:lineRule="auto"/>
        <w:ind w:left="360"/>
        <w:contextualSpacing/>
        <w:jc w:val="both"/>
        <w:rPr>
          <w:rFonts w:ascii="Arial" w:eastAsiaTheme="majorEastAsia" w:hAnsi="Arial" w:cs="Arial"/>
          <w:bCs/>
          <w:sz w:val="22"/>
          <w:szCs w:val="22"/>
          <w:lang w:eastAsia="en-US"/>
        </w:rPr>
      </w:pPr>
    </w:p>
    <w:p w14:paraId="507AFBD4" w14:textId="77777777" w:rsidR="006D0E41" w:rsidRPr="005D08ED" w:rsidRDefault="00B03DD8" w:rsidP="00694919">
      <w:pPr>
        <w:widowControl/>
        <w:spacing w:line="276" w:lineRule="auto"/>
        <w:contextualSpacing/>
        <w:jc w:val="both"/>
        <w:rPr>
          <w:rFonts w:ascii="Arial" w:eastAsiaTheme="majorEastAsia" w:hAnsi="Arial" w:cs="Arial"/>
          <w:b/>
          <w:lang w:eastAsia="en-US"/>
        </w:rPr>
      </w:pPr>
      <w:r w:rsidRPr="005D08ED">
        <w:rPr>
          <w:rFonts w:ascii="Arial" w:eastAsiaTheme="majorEastAsia" w:hAnsi="Arial" w:cs="Arial"/>
          <w:b/>
          <w:lang w:eastAsia="en-US"/>
        </w:rPr>
        <w:t xml:space="preserve">5. </w:t>
      </w:r>
      <w:r w:rsidR="006D0E41" w:rsidRPr="005D08ED">
        <w:rPr>
          <w:rFonts w:ascii="Arial" w:eastAsiaTheme="majorEastAsia" w:hAnsi="Arial" w:cs="Arial"/>
          <w:b/>
          <w:lang w:eastAsia="en-US"/>
        </w:rPr>
        <w:t xml:space="preserve">Potencjał podmiotu trzeciego </w:t>
      </w:r>
    </w:p>
    <w:p w14:paraId="191BDBF2" w14:textId="5653D5F7" w:rsidR="006D0E41" w:rsidRPr="005D08ED" w:rsidRDefault="006D0E41" w:rsidP="00694919">
      <w:pPr>
        <w:pStyle w:val="Teksttreci2"/>
        <w:shd w:val="clear" w:color="auto" w:fill="auto"/>
        <w:tabs>
          <w:tab w:val="right" w:pos="8381"/>
          <w:tab w:val="center" w:pos="8586"/>
          <w:tab w:val="right" w:pos="9350"/>
        </w:tabs>
        <w:spacing w:before="0" w:after="0" w:line="276" w:lineRule="auto"/>
        <w:ind w:firstLine="0"/>
        <w:jc w:val="left"/>
        <w:rPr>
          <w:rFonts w:ascii="Arial" w:eastAsiaTheme="majorEastAsia" w:hAnsi="Arial" w:cs="Arial"/>
          <w:lang w:eastAsia="en-US"/>
        </w:rPr>
      </w:pPr>
      <w:r w:rsidRPr="005D08ED">
        <w:rPr>
          <w:rFonts w:ascii="Arial" w:eastAsiaTheme="majorEastAsia" w:hAnsi="Arial" w:cs="Arial"/>
          <w:lang w:eastAsia="en-US"/>
        </w:rPr>
        <w:t xml:space="preserve">W celu potwierdzenia spełnienia warunków udziału w postępowaniu, </w:t>
      </w:r>
      <w:r w:rsidR="00FD092D" w:rsidRPr="005D08ED">
        <w:rPr>
          <w:rFonts w:ascii="Arial" w:eastAsiaTheme="majorEastAsia" w:hAnsi="Arial" w:cs="Arial"/>
          <w:lang w:eastAsia="en-US"/>
        </w:rPr>
        <w:t>W</w:t>
      </w:r>
      <w:r w:rsidRPr="005D08ED">
        <w:rPr>
          <w:rFonts w:ascii="Arial" w:eastAsiaTheme="majorEastAsia" w:hAnsi="Arial" w:cs="Arial"/>
          <w:lang w:eastAsia="en-US"/>
        </w:rPr>
        <w:t xml:space="preserve">ykonawca może polegać na potencjale podmiotu trzeciego na zasadach opisanych w art. 118–123 ustawy </w:t>
      </w:r>
      <w:proofErr w:type="spellStart"/>
      <w:r w:rsidRPr="005D08ED">
        <w:rPr>
          <w:rFonts w:ascii="Arial" w:eastAsiaTheme="majorEastAsia" w:hAnsi="Arial" w:cs="Arial"/>
          <w:lang w:eastAsia="en-US"/>
        </w:rPr>
        <w:t>Pzp</w:t>
      </w:r>
      <w:proofErr w:type="spellEnd"/>
      <w:r w:rsidRPr="005D08ED">
        <w:rPr>
          <w:rFonts w:ascii="Arial" w:eastAsiaTheme="majorEastAsia" w:hAnsi="Arial" w:cs="Arial"/>
          <w:lang w:eastAsia="en-US"/>
        </w:rPr>
        <w:t xml:space="preserve">. Podmiot trzeci, na potencjał którego </w:t>
      </w:r>
      <w:r w:rsidR="00FD092D" w:rsidRPr="005D08ED">
        <w:rPr>
          <w:rFonts w:ascii="Arial" w:eastAsiaTheme="majorEastAsia" w:hAnsi="Arial" w:cs="Arial"/>
          <w:lang w:eastAsia="en-US"/>
        </w:rPr>
        <w:t>W</w:t>
      </w:r>
      <w:r w:rsidRPr="005D08ED">
        <w:rPr>
          <w:rFonts w:ascii="Arial" w:eastAsiaTheme="majorEastAsia" w:hAnsi="Arial" w:cs="Arial"/>
          <w:lang w:eastAsia="en-US"/>
        </w:rPr>
        <w:t xml:space="preserve">ykonawca powołuje się w celu wykazania spełnienia warunków udziału w postępowaniu, nie może podlegać wykluczeniu na podstawie art. 108 ust. 1 ustawy </w:t>
      </w:r>
      <w:proofErr w:type="spellStart"/>
      <w:r w:rsidRPr="005D08ED">
        <w:rPr>
          <w:rFonts w:ascii="Arial" w:eastAsiaTheme="majorEastAsia" w:hAnsi="Arial" w:cs="Arial"/>
          <w:lang w:eastAsia="en-US"/>
        </w:rPr>
        <w:t>Pzp</w:t>
      </w:r>
      <w:proofErr w:type="spellEnd"/>
      <w:r w:rsidRPr="005D08ED">
        <w:rPr>
          <w:rFonts w:ascii="Arial" w:eastAsiaTheme="majorEastAsia" w:hAnsi="Arial" w:cs="Arial"/>
          <w:lang w:eastAsia="en-US"/>
        </w:rPr>
        <w:t>.</w:t>
      </w:r>
      <w:r w:rsidR="00DB764D">
        <w:rPr>
          <w:rFonts w:ascii="Arial" w:eastAsiaTheme="majorEastAsia" w:hAnsi="Arial" w:cs="Arial"/>
          <w:lang w:eastAsia="en-US"/>
        </w:rPr>
        <w:t xml:space="preserve"> </w:t>
      </w:r>
      <w:r w:rsidR="00D238B0">
        <w:rPr>
          <w:rFonts w:ascii="Arial" w:eastAsiaTheme="majorEastAsia" w:hAnsi="Arial" w:cs="Arial"/>
          <w:lang w:eastAsia="en-US"/>
        </w:rPr>
        <w:t>i</w:t>
      </w:r>
      <w:r w:rsidR="00DB764D">
        <w:rPr>
          <w:rFonts w:ascii="Arial" w:eastAsiaTheme="majorEastAsia" w:hAnsi="Arial" w:cs="Arial"/>
          <w:lang w:eastAsia="en-US"/>
        </w:rPr>
        <w:t xml:space="preserve"> art. 109 ust. 1 pkt. 8 i 10</w:t>
      </w:r>
    </w:p>
    <w:p w14:paraId="5CD183EA" w14:textId="77777777" w:rsidR="006D0E41" w:rsidRPr="005D08ED" w:rsidRDefault="006D0E41" w:rsidP="00694919">
      <w:pPr>
        <w:pStyle w:val="Teksttreci2"/>
        <w:shd w:val="clear" w:color="auto" w:fill="auto"/>
        <w:tabs>
          <w:tab w:val="right" w:pos="8381"/>
          <w:tab w:val="center" w:pos="8586"/>
          <w:tab w:val="right" w:pos="9350"/>
        </w:tabs>
        <w:spacing w:before="0" w:after="0" w:line="276" w:lineRule="auto"/>
        <w:ind w:firstLine="0"/>
        <w:jc w:val="left"/>
        <w:rPr>
          <w:rFonts w:ascii="Arial" w:hAnsi="Arial" w:cs="Arial"/>
        </w:rPr>
      </w:pPr>
    </w:p>
    <w:p w14:paraId="6CBEA044" w14:textId="77777777" w:rsidR="006D0E41" w:rsidRPr="005D08ED" w:rsidRDefault="00B03DD8" w:rsidP="00694919">
      <w:pPr>
        <w:widowControl/>
        <w:spacing w:after="200" w:line="276" w:lineRule="auto"/>
        <w:contextualSpacing/>
        <w:jc w:val="both"/>
        <w:rPr>
          <w:rFonts w:ascii="Arial" w:eastAsiaTheme="majorEastAsia" w:hAnsi="Arial" w:cs="Arial"/>
          <w:b/>
          <w:lang w:eastAsia="en-US"/>
        </w:rPr>
      </w:pPr>
      <w:r w:rsidRPr="005D08ED">
        <w:rPr>
          <w:rFonts w:ascii="Arial" w:eastAsiaTheme="majorEastAsia" w:hAnsi="Arial" w:cs="Arial"/>
          <w:b/>
          <w:lang w:eastAsia="en-US"/>
        </w:rPr>
        <w:t xml:space="preserve">6. </w:t>
      </w:r>
      <w:r w:rsidR="006D0E41" w:rsidRPr="005D08ED">
        <w:rPr>
          <w:rFonts w:ascii="Arial" w:eastAsiaTheme="majorEastAsia" w:hAnsi="Arial" w:cs="Arial"/>
          <w:b/>
          <w:lang w:eastAsia="en-US"/>
        </w:rPr>
        <w:t>Podwykonawstwo</w:t>
      </w:r>
    </w:p>
    <w:p w14:paraId="68173EFF" w14:textId="51A2B4A6" w:rsidR="00285043" w:rsidRPr="005D08ED" w:rsidRDefault="006D0E41" w:rsidP="00694919">
      <w:pPr>
        <w:spacing w:after="120" w:line="276" w:lineRule="auto"/>
        <w:contextualSpacing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5D08ED">
        <w:rPr>
          <w:rFonts w:ascii="Arial" w:eastAsiaTheme="majorEastAsia" w:hAnsi="Arial" w:cs="Arial"/>
          <w:sz w:val="22"/>
          <w:szCs w:val="22"/>
          <w:lang w:eastAsia="en-US"/>
        </w:rPr>
        <w:t xml:space="preserve">Zamawiający nie zastrzega obowiązku osobistego wykonania przez </w:t>
      </w:r>
      <w:r w:rsidR="00FD092D" w:rsidRPr="005D08ED">
        <w:rPr>
          <w:rFonts w:ascii="Arial" w:eastAsiaTheme="majorEastAsia" w:hAnsi="Arial" w:cs="Arial"/>
          <w:sz w:val="22"/>
          <w:szCs w:val="22"/>
          <w:lang w:eastAsia="en-US"/>
        </w:rPr>
        <w:t>W</w:t>
      </w:r>
      <w:r w:rsidRPr="005D08ED">
        <w:rPr>
          <w:rFonts w:ascii="Arial" w:eastAsiaTheme="majorEastAsia" w:hAnsi="Arial" w:cs="Arial"/>
          <w:sz w:val="22"/>
          <w:szCs w:val="22"/>
          <w:lang w:eastAsia="en-US"/>
        </w:rPr>
        <w:t>ykonawcę kluczowych zadań.</w:t>
      </w:r>
      <w:r w:rsidRPr="005D08ED">
        <w:rPr>
          <w:rFonts w:ascii="Arial" w:eastAsiaTheme="majorEastAsia" w:hAnsi="Arial" w:cs="Arial"/>
          <w:bCs/>
          <w:sz w:val="22"/>
          <w:szCs w:val="22"/>
          <w:lang w:eastAsia="en-US"/>
        </w:rPr>
        <w:t xml:space="preserve"> </w:t>
      </w:r>
      <w:r w:rsidRPr="005D08ED">
        <w:rPr>
          <w:rFonts w:ascii="Arial" w:eastAsiaTheme="majorEastAsia" w:hAnsi="Arial" w:cs="Arial"/>
          <w:b/>
          <w:sz w:val="22"/>
          <w:szCs w:val="22"/>
          <w:lang w:eastAsia="en-US"/>
        </w:rPr>
        <w:t>Wykonawca może powierzyć wykonanie części zamówienia podwykonawcy.</w:t>
      </w:r>
    </w:p>
    <w:p w14:paraId="5ED8A4DC" w14:textId="1487C8CE" w:rsidR="00285043" w:rsidRPr="005D08ED" w:rsidRDefault="00285043" w:rsidP="00694919">
      <w:pPr>
        <w:widowControl/>
        <w:autoSpaceDE w:val="0"/>
        <w:autoSpaceDN w:val="0"/>
        <w:adjustRightInd w:val="0"/>
        <w:spacing w:after="120" w:line="276" w:lineRule="auto"/>
        <w:rPr>
          <w:rFonts w:ascii="Arial" w:hAnsi="Arial" w:cs="Arial"/>
          <w:color w:val="auto"/>
          <w:sz w:val="22"/>
          <w:szCs w:val="22"/>
          <w:lang w:bidi="ar-SA"/>
        </w:rPr>
      </w:pPr>
      <w:r w:rsidRPr="005D08ED">
        <w:rPr>
          <w:rFonts w:ascii="Arial" w:hAnsi="Arial" w:cs="Arial"/>
          <w:color w:val="auto"/>
          <w:sz w:val="22"/>
          <w:szCs w:val="22"/>
          <w:lang w:bidi="ar-SA"/>
        </w:rPr>
        <w:t xml:space="preserve">Zamawiający żąda wskazania przez </w:t>
      </w:r>
      <w:r w:rsidR="00FD092D" w:rsidRPr="005D08ED">
        <w:rPr>
          <w:rFonts w:ascii="Arial" w:hAnsi="Arial" w:cs="Arial"/>
          <w:color w:val="auto"/>
          <w:sz w:val="22"/>
          <w:szCs w:val="22"/>
          <w:lang w:bidi="ar-SA"/>
        </w:rPr>
        <w:t>W</w:t>
      </w:r>
      <w:r w:rsidRPr="005D08ED">
        <w:rPr>
          <w:rFonts w:ascii="Arial" w:hAnsi="Arial" w:cs="Arial"/>
          <w:color w:val="auto"/>
          <w:sz w:val="22"/>
          <w:szCs w:val="22"/>
          <w:lang w:bidi="ar-SA"/>
        </w:rPr>
        <w:t xml:space="preserve">ykonawcę, w ofercie, części zamówienia, których wykonanie zamierza powierzyć podwykonawcom, oraz podania nazw ewentualnych podwykonawców, jeżeli są już znani, zgodnie z art. 462 ust.2 ustawy </w:t>
      </w:r>
      <w:proofErr w:type="spellStart"/>
      <w:r w:rsidRPr="005D08ED">
        <w:rPr>
          <w:rFonts w:ascii="Arial" w:hAnsi="Arial" w:cs="Arial"/>
          <w:color w:val="auto"/>
          <w:sz w:val="22"/>
          <w:szCs w:val="22"/>
          <w:lang w:bidi="ar-SA"/>
        </w:rPr>
        <w:t>Pzp</w:t>
      </w:r>
      <w:proofErr w:type="spellEnd"/>
      <w:r w:rsidRPr="005D08ED">
        <w:rPr>
          <w:rFonts w:ascii="Arial" w:hAnsi="Arial" w:cs="Arial"/>
          <w:color w:val="auto"/>
          <w:sz w:val="22"/>
          <w:szCs w:val="22"/>
          <w:lang w:bidi="ar-SA"/>
        </w:rPr>
        <w:t>.</w:t>
      </w:r>
    </w:p>
    <w:p w14:paraId="38397F2A" w14:textId="5137DFD3" w:rsidR="00285043" w:rsidRPr="005D08ED" w:rsidRDefault="00285043" w:rsidP="00694919">
      <w:pPr>
        <w:widowControl/>
        <w:autoSpaceDE w:val="0"/>
        <w:autoSpaceDN w:val="0"/>
        <w:adjustRightInd w:val="0"/>
        <w:spacing w:after="120" w:line="276" w:lineRule="auto"/>
        <w:rPr>
          <w:rFonts w:ascii="Arial" w:hAnsi="Arial" w:cs="Arial"/>
          <w:color w:val="auto"/>
          <w:sz w:val="22"/>
          <w:szCs w:val="22"/>
          <w:lang w:bidi="ar-SA"/>
        </w:rPr>
      </w:pPr>
      <w:r w:rsidRPr="005D08ED">
        <w:rPr>
          <w:rFonts w:ascii="Arial" w:hAnsi="Arial" w:cs="Arial"/>
          <w:color w:val="auto"/>
          <w:sz w:val="22"/>
          <w:szCs w:val="22"/>
          <w:lang w:bidi="ar-SA"/>
        </w:rPr>
        <w:t xml:space="preserve">Na podstawie art.462 ust. 3 ustawy </w:t>
      </w:r>
      <w:proofErr w:type="spellStart"/>
      <w:r w:rsidRPr="005D08ED">
        <w:rPr>
          <w:rFonts w:ascii="Arial" w:hAnsi="Arial" w:cs="Arial"/>
          <w:color w:val="auto"/>
          <w:sz w:val="22"/>
          <w:szCs w:val="22"/>
          <w:lang w:bidi="ar-SA"/>
        </w:rPr>
        <w:t>Pzp</w:t>
      </w:r>
      <w:proofErr w:type="spellEnd"/>
      <w:r w:rsidRPr="005D08ED">
        <w:rPr>
          <w:rFonts w:ascii="Arial" w:hAnsi="Arial" w:cs="Arial"/>
          <w:color w:val="auto"/>
          <w:sz w:val="22"/>
          <w:szCs w:val="22"/>
          <w:lang w:bidi="ar-SA"/>
        </w:rPr>
        <w:t xml:space="preserve"> w przypadku zamówień na roboty budowlane oraz usługi, które mają być wykonane w miejscu podlegającym bezpośredniemu nadzorowi </w:t>
      </w:r>
      <w:r w:rsidR="00FD092D" w:rsidRPr="005D08ED">
        <w:rPr>
          <w:rFonts w:ascii="Arial" w:hAnsi="Arial" w:cs="Arial"/>
          <w:color w:val="auto"/>
          <w:sz w:val="22"/>
          <w:szCs w:val="22"/>
          <w:lang w:bidi="ar-SA"/>
        </w:rPr>
        <w:t>Z</w:t>
      </w:r>
      <w:r w:rsidRPr="005D08ED">
        <w:rPr>
          <w:rFonts w:ascii="Arial" w:hAnsi="Arial" w:cs="Arial"/>
          <w:color w:val="auto"/>
          <w:sz w:val="22"/>
          <w:szCs w:val="22"/>
          <w:lang w:bidi="ar-SA"/>
        </w:rPr>
        <w:t xml:space="preserve">amawiającego, </w:t>
      </w:r>
      <w:r w:rsidR="00FD092D" w:rsidRPr="005D08ED">
        <w:rPr>
          <w:rFonts w:ascii="Arial" w:hAnsi="Arial" w:cs="Arial"/>
          <w:color w:val="auto"/>
          <w:sz w:val="22"/>
          <w:szCs w:val="22"/>
          <w:lang w:bidi="ar-SA"/>
        </w:rPr>
        <w:t>Z</w:t>
      </w:r>
      <w:r w:rsidRPr="005D08ED">
        <w:rPr>
          <w:rFonts w:ascii="Arial" w:hAnsi="Arial" w:cs="Arial"/>
          <w:color w:val="auto"/>
          <w:sz w:val="22"/>
          <w:szCs w:val="22"/>
          <w:lang w:bidi="ar-SA"/>
        </w:rPr>
        <w:t xml:space="preserve">amawiający żąda, aby przed przystąpieniem do wykonania zamówienia </w:t>
      </w:r>
      <w:r w:rsidR="00FD092D" w:rsidRPr="005D08ED">
        <w:rPr>
          <w:rFonts w:ascii="Arial" w:hAnsi="Arial" w:cs="Arial"/>
          <w:color w:val="auto"/>
          <w:sz w:val="22"/>
          <w:szCs w:val="22"/>
          <w:lang w:bidi="ar-SA"/>
        </w:rPr>
        <w:t>W</w:t>
      </w:r>
      <w:r w:rsidRPr="005D08ED">
        <w:rPr>
          <w:rFonts w:ascii="Arial" w:hAnsi="Arial" w:cs="Arial"/>
          <w:color w:val="auto"/>
          <w:sz w:val="22"/>
          <w:szCs w:val="22"/>
          <w:lang w:bidi="ar-SA"/>
        </w:rPr>
        <w:t xml:space="preserve">ykonawca podał nazwy, dane kontaktowe oraz przedstawicieli, podwykonawców zaangażowanych w takie roboty budowlane lub usługi, jeżeli są już znani. Wykonawca zawiadamia </w:t>
      </w:r>
      <w:r w:rsidR="00FD092D" w:rsidRPr="005D08ED">
        <w:rPr>
          <w:rFonts w:ascii="Arial" w:hAnsi="Arial" w:cs="Arial"/>
          <w:color w:val="auto"/>
          <w:sz w:val="22"/>
          <w:szCs w:val="22"/>
          <w:lang w:bidi="ar-SA"/>
        </w:rPr>
        <w:t>Z</w:t>
      </w:r>
      <w:r w:rsidRPr="005D08ED">
        <w:rPr>
          <w:rFonts w:ascii="Arial" w:hAnsi="Arial" w:cs="Arial"/>
          <w:color w:val="auto"/>
          <w:sz w:val="22"/>
          <w:szCs w:val="22"/>
          <w:lang w:bidi="ar-SA"/>
        </w:rPr>
        <w:t xml:space="preserve">amawiającego o wszelkich zmianach w odniesieniu do informacji, o których mowa w zdaniu pierwszym, w trakcie realizacji zamówienia, a także przekazuje wymagane informacje na temat nowych podwykonawców, którym w późniejszym okresie zamierza powierzyć realizację robót budowlanych lub usług. </w:t>
      </w:r>
    </w:p>
    <w:p w14:paraId="10D02FAC" w14:textId="77777777" w:rsidR="006D0E41" w:rsidRPr="005D08ED" w:rsidRDefault="00285043" w:rsidP="00694919">
      <w:pPr>
        <w:spacing w:after="120" w:line="276" w:lineRule="auto"/>
        <w:contextualSpacing/>
        <w:jc w:val="both"/>
        <w:rPr>
          <w:rStyle w:val="Nagwek20"/>
          <w:rFonts w:ascii="Arial" w:eastAsiaTheme="majorEastAsia" w:hAnsi="Arial" w:cs="Arial"/>
          <w:b w:val="0"/>
          <w:sz w:val="22"/>
          <w:szCs w:val="22"/>
          <w:lang w:eastAsia="en-US"/>
        </w:rPr>
      </w:pPr>
      <w:bookmarkStart w:id="16" w:name="bookmark65"/>
      <w:bookmarkStart w:id="17" w:name="bookmark66"/>
      <w:bookmarkStart w:id="18" w:name="bookmark67"/>
      <w:r w:rsidRPr="005D08ED">
        <w:rPr>
          <w:rStyle w:val="Nagwek20"/>
          <w:rFonts w:ascii="Arial" w:eastAsiaTheme="majorEastAsia" w:hAnsi="Arial" w:cs="Arial"/>
          <w:b w:val="0"/>
          <w:sz w:val="22"/>
          <w:szCs w:val="22"/>
          <w:lang w:eastAsia="en-US"/>
        </w:rPr>
        <w:t xml:space="preserve">W przypadku, gdy Wykonawca zamierza powierzyć realizację części zamówienia podwykonawcom, zastosowanie mają odpowiednie postanowienia określone w projekcie umowy. </w:t>
      </w:r>
    </w:p>
    <w:bookmarkEnd w:id="16"/>
    <w:bookmarkEnd w:id="17"/>
    <w:bookmarkEnd w:id="18"/>
    <w:p w14:paraId="1DC1A2EB" w14:textId="77777777" w:rsidR="006D0E41" w:rsidRPr="005D08ED" w:rsidRDefault="006D0E41" w:rsidP="00694919">
      <w:pPr>
        <w:pStyle w:val="Teksttreci2"/>
        <w:shd w:val="clear" w:color="auto" w:fill="auto"/>
        <w:tabs>
          <w:tab w:val="right" w:pos="8381"/>
          <w:tab w:val="center" w:pos="8586"/>
          <w:tab w:val="right" w:pos="9350"/>
        </w:tabs>
        <w:spacing w:before="0" w:after="0" w:line="276" w:lineRule="auto"/>
        <w:ind w:firstLine="0"/>
        <w:jc w:val="left"/>
        <w:rPr>
          <w:rFonts w:ascii="Arial" w:hAnsi="Arial" w:cs="Arial"/>
        </w:rPr>
      </w:pPr>
    </w:p>
    <w:p w14:paraId="47FF09FD" w14:textId="4B3AF2E5" w:rsidR="006D0E41" w:rsidRPr="005D08ED" w:rsidRDefault="00FD0D40" w:rsidP="00694919">
      <w:pPr>
        <w:widowControl/>
        <w:shd w:val="clear" w:color="auto" w:fill="D6E3BC" w:themeFill="accent3" w:themeFillTint="66"/>
        <w:spacing w:after="200" w:line="276" w:lineRule="auto"/>
        <w:contextualSpacing/>
        <w:jc w:val="both"/>
        <w:rPr>
          <w:rFonts w:ascii="Arial" w:eastAsiaTheme="majorEastAsia" w:hAnsi="Arial" w:cs="Arial"/>
          <w:b/>
          <w:color w:val="4F81BD" w:themeColor="accent1"/>
          <w:lang w:eastAsia="en-US"/>
        </w:rPr>
      </w:pPr>
      <w:r w:rsidRPr="005D08ED">
        <w:rPr>
          <w:rFonts w:ascii="Arial" w:eastAsiaTheme="majorEastAsia" w:hAnsi="Arial" w:cs="Arial"/>
          <w:b/>
          <w:color w:val="4F81BD" w:themeColor="accent1"/>
          <w:lang w:eastAsia="en-US"/>
        </w:rPr>
        <w:t xml:space="preserve">7.  </w:t>
      </w:r>
      <w:r w:rsidR="006D0E41" w:rsidRPr="005D08ED">
        <w:rPr>
          <w:rFonts w:ascii="Arial" w:eastAsiaTheme="majorEastAsia" w:hAnsi="Arial" w:cs="Arial"/>
          <w:b/>
          <w:color w:val="4F81BD" w:themeColor="accent1"/>
          <w:lang w:eastAsia="en-US"/>
        </w:rPr>
        <w:t>Oferty wariantowe</w:t>
      </w:r>
    </w:p>
    <w:p w14:paraId="1E2EF7D1" w14:textId="77777777" w:rsidR="006D0E41" w:rsidRPr="005D08ED" w:rsidRDefault="006D0E41" w:rsidP="00694919">
      <w:pPr>
        <w:spacing w:after="200" w:line="276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5D08ED">
        <w:rPr>
          <w:rFonts w:ascii="Arial" w:eastAsiaTheme="majorEastAsia" w:hAnsi="Arial" w:cs="Arial"/>
          <w:sz w:val="22"/>
          <w:szCs w:val="22"/>
          <w:lang w:eastAsia="en-US"/>
        </w:rPr>
        <w:t xml:space="preserve">Zamawiający nie dopuszcza możliwości złożenia oferty wariantowej, o której mowa w art. 92 ustawy </w:t>
      </w:r>
      <w:proofErr w:type="spellStart"/>
      <w:r w:rsidRPr="005D08ED">
        <w:rPr>
          <w:rFonts w:ascii="Arial" w:eastAsiaTheme="majorEastAsia" w:hAnsi="Arial" w:cs="Arial"/>
          <w:sz w:val="22"/>
          <w:szCs w:val="22"/>
          <w:lang w:eastAsia="en-US"/>
        </w:rPr>
        <w:t>Pzp</w:t>
      </w:r>
      <w:proofErr w:type="spellEnd"/>
      <w:r w:rsidRPr="005D08ED">
        <w:rPr>
          <w:rFonts w:ascii="Arial" w:eastAsiaTheme="majorEastAsia" w:hAnsi="Arial" w:cs="Arial"/>
          <w:sz w:val="22"/>
          <w:szCs w:val="22"/>
          <w:lang w:eastAsia="en-US"/>
        </w:rPr>
        <w:t xml:space="preserve"> tzn. oferty przewidującej odmienny sposób wykonania zamówienia niż określony w niniejszej SWZ.</w:t>
      </w:r>
    </w:p>
    <w:p w14:paraId="0AE5DCA7" w14:textId="77777777" w:rsidR="006D0E41" w:rsidRPr="005D08ED" w:rsidRDefault="006D0E41" w:rsidP="00694919">
      <w:pPr>
        <w:spacing w:after="200" w:line="276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</w:p>
    <w:p w14:paraId="78CF9986" w14:textId="2F851F39" w:rsidR="006D0E41" w:rsidRPr="005D08ED" w:rsidRDefault="00FD0D40" w:rsidP="00694919">
      <w:pPr>
        <w:widowControl/>
        <w:shd w:val="clear" w:color="auto" w:fill="D6E3BC" w:themeFill="accent3" w:themeFillTint="66"/>
        <w:spacing w:after="200" w:line="276" w:lineRule="auto"/>
        <w:contextualSpacing/>
        <w:jc w:val="both"/>
        <w:rPr>
          <w:rFonts w:ascii="Arial" w:hAnsi="Arial" w:cs="Arial"/>
          <w:b/>
          <w:i/>
          <w:color w:val="365F91" w:themeColor="accent1" w:themeShade="BF"/>
          <w:lang w:eastAsia="en-US"/>
        </w:rPr>
      </w:pPr>
      <w:r w:rsidRPr="005D08ED">
        <w:rPr>
          <w:rFonts w:ascii="Arial" w:hAnsi="Arial" w:cs="Arial"/>
          <w:b/>
          <w:color w:val="4F81BD" w:themeColor="accent1"/>
          <w:lang w:eastAsia="en-US"/>
        </w:rPr>
        <w:t>8</w:t>
      </w:r>
      <w:r w:rsidR="006D0E41" w:rsidRPr="005D08ED">
        <w:rPr>
          <w:rFonts w:ascii="Arial" w:hAnsi="Arial" w:cs="Arial"/>
          <w:b/>
          <w:color w:val="4F81BD" w:themeColor="accent1"/>
          <w:lang w:eastAsia="en-US"/>
        </w:rPr>
        <w:t xml:space="preserve">.   Katalogi elektroniczne </w:t>
      </w:r>
    </w:p>
    <w:p w14:paraId="4F41920E" w14:textId="77777777" w:rsidR="006D0E41" w:rsidRPr="005D08ED" w:rsidRDefault="006D0E41" w:rsidP="00694919">
      <w:pPr>
        <w:spacing w:after="200" w:line="276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5D08ED">
        <w:rPr>
          <w:rFonts w:ascii="Arial" w:eastAsiaTheme="majorEastAsia" w:hAnsi="Arial" w:cs="Arial"/>
          <w:sz w:val="22"/>
          <w:szCs w:val="22"/>
          <w:lang w:eastAsia="en-US"/>
        </w:rPr>
        <w:t>Zamawiający nie wymaga złożenia ofert w postaci katalogów elektronicznych.</w:t>
      </w:r>
    </w:p>
    <w:p w14:paraId="218CFDFA" w14:textId="77777777" w:rsidR="006D0E41" w:rsidRPr="005D08ED" w:rsidRDefault="006D0E41" w:rsidP="00694919">
      <w:pPr>
        <w:spacing w:after="200" w:line="276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</w:p>
    <w:p w14:paraId="21EEE66D" w14:textId="210B93FE" w:rsidR="006D0E41" w:rsidRPr="005D08ED" w:rsidRDefault="00FD0D40" w:rsidP="00694919">
      <w:pPr>
        <w:widowControl/>
        <w:shd w:val="clear" w:color="auto" w:fill="D6E3BC" w:themeFill="accent3" w:themeFillTint="66"/>
        <w:spacing w:after="200" w:line="276" w:lineRule="auto"/>
        <w:contextualSpacing/>
        <w:jc w:val="both"/>
        <w:rPr>
          <w:rFonts w:ascii="Arial" w:hAnsi="Arial" w:cs="Arial"/>
          <w:b/>
          <w:color w:val="4F81BD" w:themeColor="accent1"/>
          <w:lang w:eastAsia="en-US"/>
        </w:rPr>
      </w:pPr>
      <w:r w:rsidRPr="005D08ED">
        <w:rPr>
          <w:rFonts w:ascii="Arial" w:hAnsi="Arial" w:cs="Arial"/>
          <w:b/>
          <w:color w:val="4F81BD" w:themeColor="accent1"/>
          <w:lang w:eastAsia="en-US"/>
        </w:rPr>
        <w:t>9</w:t>
      </w:r>
      <w:r w:rsidR="006D0E41" w:rsidRPr="005D08ED">
        <w:rPr>
          <w:rFonts w:ascii="Arial" w:hAnsi="Arial" w:cs="Arial"/>
          <w:b/>
          <w:color w:val="4F81BD" w:themeColor="accent1"/>
          <w:lang w:eastAsia="en-US"/>
        </w:rPr>
        <w:t>.  Umowa ramowa</w:t>
      </w:r>
    </w:p>
    <w:p w14:paraId="650AB711" w14:textId="77777777" w:rsidR="006D0E41" w:rsidRPr="005D08ED" w:rsidRDefault="006D0E41" w:rsidP="00694919">
      <w:pPr>
        <w:spacing w:after="200" w:line="276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5D08ED">
        <w:rPr>
          <w:rFonts w:ascii="Arial" w:eastAsiaTheme="majorEastAsia" w:hAnsi="Arial" w:cs="Arial"/>
          <w:sz w:val="22"/>
          <w:szCs w:val="22"/>
          <w:lang w:eastAsia="en-US"/>
        </w:rPr>
        <w:t xml:space="preserve">Zamawiający nie przewiduje zawarcia umowy ramowej, o  której mowa w art. 311–315 ustawy </w:t>
      </w:r>
      <w:proofErr w:type="spellStart"/>
      <w:r w:rsidRPr="005D08ED">
        <w:rPr>
          <w:rFonts w:ascii="Arial" w:eastAsiaTheme="majorEastAsia" w:hAnsi="Arial" w:cs="Arial"/>
          <w:sz w:val="22"/>
          <w:szCs w:val="22"/>
          <w:lang w:eastAsia="en-US"/>
        </w:rPr>
        <w:t>Pzp</w:t>
      </w:r>
      <w:proofErr w:type="spellEnd"/>
      <w:r w:rsidRPr="005D08ED">
        <w:rPr>
          <w:rFonts w:ascii="Arial" w:eastAsiaTheme="majorEastAsia" w:hAnsi="Arial" w:cs="Arial"/>
          <w:sz w:val="22"/>
          <w:szCs w:val="22"/>
          <w:lang w:eastAsia="en-US"/>
        </w:rPr>
        <w:t>.</w:t>
      </w:r>
    </w:p>
    <w:p w14:paraId="671DEE5A" w14:textId="77777777" w:rsidR="006D0E41" w:rsidRPr="005D08ED" w:rsidRDefault="006D0E41" w:rsidP="00694919">
      <w:pPr>
        <w:shd w:val="clear" w:color="auto" w:fill="FFFFFF"/>
        <w:spacing w:line="276" w:lineRule="auto"/>
        <w:rPr>
          <w:rFonts w:ascii="Arial" w:eastAsiaTheme="majorEastAsia" w:hAnsi="Arial" w:cs="Arial"/>
          <w:i/>
          <w:color w:val="002060"/>
          <w:sz w:val="22"/>
          <w:szCs w:val="22"/>
          <w:lang w:eastAsia="en-US"/>
        </w:rPr>
      </w:pPr>
    </w:p>
    <w:p w14:paraId="024DD11C" w14:textId="77777777" w:rsidR="006D0E41" w:rsidRPr="005D08ED" w:rsidRDefault="00FD0D40" w:rsidP="00694919">
      <w:pPr>
        <w:widowControl/>
        <w:shd w:val="clear" w:color="auto" w:fill="D6E3BC" w:themeFill="accent3" w:themeFillTint="66"/>
        <w:spacing w:after="200" w:line="276" w:lineRule="auto"/>
        <w:contextualSpacing/>
        <w:jc w:val="both"/>
        <w:rPr>
          <w:rFonts w:ascii="Arial" w:hAnsi="Arial" w:cs="Arial"/>
          <w:b/>
          <w:color w:val="4F81BD" w:themeColor="accent1"/>
          <w:lang w:eastAsia="en-US"/>
        </w:rPr>
      </w:pPr>
      <w:r w:rsidRPr="005D08ED">
        <w:rPr>
          <w:rFonts w:ascii="Arial" w:hAnsi="Arial" w:cs="Arial"/>
          <w:b/>
          <w:color w:val="4F81BD" w:themeColor="accent1"/>
          <w:lang w:eastAsia="en-US"/>
        </w:rPr>
        <w:t>10</w:t>
      </w:r>
      <w:r w:rsidR="006D0E41" w:rsidRPr="005D08ED">
        <w:rPr>
          <w:rFonts w:ascii="Arial" w:hAnsi="Arial" w:cs="Arial"/>
          <w:b/>
          <w:color w:val="4F81BD" w:themeColor="accent1"/>
          <w:lang w:eastAsia="en-US"/>
        </w:rPr>
        <w:t>.  Aukcja elektroniczna</w:t>
      </w:r>
    </w:p>
    <w:p w14:paraId="22E984C6" w14:textId="77777777" w:rsidR="006D0E41" w:rsidRPr="005D08ED" w:rsidRDefault="006D0E41" w:rsidP="00694919">
      <w:pPr>
        <w:spacing w:after="200" w:line="276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5D08ED">
        <w:rPr>
          <w:rFonts w:ascii="Arial" w:eastAsiaTheme="majorEastAsia" w:hAnsi="Arial" w:cs="Arial"/>
          <w:sz w:val="22"/>
          <w:szCs w:val="22"/>
          <w:lang w:eastAsia="en-US"/>
        </w:rPr>
        <w:t xml:space="preserve">Zamawiający </w:t>
      </w:r>
      <w:r w:rsidRPr="005D08ED">
        <w:rPr>
          <w:rFonts w:ascii="Arial" w:eastAsiaTheme="majorEastAsia" w:hAnsi="Arial" w:cs="Arial"/>
          <w:b/>
          <w:sz w:val="22"/>
          <w:szCs w:val="22"/>
          <w:lang w:eastAsia="en-US"/>
        </w:rPr>
        <w:t xml:space="preserve">nie przewiduje </w:t>
      </w:r>
      <w:r w:rsidRPr="005D08ED">
        <w:rPr>
          <w:rFonts w:ascii="Arial" w:eastAsiaTheme="majorEastAsia" w:hAnsi="Arial" w:cs="Arial"/>
          <w:sz w:val="22"/>
          <w:szCs w:val="22"/>
          <w:lang w:eastAsia="en-US"/>
        </w:rPr>
        <w:t xml:space="preserve">przeprowadzenia aukcji elektronicznej, o  której mowa w art. 308 ust. 1 ustawy </w:t>
      </w:r>
      <w:proofErr w:type="spellStart"/>
      <w:r w:rsidRPr="005D08ED">
        <w:rPr>
          <w:rFonts w:ascii="Arial" w:eastAsiaTheme="majorEastAsia" w:hAnsi="Arial" w:cs="Arial"/>
          <w:sz w:val="22"/>
          <w:szCs w:val="22"/>
          <w:lang w:eastAsia="en-US"/>
        </w:rPr>
        <w:t>Pzp</w:t>
      </w:r>
      <w:proofErr w:type="spellEnd"/>
      <w:r w:rsidRPr="005D08ED">
        <w:rPr>
          <w:rFonts w:ascii="Arial" w:eastAsiaTheme="majorEastAsia" w:hAnsi="Arial" w:cs="Arial"/>
          <w:sz w:val="22"/>
          <w:szCs w:val="22"/>
          <w:lang w:eastAsia="en-US"/>
        </w:rPr>
        <w:t xml:space="preserve">. </w:t>
      </w:r>
    </w:p>
    <w:p w14:paraId="739775B8" w14:textId="77777777" w:rsidR="006D0E41" w:rsidRPr="005D08ED" w:rsidRDefault="006D0E41" w:rsidP="00694919">
      <w:pPr>
        <w:spacing w:after="200" w:line="276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</w:p>
    <w:p w14:paraId="5CCA4374" w14:textId="54393949" w:rsidR="006D0E41" w:rsidRPr="005D08ED" w:rsidRDefault="00FD0D40" w:rsidP="00694919">
      <w:pPr>
        <w:widowControl/>
        <w:shd w:val="clear" w:color="auto" w:fill="D6E3BC" w:themeFill="accent3" w:themeFillTint="66"/>
        <w:spacing w:after="200" w:line="276" w:lineRule="auto"/>
        <w:contextualSpacing/>
        <w:jc w:val="both"/>
        <w:rPr>
          <w:rFonts w:ascii="Arial" w:hAnsi="Arial" w:cs="Arial"/>
          <w:b/>
          <w:color w:val="4F81BD" w:themeColor="accent1"/>
          <w:lang w:eastAsia="en-US"/>
        </w:rPr>
      </w:pPr>
      <w:r w:rsidRPr="005D08ED">
        <w:rPr>
          <w:rFonts w:ascii="Arial" w:hAnsi="Arial" w:cs="Arial"/>
          <w:b/>
          <w:color w:val="4F81BD" w:themeColor="accent1"/>
          <w:lang w:eastAsia="en-US"/>
        </w:rPr>
        <w:t>11</w:t>
      </w:r>
      <w:r w:rsidR="006D0E41" w:rsidRPr="005D08ED">
        <w:rPr>
          <w:rFonts w:ascii="Arial" w:hAnsi="Arial" w:cs="Arial"/>
          <w:b/>
          <w:color w:val="4F81BD" w:themeColor="accent1"/>
          <w:lang w:eastAsia="en-US"/>
        </w:rPr>
        <w:t xml:space="preserve">.  Zamówienia, o których mowa w art. 214 ust. 1 pkt 7 i 8 ustawy </w:t>
      </w:r>
      <w:proofErr w:type="spellStart"/>
      <w:r w:rsidR="006D0E41" w:rsidRPr="005D08ED">
        <w:rPr>
          <w:rFonts w:ascii="Arial" w:hAnsi="Arial" w:cs="Arial"/>
          <w:b/>
          <w:color w:val="4F81BD" w:themeColor="accent1"/>
          <w:lang w:eastAsia="en-US"/>
        </w:rPr>
        <w:t>Pzp</w:t>
      </w:r>
      <w:proofErr w:type="spellEnd"/>
    </w:p>
    <w:p w14:paraId="568A997F" w14:textId="77777777" w:rsidR="006D0E41" w:rsidRPr="005D08ED" w:rsidRDefault="006D0E41" w:rsidP="00694919">
      <w:pPr>
        <w:spacing w:after="200" w:line="276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5D08ED">
        <w:rPr>
          <w:rFonts w:ascii="Arial" w:eastAsiaTheme="majorEastAsia" w:hAnsi="Arial" w:cs="Arial"/>
          <w:sz w:val="22"/>
          <w:szCs w:val="22"/>
          <w:lang w:eastAsia="en-US"/>
        </w:rPr>
        <w:t xml:space="preserve">Zamawiający </w:t>
      </w:r>
      <w:r w:rsidRPr="005D08ED">
        <w:rPr>
          <w:rFonts w:ascii="Arial" w:eastAsiaTheme="majorEastAsia" w:hAnsi="Arial" w:cs="Arial"/>
          <w:b/>
          <w:sz w:val="22"/>
          <w:szCs w:val="22"/>
          <w:lang w:eastAsia="en-US"/>
        </w:rPr>
        <w:t>nie przewiduje</w:t>
      </w:r>
      <w:r w:rsidRPr="005D08ED">
        <w:rPr>
          <w:rFonts w:ascii="Arial" w:eastAsiaTheme="majorEastAsia" w:hAnsi="Arial" w:cs="Arial"/>
          <w:sz w:val="22"/>
          <w:szCs w:val="22"/>
          <w:lang w:eastAsia="en-US"/>
        </w:rPr>
        <w:t xml:space="preserve"> udzielania zamówień na podstawie art. 214 ust. 1 pkt 7 i 8 ustawy </w:t>
      </w:r>
      <w:proofErr w:type="spellStart"/>
      <w:r w:rsidRPr="005D08ED">
        <w:rPr>
          <w:rFonts w:ascii="Arial" w:eastAsiaTheme="majorEastAsia" w:hAnsi="Arial" w:cs="Arial"/>
          <w:sz w:val="22"/>
          <w:szCs w:val="22"/>
          <w:lang w:eastAsia="en-US"/>
        </w:rPr>
        <w:t>Pzp</w:t>
      </w:r>
      <w:proofErr w:type="spellEnd"/>
      <w:r w:rsidRPr="005D08ED">
        <w:rPr>
          <w:rFonts w:ascii="Arial" w:eastAsiaTheme="majorEastAsia" w:hAnsi="Arial" w:cs="Arial"/>
          <w:sz w:val="22"/>
          <w:szCs w:val="22"/>
          <w:lang w:eastAsia="en-US"/>
        </w:rPr>
        <w:t>/zamówienia polegającego na powtórzeniu podobnych robót budowlanych.</w:t>
      </w:r>
    </w:p>
    <w:p w14:paraId="1E2F8D9B" w14:textId="77777777" w:rsidR="006D0E41" w:rsidRPr="005D08ED" w:rsidRDefault="006D0E41" w:rsidP="00694919">
      <w:pPr>
        <w:spacing w:after="200" w:line="276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</w:p>
    <w:p w14:paraId="51867424" w14:textId="32578055" w:rsidR="006D0E41" w:rsidRPr="005D08ED" w:rsidRDefault="00FD0D40" w:rsidP="00694919">
      <w:pPr>
        <w:widowControl/>
        <w:shd w:val="clear" w:color="auto" w:fill="D6E3BC" w:themeFill="accent3" w:themeFillTint="66"/>
        <w:spacing w:after="200" w:line="276" w:lineRule="auto"/>
        <w:contextualSpacing/>
        <w:jc w:val="both"/>
        <w:rPr>
          <w:rFonts w:ascii="Arial" w:hAnsi="Arial" w:cs="Arial"/>
          <w:b/>
          <w:color w:val="4F81BD" w:themeColor="accent1"/>
          <w:lang w:eastAsia="en-US"/>
        </w:rPr>
      </w:pPr>
      <w:r w:rsidRPr="005D08ED">
        <w:rPr>
          <w:rFonts w:ascii="Arial" w:hAnsi="Arial" w:cs="Arial"/>
          <w:b/>
          <w:color w:val="4F81BD" w:themeColor="accent1"/>
          <w:lang w:eastAsia="en-US"/>
        </w:rPr>
        <w:t>12</w:t>
      </w:r>
      <w:r w:rsidR="006D0E41" w:rsidRPr="005D08ED">
        <w:rPr>
          <w:rFonts w:ascii="Arial" w:hAnsi="Arial" w:cs="Arial"/>
          <w:b/>
          <w:color w:val="4F81BD" w:themeColor="accent1"/>
          <w:lang w:eastAsia="en-US"/>
        </w:rPr>
        <w:t>.  Rozliczenia w walutach obcych</w:t>
      </w:r>
    </w:p>
    <w:p w14:paraId="2E227BB8" w14:textId="77777777" w:rsidR="006D0E41" w:rsidRPr="005D08ED" w:rsidRDefault="006D0E41" w:rsidP="00694919">
      <w:pPr>
        <w:spacing w:after="200" w:line="276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5D08ED">
        <w:rPr>
          <w:rFonts w:ascii="Arial" w:eastAsiaTheme="majorEastAsia" w:hAnsi="Arial" w:cs="Arial"/>
          <w:sz w:val="22"/>
          <w:szCs w:val="22"/>
          <w:lang w:eastAsia="en-US"/>
        </w:rPr>
        <w:lastRenderedPageBreak/>
        <w:t>Zamawiający nie przewiduje rozliczenia w walutach obcych</w:t>
      </w:r>
    </w:p>
    <w:p w14:paraId="7BF1183C" w14:textId="77777777" w:rsidR="006D0E41" w:rsidRPr="005D08ED" w:rsidRDefault="006D0E41" w:rsidP="00694919">
      <w:pPr>
        <w:spacing w:after="200" w:line="276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</w:p>
    <w:p w14:paraId="697D754E" w14:textId="4919C78E" w:rsidR="006D0E41" w:rsidRPr="005D08ED" w:rsidRDefault="00FD0D40" w:rsidP="00694919">
      <w:pPr>
        <w:widowControl/>
        <w:shd w:val="clear" w:color="auto" w:fill="D6E3BC" w:themeFill="accent3" w:themeFillTint="66"/>
        <w:spacing w:after="200" w:line="276" w:lineRule="auto"/>
        <w:contextualSpacing/>
        <w:jc w:val="both"/>
        <w:rPr>
          <w:rFonts w:ascii="Arial" w:hAnsi="Arial" w:cs="Arial"/>
          <w:b/>
          <w:color w:val="4F81BD" w:themeColor="accent1"/>
          <w:lang w:eastAsia="en-US"/>
        </w:rPr>
      </w:pPr>
      <w:r w:rsidRPr="005D08ED">
        <w:rPr>
          <w:rFonts w:ascii="Arial" w:hAnsi="Arial" w:cs="Arial"/>
          <w:b/>
          <w:color w:val="4F81BD" w:themeColor="accent1"/>
          <w:lang w:eastAsia="en-US"/>
        </w:rPr>
        <w:t>13</w:t>
      </w:r>
      <w:r w:rsidR="006D0E41" w:rsidRPr="005D08ED">
        <w:rPr>
          <w:rFonts w:ascii="Arial" w:hAnsi="Arial" w:cs="Arial"/>
          <w:b/>
          <w:color w:val="4F81BD" w:themeColor="accent1"/>
          <w:lang w:eastAsia="en-US"/>
        </w:rPr>
        <w:t>.  Zwrot kosztów udziału w postępowaniu</w:t>
      </w:r>
    </w:p>
    <w:p w14:paraId="0D0A14C5" w14:textId="77777777" w:rsidR="006D0E41" w:rsidRPr="005D08ED" w:rsidRDefault="006D0E41" w:rsidP="00694919">
      <w:pPr>
        <w:spacing w:after="120" w:line="276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5D08ED">
        <w:rPr>
          <w:rFonts w:ascii="Arial" w:eastAsiaTheme="majorEastAsia" w:hAnsi="Arial" w:cs="Arial"/>
          <w:sz w:val="22"/>
          <w:szCs w:val="22"/>
          <w:lang w:eastAsia="en-US"/>
        </w:rPr>
        <w:t xml:space="preserve">Zamawiający nie przewiduje zwrotu kosztów udziału w postępowaniu. </w:t>
      </w:r>
    </w:p>
    <w:p w14:paraId="56CB7E77" w14:textId="77777777" w:rsidR="002B7206" w:rsidRPr="005D08ED" w:rsidRDefault="002B7206" w:rsidP="00694919">
      <w:pPr>
        <w:spacing w:after="120" w:line="276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</w:p>
    <w:p w14:paraId="6859B56E" w14:textId="5ABBA79B" w:rsidR="006D0E41" w:rsidRPr="005D08ED" w:rsidRDefault="00FD0D40" w:rsidP="00694919">
      <w:pPr>
        <w:widowControl/>
        <w:shd w:val="clear" w:color="auto" w:fill="D6E3BC" w:themeFill="accent3" w:themeFillTint="66"/>
        <w:spacing w:after="120" w:line="276" w:lineRule="auto"/>
        <w:contextualSpacing/>
        <w:jc w:val="both"/>
        <w:rPr>
          <w:rFonts w:ascii="Arial" w:hAnsi="Arial" w:cs="Arial"/>
          <w:b/>
          <w:color w:val="4F81BD" w:themeColor="accent1"/>
          <w:lang w:eastAsia="en-US"/>
        </w:rPr>
      </w:pPr>
      <w:r w:rsidRPr="005D08ED">
        <w:rPr>
          <w:rFonts w:ascii="Arial" w:hAnsi="Arial" w:cs="Arial"/>
          <w:b/>
          <w:color w:val="4F81BD" w:themeColor="accent1"/>
          <w:lang w:eastAsia="en-US"/>
        </w:rPr>
        <w:t>14</w:t>
      </w:r>
      <w:r w:rsidR="006D0E41" w:rsidRPr="005D08ED">
        <w:rPr>
          <w:rFonts w:ascii="Arial" w:hAnsi="Arial" w:cs="Arial"/>
          <w:b/>
          <w:color w:val="4F81BD" w:themeColor="accent1"/>
          <w:lang w:eastAsia="en-US"/>
        </w:rPr>
        <w:t>.  Zaliczki na poczet udzielenia zamówienia</w:t>
      </w:r>
    </w:p>
    <w:p w14:paraId="549238AB" w14:textId="77777777" w:rsidR="006D0E41" w:rsidRPr="005D08ED" w:rsidRDefault="006D0E41" w:rsidP="00694919">
      <w:pPr>
        <w:spacing w:after="200" w:line="276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5D08ED">
        <w:rPr>
          <w:rFonts w:ascii="Arial" w:eastAsiaTheme="majorEastAsia" w:hAnsi="Arial" w:cs="Arial"/>
          <w:sz w:val="22"/>
          <w:szCs w:val="22"/>
          <w:lang w:eastAsia="en-US"/>
        </w:rPr>
        <w:t>Zamawiający nie przewiduje udzielenia zaliczek na poczet wykonania zamówienia.</w:t>
      </w:r>
    </w:p>
    <w:p w14:paraId="0894CDB1" w14:textId="77777777" w:rsidR="002B7206" w:rsidRPr="005D08ED" w:rsidRDefault="002B7206" w:rsidP="00694919">
      <w:pPr>
        <w:spacing w:after="200" w:line="276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</w:p>
    <w:p w14:paraId="588C7141" w14:textId="62D5FFBE" w:rsidR="006D0E41" w:rsidRPr="005D08ED" w:rsidRDefault="00B03DD8" w:rsidP="00694919">
      <w:pPr>
        <w:widowControl/>
        <w:shd w:val="clear" w:color="auto" w:fill="D6E3BC" w:themeFill="accent3" w:themeFillTint="66"/>
        <w:spacing w:line="276" w:lineRule="auto"/>
        <w:contextualSpacing/>
        <w:jc w:val="both"/>
        <w:rPr>
          <w:rFonts w:ascii="Arial" w:hAnsi="Arial" w:cs="Arial"/>
          <w:b/>
          <w:color w:val="4F81BD" w:themeColor="accent1"/>
          <w:lang w:eastAsia="en-US"/>
        </w:rPr>
      </w:pPr>
      <w:r w:rsidRPr="005D08ED">
        <w:rPr>
          <w:rFonts w:ascii="Arial" w:hAnsi="Arial" w:cs="Arial"/>
          <w:b/>
          <w:color w:val="4F81BD" w:themeColor="accent1"/>
          <w:lang w:eastAsia="en-US"/>
        </w:rPr>
        <w:t>1</w:t>
      </w:r>
      <w:r w:rsidR="005D08ED">
        <w:rPr>
          <w:rFonts w:ascii="Arial" w:hAnsi="Arial" w:cs="Arial"/>
          <w:b/>
          <w:color w:val="4F81BD" w:themeColor="accent1"/>
          <w:lang w:eastAsia="en-US"/>
        </w:rPr>
        <w:t>5</w:t>
      </w:r>
      <w:r w:rsidR="006D0E41" w:rsidRPr="005D08ED">
        <w:rPr>
          <w:rFonts w:ascii="Arial" w:hAnsi="Arial" w:cs="Arial"/>
          <w:b/>
          <w:color w:val="4F81BD" w:themeColor="accent1"/>
          <w:lang w:eastAsia="en-US"/>
        </w:rPr>
        <w:t xml:space="preserve">.   Unieważnienie postępowania </w:t>
      </w:r>
      <w:r w:rsidR="006D0E41" w:rsidRPr="005D08ED">
        <w:rPr>
          <w:rFonts w:ascii="Arial" w:hAnsi="Arial" w:cs="Arial"/>
          <w:b/>
          <w:i/>
          <w:iCs/>
          <w:color w:val="4F81BD" w:themeColor="accent1"/>
          <w:lang w:eastAsia="en-US"/>
        </w:rPr>
        <w:t>(fakultatywnie)</w:t>
      </w:r>
    </w:p>
    <w:p w14:paraId="1EE1A9D9" w14:textId="2C8D1900" w:rsidR="00BA2087" w:rsidRPr="005D08ED" w:rsidRDefault="006D0E41" w:rsidP="00694919">
      <w:pPr>
        <w:pStyle w:val="Teksttreci2"/>
        <w:shd w:val="clear" w:color="auto" w:fill="auto"/>
        <w:tabs>
          <w:tab w:val="right" w:pos="8381"/>
          <w:tab w:val="center" w:pos="8586"/>
          <w:tab w:val="right" w:pos="9350"/>
        </w:tabs>
        <w:spacing w:before="0" w:after="0" w:line="276" w:lineRule="auto"/>
        <w:ind w:firstLine="0"/>
        <w:jc w:val="left"/>
        <w:rPr>
          <w:rFonts w:ascii="Arial" w:hAnsi="Arial" w:cs="Arial"/>
        </w:rPr>
      </w:pPr>
      <w:r w:rsidRPr="005D08ED">
        <w:rPr>
          <w:rFonts w:ascii="Arial" w:eastAsiaTheme="majorEastAsia" w:hAnsi="Arial" w:cs="Arial"/>
          <w:lang w:eastAsia="en-US"/>
        </w:rPr>
        <w:t xml:space="preserve">Poza możliwością unieważnienia postępowania o udzielenie zamówienia na podstawie art. 255 ustawy </w:t>
      </w:r>
      <w:proofErr w:type="spellStart"/>
      <w:r w:rsidRPr="005D08ED">
        <w:rPr>
          <w:rFonts w:ascii="Arial" w:eastAsiaTheme="majorEastAsia" w:hAnsi="Arial" w:cs="Arial"/>
          <w:lang w:eastAsia="en-US"/>
        </w:rPr>
        <w:t>Pzp</w:t>
      </w:r>
      <w:proofErr w:type="spellEnd"/>
      <w:r w:rsidRPr="005D08ED">
        <w:rPr>
          <w:rFonts w:ascii="Arial" w:eastAsiaTheme="majorEastAsia" w:hAnsi="Arial" w:cs="Arial"/>
          <w:lang w:eastAsia="en-US"/>
        </w:rPr>
        <w:t xml:space="preserve">,  </w:t>
      </w:r>
      <w:r w:rsidR="005F0ACE" w:rsidRPr="005D08ED">
        <w:rPr>
          <w:rFonts w:ascii="Arial" w:eastAsiaTheme="majorEastAsia" w:hAnsi="Arial" w:cs="Arial"/>
          <w:lang w:eastAsia="en-US"/>
        </w:rPr>
        <w:t>Z</w:t>
      </w:r>
      <w:r w:rsidRPr="005D08ED">
        <w:rPr>
          <w:rFonts w:ascii="Arial" w:eastAsiaTheme="majorEastAsia" w:hAnsi="Arial" w:cs="Arial"/>
          <w:lang w:eastAsia="en-US"/>
        </w:rPr>
        <w:t>amawiający nie  przewiduje możliwość unieważnienia postępowania.</w:t>
      </w:r>
      <w:bookmarkStart w:id="19" w:name="bookmark60"/>
      <w:bookmarkEnd w:id="10"/>
    </w:p>
    <w:p w14:paraId="523DBE80" w14:textId="77777777" w:rsidR="007C67BC" w:rsidRPr="005D08ED" w:rsidRDefault="00F01684" w:rsidP="00694919">
      <w:pPr>
        <w:widowControl/>
        <w:autoSpaceDE w:val="0"/>
        <w:autoSpaceDN w:val="0"/>
        <w:adjustRightInd w:val="0"/>
        <w:spacing w:line="276" w:lineRule="auto"/>
        <w:rPr>
          <w:rFonts w:ascii="Arial" w:hAnsi="Arial" w:cs="Arial"/>
          <w:b/>
          <w:color w:val="auto"/>
          <w:sz w:val="22"/>
          <w:szCs w:val="22"/>
          <w:lang w:bidi="ar-SA"/>
        </w:rPr>
      </w:pPr>
      <w:r w:rsidRPr="005D08ED">
        <w:rPr>
          <w:rFonts w:ascii="Arial" w:hAnsi="Arial" w:cs="Arial"/>
          <w:b/>
          <w:color w:val="auto"/>
          <w:sz w:val="22"/>
          <w:szCs w:val="22"/>
          <w:lang w:bidi="ar-SA"/>
        </w:rPr>
        <w:t xml:space="preserve">   </w:t>
      </w:r>
    </w:p>
    <w:p w14:paraId="11146A61" w14:textId="42DD7175" w:rsidR="00D434EB" w:rsidRDefault="005F0ACE" w:rsidP="00D434EB">
      <w:pPr>
        <w:widowControl/>
        <w:autoSpaceDE w:val="0"/>
        <w:autoSpaceDN w:val="0"/>
        <w:adjustRightInd w:val="0"/>
        <w:spacing w:line="276" w:lineRule="auto"/>
        <w:ind w:left="709" w:hanging="709"/>
        <w:rPr>
          <w:rFonts w:ascii="Arial" w:hAnsi="Arial" w:cs="Arial"/>
          <w:b/>
          <w:color w:val="auto"/>
          <w:sz w:val="28"/>
          <w:szCs w:val="28"/>
          <w:lang w:bidi="ar-SA"/>
        </w:rPr>
      </w:pPr>
      <w:r w:rsidRPr="005D08ED">
        <w:rPr>
          <w:rFonts w:ascii="Arial" w:hAnsi="Arial" w:cs="Arial"/>
          <w:b/>
          <w:color w:val="auto"/>
          <w:sz w:val="28"/>
          <w:szCs w:val="28"/>
          <w:lang w:bidi="ar-SA"/>
        </w:rPr>
        <w:t xml:space="preserve">DZIAŁ </w:t>
      </w:r>
      <w:r w:rsidR="00600A14" w:rsidRPr="005D08ED">
        <w:rPr>
          <w:rFonts w:ascii="Arial" w:hAnsi="Arial" w:cs="Arial"/>
          <w:b/>
          <w:color w:val="auto"/>
          <w:sz w:val="28"/>
          <w:szCs w:val="28"/>
          <w:lang w:bidi="ar-SA"/>
        </w:rPr>
        <w:t>X</w:t>
      </w:r>
      <w:r w:rsidR="00F15975" w:rsidRPr="005D08ED">
        <w:rPr>
          <w:rFonts w:ascii="Arial" w:hAnsi="Arial" w:cs="Arial"/>
          <w:b/>
          <w:color w:val="auto"/>
          <w:sz w:val="28"/>
          <w:szCs w:val="28"/>
          <w:lang w:bidi="ar-SA"/>
        </w:rPr>
        <w:t>I</w:t>
      </w:r>
      <w:r w:rsidR="00AD5E6F" w:rsidRPr="005D08ED">
        <w:rPr>
          <w:rFonts w:ascii="Arial" w:hAnsi="Arial" w:cs="Arial"/>
          <w:b/>
          <w:color w:val="auto"/>
          <w:sz w:val="28"/>
          <w:szCs w:val="28"/>
          <w:lang w:bidi="ar-SA"/>
        </w:rPr>
        <w:t>V</w:t>
      </w:r>
      <w:r w:rsidRPr="005D08ED">
        <w:rPr>
          <w:rFonts w:ascii="Arial" w:hAnsi="Arial" w:cs="Arial"/>
          <w:b/>
          <w:color w:val="auto"/>
          <w:sz w:val="28"/>
          <w:szCs w:val="28"/>
          <w:lang w:bidi="ar-SA"/>
        </w:rPr>
        <w:t>.</w:t>
      </w:r>
      <w:r w:rsidR="007C67BC" w:rsidRPr="005D08ED">
        <w:rPr>
          <w:rFonts w:ascii="Arial" w:hAnsi="Arial" w:cs="Arial"/>
          <w:b/>
          <w:color w:val="auto"/>
          <w:sz w:val="28"/>
          <w:szCs w:val="28"/>
          <w:lang w:bidi="ar-SA"/>
        </w:rPr>
        <w:t xml:space="preserve"> </w:t>
      </w:r>
      <w:r w:rsidR="00BC1EEF" w:rsidRPr="005D08ED">
        <w:rPr>
          <w:rFonts w:ascii="Arial" w:hAnsi="Arial" w:cs="Arial"/>
          <w:b/>
          <w:color w:val="auto"/>
          <w:sz w:val="28"/>
          <w:szCs w:val="28"/>
          <w:lang w:bidi="ar-SA"/>
        </w:rPr>
        <w:t>WYMAGANIA</w:t>
      </w:r>
      <w:r w:rsidR="00F01684" w:rsidRPr="005D08ED">
        <w:rPr>
          <w:rFonts w:ascii="Arial" w:hAnsi="Arial" w:cs="Arial"/>
          <w:b/>
          <w:color w:val="auto"/>
          <w:sz w:val="28"/>
          <w:szCs w:val="28"/>
          <w:lang w:bidi="ar-SA"/>
        </w:rPr>
        <w:t xml:space="preserve"> DOTYCZĄCE ZABEZPIECZENIA</w:t>
      </w:r>
      <w:r w:rsidRPr="005D08ED">
        <w:rPr>
          <w:rFonts w:ascii="Arial" w:hAnsi="Arial" w:cs="Arial"/>
          <w:b/>
          <w:color w:val="auto"/>
          <w:sz w:val="28"/>
          <w:szCs w:val="28"/>
          <w:lang w:bidi="ar-SA"/>
        </w:rPr>
        <w:t xml:space="preserve"> </w:t>
      </w:r>
      <w:r w:rsidR="00F01684" w:rsidRPr="005D08ED">
        <w:rPr>
          <w:rFonts w:ascii="Arial" w:hAnsi="Arial" w:cs="Arial"/>
          <w:b/>
          <w:color w:val="auto"/>
          <w:sz w:val="28"/>
          <w:szCs w:val="28"/>
          <w:lang w:bidi="ar-SA"/>
        </w:rPr>
        <w:t xml:space="preserve">NALEŻYTEGO </w:t>
      </w:r>
      <w:r w:rsidR="007C67BC" w:rsidRPr="005D08ED">
        <w:rPr>
          <w:rFonts w:ascii="Arial" w:hAnsi="Arial" w:cs="Arial"/>
          <w:b/>
          <w:color w:val="auto"/>
          <w:sz w:val="28"/>
          <w:szCs w:val="28"/>
          <w:lang w:bidi="ar-SA"/>
        </w:rPr>
        <w:t xml:space="preserve"> </w:t>
      </w:r>
    </w:p>
    <w:p w14:paraId="2222A078" w14:textId="09E00ACE" w:rsidR="00570361" w:rsidRDefault="00D434EB" w:rsidP="00D434EB">
      <w:pPr>
        <w:widowControl/>
        <w:autoSpaceDE w:val="0"/>
        <w:autoSpaceDN w:val="0"/>
        <w:adjustRightInd w:val="0"/>
        <w:spacing w:line="276" w:lineRule="auto"/>
        <w:ind w:left="709" w:hanging="709"/>
        <w:rPr>
          <w:rFonts w:ascii="Arial" w:hAnsi="Arial" w:cs="Arial"/>
          <w:b/>
          <w:color w:val="auto"/>
          <w:sz w:val="28"/>
          <w:szCs w:val="28"/>
          <w:lang w:bidi="ar-SA"/>
        </w:rPr>
      </w:pPr>
      <w:r>
        <w:rPr>
          <w:rFonts w:ascii="Arial" w:hAnsi="Arial" w:cs="Arial"/>
          <w:b/>
          <w:color w:val="auto"/>
          <w:sz w:val="28"/>
          <w:szCs w:val="28"/>
          <w:lang w:bidi="ar-SA"/>
        </w:rPr>
        <w:t xml:space="preserve">                    </w:t>
      </w:r>
      <w:r w:rsidR="00F01684" w:rsidRPr="005D08ED">
        <w:rPr>
          <w:rFonts w:ascii="Arial" w:hAnsi="Arial" w:cs="Arial"/>
          <w:b/>
          <w:color w:val="auto"/>
          <w:sz w:val="28"/>
          <w:szCs w:val="28"/>
          <w:lang w:bidi="ar-SA"/>
        </w:rPr>
        <w:t>WYKONANIA</w:t>
      </w:r>
      <w:r w:rsidR="00456463" w:rsidRPr="005D08ED">
        <w:rPr>
          <w:rFonts w:ascii="Arial" w:hAnsi="Arial" w:cs="Arial"/>
          <w:b/>
          <w:color w:val="auto"/>
          <w:sz w:val="28"/>
          <w:szCs w:val="28"/>
          <w:lang w:bidi="ar-SA"/>
        </w:rPr>
        <w:t xml:space="preserve"> </w:t>
      </w:r>
      <w:r w:rsidR="00F01684" w:rsidRPr="005D08ED">
        <w:rPr>
          <w:rFonts w:ascii="Arial" w:hAnsi="Arial" w:cs="Arial"/>
          <w:b/>
          <w:color w:val="auto"/>
          <w:sz w:val="28"/>
          <w:szCs w:val="28"/>
          <w:lang w:bidi="ar-SA"/>
        </w:rPr>
        <w:t>UMOWY</w:t>
      </w:r>
    </w:p>
    <w:p w14:paraId="2572CFF8" w14:textId="77777777" w:rsidR="00600A14" w:rsidRPr="00600A14" w:rsidRDefault="00600A14" w:rsidP="00694919">
      <w:pPr>
        <w:widowControl/>
        <w:autoSpaceDE w:val="0"/>
        <w:autoSpaceDN w:val="0"/>
        <w:adjustRightInd w:val="0"/>
        <w:spacing w:line="276" w:lineRule="auto"/>
        <w:rPr>
          <w:rFonts w:asciiTheme="minorHAnsi" w:hAnsiTheme="minorHAnsi" w:cs="CIDFont+F3"/>
          <w:b/>
          <w:color w:val="auto"/>
          <w:sz w:val="28"/>
          <w:szCs w:val="28"/>
          <w:lang w:bidi="ar-SA"/>
        </w:rPr>
      </w:pPr>
    </w:p>
    <w:p w14:paraId="40A135A9" w14:textId="765EB19C" w:rsidR="00BC1EEF" w:rsidRPr="005D08ED" w:rsidRDefault="00600A14" w:rsidP="00694919">
      <w:pPr>
        <w:widowControl/>
        <w:autoSpaceDE w:val="0"/>
        <w:autoSpaceDN w:val="0"/>
        <w:adjustRightInd w:val="0"/>
        <w:spacing w:line="276" w:lineRule="auto"/>
        <w:rPr>
          <w:rFonts w:ascii="Arial" w:hAnsi="Arial" w:cs="Arial"/>
          <w:color w:val="auto"/>
          <w:sz w:val="22"/>
          <w:szCs w:val="22"/>
          <w:lang w:bidi="ar-SA"/>
        </w:rPr>
      </w:pPr>
      <w:r w:rsidRPr="005D08ED">
        <w:rPr>
          <w:rFonts w:ascii="Arial" w:hAnsi="Arial" w:cs="Arial"/>
          <w:color w:val="auto"/>
          <w:sz w:val="22"/>
          <w:szCs w:val="22"/>
          <w:lang w:bidi="ar-SA"/>
        </w:rPr>
        <w:t>1</w:t>
      </w:r>
      <w:r w:rsidR="00BC1EEF" w:rsidRPr="005D08ED">
        <w:rPr>
          <w:rFonts w:ascii="Arial" w:hAnsi="Arial" w:cs="Arial"/>
          <w:color w:val="auto"/>
          <w:sz w:val="22"/>
          <w:szCs w:val="22"/>
          <w:lang w:bidi="ar-SA"/>
        </w:rPr>
        <w:t xml:space="preserve">. Wykonawca, którego oferta zostanie uznana za najkorzystniejszą, zobowiązany będzie przed zawarciem umowy do </w:t>
      </w:r>
      <w:r w:rsidR="00F01684" w:rsidRPr="005D08ED">
        <w:rPr>
          <w:rFonts w:ascii="Arial" w:hAnsi="Arial" w:cs="Arial"/>
          <w:b/>
          <w:color w:val="auto"/>
          <w:sz w:val="22"/>
          <w:szCs w:val="22"/>
          <w:lang w:bidi="ar-SA"/>
        </w:rPr>
        <w:t>wniesienia zabezpieczenia należytego wykonania umowy</w:t>
      </w:r>
      <w:r w:rsidR="00F01684" w:rsidRPr="005D08ED">
        <w:rPr>
          <w:rFonts w:ascii="Arial" w:hAnsi="Arial" w:cs="Arial"/>
          <w:color w:val="auto"/>
          <w:sz w:val="22"/>
          <w:szCs w:val="22"/>
          <w:lang w:bidi="ar-SA"/>
        </w:rPr>
        <w:t xml:space="preserve"> w wysokości </w:t>
      </w:r>
      <w:r w:rsidR="005F0ACE" w:rsidRPr="005D08ED">
        <w:rPr>
          <w:rFonts w:ascii="Arial" w:hAnsi="Arial" w:cs="Arial"/>
          <w:b/>
          <w:color w:val="auto"/>
          <w:sz w:val="22"/>
          <w:szCs w:val="22"/>
          <w:lang w:bidi="ar-SA"/>
        </w:rPr>
        <w:t>4</w:t>
      </w:r>
      <w:r w:rsidR="00CB358B" w:rsidRPr="005D08ED">
        <w:rPr>
          <w:rFonts w:ascii="Arial" w:hAnsi="Arial" w:cs="Arial"/>
          <w:b/>
          <w:color w:val="auto"/>
          <w:sz w:val="22"/>
          <w:szCs w:val="22"/>
          <w:lang w:bidi="ar-SA"/>
        </w:rPr>
        <w:t xml:space="preserve"> </w:t>
      </w:r>
      <w:r w:rsidR="00F01684" w:rsidRPr="005D08ED">
        <w:rPr>
          <w:rFonts w:ascii="Arial" w:hAnsi="Arial" w:cs="Arial"/>
          <w:b/>
          <w:color w:val="auto"/>
          <w:sz w:val="22"/>
          <w:szCs w:val="22"/>
          <w:lang w:bidi="ar-SA"/>
        </w:rPr>
        <w:t xml:space="preserve">% ceny całkowitej </w:t>
      </w:r>
      <w:r w:rsidR="00DB764D">
        <w:rPr>
          <w:rFonts w:ascii="Arial" w:hAnsi="Arial" w:cs="Arial"/>
          <w:b/>
          <w:color w:val="auto"/>
          <w:sz w:val="22"/>
          <w:szCs w:val="22"/>
          <w:lang w:bidi="ar-SA"/>
        </w:rPr>
        <w:t xml:space="preserve">oferty </w:t>
      </w:r>
      <w:r w:rsidR="00F01684" w:rsidRPr="005D08ED">
        <w:rPr>
          <w:rFonts w:ascii="Arial" w:hAnsi="Arial" w:cs="Arial"/>
          <w:b/>
          <w:color w:val="auto"/>
          <w:sz w:val="22"/>
          <w:szCs w:val="22"/>
          <w:lang w:bidi="ar-SA"/>
        </w:rPr>
        <w:t>brutto</w:t>
      </w:r>
      <w:r w:rsidR="00BC1EEF" w:rsidRPr="005D08ED">
        <w:rPr>
          <w:rFonts w:ascii="Arial" w:hAnsi="Arial" w:cs="Arial"/>
          <w:color w:val="auto"/>
          <w:sz w:val="22"/>
          <w:szCs w:val="22"/>
          <w:lang w:bidi="ar-SA"/>
        </w:rPr>
        <w:t>.</w:t>
      </w:r>
    </w:p>
    <w:p w14:paraId="039462B3" w14:textId="77777777" w:rsidR="00F01684" w:rsidRPr="005D08ED" w:rsidRDefault="00502B81" w:rsidP="00694919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D08ED">
        <w:rPr>
          <w:rFonts w:ascii="Arial" w:hAnsi="Arial" w:cs="Arial"/>
          <w:sz w:val="22"/>
          <w:szCs w:val="22"/>
        </w:rPr>
        <w:t>2.</w:t>
      </w:r>
      <w:r w:rsidR="00F01684" w:rsidRPr="005D08ED">
        <w:rPr>
          <w:rFonts w:ascii="Arial" w:hAnsi="Arial" w:cs="Arial"/>
          <w:color w:val="auto"/>
          <w:sz w:val="22"/>
          <w:szCs w:val="22"/>
          <w:lang w:bidi="ar-SA"/>
        </w:rPr>
        <w:t>Zabezpieczenie służy pokryciu roszczeń z tytułu niewykonania lub nienależytego wykonania umowy</w:t>
      </w:r>
      <w:r w:rsidRPr="005D08ED">
        <w:rPr>
          <w:rFonts w:ascii="Arial" w:hAnsi="Arial" w:cs="Arial"/>
          <w:color w:val="auto"/>
          <w:sz w:val="22"/>
          <w:szCs w:val="22"/>
          <w:lang w:bidi="ar-SA"/>
        </w:rPr>
        <w:t xml:space="preserve"> </w:t>
      </w:r>
      <w:r w:rsidRPr="005D08ED">
        <w:rPr>
          <w:rFonts w:ascii="Arial" w:hAnsi="Arial" w:cs="Arial"/>
          <w:sz w:val="22"/>
          <w:szCs w:val="22"/>
        </w:rPr>
        <w:t>oraz usunięcia wad w okresie rękojmi za wady i gwarancji, w szczególności roszczeń Zamawiającego wobec Wykonawcy o zapłatę kar umownych.</w:t>
      </w:r>
    </w:p>
    <w:p w14:paraId="6E9B1962" w14:textId="77777777" w:rsidR="00F01684" w:rsidRPr="005D08ED" w:rsidRDefault="00BC1EEF" w:rsidP="00694919">
      <w:pPr>
        <w:widowControl/>
        <w:autoSpaceDE w:val="0"/>
        <w:autoSpaceDN w:val="0"/>
        <w:adjustRightInd w:val="0"/>
        <w:spacing w:line="276" w:lineRule="auto"/>
        <w:rPr>
          <w:rFonts w:ascii="Arial" w:hAnsi="Arial" w:cs="Arial"/>
          <w:color w:val="auto"/>
          <w:sz w:val="22"/>
          <w:szCs w:val="22"/>
          <w:lang w:bidi="ar-SA"/>
        </w:rPr>
      </w:pPr>
      <w:r w:rsidRPr="005D08ED">
        <w:rPr>
          <w:rFonts w:ascii="Arial" w:hAnsi="Arial" w:cs="Arial"/>
          <w:color w:val="auto"/>
          <w:sz w:val="22"/>
          <w:szCs w:val="22"/>
          <w:lang w:bidi="ar-SA"/>
        </w:rPr>
        <w:t>3</w:t>
      </w:r>
      <w:r w:rsidR="00F01684" w:rsidRPr="005D08ED">
        <w:rPr>
          <w:rFonts w:ascii="Arial" w:hAnsi="Arial" w:cs="Arial"/>
          <w:color w:val="auto"/>
          <w:sz w:val="22"/>
          <w:szCs w:val="22"/>
          <w:lang w:bidi="ar-SA"/>
        </w:rPr>
        <w:t>. Zabezpieczenie może być wnoszone w  jednej lub kilku następujących formach:</w:t>
      </w:r>
    </w:p>
    <w:p w14:paraId="161054FF" w14:textId="77777777" w:rsidR="005F0ACE" w:rsidRPr="005D08ED" w:rsidRDefault="00F01684" w:rsidP="00694919">
      <w:pPr>
        <w:widowControl/>
        <w:autoSpaceDE w:val="0"/>
        <w:autoSpaceDN w:val="0"/>
        <w:adjustRightInd w:val="0"/>
        <w:spacing w:line="276" w:lineRule="auto"/>
        <w:rPr>
          <w:rFonts w:ascii="Arial" w:hAnsi="Arial" w:cs="Arial"/>
          <w:color w:val="auto"/>
          <w:sz w:val="22"/>
          <w:szCs w:val="22"/>
          <w:lang w:bidi="ar-SA"/>
        </w:rPr>
      </w:pPr>
      <w:r w:rsidRPr="005D08ED">
        <w:rPr>
          <w:rFonts w:ascii="Arial" w:hAnsi="Arial" w:cs="Arial"/>
          <w:color w:val="auto"/>
          <w:sz w:val="22"/>
          <w:szCs w:val="22"/>
          <w:lang w:bidi="ar-SA"/>
        </w:rPr>
        <w:t xml:space="preserve">1) poręczeniach bankowych lub poręczeniach spółdzielczej kasy oszczędnościowo – kredytowej, z </w:t>
      </w:r>
    </w:p>
    <w:p w14:paraId="4F29B2D2" w14:textId="12B2AA93" w:rsidR="00F01684" w:rsidRPr="005D08ED" w:rsidRDefault="005F0ACE" w:rsidP="00694919">
      <w:pPr>
        <w:widowControl/>
        <w:autoSpaceDE w:val="0"/>
        <w:autoSpaceDN w:val="0"/>
        <w:adjustRightInd w:val="0"/>
        <w:spacing w:line="276" w:lineRule="auto"/>
        <w:rPr>
          <w:rFonts w:ascii="Arial" w:hAnsi="Arial" w:cs="Arial"/>
          <w:color w:val="auto"/>
          <w:sz w:val="22"/>
          <w:szCs w:val="22"/>
          <w:lang w:bidi="ar-SA"/>
        </w:rPr>
      </w:pPr>
      <w:r w:rsidRPr="005D08ED">
        <w:rPr>
          <w:rFonts w:ascii="Arial" w:hAnsi="Arial" w:cs="Arial"/>
          <w:color w:val="auto"/>
          <w:sz w:val="22"/>
          <w:szCs w:val="22"/>
          <w:lang w:bidi="ar-SA"/>
        </w:rPr>
        <w:t xml:space="preserve">    </w:t>
      </w:r>
      <w:r w:rsidR="00F01684" w:rsidRPr="005D08ED">
        <w:rPr>
          <w:rFonts w:ascii="Arial" w:hAnsi="Arial" w:cs="Arial"/>
          <w:color w:val="auto"/>
          <w:sz w:val="22"/>
          <w:szCs w:val="22"/>
          <w:lang w:bidi="ar-SA"/>
        </w:rPr>
        <w:t>tym że zobowiązanie kasy jest zawsze zobowiązaniem pieniężnym;</w:t>
      </w:r>
    </w:p>
    <w:p w14:paraId="0DBE03A0" w14:textId="77777777" w:rsidR="00F01684" w:rsidRPr="005D08ED" w:rsidRDefault="00F01684" w:rsidP="00694919">
      <w:pPr>
        <w:widowControl/>
        <w:autoSpaceDE w:val="0"/>
        <w:autoSpaceDN w:val="0"/>
        <w:adjustRightInd w:val="0"/>
        <w:spacing w:line="276" w:lineRule="auto"/>
        <w:rPr>
          <w:rFonts w:ascii="Arial" w:hAnsi="Arial" w:cs="Arial"/>
          <w:color w:val="auto"/>
          <w:sz w:val="22"/>
          <w:szCs w:val="22"/>
          <w:lang w:bidi="ar-SA"/>
        </w:rPr>
      </w:pPr>
      <w:r w:rsidRPr="005D08ED">
        <w:rPr>
          <w:rFonts w:ascii="Arial" w:hAnsi="Arial" w:cs="Arial"/>
          <w:color w:val="auto"/>
          <w:sz w:val="22"/>
          <w:szCs w:val="22"/>
          <w:lang w:bidi="ar-SA"/>
        </w:rPr>
        <w:t>2) gwarancjach bankowych;</w:t>
      </w:r>
    </w:p>
    <w:p w14:paraId="4D9DC2BA" w14:textId="77777777" w:rsidR="00F01684" w:rsidRPr="005D08ED" w:rsidRDefault="00F01684" w:rsidP="00694919">
      <w:pPr>
        <w:widowControl/>
        <w:autoSpaceDE w:val="0"/>
        <w:autoSpaceDN w:val="0"/>
        <w:adjustRightInd w:val="0"/>
        <w:spacing w:line="276" w:lineRule="auto"/>
        <w:rPr>
          <w:rFonts w:ascii="Arial" w:hAnsi="Arial" w:cs="Arial"/>
          <w:color w:val="auto"/>
          <w:sz w:val="22"/>
          <w:szCs w:val="22"/>
          <w:lang w:bidi="ar-SA"/>
        </w:rPr>
      </w:pPr>
      <w:r w:rsidRPr="005D08ED">
        <w:rPr>
          <w:rFonts w:ascii="Arial" w:hAnsi="Arial" w:cs="Arial"/>
          <w:color w:val="auto"/>
          <w:sz w:val="22"/>
          <w:szCs w:val="22"/>
          <w:lang w:bidi="ar-SA"/>
        </w:rPr>
        <w:t>3) gwarancjach ubezpieczeniowych;</w:t>
      </w:r>
    </w:p>
    <w:p w14:paraId="0CC6B7AB" w14:textId="77777777" w:rsidR="005F0ACE" w:rsidRPr="005D08ED" w:rsidRDefault="00F01684" w:rsidP="00694919">
      <w:pPr>
        <w:widowControl/>
        <w:autoSpaceDE w:val="0"/>
        <w:autoSpaceDN w:val="0"/>
        <w:adjustRightInd w:val="0"/>
        <w:spacing w:line="276" w:lineRule="auto"/>
        <w:rPr>
          <w:rFonts w:ascii="Arial" w:hAnsi="Arial" w:cs="Arial"/>
          <w:color w:val="auto"/>
          <w:sz w:val="22"/>
          <w:szCs w:val="22"/>
          <w:lang w:bidi="ar-SA"/>
        </w:rPr>
      </w:pPr>
      <w:r w:rsidRPr="005D08ED">
        <w:rPr>
          <w:rFonts w:ascii="Arial" w:hAnsi="Arial" w:cs="Arial"/>
          <w:color w:val="auto"/>
          <w:sz w:val="22"/>
          <w:szCs w:val="22"/>
          <w:lang w:bidi="ar-SA"/>
        </w:rPr>
        <w:t xml:space="preserve">4) poręczeniach udzielanych przez podmioty, o których mowa w art. 6b ust. 5 pkt 2 ustawy z dnia 9 </w:t>
      </w:r>
    </w:p>
    <w:p w14:paraId="38443CDA" w14:textId="7F20E9DC" w:rsidR="00F01684" w:rsidRPr="005D08ED" w:rsidRDefault="005F0ACE" w:rsidP="00694919">
      <w:pPr>
        <w:widowControl/>
        <w:autoSpaceDE w:val="0"/>
        <w:autoSpaceDN w:val="0"/>
        <w:adjustRightInd w:val="0"/>
        <w:spacing w:line="276" w:lineRule="auto"/>
        <w:rPr>
          <w:rFonts w:ascii="Arial" w:hAnsi="Arial" w:cs="Arial"/>
          <w:color w:val="auto"/>
          <w:sz w:val="22"/>
          <w:szCs w:val="22"/>
          <w:lang w:bidi="ar-SA"/>
        </w:rPr>
      </w:pPr>
      <w:r w:rsidRPr="005D08ED">
        <w:rPr>
          <w:rFonts w:ascii="Arial" w:hAnsi="Arial" w:cs="Arial"/>
          <w:color w:val="auto"/>
          <w:sz w:val="22"/>
          <w:szCs w:val="22"/>
          <w:lang w:bidi="ar-SA"/>
        </w:rPr>
        <w:t xml:space="preserve">    </w:t>
      </w:r>
      <w:r w:rsidR="00F01684" w:rsidRPr="005D08ED">
        <w:rPr>
          <w:rFonts w:ascii="Arial" w:hAnsi="Arial" w:cs="Arial"/>
          <w:color w:val="auto"/>
          <w:sz w:val="22"/>
          <w:szCs w:val="22"/>
          <w:lang w:bidi="ar-SA"/>
        </w:rPr>
        <w:t>listopada 2000r. o utworzeniu Polskiej Agencji Rozwoju Przedsiębiorczości;</w:t>
      </w:r>
    </w:p>
    <w:p w14:paraId="3F1DA111" w14:textId="77777777" w:rsidR="005F0ACE" w:rsidRPr="005D08ED" w:rsidRDefault="00F01684" w:rsidP="00694919">
      <w:pPr>
        <w:widowControl/>
        <w:autoSpaceDE w:val="0"/>
        <w:autoSpaceDN w:val="0"/>
        <w:adjustRightInd w:val="0"/>
        <w:spacing w:line="276" w:lineRule="auto"/>
        <w:rPr>
          <w:rFonts w:ascii="Arial" w:hAnsi="Arial" w:cs="Arial"/>
          <w:color w:val="auto"/>
          <w:sz w:val="22"/>
          <w:szCs w:val="22"/>
          <w:lang w:bidi="ar-SA"/>
        </w:rPr>
      </w:pPr>
      <w:r w:rsidRPr="005D08ED">
        <w:rPr>
          <w:rFonts w:ascii="Arial" w:hAnsi="Arial" w:cs="Arial"/>
          <w:color w:val="auto"/>
          <w:sz w:val="22"/>
          <w:szCs w:val="22"/>
          <w:lang w:bidi="ar-SA"/>
        </w:rPr>
        <w:t xml:space="preserve">5) w wekslach z poręczeniem wekslowym banku lub spółdzielczej kasy oszczędnościowo – </w:t>
      </w:r>
    </w:p>
    <w:p w14:paraId="2CDF4486" w14:textId="7F316E26" w:rsidR="00F01684" w:rsidRPr="005D08ED" w:rsidRDefault="005F0ACE" w:rsidP="00694919">
      <w:pPr>
        <w:widowControl/>
        <w:autoSpaceDE w:val="0"/>
        <w:autoSpaceDN w:val="0"/>
        <w:adjustRightInd w:val="0"/>
        <w:spacing w:line="276" w:lineRule="auto"/>
        <w:rPr>
          <w:rFonts w:ascii="Arial" w:hAnsi="Arial" w:cs="Arial"/>
          <w:color w:val="auto"/>
          <w:sz w:val="22"/>
          <w:szCs w:val="22"/>
          <w:lang w:bidi="ar-SA"/>
        </w:rPr>
      </w:pPr>
      <w:r w:rsidRPr="005D08ED">
        <w:rPr>
          <w:rFonts w:ascii="Arial" w:hAnsi="Arial" w:cs="Arial"/>
          <w:color w:val="auto"/>
          <w:sz w:val="22"/>
          <w:szCs w:val="22"/>
          <w:lang w:bidi="ar-SA"/>
        </w:rPr>
        <w:t xml:space="preserve">    </w:t>
      </w:r>
      <w:r w:rsidR="00F01684" w:rsidRPr="005D08ED">
        <w:rPr>
          <w:rFonts w:ascii="Arial" w:hAnsi="Arial" w:cs="Arial"/>
          <w:color w:val="auto"/>
          <w:sz w:val="22"/>
          <w:szCs w:val="22"/>
          <w:lang w:bidi="ar-SA"/>
        </w:rPr>
        <w:t>kredytowej;</w:t>
      </w:r>
    </w:p>
    <w:p w14:paraId="2399F9E0" w14:textId="77777777" w:rsidR="005F0ACE" w:rsidRPr="005D08ED" w:rsidRDefault="00F01684" w:rsidP="00694919">
      <w:pPr>
        <w:widowControl/>
        <w:autoSpaceDE w:val="0"/>
        <w:autoSpaceDN w:val="0"/>
        <w:adjustRightInd w:val="0"/>
        <w:spacing w:line="276" w:lineRule="auto"/>
        <w:rPr>
          <w:rFonts w:ascii="Arial" w:hAnsi="Arial" w:cs="Arial"/>
          <w:color w:val="auto"/>
          <w:sz w:val="22"/>
          <w:szCs w:val="22"/>
          <w:lang w:bidi="ar-SA"/>
        </w:rPr>
      </w:pPr>
      <w:r w:rsidRPr="005D08ED">
        <w:rPr>
          <w:rFonts w:ascii="Arial" w:hAnsi="Arial" w:cs="Arial"/>
          <w:color w:val="auto"/>
          <w:sz w:val="22"/>
          <w:szCs w:val="22"/>
          <w:lang w:bidi="ar-SA"/>
        </w:rPr>
        <w:t xml:space="preserve">6) przez ustanowienie zastawu na papierach wartościowych emitowanych przez Skarb Państwa lub </w:t>
      </w:r>
    </w:p>
    <w:p w14:paraId="0C548D8B" w14:textId="7DA99A41" w:rsidR="00F01684" w:rsidRPr="005D08ED" w:rsidRDefault="005F0ACE" w:rsidP="00694919">
      <w:pPr>
        <w:widowControl/>
        <w:autoSpaceDE w:val="0"/>
        <w:autoSpaceDN w:val="0"/>
        <w:adjustRightInd w:val="0"/>
        <w:spacing w:line="276" w:lineRule="auto"/>
        <w:rPr>
          <w:rFonts w:ascii="Arial" w:hAnsi="Arial" w:cs="Arial"/>
          <w:color w:val="auto"/>
          <w:sz w:val="22"/>
          <w:szCs w:val="22"/>
          <w:lang w:bidi="ar-SA"/>
        </w:rPr>
      </w:pPr>
      <w:r w:rsidRPr="005D08ED">
        <w:rPr>
          <w:rFonts w:ascii="Arial" w:hAnsi="Arial" w:cs="Arial"/>
          <w:color w:val="auto"/>
          <w:sz w:val="22"/>
          <w:szCs w:val="22"/>
          <w:lang w:bidi="ar-SA"/>
        </w:rPr>
        <w:t xml:space="preserve">    </w:t>
      </w:r>
      <w:r w:rsidR="00F01684" w:rsidRPr="005D08ED">
        <w:rPr>
          <w:rFonts w:ascii="Arial" w:hAnsi="Arial" w:cs="Arial"/>
          <w:color w:val="auto"/>
          <w:sz w:val="22"/>
          <w:szCs w:val="22"/>
          <w:lang w:bidi="ar-SA"/>
        </w:rPr>
        <w:t>jednostkę samorządu terytorialnego;</w:t>
      </w:r>
    </w:p>
    <w:p w14:paraId="1B330143" w14:textId="77777777" w:rsidR="005F0ACE" w:rsidRPr="005D08ED" w:rsidRDefault="00F01684" w:rsidP="00694919">
      <w:pPr>
        <w:widowControl/>
        <w:autoSpaceDE w:val="0"/>
        <w:autoSpaceDN w:val="0"/>
        <w:adjustRightInd w:val="0"/>
        <w:spacing w:line="276" w:lineRule="auto"/>
        <w:rPr>
          <w:rFonts w:ascii="Arial" w:hAnsi="Arial" w:cs="Arial"/>
          <w:color w:val="auto"/>
          <w:sz w:val="22"/>
          <w:szCs w:val="22"/>
          <w:lang w:bidi="ar-SA"/>
        </w:rPr>
      </w:pPr>
      <w:r w:rsidRPr="005D08ED">
        <w:rPr>
          <w:rFonts w:ascii="Arial" w:hAnsi="Arial" w:cs="Arial"/>
          <w:color w:val="auto"/>
          <w:sz w:val="22"/>
          <w:szCs w:val="22"/>
          <w:lang w:bidi="ar-SA"/>
        </w:rPr>
        <w:t xml:space="preserve">7) przez ustanowienie zastawu rejestrowego na zasadach określonych w ustawie z dnia 6 grudnia </w:t>
      </w:r>
    </w:p>
    <w:p w14:paraId="22C6BE34" w14:textId="7BC2A541" w:rsidR="00F01684" w:rsidRPr="005D08ED" w:rsidRDefault="005F0ACE" w:rsidP="00694919">
      <w:pPr>
        <w:widowControl/>
        <w:autoSpaceDE w:val="0"/>
        <w:autoSpaceDN w:val="0"/>
        <w:adjustRightInd w:val="0"/>
        <w:spacing w:line="276" w:lineRule="auto"/>
        <w:rPr>
          <w:rFonts w:ascii="Arial" w:hAnsi="Arial" w:cs="Arial"/>
          <w:color w:val="auto"/>
          <w:sz w:val="22"/>
          <w:szCs w:val="22"/>
          <w:lang w:bidi="ar-SA"/>
        </w:rPr>
      </w:pPr>
      <w:r w:rsidRPr="005D08ED">
        <w:rPr>
          <w:rFonts w:ascii="Arial" w:hAnsi="Arial" w:cs="Arial"/>
          <w:color w:val="auto"/>
          <w:sz w:val="22"/>
          <w:szCs w:val="22"/>
          <w:lang w:bidi="ar-SA"/>
        </w:rPr>
        <w:t xml:space="preserve">    </w:t>
      </w:r>
      <w:r w:rsidR="00F01684" w:rsidRPr="005D08ED">
        <w:rPr>
          <w:rFonts w:ascii="Arial" w:hAnsi="Arial" w:cs="Arial"/>
          <w:color w:val="auto"/>
          <w:sz w:val="22"/>
          <w:szCs w:val="22"/>
          <w:lang w:bidi="ar-SA"/>
        </w:rPr>
        <w:t>1996r. o zastawie rejestrowym i rejestrze zastawów (Dz. U z 2018r. poz. 2017).</w:t>
      </w:r>
    </w:p>
    <w:p w14:paraId="0CE0E25D" w14:textId="77777777" w:rsidR="005F0ACE" w:rsidRPr="005D08ED" w:rsidRDefault="005F0ACE" w:rsidP="00694919">
      <w:pPr>
        <w:widowControl/>
        <w:autoSpaceDE w:val="0"/>
        <w:autoSpaceDN w:val="0"/>
        <w:adjustRightInd w:val="0"/>
        <w:spacing w:line="276" w:lineRule="auto"/>
        <w:rPr>
          <w:rFonts w:ascii="Arial" w:hAnsi="Arial" w:cs="Arial"/>
          <w:color w:val="auto"/>
          <w:sz w:val="22"/>
          <w:szCs w:val="22"/>
          <w:lang w:bidi="ar-SA"/>
        </w:rPr>
      </w:pPr>
    </w:p>
    <w:p w14:paraId="51A32E35" w14:textId="57098EE1" w:rsidR="00DB764D" w:rsidRPr="00A42707" w:rsidRDefault="00A975D5" w:rsidP="00DB764D">
      <w:pPr>
        <w:widowControl/>
        <w:autoSpaceDE w:val="0"/>
        <w:autoSpaceDN w:val="0"/>
        <w:adjustRightInd w:val="0"/>
        <w:spacing w:line="276" w:lineRule="auto"/>
        <w:rPr>
          <w:rFonts w:ascii="Tahoma" w:hAnsi="Tahoma" w:cs="Tahoma"/>
          <w:sz w:val="22"/>
          <w:szCs w:val="22"/>
          <w:lang w:bidi="ar-SA"/>
        </w:rPr>
      </w:pPr>
      <w:r w:rsidRPr="005D08ED">
        <w:rPr>
          <w:rFonts w:ascii="Arial" w:hAnsi="Arial" w:cs="Arial"/>
          <w:color w:val="auto"/>
          <w:sz w:val="22"/>
          <w:szCs w:val="22"/>
          <w:lang w:bidi="ar-SA"/>
        </w:rPr>
        <w:t xml:space="preserve">4. Zabezpieczenie wnoszone w pieniądzu Wykonawca wnosi przelewem na rachunek bankowy </w:t>
      </w:r>
      <w:r w:rsidR="00696FB8" w:rsidRPr="005D08ED">
        <w:rPr>
          <w:rFonts w:ascii="Arial" w:hAnsi="Arial" w:cs="Arial"/>
          <w:color w:val="auto"/>
          <w:sz w:val="22"/>
          <w:szCs w:val="22"/>
          <w:lang w:bidi="ar-SA"/>
        </w:rPr>
        <w:t>Z</w:t>
      </w:r>
      <w:r w:rsidRPr="005D08ED">
        <w:rPr>
          <w:rFonts w:ascii="Arial" w:hAnsi="Arial" w:cs="Arial"/>
          <w:color w:val="auto"/>
          <w:sz w:val="22"/>
          <w:szCs w:val="22"/>
          <w:lang w:bidi="ar-SA"/>
        </w:rPr>
        <w:t xml:space="preserve">amawiającego: Bank Spółdzielczy w Mszanie Dolnej Nr </w:t>
      </w:r>
      <w:r w:rsidR="00F624CF" w:rsidRPr="005D08ED">
        <w:rPr>
          <w:rFonts w:ascii="Arial" w:hAnsi="Arial" w:cs="Arial"/>
          <w:color w:val="auto"/>
          <w:sz w:val="22"/>
          <w:szCs w:val="22"/>
          <w:lang w:bidi="ar-SA"/>
        </w:rPr>
        <w:t>64 8808 0006 0010 0000 1690 0036</w:t>
      </w:r>
      <w:r w:rsidR="00DB764D" w:rsidRPr="00A42707">
        <w:rPr>
          <w:rFonts w:ascii="Tahoma" w:hAnsi="Tahoma" w:cs="Tahoma"/>
          <w:sz w:val="22"/>
          <w:szCs w:val="22"/>
          <w:lang w:bidi="ar-SA"/>
        </w:rPr>
        <w:t>.</w:t>
      </w:r>
    </w:p>
    <w:p w14:paraId="7C309120" w14:textId="77777777" w:rsidR="00DB764D" w:rsidRPr="00A42707" w:rsidRDefault="00DB764D" w:rsidP="00DB764D">
      <w:pPr>
        <w:widowControl/>
        <w:autoSpaceDE w:val="0"/>
        <w:autoSpaceDN w:val="0"/>
        <w:adjustRightInd w:val="0"/>
        <w:spacing w:line="276" w:lineRule="auto"/>
        <w:rPr>
          <w:rFonts w:ascii="Tahoma" w:hAnsi="Tahoma" w:cs="Tahoma"/>
          <w:sz w:val="22"/>
          <w:szCs w:val="22"/>
          <w:lang w:bidi="ar-SA"/>
        </w:rPr>
      </w:pPr>
      <w:r w:rsidRPr="00A42707">
        <w:rPr>
          <w:rFonts w:ascii="Tahoma" w:hAnsi="Tahoma" w:cs="Tahoma"/>
          <w:sz w:val="22"/>
          <w:szCs w:val="22"/>
        </w:rPr>
        <w:t xml:space="preserve">Na przelewie należy umieścić adnotację: </w:t>
      </w:r>
      <w:r w:rsidRPr="00A42707">
        <w:rPr>
          <w:rFonts w:ascii="Tahoma" w:hAnsi="Tahoma" w:cs="Tahoma"/>
          <w:b/>
          <w:bCs/>
          <w:i/>
          <w:iCs/>
          <w:sz w:val="22"/>
          <w:szCs w:val="22"/>
        </w:rPr>
        <w:t>„ZNWU, numer postępowania</w:t>
      </w:r>
    </w:p>
    <w:p w14:paraId="3D7B86EA" w14:textId="5F6EADC6" w:rsidR="00A975D5" w:rsidRPr="00DB764D" w:rsidRDefault="00DB764D" w:rsidP="00694919">
      <w:pPr>
        <w:widowControl/>
        <w:autoSpaceDE w:val="0"/>
        <w:autoSpaceDN w:val="0"/>
        <w:adjustRightInd w:val="0"/>
        <w:spacing w:line="276" w:lineRule="auto"/>
        <w:rPr>
          <w:rFonts w:ascii="Tahoma" w:hAnsi="Tahoma" w:cs="Tahoma"/>
          <w:sz w:val="22"/>
          <w:szCs w:val="22"/>
          <w:lang w:bidi="ar-SA"/>
        </w:rPr>
      </w:pPr>
      <w:r w:rsidRPr="00A42707">
        <w:rPr>
          <w:rFonts w:ascii="Tahoma" w:hAnsi="Tahoma" w:cs="Tahoma"/>
          <w:sz w:val="22"/>
          <w:szCs w:val="22"/>
          <w:lang w:bidi="ar-SA"/>
        </w:rPr>
        <w:t xml:space="preserve">Datą wniesienia ZNWU jest data uznania rachunku Zamawiającego, a nie data wydania dyspozycji przelewu, dlatego Wykonawca powinien uwzględnić potrzebny czas, który upływa od momentu wydania polecenia przelewu do momentu uznania rachunku Zamawiającego. </w:t>
      </w:r>
    </w:p>
    <w:p w14:paraId="46F3976C" w14:textId="435DD2D6" w:rsidR="008035CB" w:rsidRPr="005D08ED" w:rsidRDefault="008035CB" w:rsidP="00694919">
      <w:pPr>
        <w:widowControl/>
        <w:autoSpaceDE w:val="0"/>
        <w:autoSpaceDN w:val="0"/>
        <w:adjustRightInd w:val="0"/>
        <w:spacing w:line="276" w:lineRule="auto"/>
        <w:rPr>
          <w:rFonts w:ascii="Arial" w:hAnsi="Arial" w:cs="Arial"/>
          <w:color w:val="auto"/>
          <w:sz w:val="22"/>
          <w:szCs w:val="22"/>
          <w:lang w:bidi="ar-SA"/>
        </w:rPr>
      </w:pPr>
      <w:r w:rsidRPr="005D08ED">
        <w:rPr>
          <w:rFonts w:ascii="Arial" w:hAnsi="Arial" w:cs="Arial"/>
          <w:color w:val="auto"/>
          <w:sz w:val="22"/>
          <w:szCs w:val="22"/>
          <w:lang w:bidi="ar-SA"/>
        </w:rPr>
        <w:t>5</w:t>
      </w:r>
      <w:r w:rsidR="00F01684" w:rsidRPr="005D08ED">
        <w:rPr>
          <w:rFonts w:ascii="Arial" w:hAnsi="Arial" w:cs="Arial"/>
          <w:color w:val="auto"/>
          <w:sz w:val="22"/>
          <w:szCs w:val="22"/>
          <w:lang w:bidi="ar-SA"/>
        </w:rPr>
        <w:t>.</w:t>
      </w:r>
      <w:r w:rsidRPr="005D08ED">
        <w:rPr>
          <w:rFonts w:ascii="Arial" w:hAnsi="Arial" w:cs="Arial"/>
          <w:color w:val="auto"/>
          <w:sz w:val="22"/>
          <w:szCs w:val="22"/>
          <w:lang w:bidi="ar-SA"/>
        </w:rPr>
        <w:t xml:space="preserve"> Z treści zabezpieczenia przedstawionego w formie gwarancji </w:t>
      </w:r>
      <w:r w:rsidR="005F0ACE" w:rsidRPr="005D08ED">
        <w:rPr>
          <w:rFonts w:ascii="Arial" w:hAnsi="Arial" w:cs="Arial"/>
          <w:color w:val="auto"/>
          <w:sz w:val="22"/>
          <w:szCs w:val="22"/>
          <w:lang w:bidi="ar-SA"/>
        </w:rPr>
        <w:t>po</w:t>
      </w:r>
      <w:r w:rsidRPr="005D08ED">
        <w:rPr>
          <w:rFonts w:ascii="Arial" w:hAnsi="Arial" w:cs="Arial"/>
          <w:color w:val="auto"/>
          <w:sz w:val="22"/>
          <w:szCs w:val="22"/>
          <w:lang w:bidi="ar-SA"/>
        </w:rPr>
        <w:t>winno wynikać, że bank, ubezpieczyciel, poręczyciel zapłaci na rzecz Beneficjenta (Zamawiającego) w terminie maksymalnie 30 dni od pisemnego żądania kwotę zabezpieczenia, na pierwsze wezwanie Zamawiającego, bez odwołania, bez warunku, niezależnie od kwestionowania czy zastrzeżeń Wykonawcy i bez dochodzenia czy wezwanie Zamawiającego jest uzasadnione czy nie.</w:t>
      </w:r>
    </w:p>
    <w:p w14:paraId="0A04F0F7" w14:textId="77777777" w:rsidR="008035CB" w:rsidRPr="005D08ED" w:rsidRDefault="008035CB" w:rsidP="00694919">
      <w:pPr>
        <w:widowControl/>
        <w:autoSpaceDE w:val="0"/>
        <w:autoSpaceDN w:val="0"/>
        <w:adjustRightInd w:val="0"/>
        <w:spacing w:line="276" w:lineRule="auto"/>
        <w:rPr>
          <w:rFonts w:ascii="Arial" w:hAnsi="Arial" w:cs="Arial"/>
          <w:color w:val="auto"/>
          <w:sz w:val="22"/>
          <w:szCs w:val="22"/>
          <w:lang w:bidi="ar-SA"/>
        </w:rPr>
      </w:pPr>
      <w:r w:rsidRPr="005D08ED">
        <w:rPr>
          <w:rFonts w:ascii="Arial" w:hAnsi="Arial" w:cs="Arial"/>
          <w:color w:val="auto"/>
          <w:sz w:val="22"/>
          <w:szCs w:val="22"/>
          <w:lang w:bidi="ar-SA"/>
        </w:rPr>
        <w:t xml:space="preserve">6. W przypadku gdy zabezpieczenie, będzie wnoszone w formie innej niż pieniądz, Zamawiający zastrzega sobie prawo do akceptacji projektu wyżej wskazanego dokumentu. </w:t>
      </w:r>
    </w:p>
    <w:p w14:paraId="7A9CE854" w14:textId="016E2673" w:rsidR="00BA2087" w:rsidRPr="005D08ED" w:rsidRDefault="008035CB" w:rsidP="00694919">
      <w:pPr>
        <w:widowControl/>
        <w:autoSpaceDE w:val="0"/>
        <w:autoSpaceDN w:val="0"/>
        <w:adjustRightInd w:val="0"/>
        <w:spacing w:line="276" w:lineRule="auto"/>
        <w:rPr>
          <w:rFonts w:ascii="Arial" w:hAnsi="Arial" w:cs="Arial"/>
          <w:color w:val="auto"/>
          <w:sz w:val="22"/>
          <w:szCs w:val="22"/>
          <w:lang w:bidi="ar-SA"/>
        </w:rPr>
      </w:pPr>
      <w:r w:rsidRPr="005D08ED">
        <w:rPr>
          <w:rFonts w:ascii="Arial" w:hAnsi="Arial" w:cs="Arial"/>
          <w:color w:val="auto"/>
          <w:sz w:val="22"/>
          <w:szCs w:val="22"/>
          <w:lang w:bidi="ar-SA"/>
        </w:rPr>
        <w:lastRenderedPageBreak/>
        <w:t xml:space="preserve">7. </w:t>
      </w:r>
      <w:r w:rsidR="00F01684" w:rsidRPr="005D08ED">
        <w:rPr>
          <w:rFonts w:ascii="Arial" w:hAnsi="Arial" w:cs="Arial"/>
          <w:color w:val="auto"/>
          <w:sz w:val="22"/>
          <w:szCs w:val="22"/>
          <w:lang w:bidi="ar-SA"/>
        </w:rPr>
        <w:t>W trakcie realizacji umowy Wykonawca może dokonać, z zachowaniem ciągłości zabezpieczenia, zmiany formy zabezpieczenia na jedną lub kilka form, o których mowa w art. 442 ust. 3 ustawy Prawo zamówień publicznych.</w:t>
      </w:r>
    </w:p>
    <w:p w14:paraId="7089CBFC" w14:textId="77777777" w:rsidR="001D362D" w:rsidRPr="00456463" w:rsidRDefault="001D362D" w:rsidP="00694919">
      <w:pPr>
        <w:widowControl/>
        <w:autoSpaceDE w:val="0"/>
        <w:autoSpaceDN w:val="0"/>
        <w:adjustRightInd w:val="0"/>
        <w:spacing w:after="120" w:line="276" w:lineRule="auto"/>
        <w:rPr>
          <w:rFonts w:ascii="Tahoma" w:hAnsi="Tahoma" w:cs="Tahoma"/>
          <w:color w:val="auto"/>
          <w:lang w:bidi="ar-SA"/>
        </w:rPr>
      </w:pPr>
    </w:p>
    <w:p w14:paraId="71636AEB" w14:textId="11C87CE2" w:rsidR="00456463" w:rsidRPr="005D08ED" w:rsidRDefault="005F0ACE" w:rsidP="00694919">
      <w:pPr>
        <w:pStyle w:val="Teksttreci2"/>
        <w:shd w:val="clear" w:color="auto" w:fill="auto"/>
        <w:spacing w:before="0" w:after="0" w:line="276" w:lineRule="auto"/>
        <w:ind w:firstLine="0"/>
        <w:jc w:val="both"/>
        <w:rPr>
          <w:rStyle w:val="Nagwek20"/>
          <w:rFonts w:ascii="Arial" w:hAnsi="Arial" w:cs="Arial"/>
          <w:bCs w:val="0"/>
          <w:color w:val="auto"/>
          <w:sz w:val="28"/>
          <w:szCs w:val="28"/>
        </w:rPr>
      </w:pPr>
      <w:r w:rsidRPr="005D08ED">
        <w:rPr>
          <w:rStyle w:val="Nagwek20"/>
          <w:rFonts w:ascii="Arial" w:hAnsi="Arial" w:cs="Arial"/>
          <w:bCs w:val="0"/>
          <w:color w:val="auto"/>
          <w:sz w:val="28"/>
          <w:szCs w:val="28"/>
        </w:rPr>
        <w:t xml:space="preserve">DZIAŁ </w:t>
      </w:r>
      <w:r w:rsidR="008035CB" w:rsidRPr="005D08ED">
        <w:rPr>
          <w:rStyle w:val="Nagwek20"/>
          <w:rFonts w:ascii="Arial" w:hAnsi="Arial" w:cs="Arial"/>
          <w:bCs w:val="0"/>
          <w:color w:val="auto"/>
          <w:sz w:val="28"/>
          <w:szCs w:val="28"/>
        </w:rPr>
        <w:t>X</w:t>
      </w:r>
      <w:r w:rsidR="00B03DD8" w:rsidRPr="005D08ED">
        <w:rPr>
          <w:rStyle w:val="Nagwek20"/>
          <w:rFonts w:ascii="Arial" w:hAnsi="Arial" w:cs="Arial"/>
          <w:bCs w:val="0"/>
          <w:color w:val="auto"/>
          <w:sz w:val="28"/>
          <w:szCs w:val="28"/>
        </w:rPr>
        <w:t>V</w:t>
      </w:r>
      <w:r w:rsidR="005A1FD9" w:rsidRPr="005D08ED">
        <w:rPr>
          <w:rStyle w:val="Nagwek20"/>
          <w:rFonts w:ascii="Arial" w:hAnsi="Arial" w:cs="Arial"/>
          <w:bCs w:val="0"/>
          <w:color w:val="auto"/>
          <w:sz w:val="28"/>
          <w:szCs w:val="28"/>
        </w:rPr>
        <w:t xml:space="preserve">. </w:t>
      </w:r>
      <w:r w:rsidR="00D434EB">
        <w:rPr>
          <w:rStyle w:val="Nagwek20"/>
          <w:rFonts w:ascii="Arial" w:hAnsi="Arial" w:cs="Arial"/>
          <w:bCs w:val="0"/>
          <w:color w:val="auto"/>
          <w:sz w:val="28"/>
          <w:szCs w:val="28"/>
        </w:rPr>
        <w:t xml:space="preserve"> </w:t>
      </w:r>
      <w:r w:rsidR="00CC3164" w:rsidRPr="005D08ED">
        <w:rPr>
          <w:rStyle w:val="Nagwek20"/>
          <w:rFonts w:ascii="Arial" w:hAnsi="Arial" w:cs="Arial"/>
          <w:bCs w:val="0"/>
          <w:color w:val="auto"/>
          <w:sz w:val="28"/>
          <w:szCs w:val="28"/>
        </w:rPr>
        <w:t xml:space="preserve">INFORMACJE O FORMALNOŚCIACH,  JAKIE MUSZĄ ZOSTAĆ </w:t>
      </w:r>
    </w:p>
    <w:p w14:paraId="0E09BAA0" w14:textId="22CD7B34" w:rsidR="00456463" w:rsidRPr="005D08ED" w:rsidRDefault="005A1FD9" w:rsidP="00694919">
      <w:pPr>
        <w:pStyle w:val="Teksttreci2"/>
        <w:shd w:val="clear" w:color="auto" w:fill="auto"/>
        <w:spacing w:before="0" w:after="0" w:line="276" w:lineRule="auto"/>
        <w:ind w:firstLine="0"/>
        <w:jc w:val="both"/>
        <w:rPr>
          <w:rStyle w:val="Nagwek20"/>
          <w:rFonts w:ascii="Arial" w:hAnsi="Arial" w:cs="Arial"/>
          <w:bCs w:val="0"/>
          <w:color w:val="auto"/>
          <w:sz w:val="28"/>
          <w:szCs w:val="28"/>
        </w:rPr>
      </w:pPr>
      <w:r w:rsidRPr="005D08ED">
        <w:rPr>
          <w:rStyle w:val="Nagwek20"/>
          <w:rFonts w:ascii="Arial" w:hAnsi="Arial" w:cs="Arial"/>
          <w:bCs w:val="0"/>
          <w:color w:val="auto"/>
          <w:sz w:val="28"/>
          <w:szCs w:val="28"/>
        </w:rPr>
        <w:t xml:space="preserve">          </w:t>
      </w:r>
      <w:r w:rsidR="005F0ACE" w:rsidRPr="005D08ED">
        <w:rPr>
          <w:rStyle w:val="Nagwek20"/>
          <w:rFonts w:ascii="Arial" w:hAnsi="Arial" w:cs="Arial"/>
          <w:bCs w:val="0"/>
          <w:color w:val="auto"/>
          <w:sz w:val="28"/>
          <w:szCs w:val="28"/>
        </w:rPr>
        <w:t xml:space="preserve">         </w:t>
      </w:r>
      <w:r w:rsidR="00CC3164" w:rsidRPr="005D08ED">
        <w:rPr>
          <w:rStyle w:val="Nagwek20"/>
          <w:rFonts w:ascii="Arial" w:hAnsi="Arial" w:cs="Arial"/>
          <w:bCs w:val="0"/>
          <w:color w:val="auto"/>
          <w:sz w:val="28"/>
          <w:szCs w:val="28"/>
        </w:rPr>
        <w:t xml:space="preserve">DOPEŁNIONE PO WYBORZE OFERTY W CELU ZAWARCIA </w:t>
      </w:r>
    </w:p>
    <w:p w14:paraId="26494C57" w14:textId="03FE26D9" w:rsidR="001B0B7A" w:rsidRPr="005D08ED" w:rsidRDefault="005A1FD9" w:rsidP="00694919">
      <w:pPr>
        <w:pStyle w:val="Teksttreci2"/>
        <w:shd w:val="clear" w:color="auto" w:fill="auto"/>
        <w:spacing w:before="0" w:after="0" w:line="276" w:lineRule="auto"/>
        <w:ind w:firstLine="0"/>
        <w:jc w:val="both"/>
        <w:rPr>
          <w:rStyle w:val="Nagwek20"/>
          <w:rFonts w:ascii="Arial" w:hAnsi="Arial" w:cs="Arial"/>
          <w:bCs w:val="0"/>
          <w:color w:val="auto"/>
          <w:sz w:val="28"/>
          <w:szCs w:val="28"/>
        </w:rPr>
      </w:pPr>
      <w:r w:rsidRPr="005D08ED">
        <w:rPr>
          <w:rStyle w:val="Nagwek20"/>
          <w:rFonts w:ascii="Arial" w:hAnsi="Arial" w:cs="Arial"/>
          <w:bCs w:val="0"/>
          <w:color w:val="auto"/>
          <w:sz w:val="28"/>
          <w:szCs w:val="28"/>
        </w:rPr>
        <w:t xml:space="preserve">             </w:t>
      </w:r>
      <w:r w:rsidR="005F0ACE" w:rsidRPr="005D08ED">
        <w:rPr>
          <w:rStyle w:val="Nagwek20"/>
          <w:rFonts w:ascii="Arial" w:hAnsi="Arial" w:cs="Arial"/>
          <w:bCs w:val="0"/>
          <w:color w:val="auto"/>
          <w:sz w:val="28"/>
          <w:szCs w:val="28"/>
        </w:rPr>
        <w:t xml:space="preserve">    </w:t>
      </w:r>
      <w:r w:rsidRPr="005D08ED">
        <w:rPr>
          <w:rStyle w:val="Nagwek20"/>
          <w:rFonts w:ascii="Arial" w:hAnsi="Arial" w:cs="Arial"/>
          <w:bCs w:val="0"/>
          <w:color w:val="auto"/>
          <w:sz w:val="28"/>
          <w:szCs w:val="28"/>
        </w:rPr>
        <w:t xml:space="preserve">  </w:t>
      </w:r>
      <w:r w:rsidR="00CC3164" w:rsidRPr="005D08ED">
        <w:rPr>
          <w:rStyle w:val="Nagwek20"/>
          <w:rFonts w:ascii="Arial" w:hAnsi="Arial" w:cs="Arial"/>
          <w:bCs w:val="0"/>
          <w:color w:val="auto"/>
          <w:sz w:val="28"/>
          <w:szCs w:val="28"/>
        </w:rPr>
        <w:t xml:space="preserve">UMOWY W SPRAWIE ZAMÓWIENIA </w:t>
      </w:r>
      <w:r w:rsidR="00675CDA" w:rsidRPr="005D08ED">
        <w:rPr>
          <w:rStyle w:val="Nagwek20"/>
          <w:rFonts w:ascii="Arial" w:hAnsi="Arial" w:cs="Arial"/>
          <w:bCs w:val="0"/>
          <w:color w:val="auto"/>
          <w:sz w:val="28"/>
          <w:szCs w:val="28"/>
        </w:rPr>
        <w:t xml:space="preserve"> </w:t>
      </w:r>
      <w:r w:rsidR="00CC3164" w:rsidRPr="005D08ED">
        <w:rPr>
          <w:rStyle w:val="Nagwek20"/>
          <w:rFonts w:ascii="Arial" w:hAnsi="Arial" w:cs="Arial"/>
          <w:bCs w:val="0"/>
          <w:color w:val="auto"/>
          <w:sz w:val="28"/>
          <w:szCs w:val="28"/>
        </w:rPr>
        <w:t>PUBLICZNEGO</w:t>
      </w:r>
      <w:bookmarkEnd w:id="19"/>
    </w:p>
    <w:p w14:paraId="650272A1" w14:textId="77777777" w:rsidR="00392B82" w:rsidRPr="00392B82" w:rsidRDefault="00392B82" w:rsidP="00694919">
      <w:pPr>
        <w:pStyle w:val="Nagwek21"/>
        <w:keepNext/>
        <w:keepLines/>
        <w:shd w:val="clear" w:color="auto" w:fill="auto"/>
        <w:tabs>
          <w:tab w:val="left" w:pos="1085"/>
        </w:tabs>
        <w:spacing w:after="0" w:line="276" w:lineRule="auto"/>
        <w:ind w:left="1080" w:right="420" w:firstLine="0"/>
        <w:rPr>
          <w:rFonts w:asciiTheme="minorHAnsi" w:hAnsiTheme="minorHAnsi"/>
          <w:sz w:val="28"/>
          <w:szCs w:val="28"/>
        </w:rPr>
      </w:pPr>
    </w:p>
    <w:p w14:paraId="29F48034" w14:textId="77777777" w:rsidR="006E5C1E" w:rsidRPr="005D08ED" w:rsidRDefault="0044774B" w:rsidP="00694919">
      <w:pPr>
        <w:pStyle w:val="Teksttreci2"/>
        <w:shd w:val="clear" w:color="auto" w:fill="auto"/>
        <w:spacing w:before="0" w:after="0" w:line="276" w:lineRule="auto"/>
        <w:ind w:firstLine="0"/>
        <w:jc w:val="both"/>
        <w:rPr>
          <w:rFonts w:ascii="Arial" w:hAnsi="Arial" w:cs="Arial"/>
        </w:rPr>
      </w:pPr>
      <w:r w:rsidRPr="005D08ED">
        <w:rPr>
          <w:rFonts w:ascii="Arial" w:hAnsi="Arial" w:cs="Arial"/>
        </w:rPr>
        <w:t xml:space="preserve">1. </w:t>
      </w:r>
      <w:r w:rsidR="006F18BE" w:rsidRPr="005D08ED">
        <w:rPr>
          <w:rFonts w:ascii="Arial" w:hAnsi="Arial" w:cs="Arial"/>
        </w:rPr>
        <w:t>Zamawiający zawiera umowę w sprawie zamówienia publicznego,</w:t>
      </w:r>
      <w:r w:rsidR="006E5C1E" w:rsidRPr="005D08ED">
        <w:rPr>
          <w:rFonts w:ascii="Arial" w:hAnsi="Arial" w:cs="Arial"/>
        </w:rPr>
        <w:t xml:space="preserve"> </w:t>
      </w:r>
      <w:r w:rsidR="006F18BE" w:rsidRPr="005D08ED">
        <w:rPr>
          <w:rFonts w:ascii="Arial" w:hAnsi="Arial" w:cs="Arial"/>
        </w:rPr>
        <w:t>w terminie nie krótszym niż 5 dni od dnia przesłania zawiadomienia o wyborze najkorzystniejszej oferty</w:t>
      </w:r>
      <w:r w:rsidR="006E5C1E" w:rsidRPr="005D08ED">
        <w:rPr>
          <w:rFonts w:ascii="Arial" w:hAnsi="Arial" w:cs="Arial"/>
        </w:rPr>
        <w:t>.</w:t>
      </w:r>
    </w:p>
    <w:p w14:paraId="23E70C15" w14:textId="77777777" w:rsidR="001B0B7A" w:rsidRPr="005D08ED" w:rsidRDefault="0044774B" w:rsidP="00694919">
      <w:pPr>
        <w:pStyle w:val="Teksttreci2"/>
        <w:shd w:val="clear" w:color="auto" w:fill="auto"/>
        <w:spacing w:before="0" w:after="0" w:line="276" w:lineRule="auto"/>
        <w:ind w:firstLine="0"/>
        <w:jc w:val="both"/>
        <w:rPr>
          <w:rFonts w:ascii="Arial" w:hAnsi="Arial" w:cs="Arial"/>
        </w:rPr>
      </w:pPr>
      <w:r w:rsidRPr="005D08ED">
        <w:rPr>
          <w:rFonts w:ascii="Arial" w:hAnsi="Arial" w:cs="Arial"/>
        </w:rPr>
        <w:t xml:space="preserve">2. </w:t>
      </w:r>
      <w:r w:rsidR="006F18BE" w:rsidRPr="005D08ED">
        <w:rPr>
          <w:rFonts w:ascii="Arial" w:hAnsi="Arial" w:cs="Arial"/>
        </w:rPr>
        <w:t>Zamawiający może zawrzeć umowę w sprawie zamówienia publicznego przed upływem terminu, o któr</w:t>
      </w:r>
      <w:r w:rsidR="00392B82" w:rsidRPr="005D08ED">
        <w:rPr>
          <w:rFonts w:ascii="Arial" w:hAnsi="Arial" w:cs="Arial"/>
        </w:rPr>
        <w:t>ym mowa w ust. 1, jeżeli w postę</w:t>
      </w:r>
      <w:r w:rsidR="006F18BE" w:rsidRPr="005D08ED">
        <w:rPr>
          <w:rFonts w:ascii="Arial" w:hAnsi="Arial" w:cs="Arial"/>
        </w:rPr>
        <w:t>powaniu o udzielenie zamówienia złożono tylko jedną ofertę.</w:t>
      </w:r>
    </w:p>
    <w:p w14:paraId="71C73627" w14:textId="77777777" w:rsidR="001B0B7A" w:rsidRPr="005D08ED" w:rsidRDefault="0044774B" w:rsidP="00694919">
      <w:pPr>
        <w:pStyle w:val="Teksttreci2"/>
        <w:shd w:val="clear" w:color="auto" w:fill="auto"/>
        <w:spacing w:before="0" w:after="0" w:line="276" w:lineRule="auto"/>
        <w:ind w:firstLine="0"/>
        <w:jc w:val="both"/>
        <w:rPr>
          <w:rFonts w:ascii="Arial" w:hAnsi="Arial" w:cs="Arial"/>
        </w:rPr>
      </w:pPr>
      <w:r w:rsidRPr="005D08ED">
        <w:rPr>
          <w:rFonts w:ascii="Arial" w:hAnsi="Arial" w:cs="Arial"/>
        </w:rPr>
        <w:t>3.</w:t>
      </w:r>
      <w:r w:rsidR="006F18BE" w:rsidRPr="005D08ED">
        <w:rPr>
          <w:rFonts w:ascii="Arial" w:hAnsi="Arial" w:cs="Arial"/>
        </w:rPr>
        <w:t>Wykonawca, którego oferta została wybrana jako najkorzystniejsza, zostanie poinformowany przez Zamawiającego o miejscu i terminie podpisania umowy.</w:t>
      </w:r>
    </w:p>
    <w:p w14:paraId="02755CAD" w14:textId="77777777" w:rsidR="001B0B7A" w:rsidRPr="005D08ED" w:rsidRDefault="0044774B" w:rsidP="00694919">
      <w:pPr>
        <w:pStyle w:val="Teksttreci2"/>
        <w:shd w:val="clear" w:color="auto" w:fill="auto"/>
        <w:spacing w:before="0" w:after="0" w:line="276" w:lineRule="auto"/>
        <w:ind w:firstLine="0"/>
        <w:jc w:val="both"/>
        <w:rPr>
          <w:rFonts w:ascii="Arial" w:hAnsi="Arial" w:cs="Arial"/>
        </w:rPr>
      </w:pPr>
      <w:r w:rsidRPr="005D08ED">
        <w:rPr>
          <w:rFonts w:ascii="Arial" w:hAnsi="Arial" w:cs="Arial"/>
        </w:rPr>
        <w:t xml:space="preserve">4. </w:t>
      </w:r>
      <w:r w:rsidR="006F18BE" w:rsidRPr="005D08ED">
        <w:rPr>
          <w:rFonts w:ascii="Arial" w:hAnsi="Arial" w:cs="Arial"/>
        </w:rPr>
        <w:t>W</w:t>
      </w:r>
      <w:r w:rsidR="006E5C1E" w:rsidRPr="005D08ED">
        <w:rPr>
          <w:rFonts w:ascii="Arial" w:hAnsi="Arial" w:cs="Arial"/>
        </w:rPr>
        <w:t>ykonawca,</w:t>
      </w:r>
      <w:r w:rsidR="006F18BE" w:rsidRPr="005D08ED">
        <w:rPr>
          <w:rFonts w:ascii="Arial" w:hAnsi="Arial" w:cs="Arial"/>
        </w:rPr>
        <w:t xml:space="preserve"> ma obowiązek zawrzeć umowę w sprawie zamówienia na warunk</w:t>
      </w:r>
      <w:r w:rsidR="006E5C1E" w:rsidRPr="005D08ED">
        <w:rPr>
          <w:rFonts w:ascii="Arial" w:hAnsi="Arial" w:cs="Arial"/>
        </w:rPr>
        <w:t>ach określonych w  postanowieniach SWZ</w:t>
      </w:r>
      <w:r w:rsidR="005C7C1B" w:rsidRPr="005D08ED">
        <w:rPr>
          <w:rFonts w:ascii="Arial" w:hAnsi="Arial" w:cs="Arial"/>
        </w:rPr>
        <w:t>.</w:t>
      </w:r>
      <w:r w:rsidR="006F18BE" w:rsidRPr="005D08ED">
        <w:rPr>
          <w:rFonts w:ascii="Arial" w:hAnsi="Arial" w:cs="Arial"/>
        </w:rPr>
        <w:t xml:space="preserve"> Umowa zostanie uzupełniona o zapisy wynikające ze złożonej oferty.</w:t>
      </w:r>
    </w:p>
    <w:p w14:paraId="6B70F88A" w14:textId="77777777" w:rsidR="005C7C1B" w:rsidRPr="005D08ED" w:rsidRDefault="005C7C1B" w:rsidP="00694919">
      <w:pPr>
        <w:widowControl/>
        <w:autoSpaceDE w:val="0"/>
        <w:autoSpaceDN w:val="0"/>
        <w:adjustRightInd w:val="0"/>
        <w:spacing w:line="276" w:lineRule="auto"/>
        <w:rPr>
          <w:rFonts w:ascii="Arial" w:hAnsi="Arial" w:cs="Arial"/>
          <w:color w:val="auto"/>
          <w:sz w:val="22"/>
          <w:szCs w:val="22"/>
          <w:lang w:bidi="ar-SA"/>
        </w:rPr>
      </w:pPr>
      <w:r w:rsidRPr="005D08ED">
        <w:rPr>
          <w:rFonts w:ascii="Arial" w:hAnsi="Arial" w:cs="Arial"/>
          <w:color w:val="auto"/>
          <w:sz w:val="22"/>
          <w:szCs w:val="22"/>
          <w:lang w:bidi="ar-SA"/>
        </w:rPr>
        <w:t>5. Wykonawca przed zawarciem umowy:</w:t>
      </w:r>
    </w:p>
    <w:p w14:paraId="67FBBFF7" w14:textId="4D30F03C" w:rsidR="005C7C1B" w:rsidRPr="005D08ED" w:rsidRDefault="005C7C1B" w:rsidP="00694919">
      <w:pPr>
        <w:widowControl/>
        <w:autoSpaceDE w:val="0"/>
        <w:autoSpaceDN w:val="0"/>
        <w:adjustRightInd w:val="0"/>
        <w:spacing w:line="276" w:lineRule="auto"/>
        <w:rPr>
          <w:rFonts w:ascii="Arial" w:hAnsi="Arial" w:cs="Arial"/>
          <w:color w:val="auto"/>
          <w:sz w:val="22"/>
          <w:szCs w:val="22"/>
          <w:lang w:bidi="ar-SA"/>
        </w:rPr>
      </w:pPr>
      <w:r w:rsidRPr="005D08ED">
        <w:rPr>
          <w:rFonts w:ascii="Arial" w:hAnsi="Arial" w:cs="Arial"/>
          <w:color w:val="auto"/>
          <w:sz w:val="22"/>
          <w:szCs w:val="22"/>
          <w:lang w:bidi="ar-SA"/>
        </w:rPr>
        <w:t xml:space="preserve">a) poda wszelkie informacje niezbędne do wypełnienia treści umowy na wezwanie </w:t>
      </w:r>
      <w:r w:rsidR="005F0ACE" w:rsidRPr="005D08ED">
        <w:rPr>
          <w:rFonts w:ascii="Arial" w:hAnsi="Arial" w:cs="Arial"/>
          <w:color w:val="auto"/>
          <w:sz w:val="22"/>
          <w:szCs w:val="22"/>
          <w:lang w:bidi="ar-SA"/>
        </w:rPr>
        <w:t>Z</w:t>
      </w:r>
      <w:r w:rsidRPr="005D08ED">
        <w:rPr>
          <w:rFonts w:ascii="Arial" w:hAnsi="Arial" w:cs="Arial"/>
          <w:color w:val="auto"/>
          <w:sz w:val="22"/>
          <w:szCs w:val="22"/>
          <w:lang w:bidi="ar-SA"/>
        </w:rPr>
        <w:t>amawiającego,</w:t>
      </w:r>
    </w:p>
    <w:p w14:paraId="6A2EF3DB" w14:textId="2F5C6FD7" w:rsidR="005C7C1B" w:rsidRPr="005D08ED" w:rsidRDefault="005C7C1B" w:rsidP="00694919">
      <w:pPr>
        <w:widowControl/>
        <w:autoSpaceDE w:val="0"/>
        <w:autoSpaceDN w:val="0"/>
        <w:adjustRightInd w:val="0"/>
        <w:spacing w:line="276" w:lineRule="auto"/>
        <w:ind w:left="284" w:hanging="284"/>
        <w:rPr>
          <w:rFonts w:ascii="Arial" w:hAnsi="Arial" w:cs="Arial"/>
          <w:color w:val="auto"/>
          <w:sz w:val="22"/>
          <w:szCs w:val="22"/>
          <w:lang w:bidi="ar-SA"/>
        </w:rPr>
      </w:pPr>
      <w:r w:rsidRPr="005D08ED">
        <w:rPr>
          <w:rFonts w:ascii="Arial" w:hAnsi="Arial" w:cs="Arial"/>
          <w:color w:val="auto"/>
          <w:sz w:val="22"/>
          <w:szCs w:val="22"/>
          <w:lang w:bidi="ar-SA"/>
        </w:rPr>
        <w:t xml:space="preserve">b) jeżeli zostanie wybrana oferta </w:t>
      </w:r>
      <w:r w:rsidR="00B2188D" w:rsidRPr="005D08ED">
        <w:rPr>
          <w:rFonts w:ascii="Arial" w:hAnsi="Arial" w:cs="Arial"/>
          <w:color w:val="auto"/>
          <w:sz w:val="22"/>
          <w:szCs w:val="22"/>
          <w:lang w:bidi="ar-SA"/>
        </w:rPr>
        <w:t>W</w:t>
      </w:r>
      <w:r w:rsidRPr="005D08ED">
        <w:rPr>
          <w:rFonts w:ascii="Arial" w:hAnsi="Arial" w:cs="Arial"/>
          <w:color w:val="auto"/>
          <w:sz w:val="22"/>
          <w:szCs w:val="22"/>
          <w:lang w:bidi="ar-SA"/>
        </w:rPr>
        <w:t xml:space="preserve">ykonawców wspólnie ubiegających się o udzielenie zamówienia, </w:t>
      </w:r>
      <w:r w:rsidR="005F0ACE" w:rsidRPr="005D08ED">
        <w:rPr>
          <w:rFonts w:ascii="Arial" w:hAnsi="Arial" w:cs="Arial"/>
          <w:color w:val="auto"/>
          <w:sz w:val="22"/>
          <w:szCs w:val="22"/>
          <w:lang w:bidi="ar-SA"/>
        </w:rPr>
        <w:t>Z</w:t>
      </w:r>
      <w:r w:rsidRPr="005D08ED">
        <w:rPr>
          <w:rFonts w:ascii="Arial" w:hAnsi="Arial" w:cs="Arial"/>
          <w:color w:val="auto"/>
          <w:sz w:val="22"/>
          <w:szCs w:val="22"/>
          <w:lang w:bidi="ar-SA"/>
        </w:rPr>
        <w:t xml:space="preserve">amawiający będzie żądał przed zawarciem umowy w sprawie zamówienia publicznego kopii umowy regulującej współpracę tych </w:t>
      </w:r>
      <w:r w:rsidR="005F0ACE" w:rsidRPr="005D08ED">
        <w:rPr>
          <w:rFonts w:ascii="Arial" w:hAnsi="Arial" w:cs="Arial"/>
          <w:color w:val="auto"/>
          <w:sz w:val="22"/>
          <w:szCs w:val="22"/>
          <w:lang w:bidi="ar-SA"/>
        </w:rPr>
        <w:t>W</w:t>
      </w:r>
      <w:r w:rsidRPr="005D08ED">
        <w:rPr>
          <w:rFonts w:ascii="Arial" w:hAnsi="Arial" w:cs="Arial"/>
          <w:color w:val="auto"/>
          <w:sz w:val="22"/>
          <w:szCs w:val="22"/>
          <w:lang w:bidi="ar-SA"/>
        </w:rPr>
        <w:t xml:space="preserve">ykonawców, w której m.in. zostanie określony pełnomocnik uprawniony do kontaktów z </w:t>
      </w:r>
      <w:r w:rsidR="005F0ACE" w:rsidRPr="005D08ED">
        <w:rPr>
          <w:rFonts w:ascii="Arial" w:hAnsi="Arial" w:cs="Arial"/>
          <w:color w:val="auto"/>
          <w:sz w:val="22"/>
          <w:szCs w:val="22"/>
          <w:lang w:bidi="ar-SA"/>
        </w:rPr>
        <w:t>Z</w:t>
      </w:r>
      <w:r w:rsidRPr="005D08ED">
        <w:rPr>
          <w:rFonts w:ascii="Arial" w:hAnsi="Arial" w:cs="Arial"/>
          <w:color w:val="auto"/>
          <w:sz w:val="22"/>
          <w:szCs w:val="22"/>
          <w:lang w:bidi="ar-SA"/>
        </w:rPr>
        <w:t>amawiającym oraz do wystawiania dokumentów związanych z</w:t>
      </w:r>
      <w:r w:rsidR="005F0ACE" w:rsidRPr="005D08ED">
        <w:rPr>
          <w:rFonts w:ascii="Arial" w:hAnsi="Arial" w:cs="Arial"/>
          <w:color w:val="auto"/>
          <w:sz w:val="22"/>
          <w:szCs w:val="22"/>
          <w:lang w:bidi="ar-SA"/>
        </w:rPr>
        <w:t xml:space="preserve"> </w:t>
      </w:r>
      <w:r w:rsidRPr="005D08ED">
        <w:rPr>
          <w:rFonts w:ascii="Arial" w:hAnsi="Arial" w:cs="Arial"/>
          <w:color w:val="auto"/>
          <w:sz w:val="22"/>
          <w:szCs w:val="22"/>
          <w:lang w:bidi="ar-SA"/>
        </w:rPr>
        <w:t>płatnościami, przy czym termin, na jaki została zawarta umowa, nie może być krótszy niż termin realizacji zamówienia.</w:t>
      </w:r>
    </w:p>
    <w:p w14:paraId="264E105F" w14:textId="448F81C1" w:rsidR="005C7C1B" w:rsidRPr="005D08ED" w:rsidRDefault="005C7C1B" w:rsidP="00694919">
      <w:pPr>
        <w:widowControl/>
        <w:autoSpaceDE w:val="0"/>
        <w:autoSpaceDN w:val="0"/>
        <w:adjustRightInd w:val="0"/>
        <w:spacing w:line="276" w:lineRule="auto"/>
        <w:ind w:left="284" w:hanging="284"/>
        <w:rPr>
          <w:rFonts w:ascii="Arial" w:hAnsi="Arial" w:cs="Arial"/>
          <w:color w:val="auto"/>
          <w:sz w:val="22"/>
          <w:szCs w:val="22"/>
          <w:lang w:bidi="ar-SA"/>
        </w:rPr>
      </w:pPr>
      <w:r w:rsidRPr="005D08ED">
        <w:rPr>
          <w:rFonts w:ascii="Arial" w:hAnsi="Arial" w:cs="Arial"/>
          <w:color w:val="auto"/>
          <w:sz w:val="22"/>
          <w:szCs w:val="22"/>
          <w:lang w:bidi="ar-SA"/>
        </w:rPr>
        <w:t>c) Wykonawca, którego oferta została uznana za najkorzystniejszą i który zadeklaruje w treści oferty udzia</w:t>
      </w:r>
      <w:r w:rsidR="009D56A9" w:rsidRPr="005D08ED">
        <w:rPr>
          <w:rFonts w:ascii="Arial" w:hAnsi="Arial" w:cs="Arial"/>
          <w:color w:val="auto"/>
          <w:sz w:val="22"/>
          <w:szCs w:val="22"/>
          <w:lang w:bidi="ar-SA"/>
        </w:rPr>
        <w:t>ł podwykonawców, najpóźniej na 3</w:t>
      </w:r>
      <w:r w:rsidRPr="005D08ED">
        <w:rPr>
          <w:rFonts w:ascii="Arial" w:hAnsi="Arial" w:cs="Arial"/>
          <w:color w:val="auto"/>
          <w:sz w:val="22"/>
          <w:szCs w:val="22"/>
          <w:lang w:bidi="ar-SA"/>
        </w:rPr>
        <w:t xml:space="preserve"> dni przed podpisaniem umowy przedstawi </w:t>
      </w:r>
      <w:r w:rsidR="005F0ACE" w:rsidRPr="005D08ED">
        <w:rPr>
          <w:rFonts w:ascii="Arial" w:hAnsi="Arial" w:cs="Arial"/>
          <w:color w:val="auto"/>
          <w:sz w:val="22"/>
          <w:szCs w:val="22"/>
          <w:lang w:bidi="ar-SA"/>
        </w:rPr>
        <w:t>Z</w:t>
      </w:r>
      <w:r w:rsidRPr="005D08ED">
        <w:rPr>
          <w:rFonts w:ascii="Arial" w:hAnsi="Arial" w:cs="Arial"/>
          <w:color w:val="auto"/>
          <w:sz w:val="22"/>
          <w:szCs w:val="22"/>
          <w:lang w:bidi="ar-SA"/>
        </w:rPr>
        <w:t>amawiającemu pisemne szczegóły dotyczące zakresu podwykonawstwa (wyszczególnienie rodzaju usługi ich wartości) oraz wskaże dane dotyczące podwykonawców.</w:t>
      </w:r>
    </w:p>
    <w:p w14:paraId="1BD6D100" w14:textId="77777777" w:rsidR="005C7C1B" w:rsidRPr="005D08ED" w:rsidRDefault="005C7C1B" w:rsidP="00694919">
      <w:pPr>
        <w:widowControl/>
        <w:autoSpaceDE w:val="0"/>
        <w:autoSpaceDN w:val="0"/>
        <w:adjustRightInd w:val="0"/>
        <w:spacing w:line="276" w:lineRule="auto"/>
        <w:rPr>
          <w:rFonts w:ascii="Arial" w:hAnsi="Arial" w:cs="Arial"/>
          <w:color w:val="auto"/>
          <w:sz w:val="22"/>
          <w:szCs w:val="22"/>
          <w:lang w:bidi="ar-SA"/>
        </w:rPr>
      </w:pPr>
      <w:r w:rsidRPr="005D08ED">
        <w:rPr>
          <w:rFonts w:ascii="Arial" w:hAnsi="Arial" w:cs="Arial"/>
          <w:color w:val="auto"/>
          <w:sz w:val="22"/>
          <w:szCs w:val="22"/>
          <w:lang w:bidi="ar-SA"/>
        </w:rPr>
        <w:t>d) wniesie zabezpieczenie należytego wykonania umowy zgodnie z zapisami SWZ;</w:t>
      </w:r>
    </w:p>
    <w:p w14:paraId="1B1CA13A" w14:textId="77777777" w:rsidR="005C7C1B" w:rsidRPr="005D08ED" w:rsidRDefault="005C7C1B" w:rsidP="00694919">
      <w:pPr>
        <w:widowControl/>
        <w:autoSpaceDE w:val="0"/>
        <w:autoSpaceDN w:val="0"/>
        <w:adjustRightInd w:val="0"/>
        <w:spacing w:after="120" w:line="276" w:lineRule="auto"/>
        <w:rPr>
          <w:rFonts w:ascii="Arial" w:hAnsi="Arial" w:cs="Arial"/>
          <w:color w:val="auto"/>
          <w:sz w:val="22"/>
          <w:szCs w:val="22"/>
          <w:lang w:bidi="ar-SA"/>
        </w:rPr>
      </w:pPr>
      <w:r w:rsidRPr="005D08ED">
        <w:rPr>
          <w:rFonts w:ascii="Arial" w:hAnsi="Arial" w:cs="Arial"/>
          <w:color w:val="auto"/>
          <w:sz w:val="22"/>
          <w:szCs w:val="22"/>
          <w:lang w:bidi="ar-SA"/>
        </w:rPr>
        <w:t>e) przedłoży</w:t>
      </w:r>
      <w:r w:rsidR="00FD0D40" w:rsidRPr="005D08ED">
        <w:rPr>
          <w:rFonts w:ascii="Arial" w:hAnsi="Arial" w:cs="Arial"/>
          <w:color w:val="auto"/>
          <w:sz w:val="22"/>
          <w:szCs w:val="22"/>
          <w:lang w:bidi="ar-SA"/>
        </w:rPr>
        <w:t xml:space="preserve"> Harmonogram rzeczowo – finansowy do zaakceptowania Zamawiającego, </w:t>
      </w:r>
    </w:p>
    <w:p w14:paraId="3461F8B3" w14:textId="182E8555" w:rsidR="001B0B7A" w:rsidRPr="005D08ED" w:rsidRDefault="008323AA" w:rsidP="00694919">
      <w:pPr>
        <w:widowControl/>
        <w:autoSpaceDE w:val="0"/>
        <w:autoSpaceDN w:val="0"/>
        <w:adjustRightInd w:val="0"/>
        <w:spacing w:line="276" w:lineRule="auto"/>
        <w:rPr>
          <w:rFonts w:ascii="Arial" w:hAnsi="Arial" w:cs="Arial"/>
          <w:color w:val="auto"/>
          <w:sz w:val="22"/>
          <w:szCs w:val="22"/>
          <w:lang w:bidi="ar-SA"/>
        </w:rPr>
      </w:pPr>
      <w:r w:rsidRPr="005D08ED">
        <w:rPr>
          <w:rFonts w:ascii="Arial" w:hAnsi="Arial" w:cs="Arial"/>
          <w:color w:val="auto"/>
          <w:sz w:val="22"/>
          <w:szCs w:val="22"/>
          <w:lang w:bidi="ar-SA"/>
        </w:rPr>
        <w:t>6</w:t>
      </w:r>
      <w:r w:rsidR="005C7C1B" w:rsidRPr="005D08ED">
        <w:rPr>
          <w:rFonts w:ascii="Arial" w:hAnsi="Arial" w:cs="Arial"/>
          <w:color w:val="auto"/>
          <w:sz w:val="22"/>
          <w:szCs w:val="22"/>
          <w:lang w:bidi="ar-SA"/>
        </w:rPr>
        <w:t xml:space="preserve">. </w:t>
      </w:r>
      <w:r w:rsidR="005C7C1B" w:rsidRPr="00916439">
        <w:rPr>
          <w:rFonts w:ascii="Arial" w:hAnsi="Arial" w:cs="Arial"/>
          <w:b/>
          <w:bCs/>
          <w:color w:val="auto"/>
          <w:sz w:val="22"/>
          <w:szCs w:val="22"/>
          <w:lang w:bidi="ar-SA"/>
        </w:rPr>
        <w:t xml:space="preserve">Niedopełnienie powyższych formalności </w:t>
      </w:r>
      <w:r w:rsidR="00916439" w:rsidRPr="00916439">
        <w:rPr>
          <w:rFonts w:ascii="Arial" w:hAnsi="Arial" w:cs="Arial"/>
          <w:b/>
          <w:bCs/>
          <w:color w:val="auto"/>
          <w:sz w:val="22"/>
          <w:szCs w:val="22"/>
          <w:lang w:bidi="ar-SA"/>
        </w:rPr>
        <w:t>określonych w pkt.</w:t>
      </w:r>
      <w:r w:rsidR="00916439">
        <w:rPr>
          <w:rFonts w:ascii="Arial" w:hAnsi="Arial" w:cs="Arial"/>
          <w:b/>
          <w:bCs/>
          <w:color w:val="auto"/>
          <w:sz w:val="22"/>
          <w:szCs w:val="22"/>
          <w:lang w:bidi="ar-SA"/>
        </w:rPr>
        <w:t xml:space="preserve"> </w:t>
      </w:r>
      <w:r w:rsidR="00916439" w:rsidRPr="00916439">
        <w:rPr>
          <w:rFonts w:ascii="Arial" w:hAnsi="Arial" w:cs="Arial"/>
          <w:b/>
          <w:bCs/>
          <w:color w:val="auto"/>
          <w:sz w:val="22"/>
          <w:szCs w:val="22"/>
          <w:lang w:bidi="ar-SA"/>
        </w:rPr>
        <w:t xml:space="preserve">5 </w:t>
      </w:r>
      <w:r w:rsidR="005C7C1B" w:rsidRPr="005D08ED">
        <w:rPr>
          <w:rFonts w:ascii="Arial" w:hAnsi="Arial" w:cs="Arial"/>
          <w:color w:val="auto"/>
          <w:sz w:val="22"/>
          <w:szCs w:val="22"/>
          <w:lang w:bidi="ar-SA"/>
        </w:rPr>
        <w:t xml:space="preserve">przez wybranego </w:t>
      </w:r>
      <w:r w:rsidR="005F0ACE" w:rsidRPr="005D08ED">
        <w:rPr>
          <w:rFonts w:ascii="Arial" w:hAnsi="Arial" w:cs="Arial"/>
          <w:color w:val="auto"/>
          <w:sz w:val="22"/>
          <w:szCs w:val="22"/>
          <w:lang w:bidi="ar-SA"/>
        </w:rPr>
        <w:t>W</w:t>
      </w:r>
      <w:r w:rsidR="005C7C1B" w:rsidRPr="005D08ED">
        <w:rPr>
          <w:rFonts w:ascii="Arial" w:hAnsi="Arial" w:cs="Arial"/>
          <w:color w:val="auto"/>
          <w:sz w:val="22"/>
          <w:szCs w:val="22"/>
          <w:lang w:bidi="ar-SA"/>
        </w:rPr>
        <w:t xml:space="preserve">ykonawcę będzie potraktowane przez </w:t>
      </w:r>
      <w:r w:rsidR="005F0ACE" w:rsidRPr="005D08ED">
        <w:rPr>
          <w:rFonts w:ascii="Arial" w:hAnsi="Arial" w:cs="Arial"/>
          <w:color w:val="auto"/>
          <w:sz w:val="22"/>
          <w:szCs w:val="22"/>
          <w:lang w:bidi="ar-SA"/>
        </w:rPr>
        <w:t>Z</w:t>
      </w:r>
      <w:r w:rsidR="005C7C1B" w:rsidRPr="005D08ED">
        <w:rPr>
          <w:rFonts w:ascii="Arial" w:hAnsi="Arial" w:cs="Arial"/>
          <w:color w:val="auto"/>
          <w:sz w:val="22"/>
          <w:szCs w:val="22"/>
          <w:lang w:bidi="ar-SA"/>
        </w:rPr>
        <w:t xml:space="preserve">amawiającego jako niemożność zawarcia umowy w sprawie zamówienia publicznego z przyczyn leżących po stronie </w:t>
      </w:r>
      <w:r w:rsidR="005F0ACE" w:rsidRPr="005D08ED">
        <w:rPr>
          <w:rFonts w:ascii="Arial" w:hAnsi="Arial" w:cs="Arial"/>
          <w:color w:val="auto"/>
          <w:sz w:val="22"/>
          <w:szCs w:val="22"/>
          <w:lang w:bidi="ar-SA"/>
        </w:rPr>
        <w:t>W</w:t>
      </w:r>
      <w:r w:rsidR="005C7C1B" w:rsidRPr="005D08ED">
        <w:rPr>
          <w:rFonts w:ascii="Arial" w:hAnsi="Arial" w:cs="Arial"/>
          <w:color w:val="auto"/>
          <w:sz w:val="22"/>
          <w:szCs w:val="22"/>
          <w:lang w:bidi="ar-SA"/>
        </w:rPr>
        <w:t>ykonawcy</w:t>
      </w:r>
    </w:p>
    <w:p w14:paraId="2D8EC192" w14:textId="77777777" w:rsidR="002B7206" w:rsidRPr="005D08ED" w:rsidRDefault="008323AA" w:rsidP="00694919">
      <w:pPr>
        <w:pStyle w:val="Teksttreci2"/>
        <w:shd w:val="clear" w:color="auto" w:fill="auto"/>
        <w:spacing w:before="0" w:after="0" w:line="276" w:lineRule="auto"/>
        <w:ind w:right="23" w:firstLine="0"/>
        <w:jc w:val="both"/>
        <w:rPr>
          <w:rFonts w:ascii="Arial" w:hAnsi="Arial" w:cs="Arial"/>
        </w:rPr>
      </w:pPr>
      <w:bookmarkStart w:id="20" w:name="bookmark61"/>
      <w:r w:rsidRPr="005D08ED">
        <w:rPr>
          <w:rFonts w:ascii="Arial" w:hAnsi="Arial" w:cs="Arial"/>
        </w:rPr>
        <w:t>7</w:t>
      </w:r>
      <w:r w:rsidR="006B0402" w:rsidRPr="005D08ED">
        <w:rPr>
          <w:rFonts w:ascii="Arial" w:hAnsi="Arial" w:cs="Arial"/>
        </w:rPr>
        <w:t>.</w:t>
      </w:r>
      <w:r w:rsidR="006F18BE" w:rsidRPr="005D08ED">
        <w:rPr>
          <w:rFonts w:ascii="Arial" w:hAnsi="Arial" w:cs="Arial"/>
        </w:rPr>
        <w:t xml:space="preserve">Jeżeli Wykonawca, którego oferta została wybrana jako najkorzystniejsza, uchyla się od zawarcia umowy w sprawie zamówienia publicznego Zamawiający może dokonać </w:t>
      </w:r>
      <w:r w:rsidR="005C7C1B" w:rsidRPr="005D08ED">
        <w:rPr>
          <w:rFonts w:ascii="Arial" w:hAnsi="Arial" w:cs="Arial"/>
        </w:rPr>
        <w:t xml:space="preserve">ponownego wyboru najkorzystniejszej oferty </w:t>
      </w:r>
      <w:r w:rsidR="006F18BE" w:rsidRPr="005D08ED">
        <w:rPr>
          <w:rFonts w:ascii="Arial" w:hAnsi="Arial" w:cs="Arial"/>
        </w:rPr>
        <w:t>s</w:t>
      </w:r>
      <w:r w:rsidR="00392B82" w:rsidRPr="005D08ED">
        <w:rPr>
          <w:rFonts w:ascii="Arial" w:hAnsi="Arial" w:cs="Arial"/>
        </w:rPr>
        <w:t>pośród ofert pozostałych w postę</w:t>
      </w:r>
      <w:r w:rsidR="006F18BE" w:rsidRPr="005D08ED">
        <w:rPr>
          <w:rFonts w:ascii="Arial" w:hAnsi="Arial" w:cs="Arial"/>
        </w:rPr>
        <w:t xml:space="preserve">powaniu </w:t>
      </w:r>
      <w:r w:rsidR="00392B82" w:rsidRPr="005D08ED">
        <w:rPr>
          <w:rFonts w:ascii="Arial" w:hAnsi="Arial" w:cs="Arial"/>
        </w:rPr>
        <w:t>Wykonawców albo unieważnić postę</w:t>
      </w:r>
      <w:r w:rsidR="006F18BE" w:rsidRPr="005D08ED">
        <w:rPr>
          <w:rFonts w:ascii="Arial" w:hAnsi="Arial" w:cs="Arial"/>
        </w:rPr>
        <w:t>powanie.</w:t>
      </w:r>
      <w:bookmarkStart w:id="21" w:name="bookmark62"/>
      <w:bookmarkEnd w:id="20"/>
    </w:p>
    <w:p w14:paraId="58A4D002" w14:textId="77777777" w:rsidR="00675CDA" w:rsidRPr="005D08ED" w:rsidRDefault="00AF4CF1" w:rsidP="00694919">
      <w:pPr>
        <w:pStyle w:val="Teksttreci2"/>
        <w:shd w:val="clear" w:color="auto" w:fill="auto"/>
        <w:spacing w:before="0" w:after="0" w:line="276" w:lineRule="auto"/>
        <w:ind w:right="23" w:firstLine="0"/>
        <w:jc w:val="both"/>
        <w:rPr>
          <w:rStyle w:val="Nagwek20"/>
          <w:rFonts w:ascii="Arial" w:eastAsia="Calibri" w:hAnsi="Arial" w:cs="Arial"/>
          <w:b w:val="0"/>
          <w:bCs w:val="0"/>
          <w:sz w:val="24"/>
          <w:szCs w:val="24"/>
        </w:rPr>
      </w:pPr>
      <w:r w:rsidRPr="005D08ED">
        <w:rPr>
          <w:rStyle w:val="Nagwek20"/>
          <w:rFonts w:ascii="Arial" w:hAnsi="Arial" w:cs="Arial"/>
          <w:bCs w:val="0"/>
          <w:sz w:val="28"/>
          <w:szCs w:val="28"/>
        </w:rPr>
        <w:t xml:space="preserve"> </w:t>
      </w:r>
      <w:r w:rsidR="006B0402" w:rsidRPr="005D08ED">
        <w:rPr>
          <w:rStyle w:val="Nagwek20"/>
          <w:rFonts w:ascii="Arial" w:hAnsi="Arial" w:cs="Arial"/>
          <w:bCs w:val="0"/>
          <w:sz w:val="28"/>
          <w:szCs w:val="28"/>
        </w:rPr>
        <w:t xml:space="preserve">        </w:t>
      </w:r>
      <w:bookmarkStart w:id="22" w:name="bookmark71"/>
      <w:bookmarkStart w:id="23" w:name="bookmark72"/>
      <w:bookmarkEnd w:id="21"/>
    </w:p>
    <w:p w14:paraId="45CCD1FD" w14:textId="06941189" w:rsidR="001F29B7" w:rsidRPr="005D08ED" w:rsidRDefault="005F0ACE" w:rsidP="00694919">
      <w:pPr>
        <w:widowControl/>
        <w:autoSpaceDE w:val="0"/>
        <w:autoSpaceDN w:val="0"/>
        <w:adjustRightInd w:val="0"/>
        <w:spacing w:line="276" w:lineRule="auto"/>
        <w:ind w:left="709" w:hanging="709"/>
        <w:rPr>
          <w:rStyle w:val="Nagwek20"/>
          <w:rFonts w:ascii="Arial" w:hAnsi="Arial" w:cs="Arial"/>
          <w:bCs w:val="0"/>
          <w:sz w:val="28"/>
          <w:szCs w:val="28"/>
        </w:rPr>
      </w:pPr>
      <w:r w:rsidRPr="005D08ED">
        <w:rPr>
          <w:rStyle w:val="Nagwek20"/>
          <w:rFonts w:ascii="Arial" w:hAnsi="Arial" w:cs="Arial"/>
          <w:bCs w:val="0"/>
          <w:sz w:val="28"/>
          <w:szCs w:val="28"/>
        </w:rPr>
        <w:t xml:space="preserve">DZIAŁ </w:t>
      </w:r>
      <w:r w:rsidR="007A7271" w:rsidRPr="005D08ED">
        <w:rPr>
          <w:rStyle w:val="Nagwek20"/>
          <w:rFonts w:ascii="Arial" w:hAnsi="Arial" w:cs="Arial"/>
          <w:bCs w:val="0"/>
          <w:sz w:val="28"/>
          <w:szCs w:val="28"/>
        </w:rPr>
        <w:t>X</w:t>
      </w:r>
      <w:r w:rsidR="002F744F" w:rsidRPr="005D08ED">
        <w:rPr>
          <w:rStyle w:val="Nagwek20"/>
          <w:rFonts w:ascii="Arial" w:hAnsi="Arial" w:cs="Arial"/>
          <w:bCs w:val="0"/>
          <w:sz w:val="28"/>
          <w:szCs w:val="28"/>
        </w:rPr>
        <w:t>V</w:t>
      </w:r>
      <w:r w:rsidR="00AD5E6F" w:rsidRPr="005D08ED">
        <w:rPr>
          <w:rStyle w:val="Nagwek20"/>
          <w:rFonts w:ascii="Arial" w:hAnsi="Arial" w:cs="Arial"/>
          <w:bCs w:val="0"/>
          <w:sz w:val="28"/>
          <w:szCs w:val="28"/>
        </w:rPr>
        <w:t>I</w:t>
      </w:r>
      <w:r w:rsidR="00035036" w:rsidRPr="005D08ED">
        <w:rPr>
          <w:rStyle w:val="Nagwek20"/>
          <w:rFonts w:ascii="Arial" w:hAnsi="Arial" w:cs="Arial"/>
          <w:bCs w:val="0"/>
          <w:sz w:val="28"/>
          <w:szCs w:val="28"/>
        </w:rPr>
        <w:t xml:space="preserve">. </w:t>
      </w:r>
      <w:r w:rsidR="00F23C56" w:rsidRPr="005D08ED">
        <w:rPr>
          <w:rStyle w:val="Nagwek20"/>
          <w:rFonts w:ascii="Arial" w:hAnsi="Arial" w:cs="Arial"/>
          <w:bCs w:val="0"/>
          <w:sz w:val="28"/>
          <w:szCs w:val="28"/>
        </w:rPr>
        <w:t xml:space="preserve"> </w:t>
      </w:r>
      <w:r w:rsidR="002F744F" w:rsidRPr="005D08ED">
        <w:rPr>
          <w:rStyle w:val="Nagwek20"/>
          <w:rFonts w:ascii="Arial" w:hAnsi="Arial" w:cs="Arial"/>
          <w:bCs w:val="0"/>
          <w:sz w:val="28"/>
          <w:szCs w:val="28"/>
        </w:rPr>
        <w:t xml:space="preserve">POUCZENIE O ŚRODKACH OCHRONY PRAWNEJ </w:t>
      </w:r>
      <w:r w:rsidR="00675CDA" w:rsidRPr="005D08ED">
        <w:rPr>
          <w:rStyle w:val="Nagwek20"/>
          <w:rFonts w:ascii="Arial" w:hAnsi="Arial" w:cs="Arial"/>
          <w:bCs w:val="0"/>
          <w:sz w:val="28"/>
          <w:szCs w:val="28"/>
        </w:rPr>
        <w:t xml:space="preserve"> </w:t>
      </w:r>
      <w:r w:rsidR="001F29B7" w:rsidRPr="005D08ED">
        <w:rPr>
          <w:rStyle w:val="Nagwek20"/>
          <w:rFonts w:ascii="Arial" w:hAnsi="Arial" w:cs="Arial"/>
          <w:bCs w:val="0"/>
          <w:sz w:val="28"/>
          <w:szCs w:val="28"/>
        </w:rPr>
        <w:t xml:space="preserve"> </w:t>
      </w:r>
    </w:p>
    <w:p w14:paraId="031C6A69" w14:textId="77777777" w:rsidR="005F0ACE" w:rsidRPr="005D08ED" w:rsidRDefault="001F29B7" w:rsidP="00694919">
      <w:pPr>
        <w:widowControl/>
        <w:autoSpaceDE w:val="0"/>
        <w:autoSpaceDN w:val="0"/>
        <w:adjustRightInd w:val="0"/>
        <w:spacing w:line="276" w:lineRule="auto"/>
        <w:ind w:left="709" w:hanging="709"/>
        <w:rPr>
          <w:rStyle w:val="Nagwek20"/>
          <w:rFonts w:ascii="Arial" w:hAnsi="Arial" w:cs="Arial"/>
          <w:bCs w:val="0"/>
          <w:sz w:val="28"/>
          <w:szCs w:val="28"/>
        </w:rPr>
      </w:pPr>
      <w:r w:rsidRPr="005D08ED">
        <w:rPr>
          <w:rStyle w:val="Nagwek20"/>
          <w:rFonts w:ascii="Arial" w:hAnsi="Arial" w:cs="Arial"/>
          <w:bCs w:val="0"/>
          <w:sz w:val="28"/>
          <w:szCs w:val="28"/>
        </w:rPr>
        <w:t xml:space="preserve">                </w:t>
      </w:r>
      <w:r w:rsidR="005F0ACE" w:rsidRPr="005D08ED">
        <w:rPr>
          <w:rStyle w:val="Nagwek20"/>
          <w:rFonts w:ascii="Arial" w:hAnsi="Arial" w:cs="Arial"/>
          <w:bCs w:val="0"/>
          <w:sz w:val="28"/>
          <w:szCs w:val="28"/>
        </w:rPr>
        <w:t xml:space="preserve">    </w:t>
      </w:r>
      <w:r w:rsidRPr="005D08ED">
        <w:rPr>
          <w:rStyle w:val="Nagwek20"/>
          <w:rFonts w:ascii="Arial" w:hAnsi="Arial" w:cs="Arial"/>
          <w:bCs w:val="0"/>
          <w:sz w:val="28"/>
          <w:szCs w:val="28"/>
        </w:rPr>
        <w:t xml:space="preserve"> </w:t>
      </w:r>
      <w:r w:rsidR="002F744F" w:rsidRPr="005D08ED">
        <w:rPr>
          <w:rStyle w:val="Nagwek20"/>
          <w:rFonts w:ascii="Arial" w:hAnsi="Arial" w:cs="Arial"/>
          <w:bCs w:val="0"/>
          <w:sz w:val="28"/>
          <w:szCs w:val="28"/>
        </w:rPr>
        <w:t>PRZYSŁUGUJĄCYCH WYKONAWCY</w:t>
      </w:r>
      <w:bookmarkStart w:id="24" w:name="bookmark74"/>
      <w:bookmarkEnd w:id="22"/>
      <w:bookmarkEnd w:id="23"/>
    </w:p>
    <w:p w14:paraId="3C829536" w14:textId="77777777" w:rsidR="005F0ACE" w:rsidRDefault="005F0ACE" w:rsidP="00694919">
      <w:pPr>
        <w:widowControl/>
        <w:autoSpaceDE w:val="0"/>
        <w:autoSpaceDN w:val="0"/>
        <w:adjustRightInd w:val="0"/>
        <w:spacing w:line="276" w:lineRule="auto"/>
        <w:ind w:left="709" w:hanging="709"/>
        <w:rPr>
          <w:rStyle w:val="Nagwek20"/>
          <w:rFonts w:ascii="Tahoma" w:hAnsi="Tahoma" w:cs="Tahoma"/>
          <w:bCs w:val="0"/>
          <w:sz w:val="28"/>
          <w:szCs w:val="28"/>
        </w:rPr>
      </w:pPr>
    </w:p>
    <w:p w14:paraId="047F6C63" w14:textId="77777777" w:rsidR="005F0ACE" w:rsidRPr="005D08ED" w:rsidRDefault="00035036" w:rsidP="00694919">
      <w:pPr>
        <w:widowControl/>
        <w:autoSpaceDE w:val="0"/>
        <w:autoSpaceDN w:val="0"/>
        <w:adjustRightInd w:val="0"/>
        <w:spacing w:line="276" w:lineRule="auto"/>
        <w:ind w:left="709" w:hanging="709"/>
        <w:rPr>
          <w:rFonts w:ascii="Arial" w:hAnsi="Arial" w:cs="Arial"/>
          <w:sz w:val="22"/>
          <w:szCs w:val="22"/>
          <w:lang w:bidi="ar-SA"/>
        </w:rPr>
      </w:pPr>
      <w:r w:rsidRPr="005D08ED">
        <w:rPr>
          <w:rFonts w:ascii="Arial" w:hAnsi="Arial" w:cs="Arial"/>
          <w:sz w:val="22"/>
          <w:szCs w:val="22"/>
          <w:lang w:bidi="ar-SA"/>
        </w:rPr>
        <w:t>1. Wykonawcom, a także innemu podmiotowi, jeżeli ma lub miał interes w uzyskaniu zamówienia</w:t>
      </w:r>
      <w:r w:rsidR="005F0ACE" w:rsidRPr="005D08ED">
        <w:rPr>
          <w:rFonts w:ascii="Arial" w:hAnsi="Arial" w:cs="Arial"/>
          <w:sz w:val="22"/>
          <w:szCs w:val="22"/>
          <w:lang w:bidi="ar-SA"/>
        </w:rPr>
        <w:t xml:space="preserve"> </w:t>
      </w:r>
    </w:p>
    <w:p w14:paraId="49B33210" w14:textId="77777777" w:rsidR="00916439" w:rsidRDefault="00035036" w:rsidP="00916439">
      <w:pPr>
        <w:widowControl/>
        <w:autoSpaceDE w:val="0"/>
        <w:autoSpaceDN w:val="0"/>
        <w:adjustRightInd w:val="0"/>
        <w:spacing w:line="276" w:lineRule="auto"/>
        <w:ind w:left="709" w:hanging="709"/>
        <w:rPr>
          <w:rFonts w:ascii="Arial" w:hAnsi="Arial" w:cs="Arial"/>
          <w:sz w:val="22"/>
          <w:szCs w:val="22"/>
          <w:lang w:bidi="ar-SA"/>
        </w:rPr>
      </w:pPr>
      <w:r w:rsidRPr="005D08ED">
        <w:rPr>
          <w:rFonts w:ascii="Arial" w:hAnsi="Arial" w:cs="Arial"/>
          <w:sz w:val="22"/>
          <w:szCs w:val="22"/>
          <w:lang w:bidi="ar-SA"/>
        </w:rPr>
        <w:t xml:space="preserve">oraz poniósł lub może ponieść szkodę w wyniku naruszenia przez </w:t>
      </w:r>
      <w:r w:rsidR="005F0ACE" w:rsidRPr="005D08ED">
        <w:rPr>
          <w:rFonts w:ascii="Arial" w:hAnsi="Arial" w:cs="Arial"/>
          <w:sz w:val="22"/>
          <w:szCs w:val="22"/>
          <w:lang w:bidi="ar-SA"/>
        </w:rPr>
        <w:t>Z</w:t>
      </w:r>
      <w:r w:rsidRPr="005D08ED">
        <w:rPr>
          <w:rFonts w:ascii="Arial" w:hAnsi="Arial" w:cs="Arial"/>
          <w:sz w:val="22"/>
          <w:szCs w:val="22"/>
          <w:lang w:bidi="ar-SA"/>
        </w:rPr>
        <w:t>amawiającego przepisów</w:t>
      </w:r>
      <w:r w:rsidR="00916439">
        <w:rPr>
          <w:rFonts w:ascii="Arial" w:hAnsi="Arial" w:cs="Arial"/>
          <w:sz w:val="22"/>
          <w:szCs w:val="22"/>
          <w:lang w:bidi="ar-SA"/>
        </w:rPr>
        <w:t xml:space="preserve"> </w:t>
      </w:r>
    </w:p>
    <w:p w14:paraId="7A3355B3" w14:textId="038CC020" w:rsidR="00035036" w:rsidRPr="00916439" w:rsidRDefault="00035036" w:rsidP="00916439">
      <w:pPr>
        <w:widowControl/>
        <w:autoSpaceDE w:val="0"/>
        <w:autoSpaceDN w:val="0"/>
        <w:adjustRightInd w:val="0"/>
        <w:spacing w:line="276" w:lineRule="auto"/>
        <w:ind w:left="709" w:hanging="709"/>
        <w:rPr>
          <w:rFonts w:ascii="Arial" w:hAnsi="Arial" w:cs="Arial"/>
          <w:sz w:val="22"/>
          <w:szCs w:val="22"/>
          <w:lang w:bidi="ar-SA"/>
        </w:rPr>
      </w:pPr>
      <w:r w:rsidRPr="005D08ED">
        <w:rPr>
          <w:rFonts w:ascii="Arial" w:hAnsi="Arial" w:cs="Arial"/>
          <w:sz w:val="22"/>
          <w:szCs w:val="22"/>
          <w:lang w:bidi="ar-SA"/>
        </w:rPr>
        <w:t xml:space="preserve">ustawy, przysługują środki ochrony prawnej na zasadach przewidzianych w ustawie </w:t>
      </w:r>
      <w:proofErr w:type="spellStart"/>
      <w:r w:rsidRPr="005D08ED">
        <w:rPr>
          <w:rFonts w:ascii="Arial" w:hAnsi="Arial" w:cs="Arial"/>
          <w:sz w:val="22"/>
          <w:szCs w:val="22"/>
          <w:lang w:bidi="ar-SA"/>
        </w:rPr>
        <w:t>Pzp</w:t>
      </w:r>
      <w:proofErr w:type="spellEnd"/>
      <w:r w:rsidRPr="005D08ED">
        <w:rPr>
          <w:rFonts w:ascii="Arial" w:hAnsi="Arial" w:cs="Arial"/>
          <w:sz w:val="22"/>
          <w:szCs w:val="22"/>
          <w:lang w:bidi="ar-SA"/>
        </w:rPr>
        <w:t>.</w:t>
      </w:r>
    </w:p>
    <w:p w14:paraId="1E6BBEA6" w14:textId="77777777" w:rsidR="00035036" w:rsidRPr="005D08ED" w:rsidRDefault="00035036" w:rsidP="00694919">
      <w:pPr>
        <w:widowControl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bidi="ar-SA"/>
        </w:rPr>
      </w:pPr>
      <w:r w:rsidRPr="005D08ED">
        <w:rPr>
          <w:rFonts w:ascii="Arial" w:hAnsi="Arial" w:cs="Arial"/>
          <w:sz w:val="22"/>
          <w:szCs w:val="22"/>
          <w:lang w:bidi="ar-SA"/>
        </w:rPr>
        <w:t>2. W procedurze krajowej przedmiotem odwołania może być:</w:t>
      </w:r>
    </w:p>
    <w:p w14:paraId="267D9B48" w14:textId="51EB5D02" w:rsidR="00035036" w:rsidRPr="005D08ED" w:rsidRDefault="00035036" w:rsidP="00694919">
      <w:pPr>
        <w:widowControl/>
        <w:autoSpaceDE w:val="0"/>
        <w:autoSpaceDN w:val="0"/>
        <w:adjustRightInd w:val="0"/>
        <w:spacing w:line="276" w:lineRule="auto"/>
        <w:ind w:left="284" w:hanging="284"/>
        <w:rPr>
          <w:rFonts w:ascii="Arial" w:hAnsi="Arial" w:cs="Arial"/>
          <w:sz w:val="22"/>
          <w:szCs w:val="22"/>
          <w:lang w:bidi="ar-SA"/>
        </w:rPr>
      </w:pPr>
      <w:r w:rsidRPr="005D08ED">
        <w:rPr>
          <w:rFonts w:ascii="Arial" w:hAnsi="Arial" w:cs="Arial"/>
          <w:sz w:val="22"/>
          <w:szCs w:val="22"/>
          <w:lang w:bidi="ar-SA"/>
        </w:rPr>
        <w:t xml:space="preserve">a) każda niezgodna z przepisami ustawy czynność </w:t>
      </w:r>
      <w:r w:rsidR="005F0ACE" w:rsidRPr="005D08ED">
        <w:rPr>
          <w:rFonts w:ascii="Arial" w:hAnsi="Arial" w:cs="Arial"/>
          <w:sz w:val="22"/>
          <w:szCs w:val="22"/>
          <w:lang w:bidi="ar-SA"/>
        </w:rPr>
        <w:t>Z</w:t>
      </w:r>
      <w:r w:rsidRPr="005D08ED">
        <w:rPr>
          <w:rFonts w:ascii="Arial" w:hAnsi="Arial" w:cs="Arial"/>
          <w:sz w:val="22"/>
          <w:szCs w:val="22"/>
          <w:lang w:bidi="ar-SA"/>
        </w:rPr>
        <w:t>amawiającego podjęta w postępowaniu o udzielenie zamówienia, w tym projektowane postanowienia umowy w sprawie zamówienia publicznego,</w:t>
      </w:r>
    </w:p>
    <w:p w14:paraId="3BBADCBE" w14:textId="5B9AB87E" w:rsidR="00035036" w:rsidRPr="005D08ED" w:rsidRDefault="00035036" w:rsidP="00694919">
      <w:pPr>
        <w:widowControl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bidi="ar-SA"/>
        </w:rPr>
      </w:pPr>
      <w:r w:rsidRPr="005D08ED">
        <w:rPr>
          <w:rFonts w:ascii="Arial" w:hAnsi="Arial" w:cs="Arial"/>
          <w:sz w:val="22"/>
          <w:szCs w:val="22"/>
          <w:lang w:bidi="ar-SA"/>
        </w:rPr>
        <w:lastRenderedPageBreak/>
        <w:t xml:space="preserve">b) każde zaniechanie czynności, do której </w:t>
      </w:r>
      <w:r w:rsidR="005F0ACE" w:rsidRPr="005D08ED">
        <w:rPr>
          <w:rFonts w:ascii="Arial" w:hAnsi="Arial" w:cs="Arial"/>
          <w:sz w:val="22"/>
          <w:szCs w:val="22"/>
          <w:lang w:bidi="ar-SA"/>
        </w:rPr>
        <w:t>Z</w:t>
      </w:r>
      <w:r w:rsidRPr="005D08ED">
        <w:rPr>
          <w:rFonts w:ascii="Arial" w:hAnsi="Arial" w:cs="Arial"/>
          <w:sz w:val="22"/>
          <w:szCs w:val="22"/>
          <w:lang w:bidi="ar-SA"/>
        </w:rPr>
        <w:t>amawiający jest zobowiązany na podstawie ustawy,</w:t>
      </w:r>
    </w:p>
    <w:p w14:paraId="0AB338B9" w14:textId="77777777" w:rsidR="00035036" w:rsidRPr="005D08ED" w:rsidRDefault="00035036" w:rsidP="00694919">
      <w:pPr>
        <w:widowControl/>
        <w:autoSpaceDE w:val="0"/>
        <w:autoSpaceDN w:val="0"/>
        <w:adjustRightInd w:val="0"/>
        <w:spacing w:line="276" w:lineRule="auto"/>
        <w:ind w:left="284" w:hanging="284"/>
        <w:rPr>
          <w:rFonts w:ascii="Arial" w:hAnsi="Arial" w:cs="Arial"/>
          <w:sz w:val="22"/>
          <w:szCs w:val="22"/>
          <w:lang w:bidi="ar-SA"/>
        </w:rPr>
      </w:pPr>
      <w:r w:rsidRPr="005D08ED">
        <w:rPr>
          <w:rFonts w:ascii="Arial" w:hAnsi="Arial" w:cs="Arial"/>
          <w:sz w:val="22"/>
          <w:szCs w:val="22"/>
          <w:lang w:bidi="ar-SA"/>
        </w:rPr>
        <w:t xml:space="preserve">c) zaniechanie przeprowadzenia postępowania o udzielenie zamówienia na podstawie ustawy </w:t>
      </w:r>
      <w:proofErr w:type="spellStart"/>
      <w:r w:rsidRPr="005D08ED">
        <w:rPr>
          <w:rFonts w:ascii="Arial" w:hAnsi="Arial" w:cs="Arial"/>
          <w:sz w:val="22"/>
          <w:szCs w:val="22"/>
          <w:lang w:bidi="ar-SA"/>
        </w:rPr>
        <w:t>Pzp</w:t>
      </w:r>
      <w:proofErr w:type="spellEnd"/>
      <w:r w:rsidRPr="005D08ED">
        <w:rPr>
          <w:rFonts w:ascii="Arial" w:hAnsi="Arial" w:cs="Arial"/>
          <w:sz w:val="22"/>
          <w:szCs w:val="22"/>
          <w:lang w:bidi="ar-SA"/>
        </w:rPr>
        <w:t>, mimo, że zamawiający był do tego obowiązany.</w:t>
      </w:r>
    </w:p>
    <w:p w14:paraId="1B71CC2E" w14:textId="77777777" w:rsidR="005F0ACE" w:rsidRPr="005D08ED" w:rsidRDefault="005F0ACE" w:rsidP="00694919">
      <w:pPr>
        <w:widowControl/>
        <w:autoSpaceDE w:val="0"/>
        <w:autoSpaceDN w:val="0"/>
        <w:adjustRightInd w:val="0"/>
        <w:spacing w:line="276" w:lineRule="auto"/>
        <w:ind w:left="284" w:hanging="284"/>
        <w:rPr>
          <w:rFonts w:ascii="Arial" w:hAnsi="Arial" w:cs="Arial"/>
          <w:sz w:val="22"/>
          <w:szCs w:val="22"/>
          <w:lang w:bidi="ar-SA"/>
        </w:rPr>
      </w:pPr>
    </w:p>
    <w:p w14:paraId="1893C090" w14:textId="77777777" w:rsidR="00035036" w:rsidRPr="005D08ED" w:rsidRDefault="00035036" w:rsidP="00694919">
      <w:pPr>
        <w:widowControl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bidi="ar-SA"/>
        </w:rPr>
      </w:pPr>
      <w:r w:rsidRPr="005D08ED">
        <w:rPr>
          <w:rFonts w:ascii="Arial" w:hAnsi="Arial" w:cs="Arial"/>
          <w:sz w:val="22"/>
          <w:szCs w:val="22"/>
          <w:lang w:bidi="ar-SA"/>
        </w:rPr>
        <w:t>3. Odwołanie wnosi się do Prezesa Krajowej Izby Odwoławczej w formie pisemnej albo w formie elektronicznej albo w postaci elektronicznej opatrzonej podpisem zaufanym.</w:t>
      </w:r>
    </w:p>
    <w:p w14:paraId="327F6D4A" w14:textId="22211449" w:rsidR="00035036" w:rsidRPr="005D08ED" w:rsidRDefault="00035036" w:rsidP="00694919">
      <w:pPr>
        <w:widowControl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bidi="ar-SA"/>
        </w:rPr>
      </w:pPr>
      <w:r w:rsidRPr="005D08ED">
        <w:rPr>
          <w:rFonts w:ascii="Arial" w:hAnsi="Arial" w:cs="Arial"/>
          <w:sz w:val="22"/>
          <w:szCs w:val="22"/>
          <w:lang w:bidi="ar-SA"/>
        </w:rPr>
        <w:t>4. Na orzeczenie Krajowej Izby Odwoławczej oraz postanowienie Prezesa Krajowej Izby</w:t>
      </w:r>
      <w:r w:rsidR="005F0ACE" w:rsidRPr="005D08ED">
        <w:rPr>
          <w:rFonts w:ascii="Arial" w:hAnsi="Arial" w:cs="Arial"/>
          <w:sz w:val="22"/>
          <w:szCs w:val="22"/>
          <w:lang w:bidi="ar-SA"/>
        </w:rPr>
        <w:t xml:space="preserve"> </w:t>
      </w:r>
      <w:r w:rsidRPr="005D08ED">
        <w:rPr>
          <w:rFonts w:ascii="Arial" w:hAnsi="Arial" w:cs="Arial"/>
          <w:sz w:val="22"/>
          <w:szCs w:val="22"/>
          <w:lang w:bidi="ar-SA"/>
        </w:rPr>
        <w:t xml:space="preserve">Odwoławczej, o którym mowa w art. 519 ust. 1 ustawy </w:t>
      </w:r>
      <w:proofErr w:type="spellStart"/>
      <w:r w:rsidRPr="005D08ED">
        <w:rPr>
          <w:rFonts w:ascii="Arial" w:hAnsi="Arial" w:cs="Arial"/>
          <w:sz w:val="22"/>
          <w:szCs w:val="22"/>
          <w:lang w:bidi="ar-SA"/>
        </w:rPr>
        <w:t>Pzp</w:t>
      </w:r>
      <w:proofErr w:type="spellEnd"/>
      <w:r w:rsidRPr="005D08ED">
        <w:rPr>
          <w:rFonts w:ascii="Arial" w:hAnsi="Arial" w:cs="Arial"/>
          <w:sz w:val="22"/>
          <w:szCs w:val="22"/>
          <w:lang w:bidi="ar-SA"/>
        </w:rPr>
        <w:t>, stronom oraz uczestnikom postępowania odwoławczego przysługuje skarga do sądu. Skargę wnosi się do Sądu Okręgowego w Warszawie za pośrednictwem Prezesa Krajowej Izby Odwoławczej.</w:t>
      </w:r>
    </w:p>
    <w:p w14:paraId="5D909004" w14:textId="77777777" w:rsidR="00035036" w:rsidRPr="005D08ED" w:rsidRDefault="00035036" w:rsidP="00694919">
      <w:pPr>
        <w:widowControl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bidi="ar-SA"/>
        </w:rPr>
      </w:pPr>
      <w:r w:rsidRPr="005D08ED">
        <w:rPr>
          <w:rFonts w:ascii="Arial" w:hAnsi="Arial" w:cs="Arial"/>
          <w:sz w:val="22"/>
          <w:szCs w:val="22"/>
          <w:lang w:bidi="ar-SA"/>
        </w:rPr>
        <w:t xml:space="preserve">5. Szczegółowe informacje dotyczące środków ochrony prawnej określone są w Dziale IX „Środki ochrony prawnej" ustawy </w:t>
      </w:r>
      <w:proofErr w:type="spellStart"/>
      <w:r w:rsidRPr="005D08ED">
        <w:rPr>
          <w:rFonts w:ascii="Arial" w:hAnsi="Arial" w:cs="Arial"/>
          <w:sz w:val="22"/>
          <w:szCs w:val="22"/>
          <w:lang w:bidi="ar-SA"/>
        </w:rPr>
        <w:t>Pzp</w:t>
      </w:r>
      <w:proofErr w:type="spellEnd"/>
      <w:r w:rsidRPr="005D08ED">
        <w:rPr>
          <w:rFonts w:ascii="Arial" w:hAnsi="Arial" w:cs="Arial"/>
          <w:sz w:val="22"/>
          <w:szCs w:val="22"/>
          <w:lang w:bidi="ar-SA"/>
        </w:rPr>
        <w:t xml:space="preserve"> (art. 505-590).</w:t>
      </w:r>
    </w:p>
    <w:p w14:paraId="0DF1C505" w14:textId="77777777" w:rsidR="005E6DBB" w:rsidRPr="005D08ED" w:rsidRDefault="005E6DBB" w:rsidP="00694919">
      <w:pPr>
        <w:pStyle w:val="Nagwek21"/>
        <w:keepNext/>
        <w:keepLines/>
        <w:shd w:val="clear" w:color="auto" w:fill="auto"/>
        <w:spacing w:after="0" w:line="276" w:lineRule="auto"/>
        <w:ind w:firstLine="0"/>
        <w:jc w:val="left"/>
        <w:rPr>
          <w:rFonts w:ascii="Arial" w:hAnsi="Arial" w:cs="Arial"/>
          <w:color w:val="4472C5"/>
          <w:sz w:val="22"/>
          <w:szCs w:val="22"/>
          <w:lang w:bidi="ar-SA"/>
        </w:rPr>
      </w:pPr>
    </w:p>
    <w:p w14:paraId="0F2002F2" w14:textId="77777777" w:rsidR="00035036" w:rsidRPr="005D08ED" w:rsidRDefault="00035036" w:rsidP="00694919">
      <w:pPr>
        <w:pStyle w:val="Nagwek21"/>
        <w:keepNext/>
        <w:keepLines/>
        <w:shd w:val="clear" w:color="auto" w:fill="auto"/>
        <w:spacing w:after="0" w:line="276" w:lineRule="auto"/>
        <w:ind w:firstLine="0"/>
        <w:jc w:val="left"/>
        <w:rPr>
          <w:rStyle w:val="Nagwek20"/>
          <w:rFonts w:ascii="Arial" w:hAnsi="Arial" w:cs="Arial"/>
          <w:b/>
          <w:bCs/>
          <w:sz w:val="22"/>
          <w:szCs w:val="22"/>
        </w:rPr>
      </w:pPr>
    </w:p>
    <w:p w14:paraId="2003AD19" w14:textId="77777777" w:rsidR="005D08ED" w:rsidRDefault="00CB6FD9" w:rsidP="00694919">
      <w:pPr>
        <w:widowControl/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8"/>
          <w:szCs w:val="28"/>
          <w:lang w:bidi="ar-SA"/>
        </w:rPr>
      </w:pPr>
      <w:r w:rsidRPr="005D08ED">
        <w:rPr>
          <w:rFonts w:ascii="Arial" w:hAnsi="Arial" w:cs="Arial"/>
          <w:b/>
          <w:bCs/>
          <w:sz w:val="28"/>
          <w:szCs w:val="28"/>
          <w:lang w:bidi="ar-SA"/>
        </w:rPr>
        <w:t xml:space="preserve">DZIAŁ </w:t>
      </w:r>
      <w:r w:rsidR="009034EB" w:rsidRPr="005D08ED">
        <w:rPr>
          <w:rFonts w:ascii="Arial" w:hAnsi="Arial" w:cs="Arial"/>
          <w:b/>
          <w:bCs/>
          <w:sz w:val="28"/>
          <w:szCs w:val="28"/>
          <w:lang w:bidi="ar-SA"/>
        </w:rPr>
        <w:t>XV</w:t>
      </w:r>
      <w:r w:rsidR="00FD0D40" w:rsidRPr="005D08ED">
        <w:rPr>
          <w:rFonts w:ascii="Arial" w:hAnsi="Arial" w:cs="Arial"/>
          <w:b/>
          <w:bCs/>
          <w:sz w:val="28"/>
          <w:szCs w:val="28"/>
          <w:lang w:bidi="ar-SA"/>
        </w:rPr>
        <w:t>I</w:t>
      </w:r>
      <w:r w:rsidR="00AD5E6F" w:rsidRPr="005D08ED">
        <w:rPr>
          <w:rFonts w:ascii="Arial" w:hAnsi="Arial" w:cs="Arial"/>
          <w:b/>
          <w:bCs/>
          <w:sz w:val="28"/>
          <w:szCs w:val="28"/>
          <w:lang w:bidi="ar-SA"/>
        </w:rPr>
        <w:t>I</w:t>
      </w:r>
      <w:r w:rsidR="00FF4BCD" w:rsidRPr="005D08ED">
        <w:rPr>
          <w:rFonts w:ascii="Arial" w:hAnsi="Arial" w:cs="Arial"/>
          <w:b/>
          <w:bCs/>
          <w:sz w:val="28"/>
          <w:szCs w:val="28"/>
          <w:lang w:bidi="ar-SA"/>
        </w:rPr>
        <w:t>. KLAUZULA INFO</w:t>
      </w:r>
      <w:r w:rsidR="001F29B7" w:rsidRPr="005D08ED">
        <w:rPr>
          <w:rFonts w:ascii="Arial" w:hAnsi="Arial" w:cs="Arial"/>
          <w:b/>
          <w:bCs/>
          <w:sz w:val="28"/>
          <w:szCs w:val="28"/>
          <w:lang w:bidi="ar-SA"/>
        </w:rPr>
        <w:t>RMACYJNA O PRZETWARZANI</w:t>
      </w:r>
      <w:r w:rsidRPr="005D08ED">
        <w:rPr>
          <w:rFonts w:ascii="Arial" w:hAnsi="Arial" w:cs="Arial"/>
          <w:b/>
          <w:bCs/>
          <w:sz w:val="28"/>
          <w:szCs w:val="28"/>
          <w:lang w:bidi="ar-SA"/>
        </w:rPr>
        <w:t xml:space="preserve">U </w:t>
      </w:r>
      <w:r w:rsidR="001F29B7" w:rsidRPr="005D08ED">
        <w:rPr>
          <w:rFonts w:ascii="Arial" w:hAnsi="Arial" w:cs="Arial"/>
          <w:b/>
          <w:bCs/>
          <w:sz w:val="28"/>
          <w:szCs w:val="28"/>
          <w:lang w:bidi="ar-SA"/>
        </w:rPr>
        <w:t>DANYCH</w:t>
      </w:r>
      <w:r w:rsidRPr="005D08ED">
        <w:rPr>
          <w:rFonts w:ascii="Arial" w:hAnsi="Arial" w:cs="Arial"/>
          <w:b/>
          <w:bCs/>
          <w:sz w:val="28"/>
          <w:szCs w:val="28"/>
          <w:lang w:bidi="ar-SA"/>
        </w:rPr>
        <w:t xml:space="preserve"> </w:t>
      </w:r>
    </w:p>
    <w:p w14:paraId="4324D8BB" w14:textId="010095F4" w:rsidR="005E6DBB" w:rsidRPr="005D08ED" w:rsidRDefault="005D08ED" w:rsidP="00694919">
      <w:pPr>
        <w:widowControl/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8"/>
          <w:szCs w:val="28"/>
          <w:lang w:bidi="ar-SA"/>
        </w:rPr>
      </w:pPr>
      <w:r>
        <w:rPr>
          <w:rFonts w:ascii="Arial" w:hAnsi="Arial" w:cs="Arial"/>
          <w:b/>
          <w:bCs/>
          <w:sz w:val="28"/>
          <w:szCs w:val="28"/>
          <w:lang w:bidi="ar-SA"/>
        </w:rPr>
        <w:t xml:space="preserve">                     </w:t>
      </w:r>
      <w:r w:rsidR="00FF4BCD" w:rsidRPr="005D08ED">
        <w:rPr>
          <w:rFonts w:ascii="Arial" w:hAnsi="Arial" w:cs="Arial"/>
          <w:b/>
          <w:bCs/>
          <w:sz w:val="28"/>
          <w:szCs w:val="28"/>
          <w:lang w:bidi="ar-SA"/>
        </w:rPr>
        <w:t>OSOBOWYCH</w:t>
      </w:r>
      <w:r w:rsidR="001F29B7" w:rsidRPr="005D08ED">
        <w:rPr>
          <w:rFonts w:ascii="Arial" w:hAnsi="Arial" w:cs="Arial"/>
          <w:b/>
          <w:bCs/>
          <w:sz w:val="28"/>
          <w:szCs w:val="28"/>
          <w:lang w:bidi="ar-SA"/>
        </w:rPr>
        <w:t xml:space="preserve"> </w:t>
      </w:r>
      <w:r w:rsidR="00FF4BCD" w:rsidRPr="005D08ED">
        <w:rPr>
          <w:rFonts w:ascii="Arial" w:hAnsi="Arial" w:cs="Arial"/>
          <w:b/>
          <w:bCs/>
          <w:sz w:val="28"/>
          <w:szCs w:val="28"/>
          <w:lang w:bidi="ar-SA"/>
        </w:rPr>
        <w:t>NA  PODSTAWIE PRZEPISÓW</w:t>
      </w:r>
      <w:r w:rsidR="00CB6FD9" w:rsidRPr="005D08ED">
        <w:rPr>
          <w:rFonts w:ascii="Arial" w:hAnsi="Arial" w:cs="Arial"/>
          <w:b/>
          <w:bCs/>
          <w:sz w:val="28"/>
          <w:szCs w:val="28"/>
          <w:lang w:bidi="ar-SA"/>
        </w:rPr>
        <w:t xml:space="preserve"> </w:t>
      </w:r>
      <w:r w:rsidR="00FF4BCD" w:rsidRPr="005D08ED">
        <w:rPr>
          <w:rFonts w:ascii="Arial" w:hAnsi="Arial" w:cs="Arial"/>
          <w:b/>
          <w:bCs/>
          <w:sz w:val="28"/>
          <w:szCs w:val="28"/>
          <w:lang w:bidi="ar-SA"/>
        </w:rPr>
        <w:t>PRAWA.</w:t>
      </w:r>
    </w:p>
    <w:p w14:paraId="779B456A" w14:textId="77777777" w:rsidR="00332107" w:rsidRPr="00332107" w:rsidRDefault="00332107" w:rsidP="00694919">
      <w:pPr>
        <w:widowControl/>
        <w:autoSpaceDE w:val="0"/>
        <w:autoSpaceDN w:val="0"/>
        <w:adjustRightInd w:val="0"/>
        <w:spacing w:line="276" w:lineRule="auto"/>
        <w:rPr>
          <w:rFonts w:asciiTheme="majorHAnsi" w:hAnsiTheme="majorHAnsi" w:cs="Calibri-Bold"/>
          <w:b/>
          <w:bCs/>
          <w:sz w:val="28"/>
          <w:szCs w:val="28"/>
          <w:lang w:bidi="ar-SA"/>
        </w:rPr>
      </w:pPr>
    </w:p>
    <w:p w14:paraId="1AC2D84A" w14:textId="77777777" w:rsidR="005E6DBB" w:rsidRPr="005D08ED" w:rsidRDefault="005E6DBB" w:rsidP="00694919">
      <w:pPr>
        <w:widowControl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bidi="ar-SA"/>
        </w:rPr>
      </w:pPr>
      <w:r w:rsidRPr="005D08ED">
        <w:rPr>
          <w:rFonts w:ascii="Arial" w:hAnsi="Arial" w:cs="Arial"/>
          <w:sz w:val="22"/>
          <w:szCs w:val="22"/>
          <w:lang w:bidi="ar-SA"/>
        </w:rPr>
        <w:t>Będziemy przetwarzać Pani/Pana dane osobowe, by mogła/mógł Pani/Pan załatwić sprawę</w:t>
      </w:r>
    </w:p>
    <w:p w14:paraId="3FF04E33" w14:textId="77777777" w:rsidR="005E6DBB" w:rsidRPr="005D08ED" w:rsidRDefault="005E6DBB" w:rsidP="00694919">
      <w:pPr>
        <w:widowControl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bidi="ar-SA"/>
        </w:rPr>
      </w:pPr>
      <w:r w:rsidRPr="005D08ED">
        <w:rPr>
          <w:rFonts w:ascii="Arial" w:hAnsi="Arial" w:cs="Arial"/>
          <w:sz w:val="22"/>
          <w:szCs w:val="22"/>
          <w:lang w:bidi="ar-SA"/>
        </w:rPr>
        <w:t>w Urzędzie Gminy Mszana Dolna. Mogą być przetwarzane w sposób zautomatyzowany, ale nie będą</w:t>
      </w:r>
      <w:r w:rsidR="00FF4BCD" w:rsidRPr="005D08ED">
        <w:rPr>
          <w:rFonts w:ascii="Arial" w:hAnsi="Arial" w:cs="Arial"/>
          <w:sz w:val="22"/>
          <w:szCs w:val="22"/>
          <w:lang w:bidi="ar-SA"/>
        </w:rPr>
        <w:t xml:space="preserve"> </w:t>
      </w:r>
      <w:r w:rsidRPr="005D08ED">
        <w:rPr>
          <w:rFonts w:ascii="Arial" w:hAnsi="Arial" w:cs="Arial"/>
          <w:sz w:val="22"/>
          <w:szCs w:val="22"/>
          <w:lang w:bidi="ar-SA"/>
        </w:rPr>
        <w:t>profilowane.</w:t>
      </w:r>
    </w:p>
    <w:p w14:paraId="00F4C0AA" w14:textId="77777777" w:rsidR="005E6DBB" w:rsidRPr="005D08ED" w:rsidRDefault="005E6DBB" w:rsidP="00694919">
      <w:pPr>
        <w:widowControl/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lang w:bidi="ar-SA"/>
        </w:rPr>
      </w:pPr>
      <w:r w:rsidRPr="005D08ED">
        <w:rPr>
          <w:rFonts w:ascii="Arial" w:hAnsi="Arial" w:cs="Arial"/>
          <w:b/>
          <w:bCs/>
          <w:lang w:bidi="ar-SA"/>
        </w:rPr>
        <w:t>Kto administruje moimi danymi?</w:t>
      </w:r>
    </w:p>
    <w:p w14:paraId="6A6B194E" w14:textId="77777777" w:rsidR="00CB6FD9" w:rsidRPr="005D08ED" w:rsidRDefault="005E6DBB" w:rsidP="00694919">
      <w:pPr>
        <w:widowControl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bidi="ar-SA"/>
        </w:rPr>
      </w:pPr>
      <w:r w:rsidRPr="005D08ED">
        <w:rPr>
          <w:rFonts w:ascii="Arial" w:hAnsi="Arial" w:cs="Arial"/>
          <w:sz w:val="22"/>
          <w:szCs w:val="22"/>
          <w:lang w:bidi="ar-SA"/>
        </w:rPr>
        <w:t xml:space="preserve">• Administratorem Pani/Pana danych osobowych przetwarzanych w Urzędzie Gminy Mszana Dolna </w:t>
      </w:r>
      <w:r w:rsidR="00FF4BCD" w:rsidRPr="005D08ED">
        <w:rPr>
          <w:rFonts w:ascii="Arial" w:hAnsi="Arial" w:cs="Arial"/>
          <w:sz w:val="22"/>
          <w:szCs w:val="22"/>
          <w:lang w:bidi="ar-SA"/>
        </w:rPr>
        <w:t xml:space="preserve"> </w:t>
      </w:r>
    </w:p>
    <w:p w14:paraId="488FEDD5" w14:textId="7CC15F84" w:rsidR="005E6DBB" w:rsidRPr="005D08ED" w:rsidRDefault="00CB6FD9" w:rsidP="00694919">
      <w:pPr>
        <w:widowControl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bidi="ar-SA"/>
        </w:rPr>
      </w:pPr>
      <w:r w:rsidRPr="005D08ED">
        <w:rPr>
          <w:rFonts w:ascii="Arial" w:hAnsi="Arial" w:cs="Arial"/>
          <w:sz w:val="22"/>
          <w:szCs w:val="22"/>
          <w:lang w:bidi="ar-SA"/>
        </w:rPr>
        <w:t xml:space="preserve">   </w:t>
      </w:r>
      <w:r w:rsidR="005E6DBB" w:rsidRPr="005D08ED">
        <w:rPr>
          <w:rFonts w:ascii="Arial" w:hAnsi="Arial" w:cs="Arial"/>
          <w:sz w:val="22"/>
          <w:szCs w:val="22"/>
          <w:lang w:bidi="ar-SA"/>
        </w:rPr>
        <w:t xml:space="preserve">jest </w:t>
      </w:r>
      <w:r w:rsidR="005E6DBB" w:rsidRPr="005D08ED">
        <w:rPr>
          <w:rFonts w:ascii="Arial" w:hAnsi="Arial" w:cs="Arial"/>
          <w:b/>
          <w:bCs/>
          <w:sz w:val="22"/>
          <w:szCs w:val="22"/>
          <w:lang w:bidi="ar-SA"/>
        </w:rPr>
        <w:t xml:space="preserve"> Wójt Gminy , z siedzibą w Mszanie Dolnej  (34-730), ul. Spadochroniarzy 6.</w:t>
      </w:r>
    </w:p>
    <w:p w14:paraId="68410FA2" w14:textId="77777777" w:rsidR="00CB6FD9" w:rsidRPr="005D08ED" w:rsidRDefault="005E6DBB" w:rsidP="00694919">
      <w:pPr>
        <w:widowControl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bidi="ar-SA"/>
        </w:rPr>
      </w:pPr>
      <w:r w:rsidRPr="005D08ED">
        <w:rPr>
          <w:rFonts w:ascii="Arial" w:hAnsi="Arial" w:cs="Arial"/>
          <w:sz w:val="22"/>
          <w:szCs w:val="22"/>
          <w:lang w:bidi="ar-SA"/>
        </w:rPr>
        <w:t>• Na pytania dotyczące sposobu i zakresu przetwarzania Pani/Pana danych, a także</w:t>
      </w:r>
      <w:r w:rsidR="00CB6FD9" w:rsidRPr="005D08ED">
        <w:rPr>
          <w:rFonts w:ascii="Arial" w:hAnsi="Arial" w:cs="Arial"/>
          <w:sz w:val="22"/>
          <w:szCs w:val="22"/>
          <w:lang w:bidi="ar-SA"/>
        </w:rPr>
        <w:t xml:space="preserve"> </w:t>
      </w:r>
      <w:r w:rsidRPr="005D08ED">
        <w:rPr>
          <w:rFonts w:ascii="Arial" w:hAnsi="Arial" w:cs="Arial"/>
          <w:sz w:val="22"/>
          <w:szCs w:val="22"/>
          <w:lang w:bidi="ar-SA"/>
        </w:rPr>
        <w:t xml:space="preserve">o przysługujące </w:t>
      </w:r>
    </w:p>
    <w:p w14:paraId="0E15C870" w14:textId="77777777" w:rsidR="00CB6FD9" w:rsidRPr="005D08ED" w:rsidRDefault="00CB6FD9" w:rsidP="00694919">
      <w:pPr>
        <w:widowControl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bidi="ar-SA"/>
        </w:rPr>
      </w:pPr>
      <w:r w:rsidRPr="005D08ED">
        <w:rPr>
          <w:rFonts w:ascii="Arial" w:hAnsi="Arial" w:cs="Arial"/>
          <w:sz w:val="22"/>
          <w:szCs w:val="22"/>
          <w:lang w:bidi="ar-SA"/>
        </w:rPr>
        <w:t xml:space="preserve">   </w:t>
      </w:r>
      <w:r w:rsidR="005E6DBB" w:rsidRPr="005D08ED">
        <w:rPr>
          <w:rFonts w:ascii="Arial" w:hAnsi="Arial" w:cs="Arial"/>
          <w:sz w:val="22"/>
          <w:szCs w:val="22"/>
          <w:lang w:bidi="ar-SA"/>
        </w:rPr>
        <w:t xml:space="preserve">Pani/Panu prawa odpowie Inspektor Ochrony Danych w Urzędzie Gminy Mszana Dolna. Proszę je </w:t>
      </w:r>
    </w:p>
    <w:p w14:paraId="2EF27793" w14:textId="5D41CA1F" w:rsidR="005E6DBB" w:rsidRPr="005D08ED" w:rsidRDefault="00CB6FD9" w:rsidP="00694919">
      <w:pPr>
        <w:widowControl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bidi="ar-SA"/>
        </w:rPr>
      </w:pPr>
      <w:r w:rsidRPr="005D08ED">
        <w:rPr>
          <w:rFonts w:ascii="Arial" w:hAnsi="Arial" w:cs="Arial"/>
          <w:sz w:val="22"/>
          <w:szCs w:val="22"/>
          <w:lang w:bidi="ar-SA"/>
        </w:rPr>
        <w:t xml:space="preserve">   </w:t>
      </w:r>
      <w:r w:rsidR="005E6DBB" w:rsidRPr="005D08ED">
        <w:rPr>
          <w:rFonts w:ascii="Arial" w:hAnsi="Arial" w:cs="Arial"/>
          <w:sz w:val="22"/>
          <w:szCs w:val="22"/>
          <w:lang w:bidi="ar-SA"/>
        </w:rPr>
        <w:t xml:space="preserve">wysłać na adres: </w:t>
      </w:r>
      <w:r w:rsidR="005E6DBB" w:rsidRPr="005D08ED">
        <w:rPr>
          <w:rFonts w:ascii="Arial" w:hAnsi="Arial" w:cs="Arial"/>
          <w:color w:val="0563C2"/>
          <w:sz w:val="22"/>
          <w:szCs w:val="22"/>
          <w:lang w:bidi="ar-SA"/>
        </w:rPr>
        <w:t>iod@mszana.pl</w:t>
      </w:r>
      <w:r w:rsidR="005E6DBB" w:rsidRPr="005D08ED">
        <w:rPr>
          <w:rFonts w:ascii="Arial" w:hAnsi="Arial" w:cs="Arial"/>
          <w:sz w:val="22"/>
          <w:szCs w:val="22"/>
          <w:lang w:bidi="ar-SA"/>
        </w:rPr>
        <w:t>.</w:t>
      </w:r>
    </w:p>
    <w:p w14:paraId="26E20B9C" w14:textId="77777777" w:rsidR="005E6DBB" w:rsidRPr="005D08ED" w:rsidRDefault="005E6DBB" w:rsidP="00694919">
      <w:pPr>
        <w:widowControl/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2"/>
          <w:szCs w:val="22"/>
          <w:lang w:bidi="ar-SA"/>
        </w:rPr>
      </w:pPr>
    </w:p>
    <w:p w14:paraId="48E424E8" w14:textId="77777777" w:rsidR="005E6DBB" w:rsidRPr="005D08ED" w:rsidRDefault="005E6DBB" w:rsidP="00694919">
      <w:pPr>
        <w:widowControl/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lang w:bidi="ar-SA"/>
        </w:rPr>
      </w:pPr>
      <w:r w:rsidRPr="005D08ED">
        <w:rPr>
          <w:rFonts w:ascii="Arial" w:hAnsi="Arial" w:cs="Arial"/>
          <w:b/>
          <w:bCs/>
          <w:lang w:bidi="ar-SA"/>
        </w:rPr>
        <w:t>Dlaczego moje dane są przetwarzane?</w:t>
      </w:r>
    </w:p>
    <w:p w14:paraId="0D03721C" w14:textId="583D4588" w:rsidR="00CB6FD9" w:rsidRPr="005D08ED" w:rsidRDefault="005E6DBB" w:rsidP="00694919">
      <w:pPr>
        <w:widowControl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bidi="ar-SA"/>
        </w:rPr>
      </w:pPr>
      <w:r w:rsidRPr="005D08ED">
        <w:rPr>
          <w:rFonts w:ascii="Arial" w:hAnsi="Arial" w:cs="Arial"/>
          <w:sz w:val="22"/>
          <w:szCs w:val="22"/>
          <w:lang w:bidi="ar-SA"/>
        </w:rPr>
        <w:t>• Wynika to bezpośrednio z konkretnego przepisu prawa, tj. ustawy z dnia 11 września 2019 r.</w:t>
      </w:r>
    </w:p>
    <w:p w14:paraId="1194ABCD" w14:textId="262D2E79" w:rsidR="005E6DBB" w:rsidRPr="005D08ED" w:rsidRDefault="00CB6FD9" w:rsidP="00694919">
      <w:pPr>
        <w:widowControl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bidi="ar-SA"/>
        </w:rPr>
      </w:pPr>
      <w:r w:rsidRPr="005D08ED">
        <w:rPr>
          <w:rFonts w:ascii="Arial" w:hAnsi="Arial" w:cs="Arial"/>
          <w:sz w:val="22"/>
          <w:szCs w:val="22"/>
          <w:lang w:bidi="ar-SA"/>
        </w:rPr>
        <w:t xml:space="preserve">   </w:t>
      </w:r>
      <w:r w:rsidR="005E6DBB" w:rsidRPr="005D08ED">
        <w:rPr>
          <w:rFonts w:ascii="Arial" w:hAnsi="Arial" w:cs="Arial"/>
          <w:sz w:val="22"/>
          <w:szCs w:val="22"/>
          <w:lang w:bidi="ar-SA"/>
        </w:rPr>
        <w:t>Prawo zamówień publicznych oraz aktów wykonawczych do niej wydanych; ustawy z dnia 10</w:t>
      </w:r>
    </w:p>
    <w:p w14:paraId="0F8F8B8D" w14:textId="5BD35A9A" w:rsidR="005E6DBB" w:rsidRPr="005D08ED" w:rsidRDefault="00CB6FD9" w:rsidP="00694919">
      <w:pPr>
        <w:widowControl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bidi="ar-SA"/>
        </w:rPr>
      </w:pPr>
      <w:r w:rsidRPr="005D08ED">
        <w:rPr>
          <w:rFonts w:ascii="Arial" w:hAnsi="Arial" w:cs="Arial"/>
          <w:sz w:val="22"/>
          <w:szCs w:val="22"/>
          <w:lang w:bidi="ar-SA"/>
        </w:rPr>
        <w:t xml:space="preserve">   </w:t>
      </w:r>
      <w:r w:rsidR="005E6DBB" w:rsidRPr="005D08ED">
        <w:rPr>
          <w:rFonts w:ascii="Arial" w:hAnsi="Arial" w:cs="Arial"/>
          <w:sz w:val="22"/>
          <w:szCs w:val="22"/>
          <w:lang w:bidi="ar-SA"/>
        </w:rPr>
        <w:t>maja 2018 r. o ochronie danych osobowych, Rozporządzenia Parlamentu Europejskiego i Rady</w:t>
      </w:r>
    </w:p>
    <w:p w14:paraId="10E95CEB" w14:textId="6111F48C" w:rsidR="005E6DBB" w:rsidRPr="005D08ED" w:rsidRDefault="00CB6FD9" w:rsidP="00694919">
      <w:pPr>
        <w:widowControl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bidi="ar-SA"/>
        </w:rPr>
      </w:pPr>
      <w:r w:rsidRPr="005D08ED">
        <w:rPr>
          <w:rFonts w:ascii="Arial" w:hAnsi="Arial" w:cs="Arial"/>
          <w:sz w:val="22"/>
          <w:szCs w:val="22"/>
          <w:lang w:bidi="ar-SA"/>
        </w:rPr>
        <w:t xml:space="preserve">   </w:t>
      </w:r>
      <w:r w:rsidR="005E6DBB" w:rsidRPr="005D08ED">
        <w:rPr>
          <w:rFonts w:ascii="Arial" w:hAnsi="Arial" w:cs="Arial"/>
          <w:sz w:val="22"/>
          <w:szCs w:val="22"/>
          <w:lang w:bidi="ar-SA"/>
        </w:rPr>
        <w:t>(UE) 2016/678 z dnia 27 kwietnia 2016 r. w sprawie ochrony osób fizycznych w związku z</w:t>
      </w:r>
    </w:p>
    <w:p w14:paraId="639E5BCA" w14:textId="5332C89B" w:rsidR="005E6DBB" w:rsidRPr="005D08ED" w:rsidRDefault="00CB6FD9" w:rsidP="00694919">
      <w:pPr>
        <w:widowControl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bidi="ar-SA"/>
        </w:rPr>
      </w:pPr>
      <w:r w:rsidRPr="005D08ED">
        <w:rPr>
          <w:rFonts w:ascii="Arial" w:hAnsi="Arial" w:cs="Arial"/>
          <w:sz w:val="22"/>
          <w:szCs w:val="22"/>
          <w:lang w:bidi="ar-SA"/>
        </w:rPr>
        <w:t xml:space="preserve">   </w:t>
      </w:r>
      <w:r w:rsidR="005E6DBB" w:rsidRPr="005D08ED">
        <w:rPr>
          <w:rFonts w:ascii="Arial" w:hAnsi="Arial" w:cs="Arial"/>
          <w:sz w:val="22"/>
          <w:szCs w:val="22"/>
          <w:lang w:bidi="ar-SA"/>
        </w:rPr>
        <w:t>przetwarzaniem danych osobowych i w sprawie swobodnego przepływu tych danych, ustawy z</w:t>
      </w:r>
    </w:p>
    <w:p w14:paraId="4D344BF8" w14:textId="2CEBA885" w:rsidR="005E6DBB" w:rsidRPr="005D08ED" w:rsidRDefault="00CB6FD9" w:rsidP="00694919">
      <w:pPr>
        <w:widowControl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bidi="ar-SA"/>
        </w:rPr>
      </w:pPr>
      <w:r w:rsidRPr="005D08ED">
        <w:rPr>
          <w:rFonts w:ascii="Arial" w:hAnsi="Arial" w:cs="Arial"/>
          <w:sz w:val="22"/>
          <w:szCs w:val="22"/>
          <w:lang w:bidi="ar-SA"/>
        </w:rPr>
        <w:t xml:space="preserve">   </w:t>
      </w:r>
      <w:r w:rsidR="005E6DBB" w:rsidRPr="005D08ED">
        <w:rPr>
          <w:rFonts w:ascii="Arial" w:hAnsi="Arial" w:cs="Arial"/>
          <w:sz w:val="22"/>
          <w:szCs w:val="22"/>
          <w:lang w:bidi="ar-SA"/>
        </w:rPr>
        <w:t>dnia 27 sierpnia 2009 r. o finansach publicznych, ustawy z dnia 6 września 2001 r. o dostępie</w:t>
      </w:r>
    </w:p>
    <w:p w14:paraId="6A533F09" w14:textId="13B3D24B" w:rsidR="005E6DBB" w:rsidRPr="005D08ED" w:rsidRDefault="00CB6FD9" w:rsidP="00694919">
      <w:pPr>
        <w:widowControl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bidi="ar-SA"/>
        </w:rPr>
      </w:pPr>
      <w:r w:rsidRPr="005D08ED">
        <w:rPr>
          <w:rFonts w:ascii="Arial" w:hAnsi="Arial" w:cs="Arial"/>
          <w:sz w:val="22"/>
          <w:szCs w:val="22"/>
          <w:lang w:bidi="ar-SA"/>
        </w:rPr>
        <w:t xml:space="preserve">   </w:t>
      </w:r>
      <w:r w:rsidR="005E6DBB" w:rsidRPr="005D08ED">
        <w:rPr>
          <w:rFonts w:ascii="Arial" w:hAnsi="Arial" w:cs="Arial"/>
          <w:sz w:val="22"/>
          <w:szCs w:val="22"/>
          <w:lang w:bidi="ar-SA"/>
        </w:rPr>
        <w:t>do informacji publicznej, ustawy z dnia 14 lipca 1983 r. o narodowym zasobie archiwalnym i</w:t>
      </w:r>
    </w:p>
    <w:p w14:paraId="16A62339" w14:textId="234C3629" w:rsidR="005E6DBB" w:rsidRPr="005D08ED" w:rsidRDefault="00CB6FD9" w:rsidP="00694919">
      <w:pPr>
        <w:widowControl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bidi="ar-SA"/>
        </w:rPr>
      </w:pPr>
      <w:r w:rsidRPr="005D08ED">
        <w:rPr>
          <w:rFonts w:ascii="Arial" w:hAnsi="Arial" w:cs="Arial"/>
          <w:sz w:val="22"/>
          <w:szCs w:val="22"/>
          <w:lang w:bidi="ar-SA"/>
        </w:rPr>
        <w:t xml:space="preserve">   </w:t>
      </w:r>
      <w:r w:rsidR="005E6DBB" w:rsidRPr="005D08ED">
        <w:rPr>
          <w:rFonts w:ascii="Arial" w:hAnsi="Arial" w:cs="Arial"/>
          <w:sz w:val="22"/>
          <w:szCs w:val="22"/>
          <w:lang w:bidi="ar-SA"/>
        </w:rPr>
        <w:t>archiwach lub jest niezbędne do wykonania zadania w interesie publicznym albo w ramach</w:t>
      </w:r>
    </w:p>
    <w:p w14:paraId="7EA20B35" w14:textId="3CDB2894" w:rsidR="005E6DBB" w:rsidRPr="005D08ED" w:rsidRDefault="00CB6FD9" w:rsidP="00694919">
      <w:pPr>
        <w:widowControl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bidi="ar-SA"/>
        </w:rPr>
      </w:pPr>
      <w:r w:rsidRPr="005D08ED">
        <w:rPr>
          <w:rFonts w:ascii="Arial" w:hAnsi="Arial" w:cs="Arial"/>
          <w:sz w:val="22"/>
          <w:szCs w:val="22"/>
          <w:lang w:bidi="ar-SA"/>
        </w:rPr>
        <w:t xml:space="preserve">   </w:t>
      </w:r>
      <w:r w:rsidR="005E6DBB" w:rsidRPr="005D08ED">
        <w:rPr>
          <w:rFonts w:ascii="Arial" w:hAnsi="Arial" w:cs="Arial"/>
          <w:sz w:val="22"/>
          <w:szCs w:val="22"/>
          <w:lang w:bidi="ar-SA"/>
        </w:rPr>
        <w:t>sprawowania władzy publicznej.</w:t>
      </w:r>
    </w:p>
    <w:p w14:paraId="2994F7BA" w14:textId="77777777" w:rsidR="005E6DBB" w:rsidRPr="005D08ED" w:rsidRDefault="005E6DBB" w:rsidP="00694919">
      <w:pPr>
        <w:widowControl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bidi="ar-SA"/>
        </w:rPr>
      </w:pPr>
      <w:r w:rsidRPr="005D08ED">
        <w:rPr>
          <w:rFonts w:ascii="Arial" w:hAnsi="Arial" w:cs="Arial"/>
          <w:sz w:val="22"/>
          <w:szCs w:val="22"/>
          <w:lang w:bidi="ar-SA"/>
        </w:rPr>
        <w:t>• Pani/Pana dane osobowe przetwarzane są w celu: udzielenia zamówienia publicznego.</w:t>
      </w:r>
    </w:p>
    <w:p w14:paraId="52F05DA1" w14:textId="77777777" w:rsidR="005E6DBB" w:rsidRPr="005D08ED" w:rsidRDefault="005E6DBB" w:rsidP="00694919">
      <w:pPr>
        <w:widowControl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bidi="ar-SA"/>
        </w:rPr>
      </w:pPr>
      <w:r w:rsidRPr="005D08ED">
        <w:rPr>
          <w:rFonts w:ascii="Arial" w:hAnsi="Arial" w:cs="Arial"/>
          <w:sz w:val="22"/>
          <w:szCs w:val="22"/>
          <w:lang w:bidi="ar-SA"/>
        </w:rPr>
        <w:t>• Podanie przez Panią/Pana danych osobowych jest obowiązkowe. Jeśli Pani/Pan tego nie zrobi,</w:t>
      </w:r>
    </w:p>
    <w:p w14:paraId="6A44D921" w14:textId="6CBAA4EC" w:rsidR="005E6DBB" w:rsidRPr="005D08ED" w:rsidRDefault="00CB6FD9" w:rsidP="00694919">
      <w:pPr>
        <w:widowControl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bidi="ar-SA"/>
        </w:rPr>
      </w:pPr>
      <w:r w:rsidRPr="005D08ED">
        <w:rPr>
          <w:rFonts w:ascii="Arial" w:hAnsi="Arial" w:cs="Arial"/>
          <w:sz w:val="22"/>
          <w:szCs w:val="22"/>
          <w:lang w:bidi="ar-SA"/>
        </w:rPr>
        <w:t xml:space="preserve">   </w:t>
      </w:r>
      <w:r w:rsidR="005E6DBB" w:rsidRPr="005D08ED">
        <w:rPr>
          <w:rFonts w:ascii="Arial" w:hAnsi="Arial" w:cs="Arial"/>
          <w:sz w:val="22"/>
          <w:szCs w:val="22"/>
          <w:lang w:bidi="ar-SA"/>
        </w:rPr>
        <w:t>nie będziemy mogli zrealizować Pana/Pani sprawy1.</w:t>
      </w:r>
    </w:p>
    <w:p w14:paraId="32D01DE3" w14:textId="77777777" w:rsidR="00CB6FD9" w:rsidRPr="005D08ED" w:rsidRDefault="00CB6FD9" w:rsidP="00694919">
      <w:pPr>
        <w:widowControl/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2"/>
          <w:szCs w:val="22"/>
          <w:lang w:bidi="ar-SA"/>
        </w:rPr>
      </w:pPr>
    </w:p>
    <w:p w14:paraId="6E4AB98D" w14:textId="056C9D03" w:rsidR="005E6DBB" w:rsidRPr="005D08ED" w:rsidRDefault="005E6DBB" w:rsidP="00694919">
      <w:pPr>
        <w:widowControl/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lang w:bidi="ar-SA"/>
        </w:rPr>
      </w:pPr>
      <w:r w:rsidRPr="005D08ED">
        <w:rPr>
          <w:rFonts w:ascii="Arial" w:hAnsi="Arial" w:cs="Arial"/>
          <w:b/>
          <w:bCs/>
          <w:lang w:bidi="ar-SA"/>
        </w:rPr>
        <w:t>Jak długo będą przechowywane moje dane?</w:t>
      </w:r>
    </w:p>
    <w:p w14:paraId="43BD4C03" w14:textId="77777777" w:rsidR="005E6DBB" w:rsidRPr="005D08ED" w:rsidRDefault="005E6DBB" w:rsidP="00694919">
      <w:pPr>
        <w:widowControl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bidi="ar-SA"/>
        </w:rPr>
      </w:pPr>
      <w:r w:rsidRPr="005D08ED">
        <w:rPr>
          <w:rFonts w:ascii="Arial" w:hAnsi="Arial" w:cs="Arial"/>
          <w:sz w:val="22"/>
          <w:szCs w:val="22"/>
          <w:lang w:bidi="ar-SA"/>
        </w:rPr>
        <w:t>• Pani/Pana dane osobowe będą przechowywane przez czas wymagany przepisami prawa, tj.</w:t>
      </w:r>
    </w:p>
    <w:p w14:paraId="5019D73F" w14:textId="418A2BAF" w:rsidR="005E6DBB" w:rsidRPr="005D08ED" w:rsidRDefault="00CB6FD9" w:rsidP="00694919">
      <w:pPr>
        <w:widowControl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bidi="ar-SA"/>
        </w:rPr>
      </w:pPr>
      <w:r w:rsidRPr="005D08ED">
        <w:rPr>
          <w:rFonts w:ascii="Arial" w:hAnsi="Arial" w:cs="Arial"/>
          <w:sz w:val="22"/>
          <w:szCs w:val="22"/>
          <w:lang w:bidi="ar-SA"/>
        </w:rPr>
        <w:t xml:space="preserve">   </w:t>
      </w:r>
      <w:r w:rsidR="005E6DBB" w:rsidRPr="005D08ED">
        <w:rPr>
          <w:rFonts w:ascii="Arial" w:hAnsi="Arial" w:cs="Arial"/>
          <w:sz w:val="22"/>
          <w:szCs w:val="22"/>
          <w:lang w:bidi="ar-SA"/>
        </w:rPr>
        <w:t>przez okres wynikający z przepisów ustawy Prawo zamówień publicznych, tj. okres niezbędny</w:t>
      </w:r>
    </w:p>
    <w:p w14:paraId="0A6362A8" w14:textId="04F0E2EB" w:rsidR="005E6DBB" w:rsidRPr="005D08ED" w:rsidRDefault="00CB6FD9" w:rsidP="00694919">
      <w:pPr>
        <w:widowControl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bidi="ar-SA"/>
        </w:rPr>
      </w:pPr>
      <w:r w:rsidRPr="005D08ED">
        <w:rPr>
          <w:rFonts w:ascii="Arial" w:hAnsi="Arial" w:cs="Arial"/>
          <w:sz w:val="22"/>
          <w:szCs w:val="22"/>
          <w:lang w:bidi="ar-SA"/>
        </w:rPr>
        <w:t xml:space="preserve">   </w:t>
      </w:r>
      <w:r w:rsidR="005E6DBB" w:rsidRPr="005D08ED">
        <w:rPr>
          <w:rFonts w:ascii="Arial" w:hAnsi="Arial" w:cs="Arial"/>
          <w:sz w:val="22"/>
          <w:szCs w:val="22"/>
          <w:lang w:bidi="ar-SA"/>
        </w:rPr>
        <w:t>do realizacji celu/celów określonych powyżej, a po tym czasie przez okres oraz w zakresie</w:t>
      </w:r>
    </w:p>
    <w:p w14:paraId="21CC878C" w14:textId="26C12789" w:rsidR="005E6DBB" w:rsidRPr="005D08ED" w:rsidRDefault="00CB6FD9" w:rsidP="00694919">
      <w:pPr>
        <w:widowControl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bidi="ar-SA"/>
        </w:rPr>
      </w:pPr>
      <w:r w:rsidRPr="005D08ED">
        <w:rPr>
          <w:rFonts w:ascii="Arial" w:hAnsi="Arial" w:cs="Arial"/>
          <w:sz w:val="22"/>
          <w:szCs w:val="22"/>
          <w:lang w:bidi="ar-SA"/>
        </w:rPr>
        <w:t xml:space="preserve">   </w:t>
      </w:r>
      <w:r w:rsidR="005E6DBB" w:rsidRPr="005D08ED">
        <w:rPr>
          <w:rFonts w:ascii="Arial" w:hAnsi="Arial" w:cs="Arial"/>
          <w:sz w:val="22"/>
          <w:szCs w:val="22"/>
          <w:lang w:bidi="ar-SA"/>
        </w:rPr>
        <w:t>wymaganym przez przepisy powszechnie obowiązującego prawa.</w:t>
      </w:r>
    </w:p>
    <w:p w14:paraId="3E78C865" w14:textId="011E609A" w:rsidR="005E6DBB" w:rsidRPr="005D08ED" w:rsidRDefault="00CB6FD9" w:rsidP="00694919">
      <w:pPr>
        <w:widowControl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bidi="ar-SA"/>
        </w:rPr>
      </w:pPr>
      <w:r w:rsidRPr="005D08ED">
        <w:rPr>
          <w:rFonts w:ascii="Arial" w:hAnsi="Arial" w:cs="Arial"/>
          <w:sz w:val="22"/>
          <w:szCs w:val="22"/>
          <w:lang w:bidi="ar-SA"/>
        </w:rPr>
        <w:t xml:space="preserve">   </w:t>
      </w:r>
      <w:r w:rsidR="005E6DBB" w:rsidRPr="005D08ED">
        <w:rPr>
          <w:rFonts w:ascii="Arial" w:hAnsi="Arial" w:cs="Arial"/>
          <w:sz w:val="22"/>
          <w:szCs w:val="22"/>
          <w:lang w:bidi="ar-SA"/>
        </w:rPr>
        <w:t>Potem, zgodnie z przepisami, dokumenty trafią do archiwum zakładowego.</w:t>
      </w:r>
    </w:p>
    <w:p w14:paraId="07E40F51" w14:textId="77777777" w:rsidR="00CB6FD9" w:rsidRPr="005D08ED" w:rsidRDefault="00CB6FD9" w:rsidP="00694919">
      <w:pPr>
        <w:widowControl/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2"/>
          <w:szCs w:val="22"/>
          <w:lang w:bidi="ar-SA"/>
        </w:rPr>
      </w:pPr>
      <w:r w:rsidRPr="005D08ED">
        <w:rPr>
          <w:rFonts w:ascii="Arial" w:hAnsi="Arial" w:cs="Arial"/>
          <w:b/>
          <w:bCs/>
          <w:sz w:val="22"/>
          <w:szCs w:val="22"/>
          <w:lang w:bidi="ar-SA"/>
        </w:rPr>
        <w:t xml:space="preserve"> </w:t>
      </w:r>
    </w:p>
    <w:p w14:paraId="3AACAFEC" w14:textId="196662AC" w:rsidR="005E6DBB" w:rsidRPr="005D08ED" w:rsidRDefault="005E6DBB" w:rsidP="00694919">
      <w:pPr>
        <w:widowControl/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lang w:bidi="ar-SA"/>
        </w:rPr>
      </w:pPr>
      <w:r w:rsidRPr="005D08ED">
        <w:rPr>
          <w:rFonts w:ascii="Arial" w:hAnsi="Arial" w:cs="Arial"/>
          <w:b/>
          <w:bCs/>
          <w:lang w:bidi="ar-SA"/>
        </w:rPr>
        <w:t>Kto może mieć dostęp do moich danych?</w:t>
      </w:r>
    </w:p>
    <w:p w14:paraId="0DE5B36D" w14:textId="77777777" w:rsidR="005E6DBB" w:rsidRPr="005D08ED" w:rsidRDefault="005E6DBB" w:rsidP="00694919">
      <w:pPr>
        <w:widowControl/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lang w:bidi="ar-SA"/>
        </w:rPr>
      </w:pPr>
      <w:r w:rsidRPr="005D08ED">
        <w:rPr>
          <w:rFonts w:ascii="Arial" w:hAnsi="Arial" w:cs="Arial"/>
          <w:b/>
          <w:bCs/>
          <w:lang w:bidi="ar-SA"/>
        </w:rPr>
        <w:t>Odbiorcami Pani/Pana danych osobowych mogą być:</w:t>
      </w:r>
    </w:p>
    <w:p w14:paraId="40210309" w14:textId="77777777" w:rsidR="005E6DBB" w:rsidRPr="005D08ED" w:rsidRDefault="005E6DBB" w:rsidP="00694919">
      <w:pPr>
        <w:widowControl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bidi="ar-SA"/>
        </w:rPr>
      </w:pPr>
      <w:r w:rsidRPr="005D08ED">
        <w:rPr>
          <w:rFonts w:ascii="Arial" w:hAnsi="Arial" w:cs="Arial"/>
          <w:sz w:val="22"/>
          <w:szCs w:val="22"/>
          <w:lang w:bidi="ar-SA"/>
        </w:rPr>
        <w:lastRenderedPageBreak/>
        <w:t>a) podmioty, którym Administrator powierzy przetwarzanie danych osobowych,</w:t>
      </w:r>
      <w:r w:rsidR="00FF4BCD" w:rsidRPr="005D08ED">
        <w:rPr>
          <w:rFonts w:ascii="Arial" w:hAnsi="Arial" w:cs="Arial"/>
          <w:sz w:val="22"/>
          <w:szCs w:val="22"/>
          <w:lang w:bidi="ar-SA"/>
        </w:rPr>
        <w:t xml:space="preserve"> </w:t>
      </w:r>
      <w:r w:rsidRPr="005D08ED">
        <w:rPr>
          <w:rFonts w:ascii="Arial" w:hAnsi="Arial" w:cs="Arial"/>
          <w:sz w:val="22"/>
          <w:szCs w:val="22"/>
          <w:lang w:bidi="ar-SA"/>
        </w:rPr>
        <w:t>w szczególności:</w:t>
      </w:r>
    </w:p>
    <w:p w14:paraId="4D7E5114" w14:textId="77190980" w:rsidR="005E6DBB" w:rsidRPr="005D08ED" w:rsidRDefault="005E6DBB" w:rsidP="00694919">
      <w:pPr>
        <w:widowControl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bidi="ar-SA"/>
        </w:rPr>
      </w:pPr>
      <w:r w:rsidRPr="005D08ED">
        <w:rPr>
          <w:rFonts w:ascii="Arial" w:hAnsi="Arial" w:cs="Arial"/>
          <w:sz w:val="22"/>
          <w:szCs w:val="22"/>
          <w:lang w:bidi="ar-SA"/>
        </w:rPr>
        <w:t xml:space="preserve">• </w:t>
      </w:r>
      <w:r w:rsidR="00CB6FD9" w:rsidRPr="005D08ED">
        <w:rPr>
          <w:rFonts w:ascii="Arial" w:hAnsi="Arial" w:cs="Arial"/>
          <w:sz w:val="22"/>
          <w:szCs w:val="22"/>
          <w:lang w:bidi="ar-SA"/>
        </w:rPr>
        <w:t xml:space="preserve"> </w:t>
      </w:r>
      <w:r w:rsidRPr="005D08ED">
        <w:rPr>
          <w:rFonts w:ascii="Arial" w:hAnsi="Arial" w:cs="Arial"/>
          <w:sz w:val="22"/>
          <w:szCs w:val="22"/>
          <w:lang w:bidi="ar-SA"/>
        </w:rPr>
        <w:t>podmioty świadczące na rzecz Urzędu Gminy usługi informatyczne, pocztowe;</w:t>
      </w:r>
    </w:p>
    <w:p w14:paraId="2BB15150" w14:textId="77777777" w:rsidR="00916439" w:rsidRDefault="005E6DBB" w:rsidP="00694919">
      <w:pPr>
        <w:widowControl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bidi="ar-SA"/>
        </w:rPr>
      </w:pPr>
      <w:r w:rsidRPr="005D08ED">
        <w:rPr>
          <w:rFonts w:ascii="Arial" w:hAnsi="Arial" w:cs="Arial"/>
          <w:sz w:val="22"/>
          <w:szCs w:val="22"/>
          <w:lang w:bidi="ar-SA"/>
        </w:rPr>
        <w:t xml:space="preserve">• </w:t>
      </w:r>
      <w:r w:rsidR="00CB6FD9" w:rsidRPr="005D08ED">
        <w:rPr>
          <w:rFonts w:ascii="Arial" w:hAnsi="Arial" w:cs="Arial"/>
          <w:sz w:val="22"/>
          <w:szCs w:val="22"/>
          <w:lang w:bidi="ar-SA"/>
        </w:rPr>
        <w:t xml:space="preserve"> </w:t>
      </w:r>
      <w:r w:rsidRPr="005D08ED">
        <w:rPr>
          <w:rFonts w:ascii="Arial" w:hAnsi="Arial" w:cs="Arial"/>
          <w:sz w:val="22"/>
          <w:szCs w:val="22"/>
          <w:lang w:bidi="ar-SA"/>
        </w:rPr>
        <w:t>każdy zainteresowany odbiorca - informacje o Wykonawcach, którzy uczestniczyli w</w:t>
      </w:r>
      <w:r w:rsidR="00FF4BCD" w:rsidRPr="005D08ED">
        <w:rPr>
          <w:rFonts w:ascii="Arial" w:hAnsi="Arial" w:cs="Arial"/>
          <w:sz w:val="22"/>
          <w:szCs w:val="22"/>
          <w:lang w:bidi="ar-SA"/>
        </w:rPr>
        <w:t xml:space="preserve"> </w:t>
      </w:r>
    </w:p>
    <w:p w14:paraId="6ACE4870" w14:textId="77777777" w:rsidR="00916439" w:rsidRDefault="00916439" w:rsidP="00694919">
      <w:pPr>
        <w:widowControl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bidi="ar-SA"/>
        </w:rPr>
      </w:pPr>
      <w:r>
        <w:rPr>
          <w:rFonts w:ascii="Arial" w:hAnsi="Arial" w:cs="Arial"/>
          <w:sz w:val="22"/>
          <w:szCs w:val="22"/>
          <w:lang w:bidi="ar-SA"/>
        </w:rPr>
        <w:t xml:space="preserve">   </w:t>
      </w:r>
      <w:r w:rsidR="005E6DBB" w:rsidRPr="005D08ED">
        <w:rPr>
          <w:rFonts w:ascii="Arial" w:hAnsi="Arial" w:cs="Arial"/>
          <w:sz w:val="22"/>
          <w:szCs w:val="22"/>
          <w:lang w:bidi="ar-SA"/>
        </w:rPr>
        <w:t xml:space="preserve">postępowaniu o udzielenie zamówienia publicznego są jawne na podstawie ustawy </w:t>
      </w:r>
      <w:proofErr w:type="spellStart"/>
      <w:r w:rsidR="005E6DBB" w:rsidRPr="005D08ED">
        <w:rPr>
          <w:rFonts w:ascii="Arial" w:hAnsi="Arial" w:cs="Arial"/>
          <w:sz w:val="22"/>
          <w:szCs w:val="22"/>
          <w:lang w:bidi="ar-SA"/>
        </w:rPr>
        <w:t>Pzp</w:t>
      </w:r>
      <w:proofErr w:type="spellEnd"/>
      <w:r w:rsidR="00FF4BCD" w:rsidRPr="005D08ED">
        <w:rPr>
          <w:rFonts w:ascii="Arial" w:hAnsi="Arial" w:cs="Arial"/>
          <w:sz w:val="22"/>
          <w:szCs w:val="22"/>
          <w:lang w:bidi="ar-SA"/>
        </w:rPr>
        <w:t xml:space="preserve"> </w:t>
      </w:r>
      <w:r w:rsidR="005E6DBB" w:rsidRPr="005D08ED">
        <w:rPr>
          <w:rFonts w:ascii="Arial" w:hAnsi="Arial" w:cs="Arial"/>
          <w:sz w:val="22"/>
          <w:szCs w:val="22"/>
          <w:lang w:bidi="ar-SA"/>
        </w:rPr>
        <w:t xml:space="preserve">oraz </w:t>
      </w:r>
    </w:p>
    <w:p w14:paraId="01F939D2" w14:textId="0E4B77FC" w:rsidR="005E6DBB" w:rsidRPr="005D08ED" w:rsidRDefault="00916439" w:rsidP="00694919">
      <w:pPr>
        <w:widowControl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bidi="ar-SA"/>
        </w:rPr>
      </w:pPr>
      <w:r>
        <w:rPr>
          <w:rFonts w:ascii="Arial" w:hAnsi="Arial" w:cs="Arial"/>
          <w:sz w:val="22"/>
          <w:szCs w:val="22"/>
          <w:lang w:bidi="ar-SA"/>
        </w:rPr>
        <w:t xml:space="preserve">   </w:t>
      </w:r>
      <w:r w:rsidR="005E6DBB" w:rsidRPr="005D08ED">
        <w:rPr>
          <w:rFonts w:ascii="Arial" w:hAnsi="Arial" w:cs="Arial"/>
          <w:sz w:val="22"/>
          <w:szCs w:val="22"/>
          <w:lang w:bidi="ar-SA"/>
        </w:rPr>
        <w:t>ustawy o dostępie do informacji publicznej;</w:t>
      </w:r>
    </w:p>
    <w:p w14:paraId="512BE0B0" w14:textId="3156B6CE" w:rsidR="005E6DBB" w:rsidRPr="005D08ED" w:rsidRDefault="005E6DBB" w:rsidP="00694919">
      <w:pPr>
        <w:widowControl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bidi="ar-SA"/>
        </w:rPr>
      </w:pPr>
      <w:r w:rsidRPr="005D08ED">
        <w:rPr>
          <w:rFonts w:ascii="Arial" w:hAnsi="Arial" w:cs="Arial"/>
          <w:sz w:val="22"/>
          <w:szCs w:val="22"/>
          <w:lang w:bidi="ar-SA"/>
        </w:rPr>
        <w:t xml:space="preserve">• </w:t>
      </w:r>
      <w:r w:rsidR="00916439">
        <w:rPr>
          <w:rFonts w:ascii="Arial" w:hAnsi="Arial" w:cs="Arial"/>
          <w:sz w:val="22"/>
          <w:szCs w:val="22"/>
          <w:lang w:bidi="ar-SA"/>
        </w:rPr>
        <w:t xml:space="preserve"> </w:t>
      </w:r>
      <w:r w:rsidRPr="005D08ED">
        <w:rPr>
          <w:rFonts w:ascii="Arial" w:hAnsi="Arial" w:cs="Arial"/>
          <w:sz w:val="22"/>
          <w:szCs w:val="22"/>
          <w:lang w:bidi="ar-SA"/>
        </w:rPr>
        <w:t>podmioty upoważnione na podstawie przepisów prawa;</w:t>
      </w:r>
    </w:p>
    <w:p w14:paraId="5FDB31F9" w14:textId="77777777" w:rsidR="00CB6FD9" w:rsidRPr="005D08ED" w:rsidRDefault="00CB6FD9" w:rsidP="00694919">
      <w:pPr>
        <w:widowControl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bidi="ar-SA"/>
        </w:rPr>
      </w:pPr>
    </w:p>
    <w:p w14:paraId="2FF4713B" w14:textId="248C3590" w:rsidR="00CB6FD9" w:rsidRPr="005D08ED" w:rsidRDefault="005E6DBB" w:rsidP="00694919">
      <w:pPr>
        <w:widowControl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bidi="ar-SA"/>
        </w:rPr>
      </w:pPr>
      <w:r w:rsidRPr="005D08ED">
        <w:rPr>
          <w:rFonts w:ascii="Arial" w:hAnsi="Arial" w:cs="Arial"/>
          <w:sz w:val="22"/>
          <w:szCs w:val="22"/>
          <w:lang w:bidi="ar-SA"/>
        </w:rPr>
        <w:t>b)</w:t>
      </w:r>
      <w:r w:rsidR="00696FB8" w:rsidRPr="005D08ED">
        <w:rPr>
          <w:rFonts w:ascii="Arial" w:hAnsi="Arial" w:cs="Arial"/>
          <w:sz w:val="22"/>
          <w:szCs w:val="22"/>
          <w:lang w:bidi="ar-SA"/>
        </w:rPr>
        <w:t xml:space="preserve"> </w:t>
      </w:r>
      <w:r w:rsidRPr="005D08ED">
        <w:rPr>
          <w:rFonts w:ascii="Arial" w:hAnsi="Arial" w:cs="Arial"/>
          <w:sz w:val="22"/>
          <w:szCs w:val="22"/>
          <w:lang w:bidi="ar-SA"/>
        </w:rPr>
        <w:t>organy publiczne i inne podmioty, którym Administrator udostępni dane osobowe na</w:t>
      </w:r>
      <w:r w:rsidR="00CB6FD9" w:rsidRPr="005D08ED">
        <w:rPr>
          <w:rFonts w:ascii="Arial" w:hAnsi="Arial" w:cs="Arial"/>
          <w:sz w:val="22"/>
          <w:szCs w:val="22"/>
          <w:lang w:bidi="ar-SA"/>
        </w:rPr>
        <w:t xml:space="preserve"> </w:t>
      </w:r>
      <w:r w:rsidRPr="005D08ED">
        <w:rPr>
          <w:rFonts w:ascii="Arial" w:hAnsi="Arial" w:cs="Arial"/>
          <w:sz w:val="22"/>
          <w:szCs w:val="22"/>
          <w:lang w:bidi="ar-SA"/>
        </w:rPr>
        <w:t xml:space="preserve">podstawie </w:t>
      </w:r>
    </w:p>
    <w:p w14:paraId="0E2E67E1" w14:textId="060131EA" w:rsidR="005E6DBB" w:rsidRPr="005D08ED" w:rsidRDefault="00CB6FD9" w:rsidP="00694919">
      <w:pPr>
        <w:widowControl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bidi="ar-SA"/>
        </w:rPr>
      </w:pPr>
      <w:r w:rsidRPr="005D08ED">
        <w:rPr>
          <w:rFonts w:ascii="Arial" w:hAnsi="Arial" w:cs="Arial"/>
          <w:sz w:val="22"/>
          <w:szCs w:val="22"/>
          <w:lang w:bidi="ar-SA"/>
        </w:rPr>
        <w:t xml:space="preserve">   </w:t>
      </w:r>
      <w:r w:rsidR="005E6DBB" w:rsidRPr="005D08ED">
        <w:rPr>
          <w:rFonts w:ascii="Arial" w:hAnsi="Arial" w:cs="Arial"/>
          <w:sz w:val="22"/>
          <w:szCs w:val="22"/>
          <w:lang w:bidi="ar-SA"/>
        </w:rPr>
        <w:t>przepisów prawa;</w:t>
      </w:r>
    </w:p>
    <w:p w14:paraId="3801C6FD" w14:textId="77777777" w:rsidR="00CB6FD9" w:rsidRPr="005D08ED" w:rsidRDefault="00CB6FD9" w:rsidP="00694919">
      <w:pPr>
        <w:widowControl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bidi="ar-SA"/>
        </w:rPr>
      </w:pPr>
    </w:p>
    <w:p w14:paraId="2553E786" w14:textId="77777777" w:rsidR="005E6DBB" w:rsidRPr="005D08ED" w:rsidRDefault="005E6DBB" w:rsidP="00694919">
      <w:pPr>
        <w:widowControl/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lang w:bidi="ar-SA"/>
        </w:rPr>
      </w:pPr>
      <w:r w:rsidRPr="005D08ED">
        <w:rPr>
          <w:rFonts w:ascii="Arial" w:hAnsi="Arial" w:cs="Arial"/>
          <w:b/>
          <w:bCs/>
          <w:lang w:bidi="ar-SA"/>
        </w:rPr>
        <w:t>Jakie mam prawa w związku z przetwarzaniem moich danych?</w:t>
      </w:r>
    </w:p>
    <w:p w14:paraId="1EE5CFC8" w14:textId="373BB19A" w:rsidR="005E6DBB" w:rsidRPr="005D08ED" w:rsidRDefault="005E6DBB" w:rsidP="00694919">
      <w:pPr>
        <w:widowControl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bidi="ar-SA"/>
        </w:rPr>
      </w:pPr>
      <w:r w:rsidRPr="005D08ED">
        <w:rPr>
          <w:rFonts w:ascii="Arial" w:hAnsi="Arial" w:cs="Arial"/>
          <w:sz w:val="22"/>
          <w:szCs w:val="22"/>
          <w:lang w:bidi="ar-SA"/>
        </w:rPr>
        <w:t>Ma Pani/Pan prawo do:</w:t>
      </w:r>
    </w:p>
    <w:p w14:paraId="7160E5CC" w14:textId="77777777" w:rsidR="005E6DBB" w:rsidRPr="005D08ED" w:rsidRDefault="005E6DBB" w:rsidP="00694919">
      <w:pPr>
        <w:widowControl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bidi="ar-SA"/>
        </w:rPr>
      </w:pPr>
      <w:r w:rsidRPr="005D08ED">
        <w:rPr>
          <w:rFonts w:ascii="Arial" w:hAnsi="Arial" w:cs="Arial"/>
          <w:sz w:val="22"/>
          <w:szCs w:val="22"/>
          <w:lang w:bidi="ar-SA"/>
        </w:rPr>
        <w:t>a. dostępu do danych osobowych, w tym uzyskania kopii tych danych;</w:t>
      </w:r>
    </w:p>
    <w:p w14:paraId="2D5CC184" w14:textId="77777777" w:rsidR="005E6DBB" w:rsidRPr="005D08ED" w:rsidRDefault="005E6DBB" w:rsidP="00694919">
      <w:pPr>
        <w:widowControl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bidi="ar-SA"/>
        </w:rPr>
      </w:pPr>
      <w:r w:rsidRPr="005D08ED">
        <w:rPr>
          <w:rFonts w:ascii="Arial" w:hAnsi="Arial" w:cs="Arial"/>
          <w:sz w:val="22"/>
          <w:szCs w:val="22"/>
          <w:lang w:bidi="ar-SA"/>
        </w:rPr>
        <w:t>b. żądania sprostowania (poprawienia) danych osobowych;</w:t>
      </w:r>
    </w:p>
    <w:p w14:paraId="5A78A8E9" w14:textId="47A108D8" w:rsidR="005E6DBB" w:rsidRPr="005D08ED" w:rsidRDefault="005E6DBB" w:rsidP="00694919">
      <w:pPr>
        <w:widowControl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bidi="ar-SA"/>
        </w:rPr>
      </w:pPr>
      <w:r w:rsidRPr="005D08ED">
        <w:rPr>
          <w:rFonts w:ascii="Arial" w:hAnsi="Arial" w:cs="Arial"/>
          <w:sz w:val="22"/>
          <w:szCs w:val="22"/>
          <w:lang w:bidi="ar-SA"/>
        </w:rPr>
        <w:t>c. żądania usunięcia danych osobowych (tzw. prawo do bycia zapomnianym), w przypadku</w:t>
      </w:r>
      <w:r w:rsidR="00FF4BCD" w:rsidRPr="005D08ED">
        <w:rPr>
          <w:rFonts w:ascii="Arial" w:hAnsi="Arial" w:cs="Arial"/>
          <w:sz w:val="22"/>
          <w:szCs w:val="22"/>
          <w:lang w:bidi="ar-SA"/>
        </w:rPr>
        <w:t xml:space="preserve"> </w:t>
      </w:r>
      <w:r w:rsidRPr="005D08ED">
        <w:rPr>
          <w:rFonts w:ascii="Arial" w:hAnsi="Arial" w:cs="Arial"/>
          <w:sz w:val="22"/>
          <w:szCs w:val="22"/>
          <w:lang w:bidi="ar-SA"/>
        </w:rPr>
        <w:t>gdy:</w:t>
      </w:r>
    </w:p>
    <w:p w14:paraId="61F4E92E" w14:textId="07DD13F3" w:rsidR="005E6DBB" w:rsidRPr="005D08ED" w:rsidRDefault="005E6DBB" w:rsidP="00694919">
      <w:pPr>
        <w:widowControl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bidi="ar-SA"/>
        </w:rPr>
      </w:pPr>
      <w:r w:rsidRPr="005D08ED">
        <w:rPr>
          <w:rFonts w:ascii="Arial" w:hAnsi="Arial" w:cs="Arial"/>
          <w:sz w:val="22"/>
          <w:szCs w:val="22"/>
          <w:lang w:bidi="ar-SA"/>
        </w:rPr>
        <w:t xml:space="preserve">• </w:t>
      </w:r>
      <w:r w:rsidR="00CB6FD9" w:rsidRPr="005D08ED">
        <w:rPr>
          <w:rFonts w:ascii="Arial" w:hAnsi="Arial" w:cs="Arial"/>
          <w:sz w:val="22"/>
          <w:szCs w:val="22"/>
          <w:lang w:bidi="ar-SA"/>
        </w:rPr>
        <w:t xml:space="preserve"> </w:t>
      </w:r>
      <w:r w:rsidRPr="005D08ED">
        <w:rPr>
          <w:rFonts w:ascii="Arial" w:hAnsi="Arial" w:cs="Arial"/>
          <w:sz w:val="22"/>
          <w:szCs w:val="22"/>
          <w:lang w:bidi="ar-SA"/>
        </w:rPr>
        <w:t>dane nie są już niezbędne do celów, dla których były zebrane lub w inny sposób</w:t>
      </w:r>
      <w:r w:rsidR="00FF4BCD" w:rsidRPr="005D08ED">
        <w:rPr>
          <w:rFonts w:ascii="Arial" w:hAnsi="Arial" w:cs="Arial"/>
          <w:sz w:val="22"/>
          <w:szCs w:val="22"/>
          <w:lang w:bidi="ar-SA"/>
        </w:rPr>
        <w:t xml:space="preserve"> </w:t>
      </w:r>
      <w:r w:rsidRPr="005D08ED">
        <w:rPr>
          <w:rFonts w:ascii="Arial" w:hAnsi="Arial" w:cs="Arial"/>
          <w:sz w:val="22"/>
          <w:szCs w:val="22"/>
          <w:lang w:bidi="ar-SA"/>
        </w:rPr>
        <w:t>przetwarzane;</w:t>
      </w:r>
    </w:p>
    <w:p w14:paraId="0BA27131" w14:textId="4752FDB6" w:rsidR="005E6DBB" w:rsidRPr="005D08ED" w:rsidRDefault="005E6DBB" w:rsidP="00694919">
      <w:pPr>
        <w:widowControl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bidi="ar-SA"/>
        </w:rPr>
      </w:pPr>
      <w:r w:rsidRPr="005D08ED">
        <w:rPr>
          <w:rFonts w:ascii="Arial" w:hAnsi="Arial" w:cs="Arial"/>
          <w:sz w:val="22"/>
          <w:szCs w:val="22"/>
          <w:lang w:bidi="ar-SA"/>
        </w:rPr>
        <w:t xml:space="preserve">• </w:t>
      </w:r>
      <w:r w:rsidR="00CB6FD9" w:rsidRPr="005D08ED">
        <w:rPr>
          <w:rFonts w:ascii="Arial" w:hAnsi="Arial" w:cs="Arial"/>
          <w:sz w:val="22"/>
          <w:szCs w:val="22"/>
          <w:lang w:bidi="ar-SA"/>
        </w:rPr>
        <w:t xml:space="preserve"> </w:t>
      </w:r>
      <w:r w:rsidRPr="005D08ED">
        <w:rPr>
          <w:rFonts w:ascii="Arial" w:hAnsi="Arial" w:cs="Arial"/>
          <w:sz w:val="22"/>
          <w:szCs w:val="22"/>
          <w:lang w:bidi="ar-SA"/>
        </w:rPr>
        <w:t>nie ma podstawy prawnej do przetwarzania Pani/Pana danych osobowych;</w:t>
      </w:r>
    </w:p>
    <w:p w14:paraId="035C4638" w14:textId="77777777" w:rsidR="00CB6FD9" w:rsidRPr="005D08ED" w:rsidRDefault="005E6DBB" w:rsidP="00694919">
      <w:pPr>
        <w:widowControl/>
        <w:autoSpaceDE w:val="0"/>
        <w:autoSpaceDN w:val="0"/>
        <w:adjustRightInd w:val="0"/>
        <w:spacing w:line="276" w:lineRule="auto"/>
        <w:ind w:left="142" w:hanging="142"/>
        <w:rPr>
          <w:rFonts w:ascii="Arial" w:hAnsi="Arial" w:cs="Arial"/>
          <w:sz w:val="22"/>
          <w:szCs w:val="22"/>
          <w:lang w:bidi="ar-SA"/>
        </w:rPr>
      </w:pPr>
      <w:r w:rsidRPr="005D08ED">
        <w:rPr>
          <w:rFonts w:ascii="Arial" w:hAnsi="Arial" w:cs="Arial"/>
          <w:sz w:val="22"/>
          <w:szCs w:val="22"/>
          <w:lang w:bidi="ar-SA"/>
        </w:rPr>
        <w:t xml:space="preserve">• </w:t>
      </w:r>
      <w:r w:rsidR="00CB6FD9" w:rsidRPr="005D08ED">
        <w:rPr>
          <w:rFonts w:ascii="Arial" w:hAnsi="Arial" w:cs="Arial"/>
          <w:sz w:val="22"/>
          <w:szCs w:val="22"/>
          <w:lang w:bidi="ar-SA"/>
        </w:rPr>
        <w:t xml:space="preserve"> </w:t>
      </w:r>
      <w:r w:rsidRPr="005D08ED">
        <w:rPr>
          <w:rFonts w:ascii="Arial" w:hAnsi="Arial" w:cs="Arial"/>
          <w:sz w:val="22"/>
          <w:szCs w:val="22"/>
          <w:lang w:bidi="ar-SA"/>
        </w:rPr>
        <w:t>wniosła Pani/Pan sprzeciw wobec przetwarzania i nie występują nadrzędne prawnie</w:t>
      </w:r>
      <w:r w:rsidR="00FF4BCD" w:rsidRPr="005D08ED">
        <w:rPr>
          <w:rFonts w:ascii="Arial" w:hAnsi="Arial" w:cs="Arial"/>
          <w:sz w:val="22"/>
          <w:szCs w:val="22"/>
          <w:lang w:bidi="ar-SA"/>
        </w:rPr>
        <w:t xml:space="preserve"> </w:t>
      </w:r>
      <w:r w:rsidRPr="005D08ED">
        <w:rPr>
          <w:rFonts w:ascii="Arial" w:hAnsi="Arial" w:cs="Arial"/>
          <w:sz w:val="22"/>
          <w:szCs w:val="22"/>
          <w:lang w:bidi="ar-SA"/>
        </w:rPr>
        <w:t>uzasadnione</w:t>
      </w:r>
    </w:p>
    <w:p w14:paraId="71DD125B" w14:textId="128E41E0" w:rsidR="005E6DBB" w:rsidRPr="005D08ED" w:rsidRDefault="005E6DBB" w:rsidP="00694919">
      <w:pPr>
        <w:widowControl/>
        <w:autoSpaceDE w:val="0"/>
        <w:autoSpaceDN w:val="0"/>
        <w:adjustRightInd w:val="0"/>
        <w:spacing w:line="276" w:lineRule="auto"/>
        <w:ind w:left="142" w:hanging="142"/>
        <w:rPr>
          <w:rFonts w:ascii="Arial" w:hAnsi="Arial" w:cs="Arial"/>
          <w:sz w:val="22"/>
          <w:szCs w:val="22"/>
          <w:lang w:bidi="ar-SA"/>
        </w:rPr>
      </w:pPr>
      <w:r w:rsidRPr="005D08ED">
        <w:rPr>
          <w:rFonts w:ascii="Arial" w:hAnsi="Arial" w:cs="Arial"/>
          <w:sz w:val="22"/>
          <w:szCs w:val="22"/>
          <w:lang w:bidi="ar-SA"/>
        </w:rPr>
        <w:t xml:space="preserve"> </w:t>
      </w:r>
      <w:r w:rsidR="00CB6FD9" w:rsidRPr="005D08ED">
        <w:rPr>
          <w:rFonts w:ascii="Arial" w:hAnsi="Arial" w:cs="Arial"/>
          <w:sz w:val="22"/>
          <w:szCs w:val="22"/>
          <w:lang w:bidi="ar-SA"/>
        </w:rPr>
        <w:t xml:space="preserve">  </w:t>
      </w:r>
      <w:r w:rsidRPr="005D08ED">
        <w:rPr>
          <w:rFonts w:ascii="Arial" w:hAnsi="Arial" w:cs="Arial"/>
          <w:sz w:val="22"/>
          <w:szCs w:val="22"/>
          <w:lang w:bidi="ar-SA"/>
        </w:rPr>
        <w:t>podstawy przetwarzania;</w:t>
      </w:r>
    </w:p>
    <w:p w14:paraId="491617AE" w14:textId="7681E78B" w:rsidR="005E6DBB" w:rsidRPr="005D08ED" w:rsidRDefault="005E6DBB" w:rsidP="00694919">
      <w:pPr>
        <w:widowControl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bidi="ar-SA"/>
        </w:rPr>
      </w:pPr>
      <w:r w:rsidRPr="005D08ED">
        <w:rPr>
          <w:rFonts w:ascii="Arial" w:hAnsi="Arial" w:cs="Arial"/>
          <w:sz w:val="22"/>
          <w:szCs w:val="22"/>
          <w:lang w:bidi="ar-SA"/>
        </w:rPr>
        <w:t xml:space="preserve">• </w:t>
      </w:r>
      <w:r w:rsidR="00CB6FD9" w:rsidRPr="005D08ED">
        <w:rPr>
          <w:rFonts w:ascii="Arial" w:hAnsi="Arial" w:cs="Arial"/>
          <w:sz w:val="22"/>
          <w:szCs w:val="22"/>
          <w:lang w:bidi="ar-SA"/>
        </w:rPr>
        <w:t xml:space="preserve"> </w:t>
      </w:r>
      <w:r w:rsidRPr="005D08ED">
        <w:rPr>
          <w:rFonts w:ascii="Arial" w:hAnsi="Arial" w:cs="Arial"/>
          <w:sz w:val="22"/>
          <w:szCs w:val="22"/>
          <w:lang w:bidi="ar-SA"/>
        </w:rPr>
        <w:t>Pani/Pana dane przetwarzane są niezgodnie z prawem;</w:t>
      </w:r>
    </w:p>
    <w:p w14:paraId="44DD0B29" w14:textId="77777777" w:rsidR="00CB6FD9" w:rsidRPr="005D08ED" w:rsidRDefault="005E6DBB" w:rsidP="00694919">
      <w:pPr>
        <w:widowControl/>
        <w:autoSpaceDE w:val="0"/>
        <w:autoSpaceDN w:val="0"/>
        <w:adjustRightInd w:val="0"/>
        <w:spacing w:line="276" w:lineRule="auto"/>
        <w:ind w:left="142" w:hanging="142"/>
        <w:rPr>
          <w:rFonts w:ascii="Arial" w:hAnsi="Arial" w:cs="Arial"/>
          <w:sz w:val="22"/>
          <w:szCs w:val="22"/>
          <w:lang w:bidi="ar-SA"/>
        </w:rPr>
      </w:pPr>
      <w:r w:rsidRPr="005D08ED">
        <w:rPr>
          <w:rFonts w:ascii="Arial" w:hAnsi="Arial" w:cs="Arial"/>
          <w:sz w:val="22"/>
          <w:szCs w:val="22"/>
          <w:lang w:bidi="ar-SA"/>
        </w:rPr>
        <w:t xml:space="preserve">• </w:t>
      </w:r>
      <w:r w:rsidR="00CB6FD9" w:rsidRPr="005D08ED">
        <w:rPr>
          <w:rFonts w:ascii="Arial" w:hAnsi="Arial" w:cs="Arial"/>
          <w:sz w:val="22"/>
          <w:szCs w:val="22"/>
          <w:lang w:bidi="ar-SA"/>
        </w:rPr>
        <w:t xml:space="preserve"> </w:t>
      </w:r>
      <w:r w:rsidRPr="005D08ED">
        <w:rPr>
          <w:rFonts w:ascii="Arial" w:hAnsi="Arial" w:cs="Arial"/>
          <w:sz w:val="22"/>
          <w:szCs w:val="22"/>
          <w:lang w:bidi="ar-SA"/>
        </w:rPr>
        <w:t>Pani/Pana dane muszą być usunięte, by wywiązać się z obowiązku wynikającego</w:t>
      </w:r>
      <w:r w:rsidR="00FF4BCD" w:rsidRPr="005D08ED">
        <w:rPr>
          <w:rFonts w:ascii="Arial" w:hAnsi="Arial" w:cs="Arial"/>
          <w:sz w:val="22"/>
          <w:szCs w:val="22"/>
          <w:lang w:bidi="ar-SA"/>
        </w:rPr>
        <w:t xml:space="preserve"> </w:t>
      </w:r>
      <w:r w:rsidRPr="005D08ED">
        <w:rPr>
          <w:rFonts w:ascii="Arial" w:hAnsi="Arial" w:cs="Arial"/>
          <w:sz w:val="22"/>
          <w:szCs w:val="22"/>
          <w:lang w:bidi="ar-SA"/>
        </w:rPr>
        <w:t>z przepisów</w:t>
      </w:r>
    </w:p>
    <w:p w14:paraId="6F975A54" w14:textId="0ECC0B60" w:rsidR="005E6DBB" w:rsidRPr="005D08ED" w:rsidRDefault="005E6DBB" w:rsidP="00694919">
      <w:pPr>
        <w:widowControl/>
        <w:autoSpaceDE w:val="0"/>
        <w:autoSpaceDN w:val="0"/>
        <w:adjustRightInd w:val="0"/>
        <w:spacing w:line="276" w:lineRule="auto"/>
        <w:ind w:left="142" w:hanging="142"/>
        <w:rPr>
          <w:rFonts w:ascii="Arial" w:hAnsi="Arial" w:cs="Arial"/>
          <w:sz w:val="22"/>
          <w:szCs w:val="22"/>
          <w:lang w:bidi="ar-SA"/>
        </w:rPr>
      </w:pPr>
      <w:r w:rsidRPr="005D08ED">
        <w:rPr>
          <w:rFonts w:ascii="Arial" w:hAnsi="Arial" w:cs="Arial"/>
          <w:sz w:val="22"/>
          <w:szCs w:val="22"/>
          <w:lang w:bidi="ar-SA"/>
        </w:rPr>
        <w:t xml:space="preserve"> </w:t>
      </w:r>
      <w:r w:rsidR="00CB6FD9" w:rsidRPr="005D08ED">
        <w:rPr>
          <w:rFonts w:ascii="Arial" w:hAnsi="Arial" w:cs="Arial"/>
          <w:sz w:val="22"/>
          <w:szCs w:val="22"/>
          <w:lang w:bidi="ar-SA"/>
        </w:rPr>
        <w:t xml:space="preserve">  </w:t>
      </w:r>
      <w:r w:rsidRPr="005D08ED">
        <w:rPr>
          <w:rFonts w:ascii="Arial" w:hAnsi="Arial" w:cs="Arial"/>
          <w:sz w:val="22"/>
          <w:szCs w:val="22"/>
          <w:lang w:bidi="ar-SA"/>
        </w:rPr>
        <w:t>prawa.</w:t>
      </w:r>
      <w:r w:rsidR="00FF4BCD" w:rsidRPr="005D08ED">
        <w:rPr>
          <w:rFonts w:ascii="Arial" w:hAnsi="Arial" w:cs="Arial"/>
          <w:sz w:val="22"/>
          <w:szCs w:val="22"/>
          <w:lang w:bidi="ar-SA"/>
        </w:rPr>
        <w:t xml:space="preserve"> </w:t>
      </w:r>
      <w:r w:rsidRPr="005D08ED">
        <w:rPr>
          <w:rFonts w:ascii="Arial" w:hAnsi="Arial" w:cs="Arial"/>
          <w:sz w:val="22"/>
          <w:szCs w:val="22"/>
          <w:lang w:bidi="ar-SA"/>
        </w:rPr>
        <w:t>Chyba że szczegółowe przepisy prawa stanowią inaczej</w:t>
      </w:r>
      <w:r w:rsidR="00FF4BCD" w:rsidRPr="005D08ED">
        <w:rPr>
          <w:rFonts w:ascii="Arial" w:hAnsi="Arial" w:cs="Arial"/>
          <w:sz w:val="22"/>
          <w:szCs w:val="22"/>
          <w:lang w:bidi="ar-SA"/>
        </w:rPr>
        <w:t>,</w:t>
      </w:r>
    </w:p>
    <w:p w14:paraId="3AEB8169" w14:textId="77777777" w:rsidR="00CB6FD9" w:rsidRPr="005D08ED" w:rsidRDefault="00CB6FD9" w:rsidP="00694919">
      <w:pPr>
        <w:widowControl/>
        <w:autoSpaceDE w:val="0"/>
        <w:autoSpaceDN w:val="0"/>
        <w:adjustRightInd w:val="0"/>
        <w:spacing w:line="276" w:lineRule="auto"/>
        <w:ind w:left="142" w:hanging="142"/>
        <w:rPr>
          <w:rFonts w:ascii="Arial" w:hAnsi="Arial" w:cs="Arial"/>
          <w:sz w:val="22"/>
          <w:szCs w:val="22"/>
          <w:lang w:bidi="ar-SA"/>
        </w:rPr>
      </w:pPr>
    </w:p>
    <w:p w14:paraId="1C714CD7" w14:textId="77777777" w:rsidR="005E6DBB" w:rsidRPr="005D08ED" w:rsidRDefault="005E6DBB" w:rsidP="00694919">
      <w:pPr>
        <w:widowControl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bidi="ar-SA"/>
        </w:rPr>
      </w:pPr>
      <w:r w:rsidRPr="005D08ED">
        <w:rPr>
          <w:rFonts w:ascii="Arial" w:hAnsi="Arial" w:cs="Arial"/>
          <w:sz w:val="22"/>
          <w:szCs w:val="22"/>
          <w:lang w:bidi="ar-SA"/>
        </w:rPr>
        <w:t>d. żądania ograniczenia przetwarzania danych osobowych;</w:t>
      </w:r>
    </w:p>
    <w:p w14:paraId="0F3A68DD" w14:textId="77777777" w:rsidR="00CB6FD9" w:rsidRPr="005D08ED" w:rsidRDefault="005E6DBB" w:rsidP="00694919">
      <w:pPr>
        <w:widowControl/>
        <w:autoSpaceDE w:val="0"/>
        <w:autoSpaceDN w:val="0"/>
        <w:adjustRightInd w:val="0"/>
        <w:spacing w:line="276" w:lineRule="auto"/>
        <w:ind w:left="142" w:hanging="142"/>
        <w:rPr>
          <w:rFonts w:ascii="Arial" w:hAnsi="Arial" w:cs="Arial"/>
          <w:sz w:val="22"/>
          <w:szCs w:val="22"/>
          <w:lang w:bidi="ar-SA"/>
        </w:rPr>
      </w:pPr>
      <w:r w:rsidRPr="005D08ED">
        <w:rPr>
          <w:rFonts w:ascii="Arial" w:hAnsi="Arial" w:cs="Arial"/>
          <w:sz w:val="22"/>
          <w:szCs w:val="22"/>
          <w:lang w:bidi="ar-SA"/>
        </w:rPr>
        <w:t>e. sprzeciwu wobec przetwarzania danych – w przypadku, gdy łącznie spełnione są</w:t>
      </w:r>
      <w:r w:rsidR="00FF4BCD" w:rsidRPr="005D08ED">
        <w:rPr>
          <w:rFonts w:ascii="Arial" w:hAnsi="Arial" w:cs="Arial"/>
          <w:sz w:val="22"/>
          <w:szCs w:val="22"/>
          <w:lang w:bidi="ar-SA"/>
        </w:rPr>
        <w:t xml:space="preserve"> </w:t>
      </w:r>
      <w:r w:rsidRPr="005D08ED">
        <w:rPr>
          <w:rFonts w:ascii="Arial" w:hAnsi="Arial" w:cs="Arial"/>
          <w:sz w:val="22"/>
          <w:szCs w:val="22"/>
          <w:lang w:bidi="ar-SA"/>
        </w:rPr>
        <w:t xml:space="preserve">następujące </w:t>
      </w:r>
    </w:p>
    <w:p w14:paraId="419DA58E" w14:textId="706F5080" w:rsidR="005E6DBB" w:rsidRPr="005D08ED" w:rsidRDefault="00CB6FD9" w:rsidP="00694919">
      <w:pPr>
        <w:widowControl/>
        <w:autoSpaceDE w:val="0"/>
        <w:autoSpaceDN w:val="0"/>
        <w:adjustRightInd w:val="0"/>
        <w:spacing w:line="276" w:lineRule="auto"/>
        <w:ind w:left="142" w:hanging="142"/>
        <w:rPr>
          <w:rFonts w:ascii="Arial" w:hAnsi="Arial" w:cs="Arial"/>
          <w:sz w:val="22"/>
          <w:szCs w:val="22"/>
          <w:lang w:bidi="ar-SA"/>
        </w:rPr>
      </w:pPr>
      <w:r w:rsidRPr="005D08ED">
        <w:rPr>
          <w:rFonts w:ascii="Arial" w:hAnsi="Arial" w:cs="Arial"/>
          <w:sz w:val="22"/>
          <w:szCs w:val="22"/>
          <w:lang w:bidi="ar-SA"/>
        </w:rPr>
        <w:t xml:space="preserve">    </w:t>
      </w:r>
      <w:r w:rsidR="005E6DBB" w:rsidRPr="005D08ED">
        <w:rPr>
          <w:rFonts w:ascii="Arial" w:hAnsi="Arial" w:cs="Arial"/>
          <w:sz w:val="22"/>
          <w:szCs w:val="22"/>
          <w:lang w:bidi="ar-SA"/>
        </w:rPr>
        <w:t>przesłanki:</w:t>
      </w:r>
    </w:p>
    <w:p w14:paraId="57E4FD12" w14:textId="77777777" w:rsidR="005E6DBB" w:rsidRPr="005D08ED" w:rsidRDefault="005E6DBB" w:rsidP="00694919">
      <w:pPr>
        <w:widowControl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  <w:lang w:bidi="ar-SA"/>
        </w:rPr>
      </w:pPr>
      <w:r w:rsidRPr="005D08ED">
        <w:rPr>
          <w:rFonts w:ascii="Arial" w:hAnsi="Arial" w:cs="Arial"/>
          <w:sz w:val="22"/>
          <w:szCs w:val="22"/>
          <w:lang w:bidi="ar-SA"/>
        </w:rPr>
        <w:t>• zaistnieją przyczyny związane z Pani/Pana szczególną sytuacją;</w:t>
      </w:r>
    </w:p>
    <w:p w14:paraId="1ABF59FA" w14:textId="77777777" w:rsidR="00CB6FD9" w:rsidRPr="005D08ED" w:rsidRDefault="005E6DBB" w:rsidP="00694919">
      <w:pPr>
        <w:widowControl/>
        <w:autoSpaceDE w:val="0"/>
        <w:autoSpaceDN w:val="0"/>
        <w:adjustRightInd w:val="0"/>
        <w:spacing w:line="276" w:lineRule="auto"/>
        <w:ind w:left="142" w:hanging="142"/>
        <w:rPr>
          <w:rFonts w:ascii="Arial" w:hAnsi="Arial" w:cs="Arial"/>
          <w:sz w:val="22"/>
          <w:szCs w:val="22"/>
          <w:lang w:bidi="ar-SA"/>
        </w:rPr>
      </w:pPr>
      <w:r w:rsidRPr="005D08ED">
        <w:rPr>
          <w:rFonts w:ascii="Arial" w:hAnsi="Arial" w:cs="Arial"/>
          <w:sz w:val="22"/>
          <w:szCs w:val="22"/>
          <w:lang w:bidi="ar-SA"/>
        </w:rPr>
        <w:t>• dane przetwarzane są w celu wykonania zadania realizowanego w interesie</w:t>
      </w:r>
      <w:r w:rsidR="00FF4BCD" w:rsidRPr="005D08ED">
        <w:rPr>
          <w:rFonts w:ascii="Arial" w:hAnsi="Arial" w:cs="Arial"/>
          <w:sz w:val="22"/>
          <w:szCs w:val="22"/>
          <w:lang w:bidi="ar-SA"/>
        </w:rPr>
        <w:t xml:space="preserve"> </w:t>
      </w:r>
      <w:r w:rsidRPr="005D08ED">
        <w:rPr>
          <w:rFonts w:ascii="Arial" w:hAnsi="Arial" w:cs="Arial"/>
          <w:sz w:val="22"/>
          <w:szCs w:val="22"/>
          <w:lang w:bidi="ar-SA"/>
        </w:rPr>
        <w:t xml:space="preserve">publicznym lub w </w:t>
      </w:r>
      <w:r w:rsidR="00CB6FD9" w:rsidRPr="005D08ED">
        <w:rPr>
          <w:rFonts w:ascii="Arial" w:hAnsi="Arial" w:cs="Arial"/>
          <w:sz w:val="22"/>
          <w:szCs w:val="22"/>
          <w:lang w:bidi="ar-SA"/>
        </w:rPr>
        <w:t xml:space="preserve">  </w:t>
      </w:r>
    </w:p>
    <w:p w14:paraId="0F372181" w14:textId="77777777" w:rsidR="00CB6FD9" w:rsidRPr="005D08ED" w:rsidRDefault="00CB6FD9" w:rsidP="00694919">
      <w:pPr>
        <w:widowControl/>
        <w:autoSpaceDE w:val="0"/>
        <w:autoSpaceDN w:val="0"/>
        <w:adjustRightInd w:val="0"/>
        <w:spacing w:line="276" w:lineRule="auto"/>
        <w:ind w:left="142" w:hanging="142"/>
        <w:rPr>
          <w:rFonts w:ascii="Arial" w:hAnsi="Arial" w:cs="Arial"/>
          <w:sz w:val="22"/>
          <w:szCs w:val="22"/>
          <w:lang w:bidi="ar-SA"/>
        </w:rPr>
      </w:pPr>
      <w:r w:rsidRPr="005D08ED">
        <w:rPr>
          <w:rFonts w:ascii="Arial" w:hAnsi="Arial" w:cs="Arial"/>
          <w:sz w:val="22"/>
          <w:szCs w:val="22"/>
          <w:lang w:bidi="ar-SA"/>
        </w:rPr>
        <w:t xml:space="preserve">   </w:t>
      </w:r>
      <w:r w:rsidR="005E6DBB" w:rsidRPr="005D08ED">
        <w:rPr>
          <w:rFonts w:ascii="Arial" w:hAnsi="Arial" w:cs="Arial"/>
          <w:sz w:val="22"/>
          <w:szCs w:val="22"/>
          <w:lang w:bidi="ar-SA"/>
        </w:rPr>
        <w:t>ramach sprawowania władzy publicznej powierzonej</w:t>
      </w:r>
      <w:r w:rsidR="00FF4BCD" w:rsidRPr="005D08ED">
        <w:rPr>
          <w:rFonts w:ascii="Arial" w:hAnsi="Arial" w:cs="Arial"/>
          <w:sz w:val="22"/>
          <w:szCs w:val="22"/>
          <w:lang w:bidi="ar-SA"/>
        </w:rPr>
        <w:t xml:space="preserve"> </w:t>
      </w:r>
      <w:r w:rsidR="005E6DBB" w:rsidRPr="005D08ED">
        <w:rPr>
          <w:rFonts w:ascii="Arial" w:hAnsi="Arial" w:cs="Arial"/>
          <w:sz w:val="22"/>
          <w:szCs w:val="22"/>
          <w:lang w:bidi="ar-SA"/>
        </w:rPr>
        <w:t xml:space="preserve">Administratorowi, z wyjątkiem sytuacji, w </w:t>
      </w:r>
    </w:p>
    <w:p w14:paraId="056BA7D1" w14:textId="77777777" w:rsidR="00CB6FD9" w:rsidRPr="005D08ED" w:rsidRDefault="00CB6FD9" w:rsidP="00694919">
      <w:pPr>
        <w:widowControl/>
        <w:autoSpaceDE w:val="0"/>
        <w:autoSpaceDN w:val="0"/>
        <w:adjustRightInd w:val="0"/>
        <w:spacing w:line="276" w:lineRule="auto"/>
        <w:ind w:left="142" w:hanging="142"/>
        <w:rPr>
          <w:rFonts w:ascii="Arial" w:hAnsi="Arial" w:cs="Arial"/>
          <w:sz w:val="22"/>
          <w:szCs w:val="22"/>
          <w:lang w:bidi="ar-SA"/>
        </w:rPr>
      </w:pPr>
      <w:r w:rsidRPr="005D08ED">
        <w:rPr>
          <w:rFonts w:ascii="Arial" w:hAnsi="Arial" w:cs="Arial"/>
          <w:sz w:val="22"/>
          <w:szCs w:val="22"/>
          <w:lang w:bidi="ar-SA"/>
        </w:rPr>
        <w:t xml:space="preserve">   </w:t>
      </w:r>
      <w:r w:rsidR="005E6DBB" w:rsidRPr="005D08ED">
        <w:rPr>
          <w:rFonts w:ascii="Arial" w:hAnsi="Arial" w:cs="Arial"/>
          <w:sz w:val="22"/>
          <w:szCs w:val="22"/>
          <w:lang w:bidi="ar-SA"/>
        </w:rPr>
        <w:t>której Administrator wykaże istnienie</w:t>
      </w:r>
      <w:r w:rsidR="00FF4BCD" w:rsidRPr="005D08ED">
        <w:rPr>
          <w:rFonts w:ascii="Arial" w:hAnsi="Arial" w:cs="Arial"/>
          <w:sz w:val="22"/>
          <w:szCs w:val="22"/>
          <w:lang w:bidi="ar-SA"/>
        </w:rPr>
        <w:t xml:space="preserve"> </w:t>
      </w:r>
      <w:r w:rsidR="005E6DBB" w:rsidRPr="005D08ED">
        <w:rPr>
          <w:rFonts w:ascii="Arial" w:hAnsi="Arial" w:cs="Arial"/>
          <w:sz w:val="22"/>
          <w:szCs w:val="22"/>
          <w:lang w:bidi="ar-SA"/>
        </w:rPr>
        <w:t xml:space="preserve">ważnych prawnie uzasadnionych podstaw do przetwarzanie </w:t>
      </w:r>
    </w:p>
    <w:p w14:paraId="09590819" w14:textId="77777777" w:rsidR="00CB6FD9" w:rsidRPr="005D08ED" w:rsidRDefault="00CB6FD9" w:rsidP="00694919">
      <w:pPr>
        <w:widowControl/>
        <w:autoSpaceDE w:val="0"/>
        <w:autoSpaceDN w:val="0"/>
        <w:adjustRightInd w:val="0"/>
        <w:spacing w:line="276" w:lineRule="auto"/>
        <w:ind w:left="142" w:hanging="142"/>
        <w:rPr>
          <w:rFonts w:ascii="Arial" w:hAnsi="Arial" w:cs="Arial"/>
          <w:sz w:val="22"/>
          <w:szCs w:val="22"/>
          <w:lang w:bidi="ar-SA"/>
        </w:rPr>
      </w:pPr>
      <w:r w:rsidRPr="005D08ED">
        <w:rPr>
          <w:rFonts w:ascii="Arial" w:hAnsi="Arial" w:cs="Arial"/>
          <w:sz w:val="22"/>
          <w:szCs w:val="22"/>
          <w:lang w:bidi="ar-SA"/>
        </w:rPr>
        <w:t xml:space="preserve">   </w:t>
      </w:r>
      <w:r w:rsidR="005E6DBB" w:rsidRPr="005D08ED">
        <w:rPr>
          <w:rFonts w:ascii="Arial" w:hAnsi="Arial" w:cs="Arial"/>
          <w:sz w:val="22"/>
          <w:szCs w:val="22"/>
          <w:lang w:bidi="ar-SA"/>
        </w:rPr>
        <w:t>danych osobowych,</w:t>
      </w:r>
      <w:r w:rsidR="00FF4BCD" w:rsidRPr="005D08ED">
        <w:rPr>
          <w:rFonts w:ascii="Arial" w:hAnsi="Arial" w:cs="Arial"/>
          <w:sz w:val="22"/>
          <w:szCs w:val="22"/>
          <w:lang w:bidi="ar-SA"/>
        </w:rPr>
        <w:t xml:space="preserve"> </w:t>
      </w:r>
      <w:r w:rsidR="005E6DBB" w:rsidRPr="005D08ED">
        <w:rPr>
          <w:rFonts w:ascii="Arial" w:hAnsi="Arial" w:cs="Arial"/>
          <w:sz w:val="22"/>
          <w:szCs w:val="22"/>
          <w:lang w:bidi="ar-SA"/>
        </w:rPr>
        <w:t xml:space="preserve">nadrzędnych wobec interesów, praw i wolności osoby, której dane dotyczą, </w:t>
      </w:r>
    </w:p>
    <w:p w14:paraId="06CD7622" w14:textId="460A252F" w:rsidR="005E6DBB" w:rsidRPr="005D08ED" w:rsidRDefault="00CB6FD9" w:rsidP="00694919">
      <w:pPr>
        <w:widowControl/>
        <w:autoSpaceDE w:val="0"/>
        <w:autoSpaceDN w:val="0"/>
        <w:adjustRightInd w:val="0"/>
        <w:spacing w:line="276" w:lineRule="auto"/>
        <w:ind w:left="142" w:hanging="142"/>
        <w:rPr>
          <w:rFonts w:ascii="Arial" w:hAnsi="Arial" w:cs="Arial"/>
          <w:sz w:val="22"/>
          <w:szCs w:val="22"/>
          <w:lang w:bidi="ar-SA"/>
        </w:rPr>
      </w:pPr>
      <w:r w:rsidRPr="005D08ED">
        <w:rPr>
          <w:rFonts w:ascii="Arial" w:hAnsi="Arial" w:cs="Arial"/>
          <w:sz w:val="22"/>
          <w:szCs w:val="22"/>
          <w:lang w:bidi="ar-SA"/>
        </w:rPr>
        <w:t xml:space="preserve">   </w:t>
      </w:r>
      <w:r w:rsidR="005E6DBB" w:rsidRPr="005D08ED">
        <w:rPr>
          <w:rFonts w:ascii="Arial" w:hAnsi="Arial" w:cs="Arial"/>
          <w:sz w:val="22"/>
          <w:szCs w:val="22"/>
          <w:lang w:bidi="ar-SA"/>
        </w:rPr>
        <w:t>lub</w:t>
      </w:r>
      <w:r w:rsidR="00A17F69" w:rsidRPr="005D08ED">
        <w:rPr>
          <w:rFonts w:ascii="Arial" w:hAnsi="Arial" w:cs="Arial"/>
          <w:sz w:val="22"/>
          <w:szCs w:val="22"/>
          <w:lang w:bidi="ar-SA"/>
        </w:rPr>
        <w:t xml:space="preserve"> </w:t>
      </w:r>
      <w:r w:rsidR="005E6DBB" w:rsidRPr="005D08ED">
        <w:rPr>
          <w:rFonts w:ascii="Arial" w:hAnsi="Arial" w:cs="Arial"/>
          <w:sz w:val="22"/>
          <w:szCs w:val="22"/>
          <w:lang w:bidi="ar-SA"/>
        </w:rPr>
        <w:t>podstaw do ustalenia, dochodzenia lub obrony roszczeń;</w:t>
      </w:r>
    </w:p>
    <w:p w14:paraId="7B8403EF" w14:textId="77777777" w:rsidR="00CB6FD9" w:rsidRPr="005D08ED" w:rsidRDefault="00CB6FD9" w:rsidP="00694919">
      <w:pPr>
        <w:widowControl/>
        <w:autoSpaceDE w:val="0"/>
        <w:autoSpaceDN w:val="0"/>
        <w:adjustRightInd w:val="0"/>
        <w:spacing w:line="276" w:lineRule="auto"/>
        <w:ind w:left="142" w:hanging="142"/>
        <w:rPr>
          <w:rFonts w:ascii="Arial" w:hAnsi="Arial" w:cs="Arial"/>
          <w:sz w:val="22"/>
          <w:szCs w:val="22"/>
          <w:lang w:bidi="ar-SA"/>
        </w:rPr>
      </w:pPr>
    </w:p>
    <w:p w14:paraId="37763AB7" w14:textId="77777777" w:rsidR="00CB6FD9" w:rsidRPr="005D08ED" w:rsidRDefault="005E6DBB" w:rsidP="00694919">
      <w:pPr>
        <w:widowControl/>
        <w:autoSpaceDE w:val="0"/>
        <w:autoSpaceDN w:val="0"/>
        <w:adjustRightInd w:val="0"/>
        <w:spacing w:line="276" w:lineRule="auto"/>
        <w:ind w:left="142" w:hanging="142"/>
        <w:rPr>
          <w:rFonts w:ascii="Arial" w:hAnsi="Arial" w:cs="Arial"/>
          <w:sz w:val="22"/>
          <w:szCs w:val="22"/>
          <w:lang w:bidi="ar-SA"/>
        </w:rPr>
      </w:pPr>
      <w:r w:rsidRPr="005D08ED">
        <w:rPr>
          <w:rFonts w:ascii="Arial" w:hAnsi="Arial" w:cs="Arial"/>
          <w:sz w:val="22"/>
          <w:szCs w:val="22"/>
          <w:lang w:bidi="ar-SA"/>
        </w:rPr>
        <w:t>f. wniesienia skargi do Prezesa Urzędu Ochrony Danych Osobowych2 w przypadku</w:t>
      </w:r>
      <w:r w:rsidR="00FF4BCD" w:rsidRPr="005D08ED">
        <w:rPr>
          <w:rFonts w:ascii="Arial" w:hAnsi="Arial" w:cs="Arial"/>
          <w:sz w:val="22"/>
          <w:szCs w:val="22"/>
          <w:lang w:bidi="ar-SA"/>
        </w:rPr>
        <w:t xml:space="preserve"> </w:t>
      </w:r>
      <w:r w:rsidRPr="005D08ED">
        <w:rPr>
          <w:rFonts w:ascii="Arial" w:hAnsi="Arial" w:cs="Arial"/>
          <w:sz w:val="22"/>
          <w:szCs w:val="22"/>
          <w:lang w:bidi="ar-SA"/>
        </w:rPr>
        <w:t xml:space="preserve">powzięcia </w:t>
      </w:r>
    </w:p>
    <w:p w14:paraId="7F95A0B8" w14:textId="77777777" w:rsidR="00CB6FD9" w:rsidRPr="005D08ED" w:rsidRDefault="00CB6FD9" w:rsidP="00694919">
      <w:pPr>
        <w:widowControl/>
        <w:autoSpaceDE w:val="0"/>
        <w:autoSpaceDN w:val="0"/>
        <w:adjustRightInd w:val="0"/>
        <w:spacing w:line="276" w:lineRule="auto"/>
        <w:ind w:left="142" w:hanging="142"/>
        <w:rPr>
          <w:rFonts w:ascii="Arial" w:hAnsi="Arial" w:cs="Arial"/>
          <w:sz w:val="22"/>
          <w:szCs w:val="22"/>
          <w:lang w:bidi="ar-SA"/>
        </w:rPr>
      </w:pPr>
      <w:r w:rsidRPr="005D08ED">
        <w:rPr>
          <w:rFonts w:ascii="Arial" w:hAnsi="Arial" w:cs="Arial"/>
          <w:sz w:val="22"/>
          <w:szCs w:val="22"/>
          <w:lang w:bidi="ar-SA"/>
        </w:rPr>
        <w:t xml:space="preserve">   </w:t>
      </w:r>
      <w:r w:rsidR="005E6DBB" w:rsidRPr="005D08ED">
        <w:rPr>
          <w:rFonts w:ascii="Arial" w:hAnsi="Arial" w:cs="Arial"/>
          <w:sz w:val="22"/>
          <w:szCs w:val="22"/>
          <w:lang w:bidi="ar-SA"/>
        </w:rPr>
        <w:t>informacji o niezgodnym z prawem przetwarzaniu w Urzędzie m.st. Warszawy</w:t>
      </w:r>
      <w:r w:rsidR="00FF4BCD" w:rsidRPr="005D08ED">
        <w:rPr>
          <w:rFonts w:ascii="Arial" w:hAnsi="Arial" w:cs="Arial"/>
          <w:sz w:val="22"/>
          <w:szCs w:val="22"/>
          <w:lang w:bidi="ar-SA"/>
        </w:rPr>
        <w:t xml:space="preserve"> </w:t>
      </w:r>
      <w:r w:rsidR="005E6DBB" w:rsidRPr="005D08ED">
        <w:rPr>
          <w:rFonts w:ascii="Arial" w:hAnsi="Arial" w:cs="Arial"/>
          <w:sz w:val="22"/>
          <w:szCs w:val="22"/>
          <w:lang w:bidi="ar-SA"/>
        </w:rPr>
        <w:t xml:space="preserve">Pani/Pana danych </w:t>
      </w:r>
    </w:p>
    <w:p w14:paraId="5BD41B02" w14:textId="77777777" w:rsidR="00CB6FD9" w:rsidRPr="005D08ED" w:rsidRDefault="00CB6FD9" w:rsidP="00694919">
      <w:pPr>
        <w:widowControl/>
        <w:autoSpaceDE w:val="0"/>
        <w:autoSpaceDN w:val="0"/>
        <w:adjustRightInd w:val="0"/>
        <w:spacing w:line="276" w:lineRule="auto"/>
        <w:ind w:left="142" w:hanging="142"/>
        <w:rPr>
          <w:rFonts w:ascii="Arial" w:hAnsi="Arial" w:cs="Arial"/>
          <w:sz w:val="22"/>
          <w:szCs w:val="22"/>
          <w:lang w:bidi="ar-SA"/>
        </w:rPr>
      </w:pPr>
      <w:r w:rsidRPr="005D08ED">
        <w:rPr>
          <w:rFonts w:ascii="Arial" w:hAnsi="Arial" w:cs="Arial"/>
          <w:sz w:val="22"/>
          <w:szCs w:val="22"/>
          <w:lang w:bidi="ar-SA"/>
        </w:rPr>
        <w:t xml:space="preserve">   </w:t>
      </w:r>
      <w:r w:rsidR="005E6DBB" w:rsidRPr="005D08ED">
        <w:rPr>
          <w:rFonts w:ascii="Arial" w:hAnsi="Arial" w:cs="Arial"/>
          <w:sz w:val="22"/>
          <w:szCs w:val="22"/>
          <w:lang w:bidi="ar-SA"/>
        </w:rPr>
        <w:t>osobowych.</w:t>
      </w:r>
    </w:p>
    <w:p w14:paraId="23ED75F1" w14:textId="2879984A" w:rsidR="005E6DBB" w:rsidRPr="005D08ED" w:rsidRDefault="005E6DBB" w:rsidP="00694919">
      <w:pPr>
        <w:widowControl/>
        <w:autoSpaceDE w:val="0"/>
        <w:autoSpaceDN w:val="0"/>
        <w:adjustRightInd w:val="0"/>
        <w:spacing w:line="276" w:lineRule="auto"/>
        <w:ind w:left="142" w:hanging="142"/>
        <w:rPr>
          <w:rStyle w:val="Nagwek20"/>
          <w:rFonts w:ascii="Arial" w:eastAsia="Courier New" w:hAnsi="Arial" w:cs="Arial"/>
          <w:b w:val="0"/>
          <w:bCs w:val="0"/>
          <w:sz w:val="24"/>
          <w:szCs w:val="24"/>
          <w:lang w:bidi="ar-SA"/>
        </w:rPr>
      </w:pPr>
      <w:r w:rsidRPr="005D08ED">
        <w:rPr>
          <w:rFonts w:ascii="Arial" w:eastAsia="Wingdings-Regular" w:hAnsi="Arial" w:cs="Arial"/>
          <w:sz w:val="22"/>
          <w:szCs w:val="22"/>
          <w:lang w:bidi="ar-SA"/>
        </w:rPr>
        <w:t xml:space="preserve"> </w:t>
      </w:r>
      <w:r w:rsidRPr="005D08ED">
        <w:rPr>
          <w:rFonts w:ascii="Arial" w:hAnsi="Arial" w:cs="Arial"/>
          <w:b/>
          <w:bCs/>
          <w:lang w:bidi="ar-SA"/>
        </w:rPr>
        <w:t>Nie przysługuje Pani/Panu prawo do przenoszenia danych.</w:t>
      </w:r>
    </w:p>
    <w:p w14:paraId="67D27085" w14:textId="77777777" w:rsidR="00145466" w:rsidRPr="00AD5E6F" w:rsidRDefault="00145466" w:rsidP="00694919">
      <w:pPr>
        <w:pStyle w:val="Nagwek21"/>
        <w:keepNext/>
        <w:keepLines/>
        <w:shd w:val="clear" w:color="auto" w:fill="auto"/>
        <w:spacing w:after="0" w:line="276" w:lineRule="auto"/>
        <w:ind w:firstLine="0"/>
        <w:jc w:val="left"/>
        <w:rPr>
          <w:rStyle w:val="Nagwek20"/>
          <w:rFonts w:ascii="Tahoma" w:hAnsi="Tahoma" w:cs="Tahoma"/>
          <w:b/>
          <w:bCs/>
          <w:sz w:val="22"/>
          <w:szCs w:val="22"/>
        </w:rPr>
      </w:pPr>
    </w:p>
    <w:p w14:paraId="76E0273B" w14:textId="0004B03D" w:rsidR="00CB6FD9" w:rsidRPr="00D434EB" w:rsidRDefault="00145466" w:rsidP="00694919">
      <w:pPr>
        <w:widowControl/>
        <w:shd w:val="clear" w:color="auto" w:fill="D6E3BC" w:themeFill="accent3" w:themeFillTint="66"/>
        <w:spacing w:line="276" w:lineRule="auto"/>
        <w:contextualSpacing/>
        <w:jc w:val="both"/>
        <w:rPr>
          <w:rFonts w:ascii="Arial" w:hAnsi="Arial" w:cs="Arial"/>
          <w:b/>
          <w:color w:val="365F91" w:themeColor="accent1" w:themeShade="BF"/>
          <w:sz w:val="28"/>
          <w:szCs w:val="28"/>
          <w:lang w:eastAsia="en-US"/>
        </w:rPr>
      </w:pPr>
      <w:r w:rsidRPr="00D434EB">
        <w:rPr>
          <w:rFonts w:ascii="Arial" w:hAnsi="Arial" w:cs="Arial"/>
          <w:b/>
          <w:color w:val="365F91" w:themeColor="accent1" w:themeShade="BF"/>
          <w:sz w:val="28"/>
          <w:szCs w:val="28"/>
          <w:lang w:eastAsia="en-US"/>
        </w:rPr>
        <w:t>O</w:t>
      </w:r>
      <w:r w:rsidR="005D08ED" w:rsidRPr="00D434EB">
        <w:rPr>
          <w:rFonts w:ascii="Arial" w:hAnsi="Arial" w:cs="Arial"/>
          <w:b/>
          <w:color w:val="365F91" w:themeColor="accent1" w:themeShade="BF"/>
          <w:sz w:val="28"/>
          <w:szCs w:val="28"/>
          <w:lang w:eastAsia="en-US"/>
        </w:rPr>
        <w:t xml:space="preserve">CHRONA DANYCH OSOBOWYCH ZEBRANYCH PRZEZ ZAMAWIAJACEGO W TOKU POSTEPOWANIA </w:t>
      </w:r>
    </w:p>
    <w:p w14:paraId="622351C4" w14:textId="77777777" w:rsidR="005D08ED" w:rsidRDefault="005D08ED" w:rsidP="00694919">
      <w:pPr>
        <w:widowControl/>
        <w:spacing w:after="200" w:line="276" w:lineRule="auto"/>
        <w:ind w:left="360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</w:p>
    <w:p w14:paraId="5B76D043" w14:textId="5378F387" w:rsidR="00145466" w:rsidRPr="005D08ED" w:rsidRDefault="00145466" w:rsidP="00694919">
      <w:pPr>
        <w:widowControl/>
        <w:numPr>
          <w:ilvl w:val="0"/>
          <w:numId w:val="18"/>
        </w:numPr>
        <w:spacing w:after="200" w:line="276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5D08ED">
        <w:rPr>
          <w:rFonts w:ascii="Arial" w:eastAsiaTheme="majorEastAsia" w:hAnsi="Arial" w:cs="Arial"/>
          <w:sz w:val="22"/>
          <w:szCs w:val="22"/>
          <w:lang w:eastAsia="en-US"/>
        </w:rPr>
        <w:t>Zamawiający oświadcza, że spełnia wymogi określone w rozporządzeniu Parlamentu Europejskiego i Rady (UE) 2016/679 z  27 kwietnia 2016 r. w sprawie ochrony osób fizycznych w związku z przetwarzaniem danych osobowych i w sprawie swobodnego przepływu takich danych oraz uchylenia dyrektywy 95/46/WE (ogólne rozporządzenie o ochronie danych) (Dz.</w:t>
      </w:r>
      <w:r w:rsidR="00CB6FD9" w:rsidRPr="005D08ED">
        <w:rPr>
          <w:rFonts w:ascii="Arial" w:eastAsiaTheme="majorEastAsia" w:hAnsi="Arial" w:cs="Arial"/>
          <w:sz w:val="22"/>
          <w:szCs w:val="22"/>
          <w:lang w:eastAsia="en-US"/>
        </w:rPr>
        <w:t xml:space="preserve"> </w:t>
      </w:r>
      <w:r w:rsidRPr="005D08ED">
        <w:rPr>
          <w:rFonts w:ascii="Arial" w:eastAsiaTheme="majorEastAsia" w:hAnsi="Arial" w:cs="Arial"/>
          <w:sz w:val="22"/>
          <w:szCs w:val="22"/>
          <w:lang w:eastAsia="en-US"/>
        </w:rPr>
        <w:t xml:space="preserve">Urz. UE L 119 z 4 maja 2016 r.), dalej: RODO, tym samym dane osobowe podane przez </w:t>
      </w:r>
      <w:r w:rsidR="00CB6FD9" w:rsidRPr="005D08ED">
        <w:rPr>
          <w:rFonts w:ascii="Arial" w:eastAsiaTheme="majorEastAsia" w:hAnsi="Arial" w:cs="Arial"/>
          <w:sz w:val="22"/>
          <w:szCs w:val="22"/>
          <w:lang w:eastAsia="en-US"/>
        </w:rPr>
        <w:t>W</w:t>
      </w:r>
      <w:r w:rsidRPr="005D08ED">
        <w:rPr>
          <w:rFonts w:ascii="Arial" w:eastAsiaTheme="majorEastAsia" w:hAnsi="Arial" w:cs="Arial"/>
          <w:sz w:val="22"/>
          <w:szCs w:val="22"/>
          <w:lang w:eastAsia="en-US"/>
        </w:rPr>
        <w:t>ykonawcę  będą przetwarzane zgodnie z RODO oraz zgodnie z przepisami krajowymi.</w:t>
      </w:r>
    </w:p>
    <w:p w14:paraId="78207E97" w14:textId="2287D14E" w:rsidR="00145466" w:rsidRPr="005D08ED" w:rsidRDefault="00145466" w:rsidP="00694919">
      <w:pPr>
        <w:widowControl/>
        <w:numPr>
          <w:ilvl w:val="0"/>
          <w:numId w:val="18"/>
        </w:numPr>
        <w:spacing w:after="200" w:line="276" w:lineRule="auto"/>
        <w:contextualSpacing/>
        <w:jc w:val="both"/>
        <w:rPr>
          <w:rFonts w:ascii="Arial" w:eastAsiaTheme="majorEastAsia" w:hAnsi="Arial" w:cs="Arial"/>
          <w:b/>
          <w:sz w:val="22"/>
          <w:szCs w:val="22"/>
          <w:lang w:eastAsia="en-US"/>
        </w:rPr>
      </w:pPr>
      <w:r w:rsidRPr="005D08ED">
        <w:rPr>
          <w:rFonts w:ascii="Arial" w:eastAsiaTheme="majorEastAsia" w:hAnsi="Arial" w:cs="Arial"/>
          <w:sz w:val="22"/>
          <w:szCs w:val="22"/>
          <w:lang w:eastAsia="en-US"/>
        </w:rPr>
        <w:t xml:space="preserve">Dane osobowe </w:t>
      </w:r>
      <w:r w:rsidR="00CB6FD9" w:rsidRPr="005D08ED">
        <w:rPr>
          <w:rFonts w:ascii="Arial" w:eastAsiaTheme="majorEastAsia" w:hAnsi="Arial" w:cs="Arial"/>
          <w:sz w:val="22"/>
          <w:szCs w:val="22"/>
          <w:lang w:eastAsia="en-US"/>
        </w:rPr>
        <w:t>W</w:t>
      </w:r>
      <w:r w:rsidRPr="005D08ED">
        <w:rPr>
          <w:rFonts w:ascii="Arial" w:eastAsiaTheme="majorEastAsia" w:hAnsi="Arial" w:cs="Arial"/>
          <w:sz w:val="22"/>
          <w:szCs w:val="22"/>
          <w:lang w:eastAsia="en-US"/>
        </w:rPr>
        <w:t xml:space="preserve">ykonawcy będą przetwarzane na podstawie art. 6 ust. 1 lit. c RODO w celu związanym z przedmiotowym postępowaniem o udzielenie zamówienia publicznego </w:t>
      </w:r>
    </w:p>
    <w:p w14:paraId="11A56869" w14:textId="42ACDBEC" w:rsidR="00145466" w:rsidRPr="005D08ED" w:rsidRDefault="00145466" w:rsidP="00694919">
      <w:pPr>
        <w:widowControl/>
        <w:numPr>
          <w:ilvl w:val="0"/>
          <w:numId w:val="18"/>
        </w:numPr>
        <w:spacing w:after="200" w:line="276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5D08ED">
        <w:rPr>
          <w:rFonts w:ascii="Arial" w:eastAsiaTheme="majorEastAsia" w:hAnsi="Arial" w:cs="Arial"/>
          <w:sz w:val="22"/>
          <w:szCs w:val="22"/>
          <w:lang w:eastAsia="en-US"/>
        </w:rPr>
        <w:lastRenderedPageBreak/>
        <w:t xml:space="preserve">Odbiorcami przekazanych przez </w:t>
      </w:r>
      <w:r w:rsidR="00CB6FD9" w:rsidRPr="005D08ED">
        <w:rPr>
          <w:rFonts w:ascii="Arial" w:eastAsiaTheme="majorEastAsia" w:hAnsi="Arial" w:cs="Arial"/>
          <w:sz w:val="22"/>
          <w:szCs w:val="22"/>
          <w:lang w:eastAsia="en-US"/>
        </w:rPr>
        <w:t>W</w:t>
      </w:r>
      <w:r w:rsidRPr="005D08ED">
        <w:rPr>
          <w:rFonts w:ascii="Arial" w:eastAsiaTheme="majorEastAsia" w:hAnsi="Arial" w:cs="Arial"/>
          <w:sz w:val="22"/>
          <w:szCs w:val="22"/>
          <w:lang w:eastAsia="en-US"/>
        </w:rPr>
        <w:t xml:space="preserve">ykonawcę danych osobowych będą osoby lub podmioty, którym zostanie udostępniona dokumentacja postępowania zgodnie z art. 8 oraz art. 96 ust. 3 ustawy </w:t>
      </w:r>
      <w:proofErr w:type="spellStart"/>
      <w:r w:rsidRPr="005D08ED">
        <w:rPr>
          <w:rFonts w:ascii="Arial" w:eastAsiaTheme="majorEastAsia" w:hAnsi="Arial" w:cs="Arial"/>
          <w:sz w:val="22"/>
          <w:szCs w:val="22"/>
          <w:lang w:eastAsia="en-US"/>
        </w:rPr>
        <w:t>Pzp</w:t>
      </w:r>
      <w:proofErr w:type="spellEnd"/>
      <w:r w:rsidRPr="005D08ED">
        <w:rPr>
          <w:rFonts w:ascii="Arial" w:eastAsiaTheme="majorEastAsia" w:hAnsi="Arial" w:cs="Arial"/>
          <w:sz w:val="22"/>
          <w:szCs w:val="22"/>
          <w:lang w:eastAsia="en-US"/>
        </w:rPr>
        <w:t>, a także art. 6 ustawy z 6 września 2001 r. o dostępie do informacji publicznej.</w:t>
      </w:r>
    </w:p>
    <w:p w14:paraId="11A339DF" w14:textId="7F716FFE" w:rsidR="00145466" w:rsidRPr="005D08ED" w:rsidRDefault="00145466" w:rsidP="00694919">
      <w:pPr>
        <w:widowControl/>
        <w:numPr>
          <w:ilvl w:val="0"/>
          <w:numId w:val="18"/>
        </w:numPr>
        <w:spacing w:after="200" w:line="276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5D08ED">
        <w:rPr>
          <w:rFonts w:ascii="Arial" w:eastAsiaTheme="majorEastAsia" w:hAnsi="Arial" w:cs="Arial"/>
          <w:sz w:val="22"/>
          <w:szCs w:val="22"/>
          <w:lang w:eastAsia="en-US"/>
        </w:rPr>
        <w:t xml:space="preserve">Dane osobowe </w:t>
      </w:r>
      <w:r w:rsidR="00CB6FD9" w:rsidRPr="005D08ED">
        <w:rPr>
          <w:rFonts w:ascii="Arial" w:eastAsiaTheme="majorEastAsia" w:hAnsi="Arial" w:cs="Arial"/>
          <w:sz w:val="22"/>
          <w:szCs w:val="22"/>
          <w:lang w:eastAsia="en-US"/>
        </w:rPr>
        <w:t>W</w:t>
      </w:r>
      <w:r w:rsidRPr="005D08ED">
        <w:rPr>
          <w:rFonts w:ascii="Arial" w:eastAsiaTheme="majorEastAsia" w:hAnsi="Arial" w:cs="Arial"/>
          <w:sz w:val="22"/>
          <w:szCs w:val="22"/>
          <w:lang w:eastAsia="en-US"/>
        </w:rPr>
        <w:t>ykonawcy zawarte w protokole postępowania będą przechowywane przez okres 4 lat, od dnia zakończenia postępowania o udzielenie zamówienia, a jeżeli czas trwania umowy przekracza 4 lata, okres przechowywania obejmuje cały czas trwania umowy.</w:t>
      </w:r>
    </w:p>
    <w:p w14:paraId="3DEFDC8E" w14:textId="3E56CB4F" w:rsidR="00145466" w:rsidRPr="005D08ED" w:rsidRDefault="00145466" w:rsidP="00694919">
      <w:pPr>
        <w:widowControl/>
        <w:numPr>
          <w:ilvl w:val="0"/>
          <w:numId w:val="18"/>
        </w:numPr>
        <w:spacing w:after="200" w:line="276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5D08ED">
        <w:rPr>
          <w:rFonts w:ascii="Arial" w:eastAsiaTheme="majorEastAsia" w:hAnsi="Arial" w:cs="Arial"/>
          <w:sz w:val="22"/>
          <w:szCs w:val="22"/>
          <w:lang w:eastAsia="en-US"/>
        </w:rPr>
        <w:t xml:space="preserve">Zamawiający nie planuje przetwarzania danych osobowych </w:t>
      </w:r>
      <w:r w:rsidR="00B2188D" w:rsidRPr="005D08ED">
        <w:rPr>
          <w:rFonts w:ascii="Arial" w:eastAsiaTheme="majorEastAsia" w:hAnsi="Arial" w:cs="Arial"/>
          <w:sz w:val="22"/>
          <w:szCs w:val="22"/>
          <w:lang w:eastAsia="en-US"/>
        </w:rPr>
        <w:t>W</w:t>
      </w:r>
      <w:r w:rsidRPr="005D08ED">
        <w:rPr>
          <w:rFonts w:ascii="Arial" w:eastAsiaTheme="majorEastAsia" w:hAnsi="Arial" w:cs="Arial"/>
          <w:sz w:val="22"/>
          <w:szCs w:val="22"/>
          <w:lang w:eastAsia="en-US"/>
        </w:rPr>
        <w:t>ykonawcy w celu innym niż cel określony w lit. b powyżej. Jeżeli administrator będzie planował przetwarzać dane osobowe w celu innym niż cel, w którym dane osobowe zostały zebrane (tj. cel określony w lit. b powyżej), przed takim dalszym przetwarzaniem poinformuje on osobę, której dane dotyczą, o tym innym celu oraz udzieli jej wszelkich innych stosownych informacji, o których mowa w art. 13 ust. 2 RODO.</w:t>
      </w:r>
    </w:p>
    <w:p w14:paraId="35ED046F" w14:textId="77777777" w:rsidR="00145466" w:rsidRPr="005D08ED" w:rsidRDefault="00145466" w:rsidP="00694919">
      <w:pPr>
        <w:widowControl/>
        <w:numPr>
          <w:ilvl w:val="0"/>
          <w:numId w:val="18"/>
        </w:numPr>
        <w:spacing w:after="200" w:line="276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5D08ED">
        <w:rPr>
          <w:rFonts w:ascii="Arial" w:eastAsiaTheme="majorEastAsia" w:hAnsi="Arial" w:cs="Arial"/>
          <w:sz w:val="22"/>
          <w:szCs w:val="22"/>
          <w:lang w:eastAsia="en-US"/>
        </w:rPr>
        <w:t>Wykonawca jest zobowiązany, w związku z udziałem w przedmiotowym postępowaniu, do wypełnienia wszystkich obowiązków formalno-prawnych wymaganych przez RODO i związanych z udziałem w przedmiotowym postępowaniu o udzielenie zamówienia. Do obowiązków tych należą:</w:t>
      </w:r>
    </w:p>
    <w:p w14:paraId="60CFEFC9" w14:textId="6BE07882" w:rsidR="00145466" w:rsidRPr="005D08ED" w:rsidRDefault="00145466" w:rsidP="00694919">
      <w:pPr>
        <w:widowControl/>
        <w:numPr>
          <w:ilvl w:val="0"/>
          <w:numId w:val="17"/>
        </w:numPr>
        <w:spacing w:line="276" w:lineRule="auto"/>
        <w:ind w:left="714" w:hanging="357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5D08ED">
        <w:rPr>
          <w:rFonts w:ascii="Arial" w:eastAsiaTheme="majorEastAsia" w:hAnsi="Arial" w:cs="Arial"/>
          <w:sz w:val="22"/>
          <w:szCs w:val="22"/>
          <w:lang w:eastAsia="en-US"/>
        </w:rPr>
        <w:t xml:space="preserve">obowiązek informacyjny przewidziany w art. 13 RODO względem osób fizycznych, których dane osobowe dotyczą i od których dane te </w:t>
      </w:r>
      <w:r w:rsidR="00B2188D" w:rsidRPr="005D08ED">
        <w:rPr>
          <w:rFonts w:ascii="Arial" w:eastAsiaTheme="majorEastAsia" w:hAnsi="Arial" w:cs="Arial"/>
          <w:sz w:val="22"/>
          <w:szCs w:val="22"/>
          <w:lang w:eastAsia="en-US"/>
        </w:rPr>
        <w:t>W</w:t>
      </w:r>
      <w:r w:rsidRPr="005D08ED">
        <w:rPr>
          <w:rFonts w:ascii="Arial" w:eastAsiaTheme="majorEastAsia" w:hAnsi="Arial" w:cs="Arial"/>
          <w:sz w:val="22"/>
          <w:szCs w:val="22"/>
          <w:lang w:eastAsia="en-US"/>
        </w:rPr>
        <w:t xml:space="preserve">ykonawca bezpośrednio pozyskał i przekazał </w:t>
      </w:r>
      <w:r w:rsidR="00B2188D" w:rsidRPr="005D08ED">
        <w:rPr>
          <w:rFonts w:ascii="Arial" w:eastAsiaTheme="majorEastAsia" w:hAnsi="Arial" w:cs="Arial"/>
          <w:sz w:val="22"/>
          <w:szCs w:val="22"/>
          <w:lang w:eastAsia="en-US"/>
        </w:rPr>
        <w:t>Z</w:t>
      </w:r>
      <w:r w:rsidRPr="005D08ED">
        <w:rPr>
          <w:rFonts w:ascii="Arial" w:eastAsiaTheme="majorEastAsia" w:hAnsi="Arial" w:cs="Arial"/>
          <w:sz w:val="22"/>
          <w:szCs w:val="22"/>
          <w:lang w:eastAsia="en-US"/>
        </w:rPr>
        <w:t xml:space="preserve">amawiającemu w treści oferty lub dokumentów składanych na żądanie </w:t>
      </w:r>
      <w:r w:rsidR="00B2188D" w:rsidRPr="005D08ED">
        <w:rPr>
          <w:rFonts w:ascii="Arial" w:eastAsiaTheme="majorEastAsia" w:hAnsi="Arial" w:cs="Arial"/>
          <w:sz w:val="22"/>
          <w:szCs w:val="22"/>
          <w:lang w:eastAsia="en-US"/>
        </w:rPr>
        <w:t>Z</w:t>
      </w:r>
      <w:r w:rsidRPr="005D08ED">
        <w:rPr>
          <w:rFonts w:ascii="Arial" w:eastAsiaTheme="majorEastAsia" w:hAnsi="Arial" w:cs="Arial"/>
          <w:sz w:val="22"/>
          <w:szCs w:val="22"/>
          <w:lang w:eastAsia="en-US"/>
        </w:rPr>
        <w:t>amawiającego;</w:t>
      </w:r>
    </w:p>
    <w:p w14:paraId="242EED94" w14:textId="4AB3DDBC" w:rsidR="00145466" w:rsidRPr="005D08ED" w:rsidRDefault="00145466" w:rsidP="00694919">
      <w:pPr>
        <w:widowControl/>
        <w:numPr>
          <w:ilvl w:val="0"/>
          <w:numId w:val="17"/>
        </w:numPr>
        <w:spacing w:line="276" w:lineRule="auto"/>
        <w:ind w:left="714" w:hanging="357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5D08ED">
        <w:rPr>
          <w:rFonts w:ascii="Arial" w:eastAsiaTheme="majorEastAsia" w:hAnsi="Arial" w:cs="Arial"/>
          <w:sz w:val="22"/>
          <w:szCs w:val="22"/>
          <w:lang w:eastAsia="en-US"/>
        </w:rPr>
        <w:t xml:space="preserve">obowiązek informacyjny wynikający z art. 14 RODO względem osób fizycznych, których dane </w:t>
      </w:r>
      <w:r w:rsidR="00B2188D" w:rsidRPr="005D08ED">
        <w:rPr>
          <w:rFonts w:ascii="Arial" w:eastAsiaTheme="majorEastAsia" w:hAnsi="Arial" w:cs="Arial"/>
          <w:sz w:val="22"/>
          <w:szCs w:val="22"/>
          <w:lang w:eastAsia="en-US"/>
        </w:rPr>
        <w:t>W</w:t>
      </w:r>
      <w:r w:rsidRPr="005D08ED">
        <w:rPr>
          <w:rFonts w:ascii="Arial" w:eastAsiaTheme="majorEastAsia" w:hAnsi="Arial" w:cs="Arial"/>
          <w:sz w:val="22"/>
          <w:szCs w:val="22"/>
          <w:lang w:eastAsia="en-US"/>
        </w:rPr>
        <w:t xml:space="preserve">ykonawca pozyskał w sposób pośredni, a które to dane </w:t>
      </w:r>
      <w:r w:rsidR="00B2188D" w:rsidRPr="005D08ED">
        <w:rPr>
          <w:rFonts w:ascii="Arial" w:eastAsiaTheme="majorEastAsia" w:hAnsi="Arial" w:cs="Arial"/>
          <w:sz w:val="22"/>
          <w:szCs w:val="22"/>
          <w:lang w:eastAsia="en-US"/>
        </w:rPr>
        <w:t>W</w:t>
      </w:r>
      <w:r w:rsidRPr="005D08ED">
        <w:rPr>
          <w:rFonts w:ascii="Arial" w:eastAsiaTheme="majorEastAsia" w:hAnsi="Arial" w:cs="Arial"/>
          <w:sz w:val="22"/>
          <w:szCs w:val="22"/>
          <w:lang w:eastAsia="en-US"/>
        </w:rPr>
        <w:t xml:space="preserve">ykonawca przekazuje </w:t>
      </w:r>
      <w:r w:rsidR="00B2188D" w:rsidRPr="005D08ED">
        <w:rPr>
          <w:rFonts w:ascii="Arial" w:eastAsiaTheme="majorEastAsia" w:hAnsi="Arial" w:cs="Arial"/>
          <w:sz w:val="22"/>
          <w:szCs w:val="22"/>
          <w:lang w:eastAsia="en-US"/>
        </w:rPr>
        <w:t>Z</w:t>
      </w:r>
      <w:r w:rsidRPr="005D08ED">
        <w:rPr>
          <w:rFonts w:ascii="Arial" w:eastAsiaTheme="majorEastAsia" w:hAnsi="Arial" w:cs="Arial"/>
          <w:sz w:val="22"/>
          <w:szCs w:val="22"/>
          <w:lang w:eastAsia="en-US"/>
        </w:rPr>
        <w:t xml:space="preserve">amawiającemu w treści oferty lub dokumentów składanych na żądanie </w:t>
      </w:r>
      <w:r w:rsidR="00B2188D" w:rsidRPr="005D08ED">
        <w:rPr>
          <w:rFonts w:ascii="Arial" w:eastAsiaTheme="majorEastAsia" w:hAnsi="Arial" w:cs="Arial"/>
          <w:sz w:val="22"/>
          <w:szCs w:val="22"/>
          <w:lang w:eastAsia="en-US"/>
        </w:rPr>
        <w:t>Z</w:t>
      </w:r>
      <w:r w:rsidRPr="005D08ED">
        <w:rPr>
          <w:rFonts w:ascii="Arial" w:eastAsiaTheme="majorEastAsia" w:hAnsi="Arial" w:cs="Arial"/>
          <w:sz w:val="22"/>
          <w:szCs w:val="22"/>
          <w:lang w:eastAsia="en-US"/>
        </w:rPr>
        <w:t>amawiającego.</w:t>
      </w:r>
    </w:p>
    <w:p w14:paraId="64D43CA9" w14:textId="77777777" w:rsidR="00B2188D" w:rsidRPr="005D08ED" w:rsidRDefault="00B2188D" w:rsidP="00694919">
      <w:pPr>
        <w:widowControl/>
        <w:spacing w:line="276" w:lineRule="auto"/>
        <w:ind w:left="714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</w:p>
    <w:p w14:paraId="375D0E66" w14:textId="2D2123F3" w:rsidR="00145466" w:rsidRPr="005D08ED" w:rsidRDefault="00145466" w:rsidP="00694919">
      <w:pPr>
        <w:widowControl/>
        <w:numPr>
          <w:ilvl w:val="0"/>
          <w:numId w:val="18"/>
        </w:numPr>
        <w:spacing w:after="200" w:line="276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5D08ED">
        <w:rPr>
          <w:rFonts w:ascii="Arial" w:eastAsiaTheme="majorEastAsia" w:hAnsi="Arial" w:cs="Arial"/>
          <w:sz w:val="22"/>
          <w:szCs w:val="22"/>
          <w:lang w:eastAsia="en-US"/>
        </w:rPr>
        <w:t xml:space="preserve">W celu zapewnienia, że </w:t>
      </w:r>
      <w:r w:rsidR="00B2188D" w:rsidRPr="005D08ED">
        <w:rPr>
          <w:rFonts w:ascii="Arial" w:eastAsiaTheme="majorEastAsia" w:hAnsi="Arial" w:cs="Arial"/>
          <w:sz w:val="22"/>
          <w:szCs w:val="22"/>
          <w:lang w:eastAsia="en-US"/>
        </w:rPr>
        <w:t>W</w:t>
      </w:r>
      <w:r w:rsidRPr="005D08ED">
        <w:rPr>
          <w:rFonts w:ascii="Arial" w:eastAsiaTheme="majorEastAsia" w:hAnsi="Arial" w:cs="Arial"/>
          <w:sz w:val="22"/>
          <w:szCs w:val="22"/>
          <w:lang w:eastAsia="en-US"/>
        </w:rPr>
        <w:t xml:space="preserve">ykonawca wypełnił ww. obowiązki informacyjne oraz ochrony prawnie uzasadnionych interesów osoby trzeciej, której dane zostały przekazane w związku z udziałem w postępowaniu, </w:t>
      </w:r>
      <w:r w:rsidR="00B2188D" w:rsidRPr="005D08ED">
        <w:rPr>
          <w:rFonts w:ascii="Arial" w:eastAsiaTheme="majorEastAsia" w:hAnsi="Arial" w:cs="Arial"/>
          <w:sz w:val="22"/>
          <w:szCs w:val="22"/>
          <w:lang w:eastAsia="en-US"/>
        </w:rPr>
        <w:t>W</w:t>
      </w:r>
      <w:r w:rsidRPr="005D08ED">
        <w:rPr>
          <w:rFonts w:ascii="Arial" w:eastAsiaTheme="majorEastAsia" w:hAnsi="Arial" w:cs="Arial"/>
          <w:sz w:val="22"/>
          <w:szCs w:val="22"/>
          <w:lang w:eastAsia="en-US"/>
        </w:rPr>
        <w:t xml:space="preserve">ykonawca składa oświadczenia o wypełnieniu przez niego obowiązków informacyjnych przewidzianych w art. 13 lub art. 14 RODO </w:t>
      </w:r>
    </w:p>
    <w:p w14:paraId="07FE2B69" w14:textId="77777777" w:rsidR="00145466" w:rsidRPr="005D08ED" w:rsidRDefault="00145466" w:rsidP="00694919">
      <w:pPr>
        <w:widowControl/>
        <w:numPr>
          <w:ilvl w:val="0"/>
          <w:numId w:val="18"/>
        </w:numPr>
        <w:spacing w:after="200" w:line="276" w:lineRule="auto"/>
        <w:contextualSpacing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5D08ED">
        <w:rPr>
          <w:rFonts w:ascii="Arial" w:eastAsiaTheme="majorEastAsia" w:hAnsi="Arial" w:cs="Arial"/>
          <w:sz w:val="22"/>
          <w:szCs w:val="22"/>
          <w:lang w:eastAsia="en-US"/>
        </w:rPr>
        <w:t>Zamawiający informuje, że:</w:t>
      </w:r>
    </w:p>
    <w:p w14:paraId="3CD41224" w14:textId="77777777" w:rsidR="00145466" w:rsidRPr="005D08ED" w:rsidRDefault="00145466" w:rsidP="00694919">
      <w:pPr>
        <w:widowControl/>
        <w:numPr>
          <w:ilvl w:val="0"/>
          <w:numId w:val="17"/>
        </w:numPr>
        <w:spacing w:line="276" w:lineRule="auto"/>
        <w:ind w:left="714" w:hanging="357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5D08ED">
        <w:rPr>
          <w:rFonts w:ascii="Arial" w:eastAsiaTheme="majorEastAsia" w:hAnsi="Arial" w:cs="Arial"/>
          <w:sz w:val="22"/>
          <w:szCs w:val="22"/>
          <w:lang w:eastAsia="en-US"/>
        </w:rPr>
        <w:t xml:space="preserve">Zamawiający udostępnia dane osobowe, o których mowa w art. 10 RODO (dane osobowe dotyczące wyroków skazujących i czynów zabronionych) w celu umożliwienia korzystania ze środków ochrony prawnej, o których mowa w dziale IX ustawy </w:t>
      </w:r>
      <w:proofErr w:type="spellStart"/>
      <w:r w:rsidRPr="005D08ED">
        <w:rPr>
          <w:rFonts w:ascii="Arial" w:eastAsiaTheme="majorEastAsia" w:hAnsi="Arial" w:cs="Arial"/>
          <w:sz w:val="22"/>
          <w:szCs w:val="22"/>
          <w:lang w:eastAsia="en-US"/>
        </w:rPr>
        <w:t>Pzp</w:t>
      </w:r>
      <w:proofErr w:type="spellEnd"/>
      <w:r w:rsidRPr="005D08ED">
        <w:rPr>
          <w:rFonts w:ascii="Arial" w:eastAsiaTheme="majorEastAsia" w:hAnsi="Arial" w:cs="Arial"/>
          <w:sz w:val="22"/>
          <w:szCs w:val="22"/>
          <w:lang w:eastAsia="en-US"/>
        </w:rPr>
        <w:t>, do upływu terminu na ich wniesienie.</w:t>
      </w:r>
    </w:p>
    <w:p w14:paraId="2EC8D55B" w14:textId="77777777" w:rsidR="00145466" w:rsidRPr="005D08ED" w:rsidRDefault="00145466" w:rsidP="00694919">
      <w:pPr>
        <w:widowControl/>
        <w:numPr>
          <w:ilvl w:val="0"/>
          <w:numId w:val="17"/>
        </w:numPr>
        <w:spacing w:line="276" w:lineRule="auto"/>
        <w:ind w:left="714" w:hanging="357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5D08ED">
        <w:rPr>
          <w:rFonts w:ascii="Arial" w:eastAsiaTheme="majorEastAsia" w:hAnsi="Arial" w:cs="Arial"/>
          <w:sz w:val="22"/>
          <w:szCs w:val="22"/>
          <w:lang w:eastAsia="en-US"/>
        </w:rPr>
        <w:t xml:space="preserve">Udostępnianie protokołu i załączników do protokołu ma zastosowanie do wszystkich danych osobowych, z wyjątkiem tych, o których mowa w art. 9 ust. 1 RODO (tj. danych osobowych ujawniających pochodzenie rasowe lub etniczne, poglądy polityczne, przekonania religijne lub światopoglądowe, przynależność do związków zawodowych oraz przetwarzania danych genetycznych, danych biometrycznych w celu jednoznacznego zidentyfikowania osoby fizycznej lub danych dotyczących zdrowia, seksualności lub orientacji seksualnej tej osoby), zebranych w toku postępowania o udzielenie zamówienia. </w:t>
      </w:r>
    </w:p>
    <w:p w14:paraId="69ADDB93" w14:textId="21B1CD17" w:rsidR="00145466" w:rsidRPr="005D08ED" w:rsidRDefault="00145466" w:rsidP="00694919">
      <w:pPr>
        <w:widowControl/>
        <w:numPr>
          <w:ilvl w:val="0"/>
          <w:numId w:val="17"/>
        </w:numPr>
        <w:spacing w:line="276" w:lineRule="auto"/>
        <w:ind w:left="714" w:hanging="357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5D08ED">
        <w:rPr>
          <w:rFonts w:ascii="Arial" w:eastAsiaTheme="majorEastAsia" w:hAnsi="Arial" w:cs="Arial"/>
          <w:sz w:val="22"/>
          <w:szCs w:val="22"/>
          <w:lang w:eastAsia="en-US"/>
        </w:rPr>
        <w:t xml:space="preserve">W przypadku korzystania przez osobę, której dane osobowe są przetwarzane przez </w:t>
      </w:r>
      <w:r w:rsidR="00B2188D" w:rsidRPr="005D08ED">
        <w:rPr>
          <w:rFonts w:ascii="Arial" w:eastAsiaTheme="majorEastAsia" w:hAnsi="Arial" w:cs="Arial"/>
          <w:sz w:val="22"/>
          <w:szCs w:val="22"/>
          <w:lang w:eastAsia="en-US"/>
        </w:rPr>
        <w:t>Z</w:t>
      </w:r>
      <w:r w:rsidRPr="005D08ED">
        <w:rPr>
          <w:rFonts w:ascii="Arial" w:eastAsiaTheme="majorEastAsia" w:hAnsi="Arial" w:cs="Arial"/>
          <w:sz w:val="22"/>
          <w:szCs w:val="22"/>
          <w:lang w:eastAsia="en-US"/>
        </w:rPr>
        <w:t xml:space="preserve">amawiającego, z uprawnienia, o którym mowa w art. 15 ust. 1–3 RODO (związanych z prawem </w:t>
      </w:r>
      <w:r w:rsidR="00B2188D" w:rsidRPr="005D08ED">
        <w:rPr>
          <w:rFonts w:ascii="Arial" w:eastAsiaTheme="majorEastAsia" w:hAnsi="Arial" w:cs="Arial"/>
          <w:sz w:val="22"/>
          <w:szCs w:val="22"/>
          <w:lang w:eastAsia="en-US"/>
        </w:rPr>
        <w:t>W</w:t>
      </w:r>
      <w:r w:rsidRPr="005D08ED">
        <w:rPr>
          <w:rFonts w:ascii="Arial" w:eastAsiaTheme="majorEastAsia" w:hAnsi="Arial" w:cs="Arial"/>
          <w:sz w:val="22"/>
          <w:szCs w:val="22"/>
          <w:lang w:eastAsia="en-US"/>
        </w:rPr>
        <w:t xml:space="preserve">ykonawcy do uzyskania od administratora potwierdzenia, czy przetwarzane są dane osobowe jego dotyczące, prawem </w:t>
      </w:r>
      <w:r w:rsidR="00B2188D" w:rsidRPr="005D08ED">
        <w:rPr>
          <w:rFonts w:ascii="Arial" w:eastAsiaTheme="majorEastAsia" w:hAnsi="Arial" w:cs="Arial"/>
          <w:sz w:val="22"/>
          <w:szCs w:val="22"/>
          <w:lang w:eastAsia="en-US"/>
        </w:rPr>
        <w:t>W</w:t>
      </w:r>
      <w:r w:rsidRPr="005D08ED">
        <w:rPr>
          <w:rFonts w:ascii="Arial" w:eastAsiaTheme="majorEastAsia" w:hAnsi="Arial" w:cs="Arial"/>
          <w:sz w:val="22"/>
          <w:szCs w:val="22"/>
          <w:lang w:eastAsia="en-US"/>
        </w:rPr>
        <w:t xml:space="preserve">ykonawcy do bycia poinformowanym o odpowiednich zabezpieczeniach, o których mowa w art. 46 RODO, związanych z przekazaniem jego danych osobowych do państwa trzeciego lub organizacji międzynarodowej oraz prawem otrzymania przez </w:t>
      </w:r>
      <w:r w:rsidR="00B2188D" w:rsidRPr="005D08ED">
        <w:rPr>
          <w:rFonts w:ascii="Arial" w:eastAsiaTheme="majorEastAsia" w:hAnsi="Arial" w:cs="Arial"/>
          <w:sz w:val="22"/>
          <w:szCs w:val="22"/>
          <w:lang w:eastAsia="en-US"/>
        </w:rPr>
        <w:t>W</w:t>
      </w:r>
      <w:r w:rsidRPr="005D08ED">
        <w:rPr>
          <w:rFonts w:ascii="Arial" w:eastAsiaTheme="majorEastAsia" w:hAnsi="Arial" w:cs="Arial"/>
          <w:sz w:val="22"/>
          <w:szCs w:val="22"/>
          <w:lang w:eastAsia="en-US"/>
        </w:rPr>
        <w:t xml:space="preserve">ykonawcę od administratora kopii danych osobowych podlegających przetwarzaniu), </w:t>
      </w:r>
      <w:r w:rsidR="00B2188D" w:rsidRPr="005D08ED">
        <w:rPr>
          <w:rFonts w:ascii="Arial" w:eastAsiaTheme="majorEastAsia" w:hAnsi="Arial" w:cs="Arial"/>
          <w:sz w:val="22"/>
          <w:szCs w:val="22"/>
          <w:lang w:eastAsia="en-US"/>
        </w:rPr>
        <w:t>Z</w:t>
      </w:r>
      <w:r w:rsidRPr="005D08ED">
        <w:rPr>
          <w:rFonts w:ascii="Arial" w:eastAsiaTheme="majorEastAsia" w:hAnsi="Arial" w:cs="Arial"/>
          <w:sz w:val="22"/>
          <w:szCs w:val="22"/>
          <w:lang w:eastAsia="en-US"/>
        </w:rPr>
        <w:t>amawiający może żądać od osoby występującej z żądaniem wskazania dodatkowych informacji, mających na celu sprecyzowanie nazwy lub daty zakończonego postępowania o udzielenie zamówienia.</w:t>
      </w:r>
    </w:p>
    <w:p w14:paraId="4DCD763C" w14:textId="77777777" w:rsidR="00145466" w:rsidRPr="005D08ED" w:rsidRDefault="00145466" w:rsidP="00694919">
      <w:pPr>
        <w:widowControl/>
        <w:numPr>
          <w:ilvl w:val="0"/>
          <w:numId w:val="17"/>
        </w:numPr>
        <w:spacing w:line="276" w:lineRule="auto"/>
        <w:ind w:left="714" w:hanging="357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5D08ED">
        <w:rPr>
          <w:rFonts w:ascii="Arial" w:eastAsiaTheme="majorEastAsia" w:hAnsi="Arial" w:cs="Arial"/>
          <w:sz w:val="22"/>
          <w:szCs w:val="22"/>
          <w:lang w:eastAsia="en-US"/>
        </w:rPr>
        <w:t>Skorzystanie przez osobę, której dane osobowe dotyczą, z uprawnienia, o którym mowa w art. 16 RODO (z uprawnienia do sprostowania lub uzupełnienia danych osobowych), nie może naruszać integralności protokołu postępowania oraz jego załączników.</w:t>
      </w:r>
    </w:p>
    <w:p w14:paraId="5E3DC1D9" w14:textId="77777777" w:rsidR="00145466" w:rsidRPr="005D08ED" w:rsidRDefault="00145466" w:rsidP="00694919">
      <w:pPr>
        <w:widowControl/>
        <w:numPr>
          <w:ilvl w:val="0"/>
          <w:numId w:val="17"/>
        </w:numPr>
        <w:spacing w:line="276" w:lineRule="auto"/>
        <w:ind w:left="714" w:hanging="357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5D08ED">
        <w:rPr>
          <w:rFonts w:ascii="Arial" w:eastAsiaTheme="majorEastAsia" w:hAnsi="Arial" w:cs="Arial"/>
          <w:sz w:val="22"/>
          <w:szCs w:val="22"/>
          <w:lang w:eastAsia="en-US"/>
        </w:rPr>
        <w:lastRenderedPageBreak/>
        <w:t>W postępowaniu o udzielenie zamówienia zgłoszenie żądania ograniczenia przetwarzania, o którym mowa w art. 18 ust. 1 RODO, nie ogranicza przetwarzania danych osobowych do czasu zakończenia tego postępowania.</w:t>
      </w:r>
    </w:p>
    <w:p w14:paraId="02428AD0" w14:textId="02839728" w:rsidR="00145466" w:rsidRPr="005D08ED" w:rsidRDefault="00145466" w:rsidP="00694919">
      <w:pPr>
        <w:widowControl/>
        <w:numPr>
          <w:ilvl w:val="0"/>
          <w:numId w:val="17"/>
        </w:numPr>
        <w:spacing w:line="276" w:lineRule="auto"/>
        <w:ind w:left="714" w:hanging="357"/>
        <w:jc w:val="both"/>
        <w:rPr>
          <w:rFonts w:ascii="Arial" w:eastAsiaTheme="majorEastAsia" w:hAnsi="Arial" w:cs="Arial"/>
          <w:sz w:val="22"/>
          <w:szCs w:val="22"/>
          <w:lang w:eastAsia="en-US"/>
        </w:rPr>
      </w:pPr>
      <w:r w:rsidRPr="005D08ED">
        <w:rPr>
          <w:rFonts w:ascii="Arial" w:eastAsiaTheme="majorEastAsia" w:hAnsi="Arial" w:cs="Arial"/>
          <w:sz w:val="22"/>
          <w:szCs w:val="22"/>
          <w:lang w:eastAsia="en-US"/>
        </w:rPr>
        <w:t xml:space="preserve">W przypadku gdy wniesienie żądania dotyczącego prawa, o którym mowa w art. 18 ust. 1 RODO spowoduje ograniczenie przetwarzania danych osobowych zawartych w protokole postępowania lub załącznikach do tego protokołu, od dnia zakończenia postępowania o udzielenie zamówienia </w:t>
      </w:r>
      <w:r w:rsidR="00B2188D" w:rsidRPr="005D08ED">
        <w:rPr>
          <w:rFonts w:ascii="Arial" w:eastAsiaTheme="majorEastAsia" w:hAnsi="Arial" w:cs="Arial"/>
          <w:sz w:val="22"/>
          <w:szCs w:val="22"/>
          <w:lang w:eastAsia="en-US"/>
        </w:rPr>
        <w:t>Z</w:t>
      </w:r>
      <w:r w:rsidRPr="005D08ED">
        <w:rPr>
          <w:rFonts w:ascii="Arial" w:eastAsiaTheme="majorEastAsia" w:hAnsi="Arial" w:cs="Arial"/>
          <w:sz w:val="22"/>
          <w:szCs w:val="22"/>
          <w:lang w:eastAsia="en-US"/>
        </w:rPr>
        <w:t>amawiający nie udostępnia tych danych, chyba że zachodzą przesłanki, o których mowa w art. 18 ust. 2 rozporządzenia 2016/679.</w:t>
      </w:r>
    </w:p>
    <w:p w14:paraId="4DD3ED08" w14:textId="77777777" w:rsidR="00145466" w:rsidRPr="005D08ED" w:rsidRDefault="00145466" w:rsidP="00694919">
      <w:pPr>
        <w:spacing w:line="276" w:lineRule="auto"/>
        <w:jc w:val="both"/>
        <w:rPr>
          <w:rFonts w:ascii="Arial" w:eastAsiaTheme="majorEastAsia" w:hAnsi="Arial" w:cs="Arial"/>
          <w:sz w:val="22"/>
          <w:szCs w:val="22"/>
          <w:highlight w:val="green"/>
          <w:lang w:eastAsia="en-US"/>
        </w:rPr>
      </w:pPr>
    </w:p>
    <w:p w14:paraId="563930D6" w14:textId="77777777" w:rsidR="00145466" w:rsidRPr="005D08ED" w:rsidRDefault="00145466" w:rsidP="00694919">
      <w:pPr>
        <w:pStyle w:val="Teksttreci2"/>
        <w:shd w:val="clear" w:color="auto" w:fill="auto"/>
        <w:tabs>
          <w:tab w:val="right" w:pos="8381"/>
          <w:tab w:val="center" w:pos="8586"/>
          <w:tab w:val="right" w:pos="9350"/>
        </w:tabs>
        <w:spacing w:before="0" w:after="0" w:line="276" w:lineRule="auto"/>
        <w:ind w:firstLine="0"/>
        <w:jc w:val="left"/>
        <w:rPr>
          <w:rFonts w:ascii="Arial" w:hAnsi="Arial" w:cs="Arial"/>
        </w:rPr>
      </w:pPr>
      <w:r w:rsidRPr="005D08ED">
        <w:rPr>
          <w:rFonts w:ascii="Arial" w:hAnsi="Arial" w:cs="Arial"/>
        </w:rPr>
        <w:t>W sprawach nieuregulowanych zapisami niniejszej SWZ zastosowanie mają   przepisy ustawy z dnia 11 września 2019 r – Prawo zamówień publicznych  wraz z aktami wykonawczymi do tej ustawy.</w:t>
      </w:r>
    </w:p>
    <w:p w14:paraId="72CAA4C2" w14:textId="77777777" w:rsidR="000F0628" w:rsidRPr="005D08ED" w:rsidRDefault="000F0628" w:rsidP="00694919">
      <w:pPr>
        <w:pStyle w:val="Nagwek21"/>
        <w:keepNext/>
        <w:keepLines/>
        <w:shd w:val="clear" w:color="auto" w:fill="auto"/>
        <w:spacing w:after="0" w:line="276" w:lineRule="auto"/>
        <w:ind w:firstLine="0"/>
        <w:jc w:val="left"/>
        <w:rPr>
          <w:rStyle w:val="Nagwek20"/>
          <w:rFonts w:ascii="Arial" w:hAnsi="Arial" w:cs="Arial"/>
          <w:b/>
          <w:bCs/>
          <w:sz w:val="22"/>
          <w:szCs w:val="22"/>
        </w:rPr>
      </w:pPr>
    </w:p>
    <w:p w14:paraId="61C48AC6" w14:textId="73648837" w:rsidR="001B0B7A" w:rsidRPr="005D08ED" w:rsidRDefault="006F18BE" w:rsidP="00694919">
      <w:pPr>
        <w:pStyle w:val="Nagwek21"/>
        <w:keepNext/>
        <w:keepLines/>
        <w:shd w:val="clear" w:color="auto" w:fill="auto"/>
        <w:spacing w:after="0" w:line="276" w:lineRule="auto"/>
        <w:ind w:firstLine="0"/>
        <w:jc w:val="left"/>
        <w:rPr>
          <w:rFonts w:ascii="Arial" w:hAnsi="Arial" w:cs="Arial"/>
          <w:sz w:val="22"/>
          <w:szCs w:val="22"/>
        </w:rPr>
      </w:pPr>
      <w:r w:rsidRPr="005D08ED">
        <w:rPr>
          <w:rStyle w:val="Nagwek20"/>
          <w:rFonts w:ascii="Arial" w:hAnsi="Arial" w:cs="Arial"/>
          <w:b/>
          <w:bCs/>
          <w:sz w:val="22"/>
          <w:szCs w:val="22"/>
        </w:rPr>
        <w:t>Załączniki do SWZ</w:t>
      </w:r>
      <w:bookmarkEnd w:id="24"/>
    </w:p>
    <w:p w14:paraId="4C0CA97E" w14:textId="77777777" w:rsidR="001B0B7A" w:rsidRPr="005D08ED" w:rsidRDefault="001D362D" w:rsidP="00694919">
      <w:pPr>
        <w:pStyle w:val="Teksttreci2"/>
        <w:shd w:val="clear" w:color="auto" w:fill="auto"/>
        <w:spacing w:before="0" w:after="0" w:line="276" w:lineRule="auto"/>
        <w:ind w:firstLine="0"/>
        <w:jc w:val="left"/>
        <w:rPr>
          <w:rFonts w:ascii="Arial" w:hAnsi="Arial" w:cs="Arial"/>
        </w:rPr>
      </w:pPr>
      <w:r w:rsidRPr="005D08ED">
        <w:rPr>
          <w:rFonts w:ascii="Arial" w:hAnsi="Arial" w:cs="Arial"/>
        </w:rPr>
        <w:t xml:space="preserve">1. </w:t>
      </w:r>
      <w:r w:rsidR="006F18BE" w:rsidRPr="005D08ED">
        <w:rPr>
          <w:rFonts w:ascii="Arial" w:hAnsi="Arial" w:cs="Arial"/>
        </w:rPr>
        <w:t>Formularz Ofertowy;</w:t>
      </w:r>
      <w:r w:rsidR="00CB358B" w:rsidRPr="005D08ED">
        <w:rPr>
          <w:rFonts w:ascii="Arial" w:hAnsi="Arial" w:cs="Arial"/>
        </w:rPr>
        <w:t xml:space="preserve"> </w:t>
      </w:r>
    </w:p>
    <w:p w14:paraId="1CCF1F44" w14:textId="77777777" w:rsidR="001B0B7A" w:rsidRPr="005D08ED" w:rsidRDefault="001D362D" w:rsidP="00694919">
      <w:pPr>
        <w:pStyle w:val="Teksttreci2"/>
        <w:shd w:val="clear" w:color="auto" w:fill="auto"/>
        <w:spacing w:before="0" w:after="0" w:line="276" w:lineRule="auto"/>
        <w:ind w:right="20" w:firstLine="0"/>
        <w:jc w:val="left"/>
        <w:rPr>
          <w:rFonts w:ascii="Arial" w:hAnsi="Arial" w:cs="Arial"/>
        </w:rPr>
      </w:pPr>
      <w:r w:rsidRPr="005D08ED">
        <w:rPr>
          <w:rFonts w:ascii="Arial" w:hAnsi="Arial" w:cs="Arial"/>
        </w:rPr>
        <w:t xml:space="preserve">2. </w:t>
      </w:r>
      <w:r w:rsidR="006F18BE" w:rsidRPr="005D08ED">
        <w:rPr>
          <w:rFonts w:ascii="Arial" w:hAnsi="Arial" w:cs="Arial"/>
        </w:rPr>
        <w:t>Oświadczenie o niepodleganiu wykluczeniu i spełnianiu warunków udziału;</w:t>
      </w:r>
    </w:p>
    <w:p w14:paraId="50EF3B09" w14:textId="77777777" w:rsidR="00363396" w:rsidRPr="005D08ED" w:rsidRDefault="001D362D" w:rsidP="00694919">
      <w:pPr>
        <w:pStyle w:val="Teksttreci2"/>
        <w:shd w:val="clear" w:color="auto" w:fill="auto"/>
        <w:spacing w:before="0" w:after="0" w:line="276" w:lineRule="auto"/>
        <w:ind w:right="20" w:firstLine="0"/>
        <w:jc w:val="left"/>
        <w:rPr>
          <w:rFonts w:ascii="Arial" w:hAnsi="Arial" w:cs="Arial"/>
        </w:rPr>
      </w:pPr>
      <w:r w:rsidRPr="005D08ED">
        <w:rPr>
          <w:rFonts w:ascii="Arial" w:hAnsi="Arial" w:cs="Arial"/>
        </w:rPr>
        <w:t>3. Projekt umowy;</w:t>
      </w:r>
    </w:p>
    <w:p w14:paraId="39BCE304" w14:textId="69C11F38" w:rsidR="009034EB" w:rsidRPr="005D08ED" w:rsidRDefault="00EC7FFB" w:rsidP="00694919">
      <w:pPr>
        <w:pStyle w:val="Teksttreci2"/>
        <w:shd w:val="clear" w:color="auto" w:fill="auto"/>
        <w:spacing w:before="0" w:after="0" w:line="276" w:lineRule="auto"/>
        <w:ind w:right="20" w:firstLine="0"/>
        <w:jc w:val="left"/>
        <w:rPr>
          <w:rFonts w:ascii="Arial" w:hAnsi="Arial" w:cs="Arial"/>
        </w:rPr>
      </w:pPr>
      <w:r w:rsidRPr="005D08ED">
        <w:rPr>
          <w:rFonts w:ascii="Arial" w:hAnsi="Arial" w:cs="Arial"/>
        </w:rPr>
        <w:t>4</w:t>
      </w:r>
      <w:r w:rsidR="001D362D" w:rsidRPr="005D08ED">
        <w:rPr>
          <w:rFonts w:ascii="Arial" w:hAnsi="Arial" w:cs="Arial"/>
        </w:rPr>
        <w:t xml:space="preserve">. </w:t>
      </w:r>
      <w:r w:rsidR="009034EB" w:rsidRPr="005D08ED">
        <w:rPr>
          <w:rFonts w:ascii="Arial" w:hAnsi="Arial" w:cs="Arial"/>
        </w:rPr>
        <w:t xml:space="preserve">Oświadczenie  z art.117 ust.4. </w:t>
      </w:r>
    </w:p>
    <w:p w14:paraId="1E5DF53C" w14:textId="59C5543E" w:rsidR="001D362D" w:rsidRPr="005D08ED" w:rsidRDefault="00EC7FFB" w:rsidP="00694919">
      <w:pPr>
        <w:pStyle w:val="Teksttreci2"/>
        <w:shd w:val="clear" w:color="auto" w:fill="auto"/>
        <w:spacing w:before="0" w:after="0" w:line="276" w:lineRule="auto"/>
        <w:ind w:firstLine="0"/>
        <w:jc w:val="left"/>
        <w:rPr>
          <w:rFonts w:ascii="Arial" w:hAnsi="Arial" w:cs="Arial"/>
        </w:rPr>
      </w:pPr>
      <w:r w:rsidRPr="005D08ED">
        <w:rPr>
          <w:rFonts w:ascii="Arial" w:hAnsi="Arial" w:cs="Arial"/>
        </w:rPr>
        <w:t>5</w:t>
      </w:r>
      <w:r w:rsidR="001D362D" w:rsidRPr="005D08ED">
        <w:rPr>
          <w:rFonts w:ascii="Arial" w:hAnsi="Arial" w:cs="Arial"/>
        </w:rPr>
        <w:t xml:space="preserve">. Zobowiązanie do udostępnienia zasobów,  </w:t>
      </w:r>
    </w:p>
    <w:p w14:paraId="1595BE0A" w14:textId="117F5453" w:rsidR="00D038D8" w:rsidRPr="005D08ED" w:rsidRDefault="00EC7FFB" w:rsidP="00694919">
      <w:pPr>
        <w:pStyle w:val="Teksttreci2"/>
        <w:shd w:val="clear" w:color="auto" w:fill="auto"/>
        <w:spacing w:before="0" w:after="0" w:line="276" w:lineRule="auto"/>
        <w:ind w:firstLine="0"/>
        <w:jc w:val="left"/>
        <w:rPr>
          <w:rFonts w:ascii="Arial" w:hAnsi="Arial" w:cs="Arial"/>
        </w:rPr>
      </w:pPr>
      <w:r w:rsidRPr="005D08ED">
        <w:rPr>
          <w:rFonts w:ascii="Arial" w:hAnsi="Arial" w:cs="Arial"/>
        </w:rPr>
        <w:t>6</w:t>
      </w:r>
      <w:r w:rsidR="001D362D" w:rsidRPr="005D08ED">
        <w:rPr>
          <w:rFonts w:ascii="Arial" w:hAnsi="Arial" w:cs="Arial"/>
        </w:rPr>
        <w:t xml:space="preserve">. </w:t>
      </w:r>
      <w:r w:rsidR="00DD6782" w:rsidRPr="005D08ED">
        <w:rPr>
          <w:rFonts w:ascii="Arial" w:hAnsi="Arial" w:cs="Arial"/>
        </w:rPr>
        <w:t>Wykaz osób,</w:t>
      </w:r>
    </w:p>
    <w:p w14:paraId="4A24AD98" w14:textId="77777777" w:rsidR="000C1201" w:rsidRDefault="00EC7FFB" w:rsidP="00694919">
      <w:pPr>
        <w:pStyle w:val="Teksttreci2"/>
        <w:shd w:val="clear" w:color="auto" w:fill="auto"/>
        <w:spacing w:before="0" w:after="0" w:line="276" w:lineRule="auto"/>
        <w:ind w:firstLine="0"/>
        <w:jc w:val="left"/>
        <w:rPr>
          <w:rFonts w:ascii="Arial" w:hAnsi="Arial" w:cs="Arial"/>
        </w:rPr>
      </w:pPr>
      <w:r w:rsidRPr="005D08ED">
        <w:rPr>
          <w:rFonts w:ascii="Arial" w:hAnsi="Arial" w:cs="Arial"/>
        </w:rPr>
        <w:t>7</w:t>
      </w:r>
      <w:r w:rsidR="001D362D" w:rsidRPr="005D08ED">
        <w:rPr>
          <w:rFonts w:ascii="Arial" w:hAnsi="Arial" w:cs="Arial"/>
        </w:rPr>
        <w:t xml:space="preserve">. </w:t>
      </w:r>
      <w:r w:rsidR="001D5390" w:rsidRPr="005D08ED">
        <w:rPr>
          <w:rFonts w:ascii="Arial" w:hAnsi="Arial" w:cs="Arial"/>
        </w:rPr>
        <w:t>Wykaz usług</w:t>
      </w:r>
      <w:r w:rsidR="00D038D8" w:rsidRPr="005D08ED">
        <w:rPr>
          <w:rFonts w:ascii="Arial" w:hAnsi="Arial" w:cs="Arial"/>
        </w:rPr>
        <w:t xml:space="preserve">, </w:t>
      </w:r>
    </w:p>
    <w:p w14:paraId="2CA844CD" w14:textId="0CB9C965" w:rsidR="001B0B7A" w:rsidRPr="005D08ED" w:rsidRDefault="000C1201" w:rsidP="00694919">
      <w:pPr>
        <w:pStyle w:val="Teksttreci2"/>
        <w:shd w:val="clear" w:color="auto" w:fill="auto"/>
        <w:spacing w:before="0" w:after="0" w:line="276" w:lineRule="auto"/>
        <w:ind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>8. Załącznik 2a do SWZ</w:t>
      </w:r>
      <w:r w:rsidR="00DD6782" w:rsidRPr="005D08ED">
        <w:rPr>
          <w:rFonts w:ascii="Arial" w:hAnsi="Arial" w:cs="Arial"/>
        </w:rPr>
        <w:t xml:space="preserve"> </w:t>
      </w:r>
    </w:p>
    <w:p w14:paraId="4E6424AB" w14:textId="349F4DA3" w:rsidR="000D4DF6" w:rsidRPr="005D08ED" w:rsidRDefault="000C1201" w:rsidP="00694919">
      <w:pPr>
        <w:pStyle w:val="Teksttreci2"/>
        <w:shd w:val="clear" w:color="auto" w:fill="auto"/>
        <w:spacing w:before="0" w:after="0" w:line="276" w:lineRule="auto"/>
        <w:ind w:right="20"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1D362D" w:rsidRPr="005D08ED">
        <w:rPr>
          <w:rFonts w:ascii="Arial" w:hAnsi="Arial" w:cs="Arial"/>
        </w:rPr>
        <w:t xml:space="preserve">. </w:t>
      </w:r>
      <w:r w:rsidR="000D39E5" w:rsidRPr="005D08ED">
        <w:rPr>
          <w:rFonts w:ascii="Arial" w:hAnsi="Arial" w:cs="Arial"/>
        </w:rPr>
        <w:t>Dokumentacja,</w:t>
      </w:r>
      <w:r w:rsidR="00D238B0">
        <w:rPr>
          <w:rFonts w:ascii="Arial" w:hAnsi="Arial" w:cs="Arial"/>
        </w:rPr>
        <w:t xml:space="preserve">- </w:t>
      </w:r>
      <w:r w:rsidR="000D39E5" w:rsidRPr="005D08ED">
        <w:rPr>
          <w:rFonts w:ascii="Arial" w:hAnsi="Arial" w:cs="Arial"/>
        </w:rPr>
        <w:t xml:space="preserve"> </w:t>
      </w:r>
      <w:r w:rsidR="00D238B0">
        <w:rPr>
          <w:rFonts w:ascii="Arial" w:hAnsi="Arial" w:cs="Arial"/>
        </w:rPr>
        <w:t>(</w:t>
      </w:r>
      <w:r w:rsidR="000D39E5" w:rsidRPr="005D08ED">
        <w:rPr>
          <w:rFonts w:ascii="Arial" w:hAnsi="Arial" w:cs="Arial"/>
        </w:rPr>
        <w:t xml:space="preserve">Opis przedmiotu zamówienia, </w:t>
      </w:r>
      <w:r w:rsidR="00D238B0">
        <w:rPr>
          <w:rFonts w:ascii="Arial" w:hAnsi="Arial" w:cs="Arial"/>
        </w:rPr>
        <w:t>mapa</w:t>
      </w:r>
      <w:r w:rsidR="000D39E5" w:rsidRPr="005D08ED">
        <w:rPr>
          <w:rFonts w:ascii="Arial" w:hAnsi="Arial" w:cs="Arial"/>
        </w:rPr>
        <w:t xml:space="preserve"> sytuacyjn</w:t>
      </w:r>
      <w:r w:rsidR="00D238B0">
        <w:rPr>
          <w:rFonts w:ascii="Arial" w:hAnsi="Arial" w:cs="Arial"/>
        </w:rPr>
        <w:t>a</w:t>
      </w:r>
      <w:r w:rsidR="000D39E5" w:rsidRPr="005D08ED">
        <w:rPr>
          <w:rFonts w:ascii="Arial" w:hAnsi="Arial" w:cs="Arial"/>
        </w:rPr>
        <w:t xml:space="preserve">, </w:t>
      </w:r>
      <w:r w:rsidR="00D238B0">
        <w:rPr>
          <w:rFonts w:ascii="Arial" w:hAnsi="Arial" w:cs="Arial"/>
        </w:rPr>
        <w:t xml:space="preserve">mapa koncepcyjna kanalizacji sanitarnej, </w:t>
      </w:r>
      <w:r w:rsidR="000D39E5" w:rsidRPr="005D08ED">
        <w:rPr>
          <w:rFonts w:ascii="Arial" w:hAnsi="Arial" w:cs="Arial"/>
        </w:rPr>
        <w:t>zestawienie rzeczow</w:t>
      </w:r>
      <w:r w:rsidR="00B2188D" w:rsidRPr="005D08ED">
        <w:rPr>
          <w:rFonts w:ascii="Arial" w:hAnsi="Arial" w:cs="Arial"/>
        </w:rPr>
        <w:t>o – finansowe</w:t>
      </w:r>
      <w:r w:rsidR="000D39E5" w:rsidRPr="005D08ED">
        <w:rPr>
          <w:rFonts w:ascii="Arial" w:hAnsi="Arial" w:cs="Arial"/>
        </w:rPr>
        <w:t>)</w:t>
      </w:r>
    </w:p>
    <w:p w14:paraId="72DF96CD" w14:textId="77777777" w:rsidR="001B0B7A" w:rsidRPr="005D08ED" w:rsidRDefault="00B906C6" w:rsidP="00694919">
      <w:pPr>
        <w:pStyle w:val="Teksttreci2"/>
        <w:shd w:val="clear" w:color="auto" w:fill="auto"/>
        <w:spacing w:before="0" w:after="0" w:line="276" w:lineRule="auto"/>
        <w:ind w:right="20" w:firstLine="0"/>
        <w:jc w:val="left"/>
        <w:rPr>
          <w:rFonts w:ascii="Arial" w:hAnsi="Arial" w:cs="Arial"/>
        </w:rPr>
      </w:pPr>
      <w:r w:rsidRPr="005D08ED">
        <w:rPr>
          <w:rFonts w:ascii="Arial" w:hAnsi="Arial" w:cs="Arial"/>
        </w:rPr>
        <w:t xml:space="preserve">                                     </w:t>
      </w:r>
    </w:p>
    <w:p w14:paraId="06A918C8" w14:textId="77777777" w:rsidR="00AD5E6F" w:rsidRPr="005D08ED" w:rsidRDefault="00AD5E6F" w:rsidP="00694919">
      <w:pPr>
        <w:pStyle w:val="Teksttreci2"/>
        <w:shd w:val="clear" w:color="auto" w:fill="auto"/>
        <w:spacing w:before="0" w:after="0" w:line="276" w:lineRule="auto"/>
        <w:ind w:right="20" w:firstLine="0"/>
        <w:jc w:val="left"/>
        <w:rPr>
          <w:rFonts w:ascii="Arial" w:hAnsi="Arial" w:cs="Arial"/>
        </w:rPr>
      </w:pPr>
    </w:p>
    <w:sectPr w:rsidR="00AD5E6F" w:rsidRPr="005D08ED" w:rsidSect="004978A7">
      <w:type w:val="continuous"/>
      <w:pgSz w:w="11909" w:h="16838"/>
      <w:pgMar w:top="567" w:right="1013" w:bottom="1289" w:left="1114" w:header="0" w:footer="168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9A6FDA" w14:textId="77777777" w:rsidR="00ED17AC" w:rsidRDefault="00ED17AC">
      <w:r>
        <w:separator/>
      </w:r>
    </w:p>
  </w:endnote>
  <w:endnote w:type="continuationSeparator" w:id="0">
    <w:p w14:paraId="4D6D9246" w14:textId="77777777" w:rsidR="00ED17AC" w:rsidRDefault="00ED1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-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9C8507" w14:textId="77777777" w:rsidR="003A37AC" w:rsidRDefault="003A37AC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830343" w14:textId="77777777" w:rsidR="00ED17AC" w:rsidRDefault="00ED17AC"/>
  </w:footnote>
  <w:footnote w:type="continuationSeparator" w:id="0">
    <w:p w14:paraId="051D27B7" w14:textId="77777777" w:rsidR="00ED17AC" w:rsidRDefault="00ED17A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A13558" w14:textId="22D5BCD0" w:rsidR="003A37AC" w:rsidRDefault="002F6E49">
    <w:pPr>
      <w:pStyle w:val="Nagwek"/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0E9D9736" wp14:editId="73E13C5D">
              <wp:simplePos x="0" y="0"/>
              <wp:positionH relativeFrom="page">
                <wp:posOffset>906780</wp:posOffset>
              </wp:positionH>
              <wp:positionV relativeFrom="page">
                <wp:posOffset>569595</wp:posOffset>
              </wp:positionV>
              <wp:extent cx="74930" cy="154940"/>
              <wp:effectExtent l="0" t="0" r="0" b="0"/>
              <wp:wrapNone/>
              <wp:docPr id="206579683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930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BEB4A1" w14:textId="77777777" w:rsidR="003A37AC" w:rsidRDefault="003A37AC">
                          <w:pPr>
                            <w:pStyle w:val="Nagweklubstopka1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9D9736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71.4pt;margin-top:44.85pt;width:5.9pt;height:12.2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" filled="f" stroked="f">
              <v:textbox style="mso-fit-shape-to-text:t" inset="0,0,0,0">
                <w:txbxContent>
                  <w:p w14:paraId="4EBEB4A1" w14:textId="77777777" w:rsidR="003A37AC" w:rsidRDefault="003A37AC">
                    <w:pPr>
                      <w:pStyle w:val="Nagweklubstopka1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DFF695" w14:textId="77777777" w:rsidR="003A37AC" w:rsidRDefault="003A37AC" w:rsidP="00480029">
    <w:pPr>
      <w:rPr>
        <w:rFonts w:asciiTheme="majorHAnsi" w:hAnsiTheme="majorHAnsi"/>
        <w:b/>
        <w:sz w:val="28"/>
        <w:szCs w:val="28"/>
      </w:rPr>
    </w:pPr>
  </w:p>
  <w:p w14:paraId="26039603" w14:textId="77777777" w:rsidR="003A37AC" w:rsidRDefault="003A37AC" w:rsidP="00480029">
    <w:pPr>
      <w:rPr>
        <w:rFonts w:asciiTheme="majorHAnsi" w:hAnsiTheme="majorHAnsi"/>
        <w:b/>
        <w:sz w:val="28"/>
        <w:szCs w:val="28"/>
      </w:rPr>
    </w:pPr>
  </w:p>
  <w:p w14:paraId="729EA96F" w14:textId="19EF559F" w:rsidR="003A37AC" w:rsidRPr="0020131A" w:rsidRDefault="002F6E49" w:rsidP="002F6E49">
    <w:pPr>
      <w:tabs>
        <w:tab w:val="left" w:pos="4245"/>
      </w:tabs>
      <w:jc w:val="center"/>
      <w:rPr>
        <w:rFonts w:ascii="Arial" w:hAnsi="Arial" w:cs="Arial"/>
        <w:bCs/>
        <w:sz w:val="28"/>
        <w:szCs w:val="28"/>
      </w:rPr>
    </w:pPr>
    <w:r w:rsidRPr="0020131A">
      <w:rPr>
        <w:rFonts w:ascii="Arial" w:hAnsi="Arial" w:cs="Arial"/>
        <w:bCs/>
        <w:sz w:val="28"/>
        <w:szCs w:val="28"/>
      </w:rPr>
      <w:t>Znak sprawy  ZP.271.</w:t>
    </w:r>
    <w:r w:rsidR="007D7C72" w:rsidRPr="0020131A">
      <w:rPr>
        <w:rFonts w:ascii="Arial" w:hAnsi="Arial" w:cs="Arial"/>
        <w:bCs/>
        <w:sz w:val="28"/>
        <w:szCs w:val="28"/>
      </w:rPr>
      <w:t>1</w:t>
    </w:r>
    <w:r w:rsidRPr="0020131A">
      <w:rPr>
        <w:rFonts w:ascii="Arial" w:hAnsi="Arial" w:cs="Arial"/>
        <w:bCs/>
        <w:sz w:val="28"/>
        <w:szCs w:val="28"/>
      </w:rPr>
      <w:t>.202</w:t>
    </w:r>
    <w:r w:rsidR="007D7C72" w:rsidRPr="0020131A">
      <w:rPr>
        <w:rFonts w:ascii="Arial" w:hAnsi="Arial" w:cs="Arial"/>
        <w:bCs/>
        <w:sz w:val="28"/>
        <w:szCs w:val="28"/>
      </w:rPr>
      <w:t>5</w:t>
    </w:r>
    <w:r w:rsidRPr="0020131A">
      <w:rPr>
        <w:rFonts w:ascii="Arial" w:hAnsi="Arial" w:cs="Arial"/>
        <w:bCs/>
        <w:sz w:val="28"/>
        <w:szCs w:val="28"/>
      </w:rPr>
      <w:t>.PK</w:t>
    </w:r>
  </w:p>
  <w:p w14:paraId="1B90DDD0" w14:textId="77777777" w:rsidR="002F6E49" w:rsidRDefault="002F6E49" w:rsidP="002F6E49">
    <w:pPr>
      <w:tabs>
        <w:tab w:val="left" w:pos="4245"/>
      </w:tabs>
      <w:jc w:val="center"/>
      <w:rPr>
        <w:rFonts w:asciiTheme="majorHAnsi" w:hAnsiTheme="majorHAnsi"/>
        <w:b/>
        <w:sz w:val="28"/>
        <w:szCs w:val="28"/>
      </w:rPr>
    </w:pPr>
  </w:p>
  <w:p w14:paraId="4BD6F7F1" w14:textId="77777777" w:rsidR="003A37AC" w:rsidRPr="0020131A" w:rsidRDefault="003A37AC" w:rsidP="00480029">
    <w:pPr>
      <w:rPr>
        <w:rFonts w:ascii="Arial" w:hAnsi="Arial" w:cs="Arial"/>
        <w:b/>
        <w:sz w:val="28"/>
        <w:szCs w:val="28"/>
      </w:rPr>
    </w:pPr>
    <w:r>
      <w:rPr>
        <w:rFonts w:asciiTheme="majorHAnsi" w:hAnsiTheme="majorHAnsi"/>
        <w:b/>
        <w:sz w:val="28"/>
        <w:szCs w:val="28"/>
      </w:rPr>
      <w:t xml:space="preserve">                               </w:t>
    </w:r>
    <w:r w:rsidRPr="0020131A">
      <w:rPr>
        <w:rFonts w:ascii="Arial" w:hAnsi="Arial" w:cs="Arial"/>
        <w:b/>
        <w:sz w:val="28"/>
        <w:szCs w:val="28"/>
      </w:rPr>
      <w:t xml:space="preserve">ZAMAWIAJĄCY:  GMINA  MSZANA DOLNA </w:t>
    </w:r>
  </w:p>
  <w:p w14:paraId="10F2B2B1" w14:textId="77777777" w:rsidR="003A37AC" w:rsidRPr="0020131A" w:rsidRDefault="003A37AC" w:rsidP="00F463FB">
    <w:pPr>
      <w:rPr>
        <w:rFonts w:ascii="Arial" w:hAnsi="Arial" w:cs="Arial"/>
        <w:b/>
        <w:sz w:val="28"/>
        <w:szCs w:val="28"/>
      </w:rPr>
    </w:pPr>
    <w:r w:rsidRPr="0020131A">
      <w:rPr>
        <w:rFonts w:ascii="Arial" w:hAnsi="Arial" w:cs="Arial"/>
        <w:b/>
        <w:sz w:val="28"/>
        <w:szCs w:val="28"/>
      </w:rPr>
      <w:t xml:space="preserve">                          KIEROWNIK ZAMAWIAJĄCEGO – WÓJT GMINY </w:t>
    </w:r>
    <w:r w:rsidRPr="0020131A">
      <w:rPr>
        <w:rFonts w:ascii="Arial" w:eastAsiaTheme="majorEastAsia" w:hAnsi="Arial" w:cs="Arial"/>
        <w:caps/>
        <w:color w:val="632423" w:themeColor="accent2" w:themeShade="80"/>
        <w:spacing w:val="20"/>
        <w:lang w:eastAsia="en-US"/>
      </w:rPr>
      <w:t xml:space="preserve">                              </w:t>
    </w:r>
  </w:p>
  <w:p w14:paraId="49BDF77B" w14:textId="77777777" w:rsidR="003A37AC" w:rsidRPr="00773D17" w:rsidRDefault="003A37AC" w:rsidP="00F463FB">
    <w:pPr>
      <w:pBdr>
        <w:bottom w:val="thinThickSmallGap" w:sz="12" w:space="1" w:color="943634" w:themeColor="accent2" w:themeShade="BF"/>
      </w:pBdr>
      <w:spacing w:line="252" w:lineRule="auto"/>
      <w:outlineLvl w:val="0"/>
      <w:rPr>
        <w:rFonts w:asciiTheme="majorHAnsi" w:eastAsiaTheme="majorEastAsia" w:hAnsiTheme="majorHAnsi" w:cstheme="majorBidi"/>
        <w:caps/>
        <w:color w:val="632423" w:themeColor="accent2" w:themeShade="80"/>
        <w:spacing w:val="20"/>
        <w:lang w:eastAsia="en-US"/>
      </w:rPr>
    </w:pPr>
    <w:r>
      <w:rPr>
        <w:rFonts w:asciiTheme="majorHAnsi" w:eastAsiaTheme="majorEastAsia" w:hAnsiTheme="majorHAnsi" w:cstheme="majorBidi"/>
        <w:caps/>
        <w:color w:val="632423" w:themeColor="accent2" w:themeShade="80"/>
        <w:spacing w:val="20"/>
        <w:lang w:eastAsia="en-US"/>
      </w:rPr>
      <w:t xml:space="preserve">                     </w:t>
    </w:r>
  </w:p>
  <w:p w14:paraId="17CC18F4" w14:textId="77777777" w:rsidR="003A37AC" w:rsidRPr="00480029" w:rsidRDefault="003A37AC" w:rsidP="0048002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D77BF31"/>
    <w:multiLevelType w:val="hybridMultilevel"/>
    <w:tmpl w:val="387120DE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123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950" w:hanging="360"/>
      </w:pPr>
      <w:rPr>
        <w:lang w:eastAsia="pl-P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7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9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1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3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5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7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90" w:hanging="180"/>
      </w:p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lang w:eastAsia="pl-PL"/>
      </w:rPr>
    </w:lvl>
  </w:abstractNum>
  <w:abstractNum w:abstractNumId="3" w15:restartNumberingAfterBreak="0">
    <w:nsid w:val="06A512A0"/>
    <w:multiLevelType w:val="multilevel"/>
    <w:tmpl w:val="7CD8E58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6C85D4C"/>
    <w:multiLevelType w:val="multilevel"/>
    <w:tmpl w:val="F48E8B9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D634754"/>
    <w:multiLevelType w:val="hybridMultilevel"/>
    <w:tmpl w:val="922C14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6C6AAC"/>
    <w:multiLevelType w:val="multilevel"/>
    <w:tmpl w:val="5334841C"/>
    <w:lvl w:ilvl="0">
      <w:start w:val="1"/>
      <w:numFmt w:val="decimal"/>
      <w:lvlText w:val="%1."/>
      <w:lvlJc w:val="left"/>
      <w:rPr>
        <w:rFonts w:ascii="Tahoma" w:eastAsia="Calibri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A09102A"/>
    <w:multiLevelType w:val="multilevel"/>
    <w:tmpl w:val="ADAE984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C6757FD"/>
    <w:multiLevelType w:val="hybridMultilevel"/>
    <w:tmpl w:val="C0CCD0EC"/>
    <w:lvl w:ilvl="0" w:tplc="3B5476A8">
      <w:start w:val="1"/>
      <w:numFmt w:val="bullet"/>
      <w:lvlText w:val=""/>
      <w:lvlJc w:val="left"/>
      <w:pPr>
        <w:tabs>
          <w:tab w:val="num" w:pos="1106"/>
        </w:tabs>
        <w:ind w:left="1106" w:hanging="397"/>
      </w:pPr>
      <w:rPr>
        <w:rFonts w:ascii="Symbol" w:hAnsi="Symbo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9"/>
        </w:tabs>
        <w:ind w:left="180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  <w:rPr>
        <w:rFonts w:cs="Times New Roman"/>
      </w:rPr>
    </w:lvl>
  </w:abstractNum>
  <w:abstractNum w:abstractNumId="9" w15:restartNumberingAfterBreak="0">
    <w:nsid w:val="1F484314"/>
    <w:multiLevelType w:val="multilevel"/>
    <w:tmpl w:val="0DFE13C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1805BB7"/>
    <w:multiLevelType w:val="hybridMultilevel"/>
    <w:tmpl w:val="9FC498BC"/>
    <w:lvl w:ilvl="0" w:tplc="E534B05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F3009EA">
      <w:start w:val="1"/>
      <w:numFmt w:val="lowerLetter"/>
      <w:lvlText w:val="%2"/>
      <w:lvlJc w:val="left"/>
      <w:pPr>
        <w:ind w:left="714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C14306C">
      <w:start w:val="1"/>
      <w:numFmt w:val="lowerLetter"/>
      <w:lvlRestart w:val="0"/>
      <w:lvlText w:val="%3)"/>
      <w:lvlJc w:val="left"/>
      <w:pPr>
        <w:ind w:left="1594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0A8376C">
      <w:start w:val="1"/>
      <w:numFmt w:val="decimal"/>
      <w:lvlText w:val="%4"/>
      <w:lvlJc w:val="left"/>
      <w:pPr>
        <w:ind w:left="1788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2BEF514">
      <w:start w:val="1"/>
      <w:numFmt w:val="lowerLetter"/>
      <w:lvlText w:val="%5"/>
      <w:lvlJc w:val="left"/>
      <w:pPr>
        <w:ind w:left="2508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AA25888">
      <w:start w:val="1"/>
      <w:numFmt w:val="lowerRoman"/>
      <w:lvlText w:val="%6"/>
      <w:lvlJc w:val="left"/>
      <w:pPr>
        <w:ind w:left="3228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4726E64">
      <w:start w:val="1"/>
      <w:numFmt w:val="decimal"/>
      <w:lvlText w:val="%7"/>
      <w:lvlJc w:val="left"/>
      <w:pPr>
        <w:ind w:left="3948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3E6B092">
      <w:start w:val="1"/>
      <w:numFmt w:val="lowerLetter"/>
      <w:lvlText w:val="%8"/>
      <w:lvlJc w:val="left"/>
      <w:pPr>
        <w:ind w:left="4668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5A85C1E">
      <w:start w:val="1"/>
      <w:numFmt w:val="lowerRoman"/>
      <w:lvlText w:val="%9"/>
      <w:lvlJc w:val="left"/>
      <w:pPr>
        <w:ind w:left="5388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195014B"/>
    <w:multiLevelType w:val="multilevel"/>
    <w:tmpl w:val="A1A4C2F0"/>
    <w:lvl w:ilvl="0">
      <w:start w:val="1"/>
      <w:numFmt w:val="lowerLetter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5F56D69"/>
    <w:multiLevelType w:val="multilevel"/>
    <w:tmpl w:val="3AD45606"/>
    <w:lvl w:ilvl="0">
      <w:start w:val="1"/>
      <w:numFmt w:val="lowerLetter"/>
      <w:lvlText w:val="%1."/>
      <w:lvlJc w:val="left"/>
      <w:rPr>
        <w:rFonts w:ascii="Tahoma" w:eastAsia="Calibri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6D313F2"/>
    <w:multiLevelType w:val="hybridMultilevel"/>
    <w:tmpl w:val="0A04B662"/>
    <w:lvl w:ilvl="0" w:tplc="5F721D8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7470A7A"/>
    <w:multiLevelType w:val="hybridMultilevel"/>
    <w:tmpl w:val="4950D430"/>
    <w:lvl w:ilvl="0" w:tplc="F0B4C6D2">
      <w:start w:val="1"/>
      <w:numFmt w:val="decimal"/>
      <w:lvlText w:val="%1)"/>
      <w:lvlJc w:val="left"/>
      <w:pPr>
        <w:ind w:left="92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EACF91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2F22A6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70661D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BA40DD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FC0C6A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F6EBC2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DC6146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3D2E31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577572C"/>
    <w:multiLevelType w:val="multilevel"/>
    <w:tmpl w:val="E0E666A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A19017C"/>
    <w:multiLevelType w:val="hybridMultilevel"/>
    <w:tmpl w:val="808E32D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ECA78C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strike w:val="0"/>
        <w:color w:val="000000"/>
      </w:rPr>
    </w:lvl>
    <w:lvl w:ilvl="2" w:tplc="B2C01ABE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10DC4902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4BB8543A">
      <w:start w:val="2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b w:val="0"/>
      </w:rPr>
    </w:lvl>
    <w:lvl w:ilvl="5" w:tplc="39EA139C">
      <w:start w:val="1"/>
      <w:numFmt w:val="decimal"/>
      <w:lvlText w:val="%6)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3DFF1E2C"/>
    <w:multiLevelType w:val="multilevel"/>
    <w:tmpl w:val="5308E0EE"/>
    <w:lvl w:ilvl="0">
      <w:start w:val="1"/>
      <w:numFmt w:val="lowerLetter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20B5D63"/>
    <w:multiLevelType w:val="multilevel"/>
    <w:tmpl w:val="D00837CA"/>
    <w:lvl w:ilvl="0">
      <w:start w:val="1"/>
      <w:numFmt w:val="decimal"/>
      <w:lvlText w:val="%1)"/>
      <w:lvlJc w:val="left"/>
      <w:pPr>
        <w:ind w:left="1440" w:hanging="360"/>
      </w:pPr>
      <w:rPr>
        <w:rFonts w:ascii="Calibri" w:hAnsi="Calibri" w:cs="Calibri"/>
        <w:sz w:val="22"/>
        <w:szCs w:val="22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3F8482E"/>
    <w:multiLevelType w:val="multilevel"/>
    <w:tmpl w:val="930A8BE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AC23A01"/>
    <w:multiLevelType w:val="multilevel"/>
    <w:tmpl w:val="D8CCB23C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2)"/>
      <w:lvlJc w:val="left"/>
      <w:pPr>
        <w:ind w:left="720" w:hanging="360"/>
      </w:pPr>
      <w:rPr>
        <w:b w:val="0"/>
        <w:bCs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5C851AAD"/>
    <w:multiLevelType w:val="multilevel"/>
    <w:tmpl w:val="24B6DC20"/>
    <w:lvl w:ilvl="0">
      <w:start w:val="1"/>
      <w:numFmt w:val="decimal"/>
      <w:lvlText w:val="%1."/>
      <w:lvlJc w:val="left"/>
      <w:rPr>
        <w:rFonts w:ascii="Tahoma" w:eastAsia="Calibri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CA8675A"/>
    <w:multiLevelType w:val="hybridMultilevel"/>
    <w:tmpl w:val="B9EAB8C4"/>
    <w:lvl w:ilvl="0" w:tplc="489E284E">
      <w:start w:val="1"/>
      <w:numFmt w:val="upperRoman"/>
      <w:pStyle w:val="Styl1"/>
      <w:suff w:val="space"/>
      <w:lvlText w:val="%1."/>
      <w:lvlJc w:val="right"/>
      <w:pPr>
        <w:ind w:left="0" w:firstLine="0"/>
      </w:pPr>
      <w:rPr>
        <w:rFonts w:hint="default"/>
        <w:b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18248A86">
      <w:start w:val="1"/>
      <w:numFmt w:val="decimal"/>
      <w:lvlText w:val="%4."/>
      <w:lvlJc w:val="left"/>
      <w:pPr>
        <w:ind w:left="2520" w:hanging="360"/>
      </w:pPr>
      <w:rPr>
        <w:b w:val="0"/>
      </w:rPr>
    </w:lvl>
    <w:lvl w:ilvl="4" w:tplc="04150011">
      <w:start w:val="1"/>
      <w:numFmt w:val="decimal"/>
      <w:lvlText w:val="%5)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F2B2FE3"/>
    <w:multiLevelType w:val="multilevel"/>
    <w:tmpl w:val="B9BE47C4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50B30E3"/>
    <w:multiLevelType w:val="multilevel"/>
    <w:tmpl w:val="45AC3FFC"/>
    <w:lvl w:ilvl="0">
      <w:start w:val="1"/>
      <w:numFmt w:val="lowerLetter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69F4177"/>
    <w:multiLevelType w:val="hybridMultilevel"/>
    <w:tmpl w:val="C7A0FB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6A75AF0"/>
    <w:multiLevelType w:val="hybridMultilevel"/>
    <w:tmpl w:val="E54C3ED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6A940534"/>
    <w:multiLevelType w:val="multilevel"/>
    <w:tmpl w:val="A30E0024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1703784"/>
    <w:multiLevelType w:val="hybridMultilevel"/>
    <w:tmpl w:val="E152A3A2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7A53CA"/>
    <w:multiLevelType w:val="hybridMultilevel"/>
    <w:tmpl w:val="484E676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42925D6"/>
    <w:multiLevelType w:val="multilevel"/>
    <w:tmpl w:val="9B848F80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C47E87"/>
    <w:multiLevelType w:val="multilevel"/>
    <w:tmpl w:val="C890E0B8"/>
    <w:lvl w:ilvl="0">
      <w:start w:val="1"/>
      <w:numFmt w:val="lowerLetter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74F5E78"/>
    <w:multiLevelType w:val="hybridMultilevel"/>
    <w:tmpl w:val="43708ED4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9F80122"/>
    <w:multiLevelType w:val="hybridMultilevel"/>
    <w:tmpl w:val="4C56D1CC"/>
    <w:lvl w:ilvl="0" w:tplc="527E309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4" w15:restartNumberingAfterBreak="0">
    <w:nsid w:val="7B070C1F"/>
    <w:multiLevelType w:val="multilevel"/>
    <w:tmpl w:val="69F08738"/>
    <w:lvl w:ilvl="0">
      <w:start w:val="1"/>
      <w:numFmt w:val="lowerLetter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D8651CF"/>
    <w:multiLevelType w:val="hybridMultilevel"/>
    <w:tmpl w:val="43708ED4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DC37EDE"/>
    <w:multiLevelType w:val="multilevel"/>
    <w:tmpl w:val="AD6EFC00"/>
    <w:lvl w:ilvl="0">
      <w:start w:val="1"/>
      <w:numFmt w:val="lowerLetter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7913204">
    <w:abstractNumId w:val="17"/>
  </w:num>
  <w:num w:numId="2" w16cid:durableId="141967781">
    <w:abstractNumId w:val="24"/>
  </w:num>
  <w:num w:numId="3" w16cid:durableId="1377582508">
    <w:abstractNumId w:val="34"/>
  </w:num>
  <w:num w:numId="4" w16cid:durableId="223952973">
    <w:abstractNumId w:val="31"/>
  </w:num>
  <w:num w:numId="5" w16cid:durableId="454258266">
    <w:abstractNumId w:val="19"/>
  </w:num>
  <w:num w:numId="6" w16cid:durableId="745764643">
    <w:abstractNumId w:val="6"/>
  </w:num>
  <w:num w:numId="7" w16cid:durableId="452410557">
    <w:abstractNumId w:val="21"/>
  </w:num>
  <w:num w:numId="8" w16cid:durableId="200631012">
    <w:abstractNumId w:val="12"/>
  </w:num>
  <w:num w:numId="9" w16cid:durableId="197013518">
    <w:abstractNumId w:val="7"/>
  </w:num>
  <w:num w:numId="10" w16cid:durableId="2119837052">
    <w:abstractNumId w:val="9"/>
  </w:num>
  <w:num w:numId="11" w16cid:durableId="1217551310">
    <w:abstractNumId w:val="11"/>
  </w:num>
  <w:num w:numId="12" w16cid:durableId="2018342574">
    <w:abstractNumId w:val="3"/>
  </w:num>
  <w:num w:numId="13" w16cid:durableId="316344696">
    <w:abstractNumId w:val="23"/>
  </w:num>
  <w:num w:numId="14" w16cid:durableId="726413506">
    <w:abstractNumId w:val="15"/>
  </w:num>
  <w:num w:numId="15" w16cid:durableId="824974405">
    <w:abstractNumId w:val="36"/>
  </w:num>
  <w:num w:numId="16" w16cid:durableId="448207880">
    <w:abstractNumId w:val="29"/>
  </w:num>
  <w:num w:numId="17" w16cid:durableId="615409848">
    <w:abstractNumId w:val="28"/>
  </w:num>
  <w:num w:numId="18" w16cid:durableId="1432699438">
    <w:abstractNumId w:val="13"/>
  </w:num>
  <w:num w:numId="19" w16cid:durableId="252595036">
    <w:abstractNumId w:val="4"/>
  </w:num>
  <w:num w:numId="20" w16cid:durableId="602685337">
    <w:abstractNumId w:val="27"/>
  </w:num>
  <w:num w:numId="21" w16cid:durableId="239217002">
    <w:abstractNumId w:val="25"/>
  </w:num>
  <w:num w:numId="22" w16cid:durableId="428309663">
    <w:abstractNumId w:val="26"/>
  </w:num>
  <w:num w:numId="23" w16cid:durableId="352808263">
    <w:abstractNumId w:val="32"/>
  </w:num>
  <w:num w:numId="24" w16cid:durableId="1696617619">
    <w:abstractNumId w:val="35"/>
  </w:num>
  <w:num w:numId="25" w16cid:durableId="382871919">
    <w:abstractNumId w:val="1"/>
  </w:num>
  <w:num w:numId="26" w16cid:durableId="371271377">
    <w:abstractNumId w:val="2"/>
  </w:num>
  <w:num w:numId="27" w16cid:durableId="1755667087">
    <w:abstractNumId w:val="14"/>
  </w:num>
  <w:num w:numId="28" w16cid:durableId="1167747265">
    <w:abstractNumId w:val="10"/>
  </w:num>
  <w:num w:numId="29" w16cid:durableId="839123489">
    <w:abstractNumId w:val="16"/>
  </w:num>
  <w:num w:numId="30" w16cid:durableId="579877357">
    <w:abstractNumId w:val="22"/>
  </w:num>
  <w:num w:numId="31" w16cid:durableId="2043359812">
    <w:abstractNumId w:val="20"/>
  </w:num>
  <w:num w:numId="32" w16cid:durableId="151215143">
    <w:abstractNumId w:val="18"/>
  </w:num>
  <w:num w:numId="33" w16cid:durableId="536505664">
    <w:abstractNumId w:val="30"/>
  </w:num>
  <w:num w:numId="34" w16cid:durableId="237833624">
    <w:abstractNumId w:val="0"/>
  </w:num>
  <w:num w:numId="35" w16cid:durableId="151606176">
    <w:abstractNumId w:val="5"/>
  </w:num>
  <w:num w:numId="36" w16cid:durableId="1458639138">
    <w:abstractNumId w:val="8"/>
  </w:num>
  <w:num w:numId="37" w16cid:durableId="1640304359">
    <w:abstractNumId w:val="3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rawingGridVerticalSpacing w:val="181"/>
  <w:displayHorizont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B7A"/>
    <w:rsid w:val="00000162"/>
    <w:rsid w:val="0000248F"/>
    <w:rsid w:val="00003B68"/>
    <w:rsid w:val="0000511D"/>
    <w:rsid w:val="0000558A"/>
    <w:rsid w:val="00005E7F"/>
    <w:rsid w:val="00006BD4"/>
    <w:rsid w:val="00006C88"/>
    <w:rsid w:val="000071EA"/>
    <w:rsid w:val="00007837"/>
    <w:rsid w:val="00012A76"/>
    <w:rsid w:val="00012DE2"/>
    <w:rsid w:val="00013654"/>
    <w:rsid w:val="000148DB"/>
    <w:rsid w:val="000217FB"/>
    <w:rsid w:val="000221F2"/>
    <w:rsid w:val="00023A00"/>
    <w:rsid w:val="00023F7C"/>
    <w:rsid w:val="00024592"/>
    <w:rsid w:val="000248B0"/>
    <w:rsid w:val="00026789"/>
    <w:rsid w:val="000305F9"/>
    <w:rsid w:val="00030E48"/>
    <w:rsid w:val="00032E2A"/>
    <w:rsid w:val="00035036"/>
    <w:rsid w:val="00036987"/>
    <w:rsid w:val="00036CB4"/>
    <w:rsid w:val="00040479"/>
    <w:rsid w:val="0004072F"/>
    <w:rsid w:val="00041088"/>
    <w:rsid w:val="00041E05"/>
    <w:rsid w:val="00042D81"/>
    <w:rsid w:val="00043562"/>
    <w:rsid w:val="00043720"/>
    <w:rsid w:val="000439D0"/>
    <w:rsid w:val="000445B6"/>
    <w:rsid w:val="00045524"/>
    <w:rsid w:val="000468F2"/>
    <w:rsid w:val="00051155"/>
    <w:rsid w:val="000530BF"/>
    <w:rsid w:val="000534D7"/>
    <w:rsid w:val="000546B5"/>
    <w:rsid w:val="00057E3E"/>
    <w:rsid w:val="00061B82"/>
    <w:rsid w:val="00061BB8"/>
    <w:rsid w:val="00066563"/>
    <w:rsid w:val="00073390"/>
    <w:rsid w:val="000765ED"/>
    <w:rsid w:val="00076657"/>
    <w:rsid w:val="00076A9B"/>
    <w:rsid w:val="00077C69"/>
    <w:rsid w:val="00077D21"/>
    <w:rsid w:val="00080255"/>
    <w:rsid w:val="0008192A"/>
    <w:rsid w:val="00082242"/>
    <w:rsid w:val="0008393A"/>
    <w:rsid w:val="00084B21"/>
    <w:rsid w:val="00085E30"/>
    <w:rsid w:val="00086177"/>
    <w:rsid w:val="00086472"/>
    <w:rsid w:val="00087C1E"/>
    <w:rsid w:val="0009097D"/>
    <w:rsid w:val="00092276"/>
    <w:rsid w:val="0009405D"/>
    <w:rsid w:val="0009412F"/>
    <w:rsid w:val="000941A4"/>
    <w:rsid w:val="000948F6"/>
    <w:rsid w:val="00095288"/>
    <w:rsid w:val="000A06CD"/>
    <w:rsid w:val="000B0427"/>
    <w:rsid w:val="000B124B"/>
    <w:rsid w:val="000B176B"/>
    <w:rsid w:val="000B185B"/>
    <w:rsid w:val="000B18A9"/>
    <w:rsid w:val="000B2F8F"/>
    <w:rsid w:val="000B3BF9"/>
    <w:rsid w:val="000B553E"/>
    <w:rsid w:val="000B7CDE"/>
    <w:rsid w:val="000C1201"/>
    <w:rsid w:val="000C19D4"/>
    <w:rsid w:val="000C5257"/>
    <w:rsid w:val="000C6B13"/>
    <w:rsid w:val="000C7287"/>
    <w:rsid w:val="000D0469"/>
    <w:rsid w:val="000D1BE9"/>
    <w:rsid w:val="000D369D"/>
    <w:rsid w:val="000D39E5"/>
    <w:rsid w:val="000D4DF6"/>
    <w:rsid w:val="000D5DCF"/>
    <w:rsid w:val="000E0DF8"/>
    <w:rsid w:val="000E165E"/>
    <w:rsid w:val="000E53D6"/>
    <w:rsid w:val="000E597B"/>
    <w:rsid w:val="000E6D3E"/>
    <w:rsid w:val="000E6EFA"/>
    <w:rsid w:val="000E6F70"/>
    <w:rsid w:val="000E7E85"/>
    <w:rsid w:val="000F0628"/>
    <w:rsid w:val="000F3D31"/>
    <w:rsid w:val="000F4561"/>
    <w:rsid w:val="000F6607"/>
    <w:rsid w:val="000F7873"/>
    <w:rsid w:val="000F7A1C"/>
    <w:rsid w:val="00100AB5"/>
    <w:rsid w:val="00103E9C"/>
    <w:rsid w:val="001047E0"/>
    <w:rsid w:val="00107A04"/>
    <w:rsid w:val="00107F87"/>
    <w:rsid w:val="00111E39"/>
    <w:rsid w:val="0011761B"/>
    <w:rsid w:val="00120DB9"/>
    <w:rsid w:val="00125171"/>
    <w:rsid w:val="0012689A"/>
    <w:rsid w:val="001268E7"/>
    <w:rsid w:val="001312F3"/>
    <w:rsid w:val="00132C21"/>
    <w:rsid w:val="0013376A"/>
    <w:rsid w:val="0013444F"/>
    <w:rsid w:val="00136C20"/>
    <w:rsid w:val="001409F2"/>
    <w:rsid w:val="00140E5E"/>
    <w:rsid w:val="00141DB0"/>
    <w:rsid w:val="001423D2"/>
    <w:rsid w:val="00142FF7"/>
    <w:rsid w:val="00145466"/>
    <w:rsid w:val="00145DE3"/>
    <w:rsid w:val="00147C82"/>
    <w:rsid w:val="001505EC"/>
    <w:rsid w:val="001506FC"/>
    <w:rsid w:val="00151A52"/>
    <w:rsid w:val="00151B39"/>
    <w:rsid w:val="00153577"/>
    <w:rsid w:val="001543A5"/>
    <w:rsid w:val="0015493A"/>
    <w:rsid w:val="001554FD"/>
    <w:rsid w:val="00156CCA"/>
    <w:rsid w:val="00156F58"/>
    <w:rsid w:val="0015714C"/>
    <w:rsid w:val="001579BC"/>
    <w:rsid w:val="00160C9F"/>
    <w:rsid w:val="0016286A"/>
    <w:rsid w:val="001649C2"/>
    <w:rsid w:val="00165FE0"/>
    <w:rsid w:val="00167BA7"/>
    <w:rsid w:val="0017000C"/>
    <w:rsid w:val="00172352"/>
    <w:rsid w:val="0017398E"/>
    <w:rsid w:val="001757DD"/>
    <w:rsid w:val="00176395"/>
    <w:rsid w:val="00177765"/>
    <w:rsid w:val="00180FA2"/>
    <w:rsid w:val="00181661"/>
    <w:rsid w:val="00181D71"/>
    <w:rsid w:val="001857E2"/>
    <w:rsid w:val="00186BBE"/>
    <w:rsid w:val="0019111B"/>
    <w:rsid w:val="00191840"/>
    <w:rsid w:val="00194926"/>
    <w:rsid w:val="001A0839"/>
    <w:rsid w:val="001A3D7E"/>
    <w:rsid w:val="001A471D"/>
    <w:rsid w:val="001A4A6B"/>
    <w:rsid w:val="001A5FFC"/>
    <w:rsid w:val="001A7707"/>
    <w:rsid w:val="001B0A70"/>
    <w:rsid w:val="001B0B7A"/>
    <w:rsid w:val="001B1D3C"/>
    <w:rsid w:val="001B1E33"/>
    <w:rsid w:val="001B1F32"/>
    <w:rsid w:val="001B3466"/>
    <w:rsid w:val="001B3AF2"/>
    <w:rsid w:val="001B3B99"/>
    <w:rsid w:val="001B47D9"/>
    <w:rsid w:val="001B6D06"/>
    <w:rsid w:val="001C06C6"/>
    <w:rsid w:val="001C1148"/>
    <w:rsid w:val="001C2039"/>
    <w:rsid w:val="001C240C"/>
    <w:rsid w:val="001C3362"/>
    <w:rsid w:val="001C4543"/>
    <w:rsid w:val="001C54A2"/>
    <w:rsid w:val="001C7A27"/>
    <w:rsid w:val="001D362D"/>
    <w:rsid w:val="001D5390"/>
    <w:rsid w:val="001D60B2"/>
    <w:rsid w:val="001D7B65"/>
    <w:rsid w:val="001E075E"/>
    <w:rsid w:val="001E209C"/>
    <w:rsid w:val="001E24BE"/>
    <w:rsid w:val="001E49E7"/>
    <w:rsid w:val="001E5203"/>
    <w:rsid w:val="001E575D"/>
    <w:rsid w:val="001E60CD"/>
    <w:rsid w:val="001F1BD2"/>
    <w:rsid w:val="001F29B7"/>
    <w:rsid w:val="001F4A83"/>
    <w:rsid w:val="001F51BA"/>
    <w:rsid w:val="001F60BD"/>
    <w:rsid w:val="0020131A"/>
    <w:rsid w:val="00201A31"/>
    <w:rsid w:val="00202BC0"/>
    <w:rsid w:val="00204131"/>
    <w:rsid w:val="0020414C"/>
    <w:rsid w:val="00205B0B"/>
    <w:rsid w:val="002107FE"/>
    <w:rsid w:val="002114FD"/>
    <w:rsid w:val="00211DF5"/>
    <w:rsid w:val="0021221B"/>
    <w:rsid w:val="002134D9"/>
    <w:rsid w:val="002161F9"/>
    <w:rsid w:val="00216BE3"/>
    <w:rsid w:val="00217DA9"/>
    <w:rsid w:val="00220256"/>
    <w:rsid w:val="0022078E"/>
    <w:rsid w:val="00221478"/>
    <w:rsid w:val="0022149D"/>
    <w:rsid w:val="00221F7F"/>
    <w:rsid w:val="002246C9"/>
    <w:rsid w:val="00224889"/>
    <w:rsid w:val="00224CE7"/>
    <w:rsid w:val="00224F49"/>
    <w:rsid w:val="00225A08"/>
    <w:rsid w:val="00225A65"/>
    <w:rsid w:val="00225CD4"/>
    <w:rsid w:val="00226DD8"/>
    <w:rsid w:val="00227EC9"/>
    <w:rsid w:val="00231EBF"/>
    <w:rsid w:val="00232470"/>
    <w:rsid w:val="00232A60"/>
    <w:rsid w:val="002333B6"/>
    <w:rsid w:val="002411DC"/>
    <w:rsid w:val="00241F22"/>
    <w:rsid w:val="00244333"/>
    <w:rsid w:val="00245A65"/>
    <w:rsid w:val="00245B8B"/>
    <w:rsid w:val="00245C74"/>
    <w:rsid w:val="00246352"/>
    <w:rsid w:val="00246BDE"/>
    <w:rsid w:val="002472D6"/>
    <w:rsid w:val="00250775"/>
    <w:rsid w:val="00251A25"/>
    <w:rsid w:val="00251E33"/>
    <w:rsid w:val="00252706"/>
    <w:rsid w:val="00253503"/>
    <w:rsid w:val="002563A5"/>
    <w:rsid w:val="002570C4"/>
    <w:rsid w:val="0025733E"/>
    <w:rsid w:val="00257E19"/>
    <w:rsid w:val="002615B2"/>
    <w:rsid w:val="00261B96"/>
    <w:rsid w:val="00262173"/>
    <w:rsid w:val="00263BA1"/>
    <w:rsid w:val="0026521A"/>
    <w:rsid w:val="002659D3"/>
    <w:rsid w:val="00265D4C"/>
    <w:rsid w:val="00266454"/>
    <w:rsid w:val="00271A85"/>
    <w:rsid w:val="00273D50"/>
    <w:rsid w:val="00274519"/>
    <w:rsid w:val="002765E9"/>
    <w:rsid w:val="00281C4B"/>
    <w:rsid w:val="00282DD3"/>
    <w:rsid w:val="00282EC8"/>
    <w:rsid w:val="00283109"/>
    <w:rsid w:val="00284337"/>
    <w:rsid w:val="00285043"/>
    <w:rsid w:val="00286A9C"/>
    <w:rsid w:val="00286D65"/>
    <w:rsid w:val="0029113B"/>
    <w:rsid w:val="0029150D"/>
    <w:rsid w:val="00292A9C"/>
    <w:rsid w:val="002938A8"/>
    <w:rsid w:val="00294E98"/>
    <w:rsid w:val="0029622F"/>
    <w:rsid w:val="00296B20"/>
    <w:rsid w:val="00296FA3"/>
    <w:rsid w:val="002A0451"/>
    <w:rsid w:val="002A070B"/>
    <w:rsid w:val="002A093B"/>
    <w:rsid w:val="002A1122"/>
    <w:rsid w:val="002A2ED4"/>
    <w:rsid w:val="002A41A5"/>
    <w:rsid w:val="002A7351"/>
    <w:rsid w:val="002A73D8"/>
    <w:rsid w:val="002B0EFB"/>
    <w:rsid w:val="002B4755"/>
    <w:rsid w:val="002B4F7B"/>
    <w:rsid w:val="002B6861"/>
    <w:rsid w:val="002B6B2D"/>
    <w:rsid w:val="002B6C42"/>
    <w:rsid w:val="002B7206"/>
    <w:rsid w:val="002C180D"/>
    <w:rsid w:val="002C343A"/>
    <w:rsid w:val="002C496D"/>
    <w:rsid w:val="002C6974"/>
    <w:rsid w:val="002C6AE6"/>
    <w:rsid w:val="002C7944"/>
    <w:rsid w:val="002D08FB"/>
    <w:rsid w:val="002D0C4B"/>
    <w:rsid w:val="002D1778"/>
    <w:rsid w:val="002D2142"/>
    <w:rsid w:val="002D3838"/>
    <w:rsid w:val="002D3988"/>
    <w:rsid w:val="002D504A"/>
    <w:rsid w:val="002D650A"/>
    <w:rsid w:val="002D6BE1"/>
    <w:rsid w:val="002E1316"/>
    <w:rsid w:val="002E1997"/>
    <w:rsid w:val="002E2497"/>
    <w:rsid w:val="002E39CC"/>
    <w:rsid w:val="002E3C94"/>
    <w:rsid w:val="002E662F"/>
    <w:rsid w:val="002E6F45"/>
    <w:rsid w:val="002E7C2C"/>
    <w:rsid w:val="002F0903"/>
    <w:rsid w:val="002F1ED7"/>
    <w:rsid w:val="002F281B"/>
    <w:rsid w:val="002F4036"/>
    <w:rsid w:val="002F5752"/>
    <w:rsid w:val="002F5A67"/>
    <w:rsid w:val="002F6E49"/>
    <w:rsid w:val="002F744F"/>
    <w:rsid w:val="003024F9"/>
    <w:rsid w:val="00302A51"/>
    <w:rsid w:val="00303BC6"/>
    <w:rsid w:val="0030437D"/>
    <w:rsid w:val="00304CCB"/>
    <w:rsid w:val="00305C91"/>
    <w:rsid w:val="00306E61"/>
    <w:rsid w:val="0030749A"/>
    <w:rsid w:val="0031071E"/>
    <w:rsid w:val="00310DBA"/>
    <w:rsid w:val="00314303"/>
    <w:rsid w:val="0032189C"/>
    <w:rsid w:val="003235C8"/>
    <w:rsid w:val="00325BDE"/>
    <w:rsid w:val="003306CD"/>
    <w:rsid w:val="00332107"/>
    <w:rsid w:val="00332573"/>
    <w:rsid w:val="003327C6"/>
    <w:rsid w:val="00333588"/>
    <w:rsid w:val="00333CF1"/>
    <w:rsid w:val="00336B5E"/>
    <w:rsid w:val="003376D8"/>
    <w:rsid w:val="003414CD"/>
    <w:rsid w:val="00341D82"/>
    <w:rsid w:val="00344362"/>
    <w:rsid w:val="00347196"/>
    <w:rsid w:val="00347D1E"/>
    <w:rsid w:val="00350365"/>
    <w:rsid w:val="00350842"/>
    <w:rsid w:val="003516D8"/>
    <w:rsid w:val="00351AA3"/>
    <w:rsid w:val="00351B99"/>
    <w:rsid w:val="003546C3"/>
    <w:rsid w:val="00355A99"/>
    <w:rsid w:val="00356235"/>
    <w:rsid w:val="00363396"/>
    <w:rsid w:val="00363B51"/>
    <w:rsid w:val="00363DFC"/>
    <w:rsid w:val="003671D9"/>
    <w:rsid w:val="00372AF9"/>
    <w:rsid w:val="003731D8"/>
    <w:rsid w:val="00373A5E"/>
    <w:rsid w:val="0037731C"/>
    <w:rsid w:val="00377462"/>
    <w:rsid w:val="00377A55"/>
    <w:rsid w:val="003809FF"/>
    <w:rsid w:val="00380B99"/>
    <w:rsid w:val="003833C4"/>
    <w:rsid w:val="00384AA2"/>
    <w:rsid w:val="0038589E"/>
    <w:rsid w:val="00385F41"/>
    <w:rsid w:val="003905A3"/>
    <w:rsid w:val="00392B82"/>
    <w:rsid w:val="003931A9"/>
    <w:rsid w:val="00393672"/>
    <w:rsid w:val="00393AF6"/>
    <w:rsid w:val="0039459D"/>
    <w:rsid w:val="0039677E"/>
    <w:rsid w:val="00397196"/>
    <w:rsid w:val="003A22CB"/>
    <w:rsid w:val="003A2C5E"/>
    <w:rsid w:val="003A3011"/>
    <w:rsid w:val="003A37AC"/>
    <w:rsid w:val="003A4275"/>
    <w:rsid w:val="003A558F"/>
    <w:rsid w:val="003A61C2"/>
    <w:rsid w:val="003A6719"/>
    <w:rsid w:val="003A79C1"/>
    <w:rsid w:val="003B2604"/>
    <w:rsid w:val="003B2D4F"/>
    <w:rsid w:val="003B345F"/>
    <w:rsid w:val="003B66FE"/>
    <w:rsid w:val="003B682A"/>
    <w:rsid w:val="003B6A4B"/>
    <w:rsid w:val="003B706E"/>
    <w:rsid w:val="003C1A40"/>
    <w:rsid w:val="003C1D91"/>
    <w:rsid w:val="003C2B85"/>
    <w:rsid w:val="003C2BEB"/>
    <w:rsid w:val="003C2C82"/>
    <w:rsid w:val="003C31AF"/>
    <w:rsid w:val="003C6BA6"/>
    <w:rsid w:val="003C73BC"/>
    <w:rsid w:val="003D141A"/>
    <w:rsid w:val="003D276A"/>
    <w:rsid w:val="003D499B"/>
    <w:rsid w:val="003D5707"/>
    <w:rsid w:val="003D5AD3"/>
    <w:rsid w:val="003D608C"/>
    <w:rsid w:val="003D628A"/>
    <w:rsid w:val="003D76E2"/>
    <w:rsid w:val="003E1E38"/>
    <w:rsid w:val="003E42D8"/>
    <w:rsid w:val="003E55F0"/>
    <w:rsid w:val="003E5D78"/>
    <w:rsid w:val="003F1079"/>
    <w:rsid w:val="003F27F8"/>
    <w:rsid w:val="003F28A0"/>
    <w:rsid w:val="003F3948"/>
    <w:rsid w:val="003F50D9"/>
    <w:rsid w:val="003F7636"/>
    <w:rsid w:val="0040086B"/>
    <w:rsid w:val="00400EE8"/>
    <w:rsid w:val="00401A15"/>
    <w:rsid w:val="00402240"/>
    <w:rsid w:val="00402A6E"/>
    <w:rsid w:val="00405301"/>
    <w:rsid w:val="0041015B"/>
    <w:rsid w:val="00411ABE"/>
    <w:rsid w:val="00413073"/>
    <w:rsid w:val="0041531C"/>
    <w:rsid w:val="0041697B"/>
    <w:rsid w:val="004178EA"/>
    <w:rsid w:val="00423A1C"/>
    <w:rsid w:val="00424855"/>
    <w:rsid w:val="0043231B"/>
    <w:rsid w:val="00433456"/>
    <w:rsid w:val="004349D5"/>
    <w:rsid w:val="00435244"/>
    <w:rsid w:val="0043579C"/>
    <w:rsid w:val="0043583A"/>
    <w:rsid w:val="00437B8C"/>
    <w:rsid w:val="00443F70"/>
    <w:rsid w:val="0044510D"/>
    <w:rsid w:val="00445DC4"/>
    <w:rsid w:val="00446A60"/>
    <w:rsid w:val="004473C5"/>
    <w:rsid w:val="0044774B"/>
    <w:rsid w:val="00447834"/>
    <w:rsid w:val="00450057"/>
    <w:rsid w:val="0045449E"/>
    <w:rsid w:val="00455784"/>
    <w:rsid w:val="00456463"/>
    <w:rsid w:val="00456C0D"/>
    <w:rsid w:val="0046271A"/>
    <w:rsid w:val="00463591"/>
    <w:rsid w:val="00463DF4"/>
    <w:rsid w:val="004643D4"/>
    <w:rsid w:val="004653F8"/>
    <w:rsid w:val="00466E09"/>
    <w:rsid w:val="0046744F"/>
    <w:rsid w:val="00467E05"/>
    <w:rsid w:val="00472C48"/>
    <w:rsid w:val="00476FD4"/>
    <w:rsid w:val="00480029"/>
    <w:rsid w:val="004832CB"/>
    <w:rsid w:val="00486586"/>
    <w:rsid w:val="004869B7"/>
    <w:rsid w:val="004877FE"/>
    <w:rsid w:val="00490A67"/>
    <w:rsid w:val="004912A9"/>
    <w:rsid w:val="00491BCD"/>
    <w:rsid w:val="00492E4B"/>
    <w:rsid w:val="00496600"/>
    <w:rsid w:val="004974B4"/>
    <w:rsid w:val="004978A7"/>
    <w:rsid w:val="004A3583"/>
    <w:rsid w:val="004A4E87"/>
    <w:rsid w:val="004A5F27"/>
    <w:rsid w:val="004A6C93"/>
    <w:rsid w:val="004A7EF5"/>
    <w:rsid w:val="004B089C"/>
    <w:rsid w:val="004B0A9C"/>
    <w:rsid w:val="004B0EA7"/>
    <w:rsid w:val="004B11E0"/>
    <w:rsid w:val="004B3682"/>
    <w:rsid w:val="004B42ED"/>
    <w:rsid w:val="004B4392"/>
    <w:rsid w:val="004B7660"/>
    <w:rsid w:val="004B7A35"/>
    <w:rsid w:val="004B7CCB"/>
    <w:rsid w:val="004C0577"/>
    <w:rsid w:val="004C0F32"/>
    <w:rsid w:val="004C37CF"/>
    <w:rsid w:val="004C5FBA"/>
    <w:rsid w:val="004C6D98"/>
    <w:rsid w:val="004C722D"/>
    <w:rsid w:val="004C7C75"/>
    <w:rsid w:val="004D030C"/>
    <w:rsid w:val="004D0C6F"/>
    <w:rsid w:val="004D14C7"/>
    <w:rsid w:val="004D17E7"/>
    <w:rsid w:val="004E04C5"/>
    <w:rsid w:val="004E10BE"/>
    <w:rsid w:val="004E152E"/>
    <w:rsid w:val="004E20DF"/>
    <w:rsid w:val="004E218D"/>
    <w:rsid w:val="004E479E"/>
    <w:rsid w:val="004E7D7E"/>
    <w:rsid w:val="004F0634"/>
    <w:rsid w:val="004F0B32"/>
    <w:rsid w:val="004F47AD"/>
    <w:rsid w:val="004F4D76"/>
    <w:rsid w:val="004F61AA"/>
    <w:rsid w:val="004F78D7"/>
    <w:rsid w:val="0050145D"/>
    <w:rsid w:val="00502B81"/>
    <w:rsid w:val="005030ED"/>
    <w:rsid w:val="005063CB"/>
    <w:rsid w:val="00506526"/>
    <w:rsid w:val="0050792A"/>
    <w:rsid w:val="005100DE"/>
    <w:rsid w:val="00510875"/>
    <w:rsid w:val="00511603"/>
    <w:rsid w:val="005125A5"/>
    <w:rsid w:val="0051284D"/>
    <w:rsid w:val="0051292E"/>
    <w:rsid w:val="00512985"/>
    <w:rsid w:val="00513CA2"/>
    <w:rsid w:val="00514B1B"/>
    <w:rsid w:val="00515E62"/>
    <w:rsid w:val="00516544"/>
    <w:rsid w:val="005177BD"/>
    <w:rsid w:val="00517A16"/>
    <w:rsid w:val="0052079B"/>
    <w:rsid w:val="0052112C"/>
    <w:rsid w:val="00522D7B"/>
    <w:rsid w:val="00523361"/>
    <w:rsid w:val="00524094"/>
    <w:rsid w:val="00525908"/>
    <w:rsid w:val="005273FF"/>
    <w:rsid w:val="00527D4D"/>
    <w:rsid w:val="005307F7"/>
    <w:rsid w:val="00532741"/>
    <w:rsid w:val="00532E3C"/>
    <w:rsid w:val="00534A2A"/>
    <w:rsid w:val="00536092"/>
    <w:rsid w:val="0053628F"/>
    <w:rsid w:val="005409C7"/>
    <w:rsid w:val="00540ED3"/>
    <w:rsid w:val="00541087"/>
    <w:rsid w:val="00543626"/>
    <w:rsid w:val="00545767"/>
    <w:rsid w:val="0054654A"/>
    <w:rsid w:val="0054655D"/>
    <w:rsid w:val="0054771B"/>
    <w:rsid w:val="0055075E"/>
    <w:rsid w:val="0055193B"/>
    <w:rsid w:val="0055285B"/>
    <w:rsid w:val="0055649C"/>
    <w:rsid w:val="00560C16"/>
    <w:rsid w:val="0056307F"/>
    <w:rsid w:val="005634CD"/>
    <w:rsid w:val="00563862"/>
    <w:rsid w:val="00564956"/>
    <w:rsid w:val="0056546C"/>
    <w:rsid w:val="00565A39"/>
    <w:rsid w:val="00570361"/>
    <w:rsid w:val="00571EA2"/>
    <w:rsid w:val="005724D3"/>
    <w:rsid w:val="00573B83"/>
    <w:rsid w:val="005742AC"/>
    <w:rsid w:val="0057479E"/>
    <w:rsid w:val="0057591B"/>
    <w:rsid w:val="005762B1"/>
    <w:rsid w:val="00581B23"/>
    <w:rsid w:val="00582566"/>
    <w:rsid w:val="0058351F"/>
    <w:rsid w:val="00586842"/>
    <w:rsid w:val="00591DF3"/>
    <w:rsid w:val="0059269E"/>
    <w:rsid w:val="00592737"/>
    <w:rsid w:val="005927AB"/>
    <w:rsid w:val="00593042"/>
    <w:rsid w:val="005A1FD9"/>
    <w:rsid w:val="005A2422"/>
    <w:rsid w:val="005A26CC"/>
    <w:rsid w:val="005A62BD"/>
    <w:rsid w:val="005A6CAD"/>
    <w:rsid w:val="005A79A0"/>
    <w:rsid w:val="005B058F"/>
    <w:rsid w:val="005B3D15"/>
    <w:rsid w:val="005B4315"/>
    <w:rsid w:val="005B46E0"/>
    <w:rsid w:val="005B66A6"/>
    <w:rsid w:val="005B721F"/>
    <w:rsid w:val="005C0080"/>
    <w:rsid w:val="005C0D36"/>
    <w:rsid w:val="005C2C95"/>
    <w:rsid w:val="005C2DBE"/>
    <w:rsid w:val="005C5ACD"/>
    <w:rsid w:val="005C64C5"/>
    <w:rsid w:val="005C743C"/>
    <w:rsid w:val="005C74B3"/>
    <w:rsid w:val="005C7C1B"/>
    <w:rsid w:val="005D03E1"/>
    <w:rsid w:val="005D06F6"/>
    <w:rsid w:val="005D08ED"/>
    <w:rsid w:val="005D0DA1"/>
    <w:rsid w:val="005D23F7"/>
    <w:rsid w:val="005D2C41"/>
    <w:rsid w:val="005D36AC"/>
    <w:rsid w:val="005D67B0"/>
    <w:rsid w:val="005D7C87"/>
    <w:rsid w:val="005E161D"/>
    <w:rsid w:val="005E2B9C"/>
    <w:rsid w:val="005E3F14"/>
    <w:rsid w:val="005E580A"/>
    <w:rsid w:val="005E6DBB"/>
    <w:rsid w:val="005E7F6F"/>
    <w:rsid w:val="005F0ACE"/>
    <w:rsid w:val="005F3A2C"/>
    <w:rsid w:val="005F46FD"/>
    <w:rsid w:val="005F49C4"/>
    <w:rsid w:val="005F66C8"/>
    <w:rsid w:val="005F7A22"/>
    <w:rsid w:val="005F7A3B"/>
    <w:rsid w:val="00600A14"/>
    <w:rsid w:val="00601F9E"/>
    <w:rsid w:val="006025F2"/>
    <w:rsid w:val="00602A68"/>
    <w:rsid w:val="006030D6"/>
    <w:rsid w:val="0060377F"/>
    <w:rsid w:val="006037AB"/>
    <w:rsid w:val="00603EF7"/>
    <w:rsid w:val="00604F2E"/>
    <w:rsid w:val="0060776D"/>
    <w:rsid w:val="0061211C"/>
    <w:rsid w:val="00612735"/>
    <w:rsid w:val="0061499F"/>
    <w:rsid w:val="00614A7F"/>
    <w:rsid w:val="006159FC"/>
    <w:rsid w:val="006160FE"/>
    <w:rsid w:val="006201FE"/>
    <w:rsid w:val="006216B6"/>
    <w:rsid w:val="006218BF"/>
    <w:rsid w:val="0062675C"/>
    <w:rsid w:val="00626E3C"/>
    <w:rsid w:val="006273E2"/>
    <w:rsid w:val="0062749C"/>
    <w:rsid w:val="00627622"/>
    <w:rsid w:val="006322A8"/>
    <w:rsid w:val="00635AB3"/>
    <w:rsid w:val="00635CF3"/>
    <w:rsid w:val="006408C3"/>
    <w:rsid w:val="00645455"/>
    <w:rsid w:val="0064583F"/>
    <w:rsid w:val="00646AE6"/>
    <w:rsid w:val="00647268"/>
    <w:rsid w:val="0065024B"/>
    <w:rsid w:val="0065042F"/>
    <w:rsid w:val="00650EC4"/>
    <w:rsid w:val="00651CB0"/>
    <w:rsid w:val="0065232E"/>
    <w:rsid w:val="00656694"/>
    <w:rsid w:val="00657EB0"/>
    <w:rsid w:val="0066075A"/>
    <w:rsid w:val="00661849"/>
    <w:rsid w:val="006648B7"/>
    <w:rsid w:val="00665F9C"/>
    <w:rsid w:val="0067529D"/>
    <w:rsid w:val="00675B66"/>
    <w:rsid w:val="00675CDA"/>
    <w:rsid w:val="00676AA0"/>
    <w:rsid w:val="006807D8"/>
    <w:rsid w:val="00681CFF"/>
    <w:rsid w:val="00682385"/>
    <w:rsid w:val="00682567"/>
    <w:rsid w:val="0068559F"/>
    <w:rsid w:val="00687BD8"/>
    <w:rsid w:val="00687F15"/>
    <w:rsid w:val="00690949"/>
    <w:rsid w:val="00690DCC"/>
    <w:rsid w:val="006919EC"/>
    <w:rsid w:val="00692220"/>
    <w:rsid w:val="00693415"/>
    <w:rsid w:val="00694919"/>
    <w:rsid w:val="00694C7A"/>
    <w:rsid w:val="006964D4"/>
    <w:rsid w:val="00696FB8"/>
    <w:rsid w:val="006A1721"/>
    <w:rsid w:val="006A1D7A"/>
    <w:rsid w:val="006A27ED"/>
    <w:rsid w:val="006A366F"/>
    <w:rsid w:val="006A4051"/>
    <w:rsid w:val="006A7254"/>
    <w:rsid w:val="006A75A8"/>
    <w:rsid w:val="006B0402"/>
    <w:rsid w:val="006B11F9"/>
    <w:rsid w:val="006B136E"/>
    <w:rsid w:val="006B2181"/>
    <w:rsid w:val="006B35D3"/>
    <w:rsid w:val="006B36F7"/>
    <w:rsid w:val="006B3A41"/>
    <w:rsid w:val="006B7AF1"/>
    <w:rsid w:val="006C1134"/>
    <w:rsid w:val="006C5266"/>
    <w:rsid w:val="006C7738"/>
    <w:rsid w:val="006D04FA"/>
    <w:rsid w:val="006D05C3"/>
    <w:rsid w:val="006D0E41"/>
    <w:rsid w:val="006D388D"/>
    <w:rsid w:val="006D4FC4"/>
    <w:rsid w:val="006E0738"/>
    <w:rsid w:val="006E0EDA"/>
    <w:rsid w:val="006E113C"/>
    <w:rsid w:val="006E2523"/>
    <w:rsid w:val="006E3328"/>
    <w:rsid w:val="006E480B"/>
    <w:rsid w:val="006E5098"/>
    <w:rsid w:val="006E5258"/>
    <w:rsid w:val="006E5C1E"/>
    <w:rsid w:val="006E6397"/>
    <w:rsid w:val="006E698D"/>
    <w:rsid w:val="006F16D7"/>
    <w:rsid w:val="006F18BE"/>
    <w:rsid w:val="006F3882"/>
    <w:rsid w:val="006F5663"/>
    <w:rsid w:val="006F5DFD"/>
    <w:rsid w:val="006F7A61"/>
    <w:rsid w:val="006F7CF0"/>
    <w:rsid w:val="00700308"/>
    <w:rsid w:val="0070079C"/>
    <w:rsid w:val="00700E2B"/>
    <w:rsid w:val="00702257"/>
    <w:rsid w:val="00702CD1"/>
    <w:rsid w:val="00703EBE"/>
    <w:rsid w:val="00704569"/>
    <w:rsid w:val="007046F6"/>
    <w:rsid w:val="00705EAC"/>
    <w:rsid w:val="0070723A"/>
    <w:rsid w:val="007074A5"/>
    <w:rsid w:val="00707D6F"/>
    <w:rsid w:val="00712065"/>
    <w:rsid w:val="007128BD"/>
    <w:rsid w:val="00714474"/>
    <w:rsid w:val="00715408"/>
    <w:rsid w:val="00715C40"/>
    <w:rsid w:val="00716D54"/>
    <w:rsid w:val="00717E6F"/>
    <w:rsid w:val="00720B12"/>
    <w:rsid w:val="007218B9"/>
    <w:rsid w:val="00721CD4"/>
    <w:rsid w:val="00722DFD"/>
    <w:rsid w:val="00723FAE"/>
    <w:rsid w:val="00726C9D"/>
    <w:rsid w:val="00726DC0"/>
    <w:rsid w:val="00733CB1"/>
    <w:rsid w:val="0073550F"/>
    <w:rsid w:val="00735B79"/>
    <w:rsid w:val="007367B8"/>
    <w:rsid w:val="0074029F"/>
    <w:rsid w:val="00743FE4"/>
    <w:rsid w:val="00744510"/>
    <w:rsid w:val="00744849"/>
    <w:rsid w:val="00744A02"/>
    <w:rsid w:val="00746A23"/>
    <w:rsid w:val="00747204"/>
    <w:rsid w:val="0075079A"/>
    <w:rsid w:val="00750AB6"/>
    <w:rsid w:val="00752E3E"/>
    <w:rsid w:val="007533FD"/>
    <w:rsid w:val="007536B4"/>
    <w:rsid w:val="00753F5D"/>
    <w:rsid w:val="00754EEE"/>
    <w:rsid w:val="00755772"/>
    <w:rsid w:val="00755BCC"/>
    <w:rsid w:val="007561E5"/>
    <w:rsid w:val="00757837"/>
    <w:rsid w:val="00762A03"/>
    <w:rsid w:val="00763684"/>
    <w:rsid w:val="0076392A"/>
    <w:rsid w:val="00771252"/>
    <w:rsid w:val="00771C27"/>
    <w:rsid w:val="007741E1"/>
    <w:rsid w:val="0077548F"/>
    <w:rsid w:val="007764BA"/>
    <w:rsid w:val="00776551"/>
    <w:rsid w:val="0077776B"/>
    <w:rsid w:val="00780A64"/>
    <w:rsid w:val="00781FB4"/>
    <w:rsid w:val="00782EB1"/>
    <w:rsid w:val="00783CA5"/>
    <w:rsid w:val="00784800"/>
    <w:rsid w:val="00784F66"/>
    <w:rsid w:val="007863E1"/>
    <w:rsid w:val="00786740"/>
    <w:rsid w:val="0078783B"/>
    <w:rsid w:val="00793CF0"/>
    <w:rsid w:val="007945C5"/>
    <w:rsid w:val="007951DB"/>
    <w:rsid w:val="007961BD"/>
    <w:rsid w:val="00796245"/>
    <w:rsid w:val="0079705D"/>
    <w:rsid w:val="007A0C94"/>
    <w:rsid w:val="007A18A4"/>
    <w:rsid w:val="007A1BC3"/>
    <w:rsid w:val="007A2518"/>
    <w:rsid w:val="007A3323"/>
    <w:rsid w:val="007A3AEF"/>
    <w:rsid w:val="007A4750"/>
    <w:rsid w:val="007A624D"/>
    <w:rsid w:val="007A7271"/>
    <w:rsid w:val="007A7603"/>
    <w:rsid w:val="007B13E2"/>
    <w:rsid w:val="007B24EF"/>
    <w:rsid w:val="007B4424"/>
    <w:rsid w:val="007B6962"/>
    <w:rsid w:val="007B6DA5"/>
    <w:rsid w:val="007C0B9B"/>
    <w:rsid w:val="007C17C4"/>
    <w:rsid w:val="007C1828"/>
    <w:rsid w:val="007C2CF4"/>
    <w:rsid w:val="007C394C"/>
    <w:rsid w:val="007C39B8"/>
    <w:rsid w:val="007C480D"/>
    <w:rsid w:val="007C67BC"/>
    <w:rsid w:val="007C72B1"/>
    <w:rsid w:val="007D4524"/>
    <w:rsid w:val="007D726F"/>
    <w:rsid w:val="007D7C72"/>
    <w:rsid w:val="007E08BA"/>
    <w:rsid w:val="007E7981"/>
    <w:rsid w:val="007F0284"/>
    <w:rsid w:val="007F0732"/>
    <w:rsid w:val="007F0FFE"/>
    <w:rsid w:val="007F1BD0"/>
    <w:rsid w:val="007F40B4"/>
    <w:rsid w:val="007F577D"/>
    <w:rsid w:val="007F7941"/>
    <w:rsid w:val="008035CB"/>
    <w:rsid w:val="00805331"/>
    <w:rsid w:val="008105CC"/>
    <w:rsid w:val="0081314F"/>
    <w:rsid w:val="00815530"/>
    <w:rsid w:val="00816E25"/>
    <w:rsid w:val="0082012E"/>
    <w:rsid w:val="00820D46"/>
    <w:rsid w:val="00823423"/>
    <w:rsid w:val="00823A93"/>
    <w:rsid w:val="008246CC"/>
    <w:rsid w:val="00824BEC"/>
    <w:rsid w:val="00826252"/>
    <w:rsid w:val="00830206"/>
    <w:rsid w:val="00830242"/>
    <w:rsid w:val="00830DC9"/>
    <w:rsid w:val="008317B2"/>
    <w:rsid w:val="008323AA"/>
    <w:rsid w:val="008336E3"/>
    <w:rsid w:val="008356AB"/>
    <w:rsid w:val="00835CF6"/>
    <w:rsid w:val="00837258"/>
    <w:rsid w:val="008376EC"/>
    <w:rsid w:val="0084098B"/>
    <w:rsid w:val="00842A16"/>
    <w:rsid w:val="00842D6B"/>
    <w:rsid w:val="008438D6"/>
    <w:rsid w:val="00843C66"/>
    <w:rsid w:val="00844561"/>
    <w:rsid w:val="0084461F"/>
    <w:rsid w:val="0084567E"/>
    <w:rsid w:val="00847197"/>
    <w:rsid w:val="0085016F"/>
    <w:rsid w:val="0085150F"/>
    <w:rsid w:val="0085277D"/>
    <w:rsid w:val="00852786"/>
    <w:rsid w:val="008528F2"/>
    <w:rsid w:val="00855C63"/>
    <w:rsid w:val="00856270"/>
    <w:rsid w:val="0085719A"/>
    <w:rsid w:val="00857B7B"/>
    <w:rsid w:val="00862B81"/>
    <w:rsid w:val="0086547E"/>
    <w:rsid w:val="00867CD4"/>
    <w:rsid w:val="008708DA"/>
    <w:rsid w:val="00871C47"/>
    <w:rsid w:val="008720FE"/>
    <w:rsid w:val="00873B81"/>
    <w:rsid w:val="00875F2E"/>
    <w:rsid w:val="008800AB"/>
    <w:rsid w:val="00880A0E"/>
    <w:rsid w:val="008812E0"/>
    <w:rsid w:val="008818C5"/>
    <w:rsid w:val="00882012"/>
    <w:rsid w:val="008827C6"/>
    <w:rsid w:val="00885E8B"/>
    <w:rsid w:val="00886E54"/>
    <w:rsid w:val="00890FB1"/>
    <w:rsid w:val="008910FA"/>
    <w:rsid w:val="00893B21"/>
    <w:rsid w:val="00895627"/>
    <w:rsid w:val="00895D4C"/>
    <w:rsid w:val="00897305"/>
    <w:rsid w:val="008A0E41"/>
    <w:rsid w:val="008A1559"/>
    <w:rsid w:val="008A3B88"/>
    <w:rsid w:val="008B3745"/>
    <w:rsid w:val="008B3CD3"/>
    <w:rsid w:val="008B5278"/>
    <w:rsid w:val="008B561F"/>
    <w:rsid w:val="008B6AEC"/>
    <w:rsid w:val="008B7E62"/>
    <w:rsid w:val="008C0464"/>
    <w:rsid w:val="008C0CC0"/>
    <w:rsid w:val="008C18C4"/>
    <w:rsid w:val="008C1F05"/>
    <w:rsid w:val="008C4F68"/>
    <w:rsid w:val="008C584B"/>
    <w:rsid w:val="008C6BC8"/>
    <w:rsid w:val="008C7044"/>
    <w:rsid w:val="008D2EEE"/>
    <w:rsid w:val="008D4C39"/>
    <w:rsid w:val="008D4FB8"/>
    <w:rsid w:val="008E02A6"/>
    <w:rsid w:val="008E13D1"/>
    <w:rsid w:val="008E3A7F"/>
    <w:rsid w:val="008E48CC"/>
    <w:rsid w:val="008E5213"/>
    <w:rsid w:val="008E523F"/>
    <w:rsid w:val="008F1435"/>
    <w:rsid w:val="008F1EA7"/>
    <w:rsid w:val="008F2C02"/>
    <w:rsid w:val="008F4C7E"/>
    <w:rsid w:val="008F6138"/>
    <w:rsid w:val="008F6C32"/>
    <w:rsid w:val="008F7498"/>
    <w:rsid w:val="00900A0F"/>
    <w:rsid w:val="0090105E"/>
    <w:rsid w:val="00902565"/>
    <w:rsid w:val="009034EB"/>
    <w:rsid w:val="0090395D"/>
    <w:rsid w:val="00910975"/>
    <w:rsid w:val="00910E77"/>
    <w:rsid w:val="00913546"/>
    <w:rsid w:val="0091366C"/>
    <w:rsid w:val="00914066"/>
    <w:rsid w:val="00916439"/>
    <w:rsid w:val="009175E1"/>
    <w:rsid w:val="009224FF"/>
    <w:rsid w:val="00924CA4"/>
    <w:rsid w:val="00924EBA"/>
    <w:rsid w:val="00926119"/>
    <w:rsid w:val="00926D2A"/>
    <w:rsid w:val="00926E6F"/>
    <w:rsid w:val="009314E3"/>
    <w:rsid w:val="0093221C"/>
    <w:rsid w:val="0093231F"/>
    <w:rsid w:val="00932D4C"/>
    <w:rsid w:val="0093369C"/>
    <w:rsid w:val="00937BF8"/>
    <w:rsid w:val="00940E2E"/>
    <w:rsid w:val="00942C6D"/>
    <w:rsid w:val="00943B4C"/>
    <w:rsid w:val="00945870"/>
    <w:rsid w:val="00945ECD"/>
    <w:rsid w:val="009476F2"/>
    <w:rsid w:val="00950BF9"/>
    <w:rsid w:val="009552A6"/>
    <w:rsid w:val="009552BC"/>
    <w:rsid w:val="0095708F"/>
    <w:rsid w:val="00957AAB"/>
    <w:rsid w:val="0096120E"/>
    <w:rsid w:val="0096194D"/>
    <w:rsid w:val="00961A2B"/>
    <w:rsid w:val="00961B08"/>
    <w:rsid w:val="00961B72"/>
    <w:rsid w:val="00964CAE"/>
    <w:rsid w:val="00965EFB"/>
    <w:rsid w:val="00970338"/>
    <w:rsid w:val="00971655"/>
    <w:rsid w:val="00972E8C"/>
    <w:rsid w:val="00974666"/>
    <w:rsid w:val="00975B30"/>
    <w:rsid w:val="00976095"/>
    <w:rsid w:val="00976F45"/>
    <w:rsid w:val="00976F79"/>
    <w:rsid w:val="0097780F"/>
    <w:rsid w:val="00980565"/>
    <w:rsid w:val="00981E81"/>
    <w:rsid w:val="00983C96"/>
    <w:rsid w:val="00984742"/>
    <w:rsid w:val="009848A8"/>
    <w:rsid w:val="00985851"/>
    <w:rsid w:val="00985BB0"/>
    <w:rsid w:val="00986AAC"/>
    <w:rsid w:val="009902E9"/>
    <w:rsid w:val="009913E2"/>
    <w:rsid w:val="00991775"/>
    <w:rsid w:val="00991E08"/>
    <w:rsid w:val="009944BE"/>
    <w:rsid w:val="00996288"/>
    <w:rsid w:val="00997FF2"/>
    <w:rsid w:val="009A1FC8"/>
    <w:rsid w:val="009A3932"/>
    <w:rsid w:val="009A439C"/>
    <w:rsid w:val="009A617C"/>
    <w:rsid w:val="009A6A58"/>
    <w:rsid w:val="009A7BD9"/>
    <w:rsid w:val="009B0200"/>
    <w:rsid w:val="009B0EA4"/>
    <w:rsid w:val="009B11D9"/>
    <w:rsid w:val="009B14B6"/>
    <w:rsid w:val="009B1FB7"/>
    <w:rsid w:val="009B35A0"/>
    <w:rsid w:val="009B5199"/>
    <w:rsid w:val="009B5557"/>
    <w:rsid w:val="009B5B82"/>
    <w:rsid w:val="009B5FE7"/>
    <w:rsid w:val="009B70E8"/>
    <w:rsid w:val="009B76B5"/>
    <w:rsid w:val="009B7D8A"/>
    <w:rsid w:val="009C0769"/>
    <w:rsid w:val="009C4852"/>
    <w:rsid w:val="009C50AE"/>
    <w:rsid w:val="009C550A"/>
    <w:rsid w:val="009C57B1"/>
    <w:rsid w:val="009D05E6"/>
    <w:rsid w:val="009D0AD8"/>
    <w:rsid w:val="009D1371"/>
    <w:rsid w:val="009D3456"/>
    <w:rsid w:val="009D41B8"/>
    <w:rsid w:val="009D56A9"/>
    <w:rsid w:val="009D72A5"/>
    <w:rsid w:val="009D7518"/>
    <w:rsid w:val="009D7F8A"/>
    <w:rsid w:val="009E1117"/>
    <w:rsid w:val="009E138C"/>
    <w:rsid w:val="009E18E9"/>
    <w:rsid w:val="009E2303"/>
    <w:rsid w:val="009E5CF3"/>
    <w:rsid w:val="009E5D82"/>
    <w:rsid w:val="009E6150"/>
    <w:rsid w:val="009E643F"/>
    <w:rsid w:val="009E71A7"/>
    <w:rsid w:val="009F08B5"/>
    <w:rsid w:val="009F0B33"/>
    <w:rsid w:val="009F1038"/>
    <w:rsid w:val="009F25F0"/>
    <w:rsid w:val="009F2B12"/>
    <w:rsid w:val="009F2FD7"/>
    <w:rsid w:val="009F4460"/>
    <w:rsid w:val="009F564C"/>
    <w:rsid w:val="009F666D"/>
    <w:rsid w:val="009F7B4C"/>
    <w:rsid w:val="00A02A0F"/>
    <w:rsid w:val="00A03466"/>
    <w:rsid w:val="00A03FD9"/>
    <w:rsid w:val="00A05F99"/>
    <w:rsid w:val="00A10EB4"/>
    <w:rsid w:val="00A11C08"/>
    <w:rsid w:val="00A12F96"/>
    <w:rsid w:val="00A131E3"/>
    <w:rsid w:val="00A1388E"/>
    <w:rsid w:val="00A1592E"/>
    <w:rsid w:val="00A161BF"/>
    <w:rsid w:val="00A17601"/>
    <w:rsid w:val="00A179B3"/>
    <w:rsid w:val="00A17F69"/>
    <w:rsid w:val="00A20FFE"/>
    <w:rsid w:val="00A2228E"/>
    <w:rsid w:val="00A225A6"/>
    <w:rsid w:val="00A23243"/>
    <w:rsid w:val="00A23600"/>
    <w:rsid w:val="00A25363"/>
    <w:rsid w:val="00A36228"/>
    <w:rsid w:val="00A37ECE"/>
    <w:rsid w:val="00A4063B"/>
    <w:rsid w:val="00A40806"/>
    <w:rsid w:val="00A419BE"/>
    <w:rsid w:val="00A420D4"/>
    <w:rsid w:val="00A465B0"/>
    <w:rsid w:val="00A532D1"/>
    <w:rsid w:val="00A549AE"/>
    <w:rsid w:val="00A55409"/>
    <w:rsid w:val="00A55437"/>
    <w:rsid w:val="00A56E9D"/>
    <w:rsid w:val="00A56ED7"/>
    <w:rsid w:val="00A600FE"/>
    <w:rsid w:val="00A60168"/>
    <w:rsid w:val="00A6092D"/>
    <w:rsid w:val="00A6562F"/>
    <w:rsid w:val="00A6653F"/>
    <w:rsid w:val="00A74A23"/>
    <w:rsid w:val="00A8098C"/>
    <w:rsid w:val="00A80D27"/>
    <w:rsid w:val="00A82EDF"/>
    <w:rsid w:val="00A85020"/>
    <w:rsid w:val="00A904AC"/>
    <w:rsid w:val="00A90C95"/>
    <w:rsid w:val="00A92456"/>
    <w:rsid w:val="00A9473C"/>
    <w:rsid w:val="00A948A5"/>
    <w:rsid w:val="00A96183"/>
    <w:rsid w:val="00A96A14"/>
    <w:rsid w:val="00A9743F"/>
    <w:rsid w:val="00A975D5"/>
    <w:rsid w:val="00AA0199"/>
    <w:rsid w:val="00AA0353"/>
    <w:rsid w:val="00AA039B"/>
    <w:rsid w:val="00AA1B67"/>
    <w:rsid w:val="00AA2456"/>
    <w:rsid w:val="00AA2476"/>
    <w:rsid w:val="00AA2C40"/>
    <w:rsid w:val="00AA3FC1"/>
    <w:rsid w:val="00AA4053"/>
    <w:rsid w:val="00AA41AC"/>
    <w:rsid w:val="00AA509A"/>
    <w:rsid w:val="00AA654F"/>
    <w:rsid w:val="00AA7680"/>
    <w:rsid w:val="00AB0104"/>
    <w:rsid w:val="00AB0776"/>
    <w:rsid w:val="00AB10A5"/>
    <w:rsid w:val="00AB2427"/>
    <w:rsid w:val="00AB5FE2"/>
    <w:rsid w:val="00AC2FA9"/>
    <w:rsid w:val="00AC50F8"/>
    <w:rsid w:val="00AC7D35"/>
    <w:rsid w:val="00AD002C"/>
    <w:rsid w:val="00AD1945"/>
    <w:rsid w:val="00AD2208"/>
    <w:rsid w:val="00AD2FA0"/>
    <w:rsid w:val="00AD5321"/>
    <w:rsid w:val="00AD53C7"/>
    <w:rsid w:val="00AD5E6F"/>
    <w:rsid w:val="00AD7A43"/>
    <w:rsid w:val="00AE04D1"/>
    <w:rsid w:val="00AE112D"/>
    <w:rsid w:val="00AE11DC"/>
    <w:rsid w:val="00AE3943"/>
    <w:rsid w:val="00AE3A22"/>
    <w:rsid w:val="00AF1151"/>
    <w:rsid w:val="00AF1ACA"/>
    <w:rsid w:val="00AF21F0"/>
    <w:rsid w:val="00AF4CF1"/>
    <w:rsid w:val="00AF6FFC"/>
    <w:rsid w:val="00B002AA"/>
    <w:rsid w:val="00B0325F"/>
    <w:rsid w:val="00B03DD8"/>
    <w:rsid w:val="00B03E5B"/>
    <w:rsid w:val="00B05EDE"/>
    <w:rsid w:val="00B068C2"/>
    <w:rsid w:val="00B06F11"/>
    <w:rsid w:val="00B1003A"/>
    <w:rsid w:val="00B12948"/>
    <w:rsid w:val="00B159E4"/>
    <w:rsid w:val="00B15C83"/>
    <w:rsid w:val="00B16585"/>
    <w:rsid w:val="00B17AF0"/>
    <w:rsid w:val="00B21308"/>
    <w:rsid w:val="00B2188D"/>
    <w:rsid w:val="00B21D5E"/>
    <w:rsid w:val="00B22CBE"/>
    <w:rsid w:val="00B2305A"/>
    <w:rsid w:val="00B254EC"/>
    <w:rsid w:val="00B26AC6"/>
    <w:rsid w:val="00B3344D"/>
    <w:rsid w:val="00B34189"/>
    <w:rsid w:val="00B354A2"/>
    <w:rsid w:val="00B36AAA"/>
    <w:rsid w:val="00B37964"/>
    <w:rsid w:val="00B37F1F"/>
    <w:rsid w:val="00B40013"/>
    <w:rsid w:val="00B4149C"/>
    <w:rsid w:val="00B41D93"/>
    <w:rsid w:val="00B4309A"/>
    <w:rsid w:val="00B434A4"/>
    <w:rsid w:val="00B434E5"/>
    <w:rsid w:val="00B445B7"/>
    <w:rsid w:val="00B44A41"/>
    <w:rsid w:val="00B45405"/>
    <w:rsid w:val="00B45A7E"/>
    <w:rsid w:val="00B46709"/>
    <w:rsid w:val="00B52518"/>
    <w:rsid w:val="00B55283"/>
    <w:rsid w:val="00B56C7B"/>
    <w:rsid w:val="00B5796D"/>
    <w:rsid w:val="00B60320"/>
    <w:rsid w:val="00B635B1"/>
    <w:rsid w:val="00B6430E"/>
    <w:rsid w:val="00B64972"/>
    <w:rsid w:val="00B6554A"/>
    <w:rsid w:val="00B662A7"/>
    <w:rsid w:val="00B6674D"/>
    <w:rsid w:val="00B67315"/>
    <w:rsid w:val="00B70423"/>
    <w:rsid w:val="00B70FC8"/>
    <w:rsid w:val="00B719C9"/>
    <w:rsid w:val="00B72A85"/>
    <w:rsid w:val="00B73821"/>
    <w:rsid w:val="00B75CFC"/>
    <w:rsid w:val="00B75E35"/>
    <w:rsid w:val="00B779AF"/>
    <w:rsid w:val="00B83501"/>
    <w:rsid w:val="00B83BD1"/>
    <w:rsid w:val="00B857BA"/>
    <w:rsid w:val="00B875AB"/>
    <w:rsid w:val="00B906C6"/>
    <w:rsid w:val="00B918B9"/>
    <w:rsid w:val="00B924AF"/>
    <w:rsid w:val="00B94ACB"/>
    <w:rsid w:val="00B96E21"/>
    <w:rsid w:val="00BA2087"/>
    <w:rsid w:val="00BA312D"/>
    <w:rsid w:val="00BA3CE5"/>
    <w:rsid w:val="00BA4926"/>
    <w:rsid w:val="00BB1350"/>
    <w:rsid w:val="00BB20E7"/>
    <w:rsid w:val="00BB2579"/>
    <w:rsid w:val="00BB26BF"/>
    <w:rsid w:val="00BB3A16"/>
    <w:rsid w:val="00BB75F4"/>
    <w:rsid w:val="00BC0D8F"/>
    <w:rsid w:val="00BC0F13"/>
    <w:rsid w:val="00BC1EEF"/>
    <w:rsid w:val="00BC3035"/>
    <w:rsid w:val="00BC424C"/>
    <w:rsid w:val="00BC64BF"/>
    <w:rsid w:val="00BD0391"/>
    <w:rsid w:val="00BD1007"/>
    <w:rsid w:val="00BD115E"/>
    <w:rsid w:val="00BD1462"/>
    <w:rsid w:val="00BD3246"/>
    <w:rsid w:val="00BD3B37"/>
    <w:rsid w:val="00BD44A0"/>
    <w:rsid w:val="00BD6B64"/>
    <w:rsid w:val="00BD711B"/>
    <w:rsid w:val="00BE03A5"/>
    <w:rsid w:val="00BE122A"/>
    <w:rsid w:val="00BE3624"/>
    <w:rsid w:val="00BE3FF3"/>
    <w:rsid w:val="00BE4658"/>
    <w:rsid w:val="00BE4F49"/>
    <w:rsid w:val="00BE6FD3"/>
    <w:rsid w:val="00BE7955"/>
    <w:rsid w:val="00BE7F15"/>
    <w:rsid w:val="00BF1185"/>
    <w:rsid w:val="00BF149C"/>
    <w:rsid w:val="00BF6285"/>
    <w:rsid w:val="00C00634"/>
    <w:rsid w:val="00C00C39"/>
    <w:rsid w:val="00C010CE"/>
    <w:rsid w:val="00C04C84"/>
    <w:rsid w:val="00C076BD"/>
    <w:rsid w:val="00C07A43"/>
    <w:rsid w:val="00C110F3"/>
    <w:rsid w:val="00C116F1"/>
    <w:rsid w:val="00C11DF6"/>
    <w:rsid w:val="00C13D55"/>
    <w:rsid w:val="00C17795"/>
    <w:rsid w:val="00C21375"/>
    <w:rsid w:val="00C21A3A"/>
    <w:rsid w:val="00C231A3"/>
    <w:rsid w:val="00C24952"/>
    <w:rsid w:val="00C24A4C"/>
    <w:rsid w:val="00C25941"/>
    <w:rsid w:val="00C26872"/>
    <w:rsid w:val="00C27A78"/>
    <w:rsid w:val="00C309A3"/>
    <w:rsid w:val="00C31443"/>
    <w:rsid w:val="00C32DEF"/>
    <w:rsid w:val="00C35DF1"/>
    <w:rsid w:val="00C36316"/>
    <w:rsid w:val="00C36BE8"/>
    <w:rsid w:val="00C374C5"/>
    <w:rsid w:val="00C405CD"/>
    <w:rsid w:val="00C40F8B"/>
    <w:rsid w:val="00C44250"/>
    <w:rsid w:val="00C4453D"/>
    <w:rsid w:val="00C4580A"/>
    <w:rsid w:val="00C47660"/>
    <w:rsid w:val="00C47782"/>
    <w:rsid w:val="00C503FC"/>
    <w:rsid w:val="00C50506"/>
    <w:rsid w:val="00C51CEA"/>
    <w:rsid w:val="00C51D12"/>
    <w:rsid w:val="00C52909"/>
    <w:rsid w:val="00C53B35"/>
    <w:rsid w:val="00C54656"/>
    <w:rsid w:val="00C5477D"/>
    <w:rsid w:val="00C55704"/>
    <w:rsid w:val="00C56EE9"/>
    <w:rsid w:val="00C6048D"/>
    <w:rsid w:val="00C61624"/>
    <w:rsid w:val="00C61DA1"/>
    <w:rsid w:val="00C624EF"/>
    <w:rsid w:val="00C6329C"/>
    <w:rsid w:val="00C65839"/>
    <w:rsid w:val="00C66C21"/>
    <w:rsid w:val="00C67EB1"/>
    <w:rsid w:val="00C67EBA"/>
    <w:rsid w:val="00C70836"/>
    <w:rsid w:val="00C7768D"/>
    <w:rsid w:val="00C77FFA"/>
    <w:rsid w:val="00C80AEF"/>
    <w:rsid w:val="00C81F2D"/>
    <w:rsid w:val="00C824C0"/>
    <w:rsid w:val="00C854ED"/>
    <w:rsid w:val="00C93034"/>
    <w:rsid w:val="00C959F5"/>
    <w:rsid w:val="00C97D79"/>
    <w:rsid w:val="00CA0700"/>
    <w:rsid w:val="00CA1ADE"/>
    <w:rsid w:val="00CA20BE"/>
    <w:rsid w:val="00CA281D"/>
    <w:rsid w:val="00CA28FB"/>
    <w:rsid w:val="00CA6E3E"/>
    <w:rsid w:val="00CB27B7"/>
    <w:rsid w:val="00CB343A"/>
    <w:rsid w:val="00CB358B"/>
    <w:rsid w:val="00CB45DC"/>
    <w:rsid w:val="00CB6FD9"/>
    <w:rsid w:val="00CB71EF"/>
    <w:rsid w:val="00CB7DBF"/>
    <w:rsid w:val="00CC10FE"/>
    <w:rsid w:val="00CC1388"/>
    <w:rsid w:val="00CC27A1"/>
    <w:rsid w:val="00CC3164"/>
    <w:rsid w:val="00CC46AA"/>
    <w:rsid w:val="00CC4CE0"/>
    <w:rsid w:val="00CC5103"/>
    <w:rsid w:val="00CC5E7D"/>
    <w:rsid w:val="00CC61CE"/>
    <w:rsid w:val="00CD033B"/>
    <w:rsid w:val="00CD2A87"/>
    <w:rsid w:val="00CD2DDD"/>
    <w:rsid w:val="00CD7211"/>
    <w:rsid w:val="00CD791F"/>
    <w:rsid w:val="00CE0D66"/>
    <w:rsid w:val="00CE0E48"/>
    <w:rsid w:val="00CE19CF"/>
    <w:rsid w:val="00CE29C0"/>
    <w:rsid w:val="00CE4180"/>
    <w:rsid w:val="00CE49DA"/>
    <w:rsid w:val="00CF2289"/>
    <w:rsid w:val="00CF31BD"/>
    <w:rsid w:val="00CF473A"/>
    <w:rsid w:val="00CF4DDA"/>
    <w:rsid w:val="00D0274D"/>
    <w:rsid w:val="00D030EB"/>
    <w:rsid w:val="00D038D8"/>
    <w:rsid w:val="00D0441E"/>
    <w:rsid w:val="00D0451E"/>
    <w:rsid w:val="00D06A7F"/>
    <w:rsid w:val="00D10E3D"/>
    <w:rsid w:val="00D10ED2"/>
    <w:rsid w:val="00D11AE4"/>
    <w:rsid w:val="00D13040"/>
    <w:rsid w:val="00D133B4"/>
    <w:rsid w:val="00D139C9"/>
    <w:rsid w:val="00D13BD0"/>
    <w:rsid w:val="00D141F2"/>
    <w:rsid w:val="00D14785"/>
    <w:rsid w:val="00D14B0D"/>
    <w:rsid w:val="00D15990"/>
    <w:rsid w:val="00D16A3A"/>
    <w:rsid w:val="00D16AD3"/>
    <w:rsid w:val="00D20786"/>
    <w:rsid w:val="00D208EC"/>
    <w:rsid w:val="00D20CFD"/>
    <w:rsid w:val="00D21289"/>
    <w:rsid w:val="00D21F09"/>
    <w:rsid w:val="00D22777"/>
    <w:rsid w:val="00D238B0"/>
    <w:rsid w:val="00D2406F"/>
    <w:rsid w:val="00D2534E"/>
    <w:rsid w:val="00D25783"/>
    <w:rsid w:val="00D30AD1"/>
    <w:rsid w:val="00D331EF"/>
    <w:rsid w:val="00D3545C"/>
    <w:rsid w:val="00D36BC9"/>
    <w:rsid w:val="00D36BCF"/>
    <w:rsid w:val="00D372DA"/>
    <w:rsid w:val="00D3733B"/>
    <w:rsid w:val="00D423D7"/>
    <w:rsid w:val="00D42750"/>
    <w:rsid w:val="00D434EB"/>
    <w:rsid w:val="00D454D8"/>
    <w:rsid w:val="00D45E02"/>
    <w:rsid w:val="00D46B6D"/>
    <w:rsid w:val="00D46D1C"/>
    <w:rsid w:val="00D52AB0"/>
    <w:rsid w:val="00D53496"/>
    <w:rsid w:val="00D55009"/>
    <w:rsid w:val="00D5518D"/>
    <w:rsid w:val="00D570FC"/>
    <w:rsid w:val="00D61EBE"/>
    <w:rsid w:val="00D62331"/>
    <w:rsid w:val="00D6350F"/>
    <w:rsid w:val="00D63986"/>
    <w:rsid w:val="00D63A7F"/>
    <w:rsid w:val="00D653BE"/>
    <w:rsid w:val="00D66629"/>
    <w:rsid w:val="00D74D7C"/>
    <w:rsid w:val="00D7649B"/>
    <w:rsid w:val="00D76B27"/>
    <w:rsid w:val="00D80F39"/>
    <w:rsid w:val="00D80F7B"/>
    <w:rsid w:val="00D8127E"/>
    <w:rsid w:val="00D81693"/>
    <w:rsid w:val="00D81D92"/>
    <w:rsid w:val="00D822BE"/>
    <w:rsid w:val="00D8551A"/>
    <w:rsid w:val="00D87228"/>
    <w:rsid w:val="00D90288"/>
    <w:rsid w:val="00D912F7"/>
    <w:rsid w:val="00D916FD"/>
    <w:rsid w:val="00D930CC"/>
    <w:rsid w:val="00D95FB7"/>
    <w:rsid w:val="00D97965"/>
    <w:rsid w:val="00DA2733"/>
    <w:rsid w:val="00DA325C"/>
    <w:rsid w:val="00DA4ADA"/>
    <w:rsid w:val="00DA5769"/>
    <w:rsid w:val="00DA79D0"/>
    <w:rsid w:val="00DA7A57"/>
    <w:rsid w:val="00DB1B39"/>
    <w:rsid w:val="00DB3889"/>
    <w:rsid w:val="00DB51D9"/>
    <w:rsid w:val="00DB684E"/>
    <w:rsid w:val="00DB6DAE"/>
    <w:rsid w:val="00DB764D"/>
    <w:rsid w:val="00DB7823"/>
    <w:rsid w:val="00DB7AC7"/>
    <w:rsid w:val="00DC1AF6"/>
    <w:rsid w:val="00DC2E95"/>
    <w:rsid w:val="00DC355F"/>
    <w:rsid w:val="00DC3868"/>
    <w:rsid w:val="00DC5C81"/>
    <w:rsid w:val="00DC6DEA"/>
    <w:rsid w:val="00DC73FE"/>
    <w:rsid w:val="00DC7F8F"/>
    <w:rsid w:val="00DD0098"/>
    <w:rsid w:val="00DD068D"/>
    <w:rsid w:val="00DD4780"/>
    <w:rsid w:val="00DD6782"/>
    <w:rsid w:val="00DD67DB"/>
    <w:rsid w:val="00DE0AED"/>
    <w:rsid w:val="00DE1A49"/>
    <w:rsid w:val="00DE3363"/>
    <w:rsid w:val="00DE3404"/>
    <w:rsid w:val="00DE3E85"/>
    <w:rsid w:val="00DE40B0"/>
    <w:rsid w:val="00DE492B"/>
    <w:rsid w:val="00DE57FC"/>
    <w:rsid w:val="00DE6823"/>
    <w:rsid w:val="00DE6DEA"/>
    <w:rsid w:val="00DE77AD"/>
    <w:rsid w:val="00DE7912"/>
    <w:rsid w:val="00DF0E3A"/>
    <w:rsid w:val="00DF1CB8"/>
    <w:rsid w:val="00DF1F20"/>
    <w:rsid w:val="00DF2465"/>
    <w:rsid w:val="00DF31DA"/>
    <w:rsid w:val="00DF39F3"/>
    <w:rsid w:val="00DF4001"/>
    <w:rsid w:val="00DF70E3"/>
    <w:rsid w:val="00DF788E"/>
    <w:rsid w:val="00E0090D"/>
    <w:rsid w:val="00E03C62"/>
    <w:rsid w:val="00E03F84"/>
    <w:rsid w:val="00E04648"/>
    <w:rsid w:val="00E06064"/>
    <w:rsid w:val="00E06A6E"/>
    <w:rsid w:val="00E115D5"/>
    <w:rsid w:val="00E120A9"/>
    <w:rsid w:val="00E124F2"/>
    <w:rsid w:val="00E12CB1"/>
    <w:rsid w:val="00E14442"/>
    <w:rsid w:val="00E145D8"/>
    <w:rsid w:val="00E152D0"/>
    <w:rsid w:val="00E175A1"/>
    <w:rsid w:val="00E2075A"/>
    <w:rsid w:val="00E225F6"/>
    <w:rsid w:val="00E22A1F"/>
    <w:rsid w:val="00E23BFF"/>
    <w:rsid w:val="00E246EA"/>
    <w:rsid w:val="00E24F0B"/>
    <w:rsid w:val="00E25776"/>
    <w:rsid w:val="00E268EA"/>
    <w:rsid w:val="00E27EAC"/>
    <w:rsid w:val="00E30870"/>
    <w:rsid w:val="00E31A8C"/>
    <w:rsid w:val="00E3277C"/>
    <w:rsid w:val="00E34F70"/>
    <w:rsid w:val="00E37BEF"/>
    <w:rsid w:val="00E405CE"/>
    <w:rsid w:val="00E420F8"/>
    <w:rsid w:val="00E45250"/>
    <w:rsid w:val="00E454DF"/>
    <w:rsid w:val="00E50DE8"/>
    <w:rsid w:val="00E52321"/>
    <w:rsid w:val="00E538E1"/>
    <w:rsid w:val="00E53BA4"/>
    <w:rsid w:val="00E6073C"/>
    <w:rsid w:val="00E6385D"/>
    <w:rsid w:val="00E6532D"/>
    <w:rsid w:val="00E65A74"/>
    <w:rsid w:val="00E66C8D"/>
    <w:rsid w:val="00E70900"/>
    <w:rsid w:val="00E711B9"/>
    <w:rsid w:val="00E71795"/>
    <w:rsid w:val="00E73613"/>
    <w:rsid w:val="00E73C56"/>
    <w:rsid w:val="00E7578F"/>
    <w:rsid w:val="00E77FD2"/>
    <w:rsid w:val="00E80098"/>
    <w:rsid w:val="00E80298"/>
    <w:rsid w:val="00E810C4"/>
    <w:rsid w:val="00E811FD"/>
    <w:rsid w:val="00E82755"/>
    <w:rsid w:val="00E834A6"/>
    <w:rsid w:val="00E86739"/>
    <w:rsid w:val="00E87750"/>
    <w:rsid w:val="00E87823"/>
    <w:rsid w:val="00E90928"/>
    <w:rsid w:val="00E91194"/>
    <w:rsid w:val="00E91364"/>
    <w:rsid w:val="00E93C10"/>
    <w:rsid w:val="00E9468B"/>
    <w:rsid w:val="00E95EA1"/>
    <w:rsid w:val="00E97032"/>
    <w:rsid w:val="00EA00FA"/>
    <w:rsid w:val="00EA06DF"/>
    <w:rsid w:val="00EA1FED"/>
    <w:rsid w:val="00EA22EF"/>
    <w:rsid w:val="00EA32CF"/>
    <w:rsid w:val="00EA4752"/>
    <w:rsid w:val="00EA4B35"/>
    <w:rsid w:val="00EA5BD2"/>
    <w:rsid w:val="00EA5E8E"/>
    <w:rsid w:val="00EA74AB"/>
    <w:rsid w:val="00EA788B"/>
    <w:rsid w:val="00EB4316"/>
    <w:rsid w:val="00EB49A4"/>
    <w:rsid w:val="00EB5358"/>
    <w:rsid w:val="00EB6C09"/>
    <w:rsid w:val="00EC0F10"/>
    <w:rsid w:val="00EC440B"/>
    <w:rsid w:val="00EC7D7D"/>
    <w:rsid w:val="00EC7FFB"/>
    <w:rsid w:val="00ED0704"/>
    <w:rsid w:val="00ED17AC"/>
    <w:rsid w:val="00ED3586"/>
    <w:rsid w:val="00ED5C31"/>
    <w:rsid w:val="00ED5D61"/>
    <w:rsid w:val="00ED6A42"/>
    <w:rsid w:val="00ED6F52"/>
    <w:rsid w:val="00EE0B6F"/>
    <w:rsid w:val="00EE102E"/>
    <w:rsid w:val="00EE3453"/>
    <w:rsid w:val="00EE437B"/>
    <w:rsid w:val="00EE70EA"/>
    <w:rsid w:val="00EE7E38"/>
    <w:rsid w:val="00EF0F48"/>
    <w:rsid w:val="00EF1ABE"/>
    <w:rsid w:val="00EF6588"/>
    <w:rsid w:val="00EF797A"/>
    <w:rsid w:val="00EF7B6D"/>
    <w:rsid w:val="00EF7C24"/>
    <w:rsid w:val="00F00729"/>
    <w:rsid w:val="00F00CB3"/>
    <w:rsid w:val="00F01684"/>
    <w:rsid w:val="00F02163"/>
    <w:rsid w:val="00F02FF7"/>
    <w:rsid w:val="00F0322E"/>
    <w:rsid w:val="00F03590"/>
    <w:rsid w:val="00F03B30"/>
    <w:rsid w:val="00F1005A"/>
    <w:rsid w:val="00F1036E"/>
    <w:rsid w:val="00F109D7"/>
    <w:rsid w:val="00F10D63"/>
    <w:rsid w:val="00F122C7"/>
    <w:rsid w:val="00F14B52"/>
    <w:rsid w:val="00F15975"/>
    <w:rsid w:val="00F15C97"/>
    <w:rsid w:val="00F17A51"/>
    <w:rsid w:val="00F17F95"/>
    <w:rsid w:val="00F20017"/>
    <w:rsid w:val="00F20AFD"/>
    <w:rsid w:val="00F2349C"/>
    <w:rsid w:val="00F23C56"/>
    <w:rsid w:val="00F261D4"/>
    <w:rsid w:val="00F27A8E"/>
    <w:rsid w:val="00F30229"/>
    <w:rsid w:val="00F32FAE"/>
    <w:rsid w:val="00F33E60"/>
    <w:rsid w:val="00F33F90"/>
    <w:rsid w:val="00F342CC"/>
    <w:rsid w:val="00F34D09"/>
    <w:rsid w:val="00F37BC1"/>
    <w:rsid w:val="00F37F23"/>
    <w:rsid w:val="00F37F43"/>
    <w:rsid w:val="00F40B0B"/>
    <w:rsid w:val="00F40E65"/>
    <w:rsid w:val="00F4145F"/>
    <w:rsid w:val="00F42E0E"/>
    <w:rsid w:val="00F43A1A"/>
    <w:rsid w:val="00F441A3"/>
    <w:rsid w:val="00F463FB"/>
    <w:rsid w:val="00F47A3C"/>
    <w:rsid w:val="00F51632"/>
    <w:rsid w:val="00F51B85"/>
    <w:rsid w:val="00F5246C"/>
    <w:rsid w:val="00F5281D"/>
    <w:rsid w:val="00F528F4"/>
    <w:rsid w:val="00F52A3C"/>
    <w:rsid w:val="00F52D3B"/>
    <w:rsid w:val="00F532E0"/>
    <w:rsid w:val="00F5343A"/>
    <w:rsid w:val="00F5385C"/>
    <w:rsid w:val="00F53EC9"/>
    <w:rsid w:val="00F56CE1"/>
    <w:rsid w:val="00F606E5"/>
    <w:rsid w:val="00F624CF"/>
    <w:rsid w:val="00F626B2"/>
    <w:rsid w:val="00F637E9"/>
    <w:rsid w:val="00F63EBD"/>
    <w:rsid w:val="00F64B5A"/>
    <w:rsid w:val="00F65367"/>
    <w:rsid w:val="00F66027"/>
    <w:rsid w:val="00F6674D"/>
    <w:rsid w:val="00F67CC7"/>
    <w:rsid w:val="00F707F3"/>
    <w:rsid w:val="00F70D5B"/>
    <w:rsid w:val="00F74866"/>
    <w:rsid w:val="00F74C02"/>
    <w:rsid w:val="00F77096"/>
    <w:rsid w:val="00F80845"/>
    <w:rsid w:val="00F81C1D"/>
    <w:rsid w:val="00F8269B"/>
    <w:rsid w:val="00F8303A"/>
    <w:rsid w:val="00F84E5D"/>
    <w:rsid w:val="00F85E7A"/>
    <w:rsid w:val="00F86C8B"/>
    <w:rsid w:val="00F913C5"/>
    <w:rsid w:val="00F92580"/>
    <w:rsid w:val="00F9477B"/>
    <w:rsid w:val="00F94B69"/>
    <w:rsid w:val="00F97816"/>
    <w:rsid w:val="00FA09FB"/>
    <w:rsid w:val="00FA1133"/>
    <w:rsid w:val="00FA28B2"/>
    <w:rsid w:val="00FB0E38"/>
    <w:rsid w:val="00FB1289"/>
    <w:rsid w:val="00FB1481"/>
    <w:rsid w:val="00FB286D"/>
    <w:rsid w:val="00FB2CBF"/>
    <w:rsid w:val="00FB4373"/>
    <w:rsid w:val="00FB49DA"/>
    <w:rsid w:val="00FB5842"/>
    <w:rsid w:val="00FB6435"/>
    <w:rsid w:val="00FC1A5B"/>
    <w:rsid w:val="00FC1B3D"/>
    <w:rsid w:val="00FC32B0"/>
    <w:rsid w:val="00FC3450"/>
    <w:rsid w:val="00FC4D26"/>
    <w:rsid w:val="00FC5FF2"/>
    <w:rsid w:val="00FC6896"/>
    <w:rsid w:val="00FC7C8C"/>
    <w:rsid w:val="00FD092D"/>
    <w:rsid w:val="00FD0D40"/>
    <w:rsid w:val="00FD5C55"/>
    <w:rsid w:val="00FD623D"/>
    <w:rsid w:val="00FE0C45"/>
    <w:rsid w:val="00FE1A62"/>
    <w:rsid w:val="00FE1C27"/>
    <w:rsid w:val="00FE21D8"/>
    <w:rsid w:val="00FE7C9B"/>
    <w:rsid w:val="00FF1F2D"/>
    <w:rsid w:val="00FF31CB"/>
    <w:rsid w:val="00FF427A"/>
    <w:rsid w:val="00FF45E5"/>
    <w:rsid w:val="00FF45FE"/>
    <w:rsid w:val="00FF4BCD"/>
    <w:rsid w:val="00FF7021"/>
    <w:rsid w:val="00FF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B0C5E1"/>
  <w15:docId w15:val="{09ED7421-0DC5-4C01-9D99-08BEFA9B4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C076BD"/>
    <w:rPr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B374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C076BD"/>
    <w:rPr>
      <w:color w:val="0066CC"/>
      <w:u w:val="single"/>
    </w:rPr>
  </w:style>
  <w:style w:type="character" w:customStyle="1" w:styleId="Nagwek10">
    <w:name w:val="Nagłówek #1_"/>
    <w:basedOn w:val="Domylnaczcionkaakapitu"/>
    <w:link w:val="Nagwek11"/>
    <w:rsid w:val="00C076BD"/>
    <w:rPr>
      <w:rFonts w:ascii="Calibri" w:eastAsia="Calibri" w:hAnsi="Calibri" w:cs="Calibri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Nagwek12">
    <w:name w:val="Nagłówek #1"/>
    <w:basedOn w:val="Nagwek10"/>
    <w:rsid w:val="00C076BD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pl-PL" w:eastAsia="pl-PL" w:bidi="pl-PL"/>
    </w:rPr>
  </w:style>
  <w:style w:type="character" w:customStyle="1" w:styleId="Teksttreci">
    <w:name w:val="Tekst treści_"/>
    <w:basedOn w:val="Domylnaczcionkaakapitu"/>
    <w:link w:val="Teksttreci2"/>
    <w:qFormat/>
    <w:rsid w:val="00C076B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0">
    <w:name w:val="Tekst treści (2)_"/>
    <w:basedOn w:val="Domylnaczcionkaakapitu"/>
    <w:link w:val="Teksttreci21"/>
    <w:rsid w:val="00C076B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3">
    <w:name w:val="Tekst treści (3)_"/>
    <w:basedOn w:val="Domylnaczcionkaakapitu"/>
    <w:link w:val="Teksttreci30"/>
    <w:rsid w:val="00C076BD"/>
    <w:rPr>
      <w:rFonts w:ascii="Palatino Linotype" w:eastAsia="Palatino Linotype" w:hAnsi="Palatino Linotype" w:cs="Palatino Linotype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Nagwek2">
    <w:name w:val="Nagłówek #2_"/>
    <w:basedOn w:val="Domylnaczcionkaakapitu"/>
    <w:link w:val="Nagwek21"/>
    <w:rsid w:val="00C076BD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gwek20">
    <w:name w:val="Nagłówek #2"/>
    <w:basedOn w:val="Nagwek2"/>
    <w:rsid w:val="00C076BD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pl-PL" w:eastAsia="pl-PL" w:bidi="pl-PL"/>
    </w:rPr>
  </w:style>
  <w:style w:type="character" w:customStyle="1" w:styleId="Nagweklubstopka">
    <w:name w:val="Nagłówek lub stopka_"/>
    <w:basedOn w:val="Domylnaczcionkaakapitu"/>
    <w:link w:val="Nagweklubstopka1"/>
    <w:rsid w:val="00C076B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0">
    <w:name w:val="Nagłówek lub stopka"/>
    <w:basedOn w:val="Nagweklubstopka"/>
    <w:rsid w:val="00C076B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Spistreci2Znak">
    <w:name w:val="Spis treści 2 Znak"/>
    <w:basedOn w:val="Domylnaczcionkaakapitu"/>
    <w:link w:val="Spistreci2"/>
    <w:rsid w:val="00C076B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2">
    <w:name w:val="Tekst treści (2)"/>
    <w:basedOn w:val="Teksttreci20"/>
    <w:rsid w:val="00C076B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character" w:customStyle="1" w:styleId="Teksttreci0">
    <w:name w:val="Tekst treści"/>
    <w:basedOn w:val="Teksttreci"/>
    <w:rsid w:val="00C076B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Teksttreci6">
    <w:name w:val="Tekst treści6"/>
    <w:basedOn w:val="Teksttreci"/>
    <w:rsid w:val="00C076B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Teksttreci5">
    <w:name w:val="Tekst treści5"/>
    <w:basedOn w:val="Teksttreci"/>
    <w:rsid w:val="00C076B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4">
    <w:name w:val="Tekst treści4"/>
    <w:basedOn w:val="Teksttreci"/>
    <w:rsid w:val="00C076B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Teksttreci40">
    <w:name w:val="Tekst treści (4)_"/>
    <w:basedOn w:val="Domylnaczcionkaakapitu"/>
    <w:link w:val="Teksttreci41"/>
    <w:rsid w:val="00C076BD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character" w:customStyle="1" w:styleId="Teksttreci50">
    <w:name w:val="Tekst treści (5)_"/>
    <w:basedOn w:val="Domylnaczcionkaakapitu"/>
    <w:link w:val="Teksttreci51"/>
    <w:rsid w:val="00C076BD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Teksttreci52">
    <w:name w:val="Tekst treści (5)"/>
    <w:basedOn w:val="Teksttreci50"/>
    <w:rsid w:val="00C076BD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pl-PL" w:eastAsia="pl-PL" w:bidi="pl-PL"/>
    </w:rPr>
  </w:style>
  <w:style w:type="character" w:customStyle="1" w:styleId="TeksttreciKursywa">
    <w:name w:val="Tekst treści + Kursywa"/>
    <w:basedOn w:val="Teksttreci"/>
    <w:rsid w:val="00C076BD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31">
    <w:name w:val="Tekst treści3"/>
    <w:basedOn w:val="Teksttreci"/>
    <w:rsid w:val="00C076B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60">
    <w:name w:val="Tekst treści (6)_"/>
    <w:basedOn w:val="Domylnaczcionkaakapitu"/>
    <w:link w:val="Teksttreci61"/>
    <w:rsid w:val="00C076BD"/>
    <w:rPr>
      <w:rFonts w:ascii="Palatino Linotype" w:eastAsia="Palatino Linotype" w:hAnsi="Palatino Linotype" w:cs="Palatino Linotype"/>
      <w:b/>
      <w:bCs/>
      <w:i/>
      <w:iCs/>
      <w:smallCaps w:val="0"/>
      <w:strike w:val="0"/>
      <w:spacing w:val="10"/>
      <w:sz w:val="20"/>
      <w:szCs w:val="20"/>
      <w:u w:val="none"/>
    </w:rPr>
  </w:style>
  <w:style w:type="character" w:customStyle="1" w:styleId="Teksttreci6Calibri11ptBezpogrubieniaBezkursywyOdstpy0pt">
    <w:name w:val="Tekst treści (6) + Calibri;11 pt;Bez pogrubienia;Bez kursywy;Odstępy 0 pt"/>
    <w:basedOn w:val="Teksttreci60"/>
    <w:rsid w:val="00C076BD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7">
    <w:name w:val="Tekst treści (7)_"/>
    <w:basedOn w:val="Domylnaczcionkaakapitu"/>
    <w:link w:val="Teksttreci70"/>
    <w:rsid w:val="00C076B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ogrubienieTeksttreci7PalatinoLinotype10ptKursywaOdstpy0pt">
    <w:name w:val="Pogrubienie;Tekst treści (7) + Palatino Linotype;10 pt;Kursywa;Odstępy 0 pt"/>
    <w:basedOn w:val="Teksttreci7"/>
    <w:rsid w:val="00C076BD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1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PogrubienieTeksttreci15ptKursywa">
    <w:name w:val="Pogrubienie;Tekst treści + 15 pt;Kursywa"/>
    <w:basedOn w:val="Teksttreci"/>
    <w:rsid w:val="00C076BD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pl-PL" w:eastAsia="pl-PL" w:bidi="pl-PL"/>
    </w:rPr>
  </w:style>
  <w:style w:type="paragraph" w:customStyle="1" w:styleId="Nagwek11">
    <w:name w:val="Nagłówek #11"/>
    <w:basedOn w:val="Normalny"/>
    <w:link w:val="Nagwek10"/>
    <w:rsid w:val="00C076BD"/>
    <w:pPr>
      <w:shd w:val="clear" w:color="auto" w:fill="FFFFFF"/>
      <w:spacing w:after="360" w:line="0" w:lineRule="atLeast"/>
      <w:jc w:val="center"/>
      <w:outlineLvl w:val="0"/>
    </w:pPr>
    <w:rPr>
      <w:rFonts w:ascii="Calibri" w:eastAsia="Calibri" w:hAnsi="Calibri" w:cs="Calibri"/>
      <w:b/>
      <w:bCs/>
      <w:sz w:val="30"/>
      <w:szCs w:val="30"/>
    </w:rPr>
  </w:style>
  <w:style w:type="paragraph" w:customStyle="1" w:styleId="Teksttreci2">
    <w:name w:val="Tekst treści2"/>
    <w:basedOn w:val="Normalny"/>
    <w:link w:val="Teksttreci"/>
    <w:rsid w:val="00C076BD"/>
    <w:pPr>
      <w:shd w:val="clear" w:color="auto" w:fill="FFFFFF"/>
      <w:spacing w:before="360" w:after="1020" w:line="0" w:lineRule="atLeast"/>
      <w:ind w:hanging="500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Teksttreci21">
    <w:name w:val="Tekst treści (2)1"/>
    <w:basedOn w:val="Normalny"/>
    <w:link w:val="Teksttreci20"/>
    <w:rsid w:val="00C076BD"/>
    <w:pPr>
      <w:shd w:val="clear" w:color="auto" w:fill="FFFFFF"/>
      <w:spacing w:after="360" w:line="0" w:lineRule="atLeast"/>
      <w:jc w:val="center"/>
    </w:pPr>
    <w:rPr>
      <w:rFonts w:ascii="Calibri" w:eastAsia="Calibri" w:hAnsi="Calibri" w:cs="Calibri"/>
      <w:sz w:val="20"/>
      <w:szCs w:val="20"/>
    </w:rPr>
  </w:style>
  <w:style w:type="paragraph" w:customStyle="1" w:styleId="Teksttreci30">
    <w:name w:val="Tekst treści (3)"/>
    <w:basedOn w:val="Normalny"/>
    <w:link w:val="Teksttreci3"/>
    <w:rsid w:val="00C076BD"/>
    <w:pPr>
      <w:shd w:val="clear" w:color="auto" w:fill="FFFFFF"/>
      <w:spacing w:before="360" w:line="331" w:lineRule="exact"/>
      <w:jc w:val="center"/>
    </w:pPr>
    <w:rPr>
      <w:rFonts w:ascii="Palatino Linotype" w:eastAsia="Palatino Linotype" w:hAnsi="Palatino Linotype" w:cs="Palatino Linotype"/>
      <w:b/>
      <w:bCs/>
      <w:i/>
      <w:iCs/>
      <w:sz w:val="23"/>
      <w:szCs w:val="23"/>
    </w:rPr>
  </w:style>
  <w:style w:type="paragraph" w:customStyle="1" w:styleId="Nagwek21">
    <w:name w:val="Nagłówek #21"/>
    <w:basedOn w:val="Normalny"/>
    <w:link w:val="Nagwek2"/>
    <w:rsid w:val="00C076BD"/>
    <w:pPr>
      <w:shd w:val="clear" w:color="auto" w:fill="FFFFFF"/>
      <w:spacing w:after="60" w:line="0" w:lineRule="atLeast"/>
      <w:ind w:hanging="1280"/>
      <w:jc w:val="both"/>
      <w:outlineLvl w:val="1"/>
    </w:pPr>
    <w:rPr>
      <w:rFonts w:ascii="Palatino Linotype" w:eastAsia="Palatino Linotype" w:hAnsi="Palatino Linotype" w:cs="Palatino Linotype"/>
      <w:b/>
      <w:bCs/>
      <w:sz w:val="26"/>
      <w:szCs w:val="26"/>
    </w:rPr>
  </w:style>
  <w:style w:type="paragraph" w:customStyle="1" w:styleId="Nagweklubstopka1">
    <w:name w:val="Nagłówek lub stopka1"/>
    <w:basedOn w:val="Normalny"/>
    <w:link w:val="Nagweklubstopka"/>
    <w:rsid w:val="00C076BD"/>
    <w:pPr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  <w:style w:type="paragraph" w:styleId="Spistreci2">
    <w:name w:val="toc 2"/>
    <w:basedOn w:val="Normalny"/>
    <w:link w:val="Spistreci2Znak"/>
    <w:autoRedefine/>
    <w:rsid w:val="00C076BD"/>
    <w:pPr>
      <w:shd w:val="clear" w:color="auto" w:fill="FFFFFF"/>
      <w:spacing w:before="60" w:after="240" w:line="0" w:lineRule="atLeast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Teksttreci41">
    <w:name w:val="Tekst treści (4)"/>
    <w:basedOn w:val="Normalny"/>
    <w:link w:val="Teksttreci40"/>
    <w:rsid w:val="00C076BD"/>
    <w:pPr>
      <w:shd w:val="clear" w:color="auto" w:fill="FFFFFF"/>
      <w:spacing w:before="300" w:line="370" w:lineRule="exact"/>
      <w:ind w:hanging="440"/>
      <w:jc w:val="both"/>
    </w:pPr>
    <w:rPr>
      <w:rFonts w:ascii="Calibri" w:eastAsia="Calibri" w:hAnsi="Calibri" w:cs="Calibri"/>
      <w:b/>
      <w:bCs/>
    </w:rPr>
  </w:style>
  <w:style w:type="paragraph" w:customStyle="1" w:styleId="Teksttreci51">
    <w:name w:val="Tekst treści (5)1"/>
    <w:basedOn w:val="Normalny"/>
    <w:link w:val="Teksttreci50"/>
    <w:rsid w:val="00C076BD"/>
    <w:pPr>
      <w:shd w:val="clear" w:color="auto" w:fill="FFFFFF"/>
      <w:spacing w:before="480" w:after="120" w:line="374" w:lineRule="exact"/>
      <w:ind w:hanging="900"/>
    </w:pPr>
    <w:rPr>
      <w:rFonts w:ascii="Palatino Linotype" w:eastAsia="Palatino Linotype" w:hAnsi="Palatino Linotype" w:cs="Palatino Linotype"/>
      <w:b/>
      <w:bCs/>
      <w:sz w:val="26"/>
      <w:szCs w:val="26"/>
    </w:rPr>
  </w:style>
  <w:style w:type="paragraph" w:customStyle="1" w:styleId="Teksttreci61">
    <w:name w:val="Tekst treści (6)"/>
    <w:basedOn w:val="Normalny"/>
    <w:link w:val="Teksttreci60"/>
    <w:rsid w:val="00C076BD"/>
    <w:pPr>
      <w:shd w:val="clear" w:color="auto" w:fill="FFFFFF"/>
      <w:spacing w:line="0" w:lineRule="atLeast"/>
      <w:ind w:hanging="640"/>
      <w:jc w:val="center"/>
    </w:pPr>
    <w:rPr>
      <w:rFonts w:ascii="Palatino Linotype" w:eastAsia="Palatino Linotype" w:hAnsi="Palatino Linotype" w:cs="Palatino Linotype"/>
      <w:b/>
      <w:bCs/>
      <w:i/>
      <w:iCs/>
      <w:spacing w:val="10"/>
      <w:sz w:val="20"/>
      <w:szCs w:val="20"/>
    </w:rPr>
  </w:style>
  <w:style w:type="paragraph" w:customStyle="1" w:styleId="Teksttreci70">
    <w:name w:val="Tekst treści (7)"/>
    <w:basedOn w:val="Normalny"/>
    <w:link w:val="Teksttreci7"/>
    <w:rsid w:val="00C076BD"/>
    <w:pPr>
      <w:shd w:val="clear" w:color="auto" w:fill="FFFFFF"/>
      <w:spacing w:after="180" w:line="182" w:lineRule="exact"/>
      <w:ind w:firstLine="640"/>
    </w:pPr>
    <w:rPr>
      <w:rFonts w:ascii="Calibri" w:eastAsia="Calibri" w:hAnsi="Calibri" w:cs="Calibr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1C24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240C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1C24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240C"/>
    <w:rPr>
      <w:color w:val="000000"/>
    </w:rPr>
  </w:style>
  <w:style w:type="character" w:customStyle="1" w:styleId="Teksttreci11">
    <w:name w:val="Tekst treści (11)_"/>
    <w:basedOn w:val="Domylnaczcionkaakapitu"/>
    <w:link w:val="Teksttreci110"/>
    <w:rsid w:val="00351B99"/>
    <w:rPr>
      <w:rFonts w:ascii="Trebuchet MS" w:eastAsia="Trebuchet MS" w:hAnsi="Trebuchet MS" w:cs="Trebuchet MS"/>
      <w:b/>
      <w:bCs/>
      <w:sz w:val="17"/>
      <w:szCs w:val="17"/>
      <w:shd w:val="clear" w:color="auto" w:fill="FFFFFF"/>
    </w:rPr>
  </w:style>
  <w:style w:type="paragraph" w:customStyle="1" w:styleId="Teksttreci110">
    <w:name w:val="Tekst treści (11)"/>
    <w:basedOn w:val="Normalny"/>
    <w:link w:val="Teksttreci11"/>
    <w:rsid w:val="00351B99"/>
    <w:pPr>
      <w:shd w:val="clear" w:color="auto" w:fill="FFFFFF"/>
      <w:spacing w:before="1260" w:after="540" w:line="0" w:lineRule="atLeast"/>
      <w:jc w:val="center"/>
    </w:pPr>
    <w:rPr>
      <w:rFonts w:ascii="Trebuchet MS" w:eastAsia="Trebuchet MS" w:hAnsi="Trebuchet MS" w:cs="Trebuchet MS"/>
      <w:b/>
      <w:bCs/>
      <w:color w:val="auto"/>
      <w:sz w:val="17"/>
      <w:szCs w:val="17"/>
    </w:rPr>
  </w:style>
  <w:style w:type="character" w:customStyle="1" w:styleId="TeksttreciPogrubienieKursywa">
    <w:name w:val="Tekst treści + Pogrubienie;Kursywa"/>
    <w:basedOn w:val="Teksttreci"/>
    <w:rsid w:val="00351B99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paragraph" w:customStyle="1" w:styleId="Teksttreci1">
    <w:name w:val="Tekst treści1"/>
    <w:basedOn w:val="Normalny"/>
    <w:rsid w:val="0015493A"/>
    <w:pPr>
      <w:shd w:val="clear" w:color="auto" w:fill="FFFFFF"/>
      <w:spacing w:before="420" w:line="274" w:lineRule="exact"/>
      <w:ind w:hanging="50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Standard">
    <w:name w:val="Standard"/>
    <w:rsid w:val="00D63986"/>
    <w:pPr>
      <w:widowControl/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bidi="ar-SA"/>
    </w:rPr>
  </w:style>
  <w:style w:type="paragraph" w:customStyle="1" w:styleId="pkt">
    <w:name w:val="pkt"/>
    <w:basedOn w:val="Normalny"/>
    <w:link w:val="pktZnak"/>
    <w:uiPriority w:val="99"/>
    <w:rsid w:val="00136C20"/>
    <w:pPr>
      <w:widowControl/>
      <w:spacing w:before="60" w:after="60"/>
      <w:ind w:left="851" w:hanging="295"/>
      <w:jc w:val="both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customStyle="1" w:styleId="pktZnak">
    <w:name w:val="pkt Znak"/>
    <w:link w:val="pkt"/>
    <w:uiPriority w:val="99"/>
    <w:rsid w:val="00136C20"/>
    <w:rPr>
      <w:rFonts w:ascii="Times New Roman" w:eastAsia="Times New Roman" w:hAnsi="Times New Roman" w:cs="Times New Roman"/>
      <w:szCs w:val="20"/>
      <w:lang w:bidi="ar-SA"/>
    </w:rPr>
  </w:style>
  <w:style w:type="paragraph" w:customStyle="1" w:styleId="Default">
    <w:name w:val="Default"/>
    <w:rsid w:val="00492E4B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lang w:bidi="ar-SA"/>
    </w:rPr>
  </w:style>
  <w:style w:type="character" w:customStyle="1" w:styleId="Teksttreci9Bezpogrubienia">
    <w:name w:val="Tekst treści (9) + Bez pogrubienia"/>
    <w:basedOn w:val="Domylnaczcionkaakapitu"/>
    <w:rsid w:val="00AF1151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styleId="UyteHipercze">
    <w:name w:val="FollowedHyperlink"/>
    <w:basedOn w:val="Domylnaczcionkaakapitu"/>
    <w:uiPriority w:val="99"/>
    <w:semiHidden/>
    <w:unhideWhenUsed/>
    <w:rsid w:val="0008192A"/>
    <w:rPr>
      <w:color w:val="800080" w:themeColor="followedHyperlink"/>
      <w:u w:val="single"/>
    </w:rPr>
  </w:style>
  <w:style w:type="paragraph" w:styleId="Akapitzlist">
    <w:name w:val="List Paragraph"/>
    <w:aliases w:val="normalny tekst,Numerowanie,Akapit z listą BS,Kolorowa lista — akcent 11,List Paragraph,Podsis rysunku,Preambuła,EPL lista punktowana z wyrózneniem,A_wyliczenie,K-P_odwolanie,Akapit z listą5,maz_wyliczenie,opis dzialania,Akapit z listą 1"/>
    <w:basedOn w:val="Normalny"/>
    <w:link w:val="AkapitzlistZnak"/>
    <w:uiPriority w:val="34"/>
    <w:qFormat/>
    <w:rsid w:val="00E77FD2"/>
    <w:pPr>
      <w:widowControl/>
      <w:suppressAutoHyphens/>
      <w:spacing w:after="160" w:line="252" w:lineRule="auto"/>
      <w:ind w:left="708"/>
    </w:pPr>
    <w:rPr>
      <w:rFonts w:ascii="Calibri" w:eastAsia="Calibri" w:hAnsi="Calibri" w:cs="Calibri"/>
      <w:color w:val="auto"/>
      <w:sz w:val="22"/>
      <w:szCs w:val="22"/>
      <w:lang w:eastAsia="zh-CN" w:bidi="ar-SA"/>
    </w:rPr>
  </w:style>
  <w:style w:type="paragraph" w:styleId="NormalnyWeb">
    <w:name w:val="Normal (Web)"/>
    <w:basedOn w:val="Normalny"/>
    <w:uiPriority w:val="99"/>
    <w:unhideWhenUsed/>
    <w:rsid w:val="003C2B8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kapitzlistZnak">
    <w:name w:val="Akapit z listą Znak"/>
    <w:aliases w:val="normalny tekst Znak,Numerowanie Znak,Akapit z listą BS Znak,Kolorowa lista — akcent 11 Znak,List Paragraph Znak,Podsis rysunku Znak,Preambuła Znak,EPL lista punktowana z wyrózneniem Znak,A_wyliczenie Znak,K-P_odwolanie Znak"/>
    <w:link w:val="Akapitzlist"/>
    <w:uiPriority w:val="34"/>
    <w:qFormat/>
    <w:rsid w:val="00502B81"/>
    <w:rPr>
      <w:rFonts w:ascii="Calibri" w:eastAsia="Calibri" w:hAnsi="Calibri" w:cs="Calibri"/>
      <w:sz w:val="22"/>
      <w:szCs w:val="22"/>
      <w:lang w:eastAsia="zh-CN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70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706E"/>
    <w:rPr>
      <w:rFonts w:ascii="Tahoma" w:hAnsi="Tahoma" w:cs="Tahoma"/>
      <w:color w:val="000000"/>
      <w:sz w:val="16"/>
      <w:szCs w:val="16"/>
    </w:rPr>
  </w:style>
  <w:style w:type="paragraph" w:customStyle="1" w:styleId="Styl1">
    <w:name w:val="Styl1"/>
    <w:basedOn w:val="Nagwek1"/>
    <w:qFormat/>
    <w:rsid w:val="008B3745"/>
    <w:pPr>
      <w:widowControl/>
      <w:numPr>
        <w:numId w:val="30"/>
      </w:numPr>
      <w:spacing w:before="240"/>
    </w:pPr>
    <w:rPr>
      <w:bCs w:val="0"/>
      <w:color w:val="auto"/>
      <w:sz w:val="22"/>
      <w:szCs w:val="32"/>
      <w:lang w:eastAsia="en-US" w:bidi="ar-SA"/>
    </w:rPr>
  </w:style>
  <w:style w:type="paragraph" w:customStyle="1" w:styleId="Nagwek100">
    <w:name w:val="Nagłówek 10"/>
    <w:basedOn w:val="Styl1"/>
    <w:qFormat/>
    <w:rsid w:val="008B3745"/>
  </w:style>
  <w:style w:type="character" w:customStyle="1" w:styleId="Nagwek1Znak">
    <w:name w:val="Nagłówek 1 Znak"/>
    <w:basedOn w:val="Domylnaczcionkaakapitu"/>
    <w:link w:val="Nagwek1"/>
    <w:uiPriority w:val="9"/>
    <w:rsid w:val="008B37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A1B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25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gmina@mszana.pl" TargetMode="External"/><Relationship Id="rId18" Type="http://schemas.openxmlformats.org/officeDocument/2006/relationships/hyperlink" Target="https://platformazakupowa.pl/pn/mszan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pn/mszana" TargetMode="External"/><Relationship Id="rId17" Type="http://schemas.openxmlformats.org/officeDocument/2006/relationships/hyperlink" Target="mailto:j.jurczak@mszana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c.drag@mszana.p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mszan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pn/mszana" TargetMode="Externa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platformazakupowa.pl/strona/1-regulamin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03C11C0F-B317-40F5-AD0C-484B268EE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12457</Words>
  <Characters>74744</Characters>
  <Application>Microsoft Office Word</Application>
  <DocSecurity>0</DocSecurity>
  <Lines>622</Lines>
  <Paragraphs>174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Czesław Drąg</cp:lastModifiedBy>
  <cp:revision>8</cp:revision>
  <cp:lastPrinted>2025-01-23T12:01:00Z</cp:lastPrinted>
  <dcterms:created xsi:type="dcterms:W3CDTF">2025-01-17T13:17:00Z</dcterms:created>
  <dcterms:modified xsi:type="dcterms:W3CDTF">2025-01-23T12:01:00Z</dcterms:modified>
</cp:coreProperties>
</file>