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B8" w:rsidRPr="008952FA" w:rsidRDefault="00B537B8" w:rsidP="00B537B8">
      <w:pPr>
        <w:pStyle w:val="Tekstpodstawowy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B3ADA">
        <w:rPr>
          <w:rFonts w:ascii="Arial" w:hAnsi="Arial" w:cs="Arial"/>
          <w:sz w:val="24"/>
          <w:szCs w:val="24"/>
        </w:rPr>
        <w:t xml:space="preserve">Przedmiot zamówienia: </w:t>
      </w:r>
      <w:r>
        <w:rPr>
          <w:rFonts w:ascii="Arial" w:hAnsi="Arial" w:cs="Arial"/>
          <w:sz w:val="24"/>
          <w:szCs w:val="24"/>
        </w:rPr>
        <w:t xml:space="preserve"> </w:t>
      </w:r>
      <w:r w:rsidRPr="003B3ADA">
        <w:rPr>
          <w:rFonts w:ascii="Arial" w:hAnsi="Arial" w:cs="Arial"/>
          <w:b/>
          <w:bCs/>
          <w:sz w:val="24"/>
          <w:szCs w:val="24"/>
        </w:rPr>
        <w:t xml:space="preserve">OPTYKA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3ADA">
        <w:rPr>
          <w:rFonts w:ascii="Arial" w:hAnsi="Arial" w:cs="Arial"/>
          <w:b/>
          <w:bCs/>
          <w:sz w:val="24"/>
          <w:szCs w:val="24"/>
        </w:rPr>
        <w:t>ARTROSKOPOWA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3ADA">
        <w:rPr>
          <w:rFonts w:ascii="Arial" w:hAnsi="Arial" w:cs="Arial"/>
          <w:b/>
          <w:bCs/>
          <w:sz w:val="24"/>
          <w:szCs w:val="24"/>
        </w:rPr>
        <w:t xml:space="preserve"> Z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B3ADA">
        <w:rPr>
          <w:rFonts w:ascii="Arial" w:hAnsi="Arial" w:cs="Arial"/>
          <w:b/>
          <w:bCs/>
          <w:sz w:val="24"/>
          <w:szCs w:val="24"/>
        </w:rPr>
        <w:t xml:space="preserve"> OPRZYRZĄDOWANIEM</w:t>
      </w:r>
      <w:r w:rsidRPr="003B3ADA">
        <w:rPr>
          <w:rFonts w:ascii="Arial" w:hAnsi="Arial" w:cs="Arial"/>
          <w:b/>
          <w:bCs/>
          <w:sz w:val="24"/>
          <w:szCs w:val="24"/>
        </w:rPr>
        <w:br/>
        <w:t xml:space="preserve">DO  ZABIEGÓW </w:t>
      </w:r>
      <w:r>
        <w:rPr>
          <w:rFonts w:ascii="Arial" w:hAnsi="Arial" w:cs="Arial"/>
          <w:b/>
          <w:bCs/>
          <w:sz w:val="24"/>
          <w:szCs w:val="24"/>
        </w:rPr>
        <w:t xml:space="preserve">STAWU  KOLANOWEGO, BARKOWEGO I </w:t>
      </w:r>
      <w:r w:rsidRPr="003B3ADA">
        <w:rPr>
          <w:rFonts w:ascii="Arial" w:hAnsi="Arial" w:cs="Arial"/>
          <w:b/>
          <w:bCs/>
          <w:sz w:val="24"/>
          <w:szCs w:val="24"/>
        </w:rPr>
        <w:t>SKOKOWEGO</w:t>
      </w:r>
      <w:r>
        <w:rPr>
          <w:rFonts w:ascii="Arial" w:hAnsi="Arial" w:cs="Arial"/>
          <w:b/>
          <w:bCs/>
          <w:sz w:val="24"/>
          <w:szCs w:val="24"/>
        </w:rPr>
        <w:t xml:space="preserve"> - kompatybilna z torem wizyjnym ARTREX  -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kpl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 2</w:t>
      </w:r>
    </w:p>
    <w:p w:rsidR="00B537B8" w:rsidRPr="00F94282" w:rsidRDefault="00B537B8" w:rsidP="00B537B8">
      <w:pPr>
        <w:pStyle w:val="Tekstpodstawowy"/>
        <w:spacing w:after="0" w:line="240" w:lineRule="auto"/>
        <w:rPr>
          <w:rFonts w:ascii="Arial" w:hAnsi="Arial" w:cs="Arial"/>
          <w:b/>
          <w:bCs/>
        </w:rPr>
      </w:pPr>
    </w:p>
    <w:p w:rsidR="00B537B8" w:rsidRPr="00F94282" w:rsidRDefault="00B537B8" w:rsidP="00B537B8">
      <w:pPr>
        <w:pStyle w:val="Tekstpodstawowy"/>
        <w:spacing w:after="0" w:line="240" w:lineRule="auto"/>
        <w:rPr>
          <w:rFonts w:ascii="Arial" w:hAnsi="Arial" w:cs="Arial"/>
        </w:rPr>
      </w:pPr>
      <w:r w:rsidRPr="00F94282">
        <w:rPr>
          <w:rFonts w:ascii="Arial" w:hAnsi="Arial" w:cs="Arial"/>
        </w:rPr>
        <w:t>Producent……………………………………………………………………...</w:t>
      </w:r>
    </w:p>
    <w:p w:rsidR="00B537B8" w:rsidRPr="00F94282" w:rsidRDefault="00B537B8" w:rsidP="00B537B8">
      <w:pPr>
        <w:pStyle w:val="Tekstpodstawowy"/>
        <w:spacing w:after="0" w:line="240" w:lineRule="auto"/>
        <w:rPr>
          <w:rFonts w:ascii="Arial" w:hAnsi="Arial" w:cs="Arial"/>
        </w:rPr>
      </w:pPr>
      <w:r w:rsidRPr="00F94282">
        <w:rPr>
          <w:rFonts w:ascii="Arial" w:hAnsi="Arial" w:cs="Arial"/>
        </w:rPr>
        <w:t>Nazwa-model/typ……………………………………………………………...</w:t>
      </w:r>
    </w:p>
    <w:p w:rsidR="00B537B8" w:rsidRPr="00F94282" w:rsidRDefault="00B537B8" w:rsidP="00B537B8">
      <w:pPr>
        <w:pStyle w:val="Tekstpodstawowy"/>
        <w:spacing w:after="0" w:line="240" w:lineRule="auto"/>
        <w:rPr>
          <w:rFonts w:ascii="Arial" w:hAnsi="Arial" w:cs="Arial"/>
        </w:rPr>
      </w:pPr>
      <w:r w:rsidRPr="00F94282">
        <w:rPr>
          <w:rFonts w:ascii="Arial" w:hAnsi="Arial" w:cs="Arial"/>
        </w:rPr>
        <w:t>Rok p</w:t>
      </w:r>
      <w:r>
        <w:rPr>
          <w:rFonts w:ascii="Arial" w:hAnsi="Arial" w:cs="Arial"/>
        </w:rPr>
        <w:t>rodukcji (fabrycznie nowa z min. 2024</w:t>
      </w:r>
      <w:r w:rsidRPr="00F94282">
        <w:rPr>
          <w:rFonts w:ascii="Arial" w:hAnsi="Arial" w:cs="Arial"/>
        </w:rPr>
        <w:t>r.).</w:t>
      </w:r>
      <w:r>
        <w:rPr>
          <w:rFonts w:ascii="Arial" w:hAnsi="Arial" w:cs="Arial"/>
        </w:rPr>
        <w:t xml:space="preserve"> ………………………….</w:t>
      </w:r>
    </w:p>
    <w:p w:rsidR="00B537B8" w:rsidRPr="00F94282" w:rsidRDefault="00B537B8" w:rsidP="00B537B8">
      <w:pPr>
        <w:pStyle w:val="Tekstpodstawowy"/>
        <w:spacing w:after="0" w:line="240" w:lineRule="auto"/>
        <w:rPr>
          <w:rFonts w:ascii="Arial" w:hAnsi="Arial" w:cs="Arial"/>
        </w:rPr>
      </w:pPr>
    </w:p>
    <w:tbl>
      <w:tblPr>
        <w:tblW w:w="10014" w:type="dxa"/>
        <w:tblInd w:w="-267" w:type="dxa"/>
        <w:tblLayout w:type="fixed"/>
        <w:tblLook w:val="0000"/>
      </w:tblPr>
      <w:tblGrid>
        <w:gridCol w:w="495"/>
        <w:gridCol w:w="4620"/>
        <w:gridCol w:w="2549"/>
        <w:gridCol w:w="2350"/>
      </w:tblGrid>
      <w:tr w:rsidR="00B537B8" w:rsidRPr="00F94282" w:rsidTr="002237CE">
        <w:trPr>
          <w:trHeight w:val="28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F94282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  <w:r w:rsidRPr="00F94282">
              <w:rPr>
                <w:rFonts w:ascii="Arial" w:hAnsi="Arial" w:cs="Arial"/>
                <w:b/>
              </w:rPr>
              <w:t>Parametr/Warunek</w:t>
            </w:r>
          </w:p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94282">
              <w:rPr>
                <w:rFonts w:ascii="Arial" w:hAnsi="Arial" w:cs="Arial"/>
                <w:b/>
              </w:rPr>
              <w:t>Parametr wymagany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94282">
              <w:rPr>
                <w:rFonts w:ascii="Arial" w:hAnsi="Arial" w:cs="Arial"/>
                <w:b/>
              </w:rPr>
              <w:t>Parametr oferowany</w:t>
            </w:r>
          </w:p>
        </w:tc>
      </w:tr>
      <w:tr w:rsidR="00B537B8" w:rsidRPr="00F94282" w:rsidTr="002237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B537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8952FA" w:rsidRDefault="00B537B8" w:rsidP="002237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52FA">
              <w:rPr>
                <w:rFonts w:ascii="Arial" w:hAnsi="Arial" w:cs="Arial"/>
                <w:color w:val="000000"/>
              </w:rPr>
              <w:t xml:space="preserve">Optyka </w:t>
            </w:r>
            <w:proofErr w:type="spellStart"/>
            <w:r w:rsidRPr="008952FA">
              <w:rPr>
                <w:rFonts w:ascii="Arial" w:hAnsi="Arial" w:cs="Arial"/>
                <w:color w:val="000000"/>
              </w:rPr>
              <w:t>artroskopowa</w:t>
            </w:r>
            <w:proofErr w:type="spellEnd"/>
            <w:r w:rsidRPr="008952FA">
              <w:rPr>
                <w:rFonts w:ascii="Arial" w:hAnsi="Arial" w:cs="Arial"/>
                <w:color w:val="000000"/>
              </w:rPr>
              <w:t xml:space="preserve"> 4K: kąt patrzenia 30 stopni,  </w:t>
            </w:r>
            <w:proofErr w:type="spellStart"/>
            <w:r w:rsidRPr="008952FA">
              <w:rPr>
                <w:rFonts w:ascii="Arial" w:hAnsi="Arial" w:cs="Arial"/>
                <w:color w:val="000000"/>
              </w:rPr>
              <w:t>autoklawowalna</w:t>
            </w:r>
            <w:proofErr w:type="spellEnd"/>
            <w:r w:rsidRPr="008952FA">
              <w:rPr>
                <w:rFonts w:ascii="Arial" w:hAnsi="Arial" w:cs="Arial"/>
                <w:color w:val="000000"/>
              </w:rPr>
              <w:t xml:space="preserve">,  wyposażona w 3 adaptery do </w:t>
            </w:r>
            <w:proofErr w:type="spellStart"/>
            <w:r w:rsidRPr="008952FA">
              <w:rPr>
                <w:rFonts w:ascii="Arial" w:hAnsi="Arial" w:cs="Arial"/>
                <w:color w:val="000000"/>
              </w:rPr>
              <w:t>połącznia</w:t>
            </w:r>
            <w:proofErr w:type="spellEnd"/>
            <w:r w:rsidRPr="008952FA">
              <w:rPr>
                <w:rFonts w:ascii="Arial" w:hAnsi="Arial" w:cs="Arial"/>
                <w:color w:val="000000"/>
              </w:rPr>
              <w:t xml:space="preserve"> z różnymi typami światłowodów. Wymiary: 4,0 mm x 152,5 mm</w:t>
            </w:r>
            <w:r>
              <w:rPr>
                <w:rFonts w:ascii="Arial" w:hAnsi="Arial" w:cs="Arial"/>
                <w:color w:val="000000"/>
              </w:rPr>
              <w:t xml:space="preserve">  – 2</w:t>
            </w:r>
            <w:r w:rsidRPr="008952F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Default="00B537B8" w:rsidP="002237CE">
            <w:pPr>
              <w:jc w:val="center"/>
              <w:rPr>
                <w:rFonts w:ascii="Arial" w:hAnsi="Arial" w:cs="Arial"/>
              </w:rPr>
            </w:pPr>
          </w:p>
          <w:p w:rsidR="00B537B8" w:rsidRDefault="00B537B8" w:rsidP="002237CE">
            <w:pPr>
              <w:jc w:val="center"/>
              <w:rPr>
                <w:rFonts w:ascii="Arial" w:hAnsi="Arial" w:cs="Arial"/>
              </w:rPr>
            </w:pPr>
          </w:p>
          <w:p w:rsidR="00B537B8" w:rsidRDefault="00B537B8" w:rsidP="002237CE">
            <w:pPr>
              <w:jc w:val="center"/>
            </w:pPr>
            <w:r w:rsidRPr="00792644">
              <w:rPr>
                <w:rFonts w:ascii="Arial" w:hAnsi="Arial" w:cs="Arial"/>
              </w:rPr>
              <w:t>TAK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7B8" w:rsidRPr="00F94282" w:rsidTr="002237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B537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8952FA">
              <w:rPr>
                <w:rFonts w:ascii="Arial" w:hAnsi="Arial" w:cs="Arial"/>
                <w:color w:val="000000"/>
              </w:rPr>
              <w:t xml:space="preserve">Płaszcz </w:t>
            </w:r>
            <w:proofErr w:type="spellStart"/>
            <w:r w:rsidRPr="008952FA">
              <w:rPr>
                <w:rFonts w:ascii="Arial" w:hAnsi="Arial" w:cs="Arial"/>
                <w:color w:val="000000"/>
              </w:rPr>
              <w:t>artroskopowy</w:t>
            </w:r>
            <w:proofErr w:type="spellEnd"/>
            <w:r w:rsidRPr="008952FA">
              <w:rPr>
                <w:rFonts w:ascii="Arial" w:hAnsi="Arial" w:cs="Arial"/>
                <w:color w:val="000000"/>
              </w:rPr>
              <w:t xml:space="preserve"> do optyki o średnicy </w:t>
            </w:r>
          </w:p>
          <w:p w:rsidR="00B537B8" w:rsidRPr="008952FA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8952FA">
              <w:rPr>
                <w:rFonts w:ascii="Arial" w:hAnsi="Arial" w:cs="Arial"/>
                <w:color w:val="000000"/>
              </w:rPr>
              <w:t xml:space="preserve">4 mm, </w:t>
            </w:r>
            <w:proofErr w:type="spellStart"/>
            <w:r w:rsidRPr="008952FA">
              <w:rPr>
                <w:rFonts w:ascii="Arial" w:hAnsi="Arial" w:cs="Arial"/>
                <w:color w:val="000000"/>
              </w:rPr>
              <w:t>dwukranikowy</w:t>
            </w:r>
            <w:proofErr w:type="spellEnd"/>
            <w:r w:rsidRPr="008952FA">
              <w:rPr>
                <w:rFonts w:ascii="Arial" w:hAnsi="Arial" w:cs="Arial"/>
                <w:color w:val="000000"/>
              </w:rPr>
              <w:t>, szybko przepływowy, zwężająca się końcówka</w:t>
            </w:r>
            <w:r>
              <w:rPr>
                <w:rFonts w:ascii="Arial" w:hAnsi="Arial" w:cs="Arial"/>
                <w:color w:val="000000"/>
              </w:rPr>
              <w:t xml:space="preserve">, wyposażona w dodatkowe otwory </w:t>
            </w:r>
            <w:r w:rsidRPr="008952FA">
              <w:rPr>
                <w:rFonts w:ascii="Arial" w:hAnsi="Arial" w:cs="Arial"/>
                <w:color w:val="000000"/>
              </w:rPr>
              <w:t xml:space="preserve"> – 1 szt.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Default="00B537B8" w:rsidP="002237CE">
            <w:pPr>
              <w:jc w:val="center"/>
              <w:rPr>
                <w:rFonts w:ascii="Arial" w:hAnsi="Arial" w:cs="Arial"/>
              </w:rPr>
            </w:pPr>
          </w:p>
          <w:p w:rsidR="00B537B8" w:rsidRDefault="00B537B8" w:rsidP="002237CE">
            <w:pPr>
              <w:jc w:val="center"/>
            </w:pPr>
            <w:r w:rsidRPr="00792644">
              <w:rPr>
                <w:rFonts w:ascii="Arial" w:hAnsi="Arial" w:cs="Arial"/>
              </w:rPr>
              <w:t>TAK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7B8" w:rsidRPr="00F94282" w:rsidTr="002237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B537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8952FA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8952FA">
              <w:rPr>
                <w:rFonts w:ascii="Arial" w:hAnsi="Arial" w:cs="Arial"/>
                <w:color w:val="000000"/>
              </w:rPr>
              <w:t xml:space="preserve">Obturator ołówkowy, </w:t>
            </w:r>
            <w:proofErr w:type="spellStart"/>
            <w:r w:rsidRPr="008952FA">
              <w:rPr>
                <w:rFonts w:ascii="Arial" w:hAnsi="Arial" w:cs="Arial"/>
                <w:color w:val="000000"/>
              </w:rPr>
              <w:t>konikalny</w:t>
            </w:r>
            <w:proofErr w:type="spellEnd"/>
            <w:r w:rsidRPr="008952FA">
              <w:rPr>
                <w:rFonts w:ascii="Arial" w:hAnsi="Arial" w:cs="Arial"/>
                <w:color w:val="000000"/>
              </w:rPr>
              <w:t xml:space="preserve"> z uchwytem do płaszc</w:t>
            </w:r>
            <w:r>
              <w:rPr>
                <w:rFonts w:ascii="Arial" w:hAnsi="Arial" w:cs="Arial"/>
                <w:color w:val="000000"/>
              </w:rPr>
              <w:t xml:space="preserve">za </w:t>
            </w:r>
            <w:proofErr w:type="spellStart"/>
            <w:r>
              <w:rPr>
                <w:rFonts w:ascii="Arial" w:hAnsi="Arial" w:cs="Arial"/>
                <w:color w:val="000000"/>
              </w:rPr>
              <w:t>artroskopowego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do optyki 4 mm </w:t>
            </w:r>
            <w:proofErr w:type="spellStart"/>
            <w:r>
              <w:rPr>
                <w:rFonts w:ascii="Arial" w:hAnsi="Arial" w:cs="Arial"/>
                <w:color w:val="000000"/>
              </w:rPr>
              <w:t>a</w:t>
            </w:r>
            <w:r w:rsidRPr="008952FA">
              <w:rPr>
                <w:rFonts w:ascii="Arial" w:hAnsi="Arial" w:cs="Arial"/>
                <w:color w:val="000000"/>
              </w:rPr>
              <w:t>utoklawowalny</w:t>
            </w:r>
            <w:proofErr w:type="spellEnd"/>
            <w:r w:rsidRPr="008952FA">
              <w:rPr>
                <w:rFonts w:ascii="Arial" w:hAnsi="Arial" w:cs="Arial"/>
                <w:color w:val="000000"/>
              </w:rPr>
              <w:t xml:space="preserve"> – 1 szt.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Default="00B537B8" w:rsidP="002237CE">
            <w:pPr>
              <w:jc w:val="center"/>
              <w:rPr>
                <w:rFonts w:ascii="Arial" w:hAnsi="Arial" w:cs="Arial"/>
              </w:rPr>
            </w:pPr>
          </w:p>
          <w:p w:rsidR="00B537B8" w:rsidRDefault="00B537B8" w:rsidP="002237CE">
            <w:pPr>
              <w:jc w:val="center"/>
            </w:pPr>
            <w:r w:rsidRPr="00792644">
              <w:rPr>
                <w:rFonts w:ascii="Arial" w:hAnsi="Arial" w:cs="Arial"/>
              </w:rPr>
              <w:t>TAK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7B8" w:rsidRPr="00F94282" w:rsidTr="002237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B537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8952FA" w:rsidRDefault="00B537B8" w:rsidP="002237C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952FA">
              <w:rPr>
                <w:rFonts w:ascii="Arial" w:hAnsi="Arial" w:cs="Arial"/>
                <w:color w:val="000000"/>
              </w:rPr>
              <w:t xml:space="preserve">Światłowód: w przezroczystej osłonie, dającej możliwość oceny stanu uszkodzeń włókien światłowodowych, końcówka światłowodu wychodząca z konsoli źródła światła wzmocniona i zagięta kątowo. Wymiary: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952FA">
              <w:rPr>
                <w:rFonts w:ascii="Arial" w:hAnsi="Arial" w:cs="Arial"/>
                <w:color w:val="000000"/>
              </w:rPr>
              <w:t>5,0 mm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952FA">
              <w:rPr>
                <w:rFonts w:ascii="Arial" w:hAnsi="Arial" w:cs="Arial"/>
                <w:color w:val="000000"/>
              </w:rPr>
              <w:t xml:space="preserve"> x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952FA">
              <w:rPr>
                <w:rFonts w:ascii="Arial" w:hAnsi="Arial" w:cs="Arial"/>
                <w:color w:val="000000"/>
              </w:rPr>
              <w:t xml:space="preserve"> 274 cm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952FA">
              <w:rPr>
                <w:rFonts w:ascii="Arial" w:hAnsi="Arial" w:cs="Arial"/>
                <w:color w:val="000000"/>
              </w:rPr>
              <w:t xml:space="preserve"> – 2 szt.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Default="00B537B8" w:rsidP="002237CE">
            <w:pPr>
              <w:jc w:val="center"/>
              <w:rPr>
                <w:rFonts w:ascii="Arial" w:hAnsi="Arial" w:cs="Arial"/>
              </w:rPr>
            </w:pPr>
          </w:p>
          <w:p w:rsidR="00B537B8" w:rsidRDefault="00B537B8" w:rsidP="002237CE">
            <w:pPr>
              <w:jc w:val="center"/>
              <w:rPr>
                <w:rFonts w:ascii="Arial" w:hAnsi="Arial" w:cs="Arial"/>
              </w:rPr>
            </w:pPr>
          </w:p>
          <w:p w:rsidR="00B537B8" w:rsidRDefault="00B537B8" w:rsidP="002237CE">
            <w:pPr>
              <w:jc w:val="center"/>
            </w:pPr>
            <w:r w:rsidRPr="00792644">
              <w:rPr>
                <w:rFonts w:ascii="Arial" w:hAnsi="Arial" w:cs="Arial"/>
              </w:rPr>
              <w:t>TAK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7B8" w:rsidRPr="00F94282" w:rsidTr="002237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B537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8952FA" w:rsidRDefault="00B537B8" w:rsidP="002237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952FA">
              <w:rPr>
                <w:rFonts w:ascii="Arial" w:hAnsi="Arial" w:cs="Arial"/>
                <w:color w:val="000000"/>
              </w:rPr>
              <w:t xml:space="preserve">Kaseta do sterylizacji dwóch optyk </w:t>
            </w:r>
            <w:proofErr w:type="spellStart"/>
            <w:r w:rsidRPr="008952FA">
              <w:rPr>
                <w:rFonts w:ascii="Arial" w:hAnsi="Arial" w:cs="Arial"/>
                <w:color w:val="000000"/>
              </w:rPr>
              <w:t>artroskopowych</w:t>
            </w:r>
            <w:proofErr w:type="spellEnd"/>
            <w:r w:rsidRPr="008952F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8952FA">
              <w:rPr>
                <w:rFonts w:ascii="Arial" w:hAnsi="Arial" w:cs="Arial"/>
                <w:color w:val="000000"/>
              </w:rPr>
              <w:t>– 1 szt.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Default="00B537B8" w:rsidP="002237CE">
            <w:r>
              <w:rPr>
                <w:rFonts w:ascii="Arial" w:hAnsi="Arial" w:cs="Arial"/>
              </w:rPr>
              <w:t xml:space="preserve">               </w:t>
            </w:r>
            <w:r w:rsidRPr="00792644">
              <w:rPr>
                <w:rFonts w:ascii="Arial" w:hAnsi="Arial" w:cs="Arial"/>
              </w:rPr>
              <w:t>TAK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7B8" w:rsidRPr="00F94282" w:rsidTr="002237CE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B537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94282">
              <w:rPr>
                <w:rFonts w:ascii="Arial" w:hAnsi="Arial" w:cs="Arial"/>
              </w:rPr>
              <w:t>Instrukcja obsługi urządzenia w języku polskim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Default="00B537B8" w:rsidP="00223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7B8" w:rsidRPr="00F94282" w:rsidRDefault="00B537B8" w:rsidP="00223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4282">
              <w:rPr>
                <w:rFonts w:ascii="Arial" w:hAnsi="Arial" w:cs="Arial"/>
              </w:rPr>
              <w:t>TAK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7B8" w:rsidRPr="00F94282" w:rsidTr="002237CE">
        <w:trPr>
          <w:trHeight w:val="60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37B8" w:rsidRPr="00F94282" w:rsidRDefault="00B537B8" w:rsidP="00B537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F94282">
              <w:rPr>
                <w:rFonts w:ascii="Arial" w:hAnsi="Arial" w:cs="Arial"/>
              </w:rPr>
              <w:t>Gwarancja zapewniona przez autoryzowane</w:t>
            </w:r>
            <w:r>
              <w:rPr>
                <w:rFonts w:ascii="Arial" w:hAnsi="Arial" w:cs="Arial"/>
              </w:rPr>
              <w:t>go dystrybutora producenta min.</w:t>
            </w:r>
            <w:r w:rsidRPr="00F94282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 xml:space="preserve"> </w:t>
            </w:r>
            <w:r w:rsidRPr="00F94282">
              <w:rPr>
                <w:rFonts w:ascii="Arial" w:hAnsi="Arial" w:cs="Arial"/>
              </w:rPr>
              <w:t>miesiące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Default="00B537B8" w:rsidP="00223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B537B8" w:rsidRPr="00F94282" w:rsidRDefault="00B537B8" w:rsidP="00223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4282">
              <w:rPr>
                <w:rFonts w:ascii="Arial" w:hAnsi="Arial" w:cs="Arial"/>
              </w:rPr>
              <w:t>TAK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7B8" w:rsidRPr="00F94282" w:rsidTr="002237CE">
        <w:trPr>
          <w:trHeight w:val="82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B8" w:rsidRPr="00FF2982" w:rsidRDefault="00B537B8" w:rsidP="00B537B8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rPr>
                <w:rFonts w:ascii="Arial" w:hAnsi="Arial" w:cs="Arial"/>
              </w:rPr>
            </w:pPr>
            <w:r w:rsidRPr="00F94282">
              <w:rPr>
                <w:rFonts w:ascii="Arial" w:hAnsi="Arial" w:cs="Arial"/>
              </w:rPr>
              <w:t>Przeszkolenie personelu w obsłudze aparatu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94282">
              <w:rPr>
                <w:rFonts w:ascii="Arial" w:hAnsi="Arial" w:cs="Arial"/>
              </w:rPr>
              <w:t>TAK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7B8" w:rsidRPr="00F94282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37B8" w:rsidRPr="00F94282" w:rsidTr="002237CE">
        <w:trPr>
          <w:gridAfter w:val="3"/>
          <w:wAfter w:w="9519" w:type="dxa"/>
          <w:trHeight w:val="70"/>
        </w:trPr>
        <w:tc>
          <w:tcPr>
            <w:tcW w:w="495" w:type="dxa"/>
            <w:tcBorders>
              <w:top w:val="single" w:sz="4" w:space="0" w:color="auto"/>
            </w:tcBorders>
          </w:tcPr>
          <w:p w:rsidR="00B537B8" w:rsidRPr="008952FA" w:rsidRDefault="00B537B8" w:rsidP="002237CE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537B8" w:rsidRPr="00F94282" w:rsidRDefault="00B537B8" w:rsidP="00B537B8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94282">
        <w:rPr>
          <w:rFonts w:ascii="Arial" w:hAnsi="Arial" w:cs="Arial"/>
        </w:rPr>
        <w:t xml:space="preserve">owyższe warunki graniczne stanowią wymagania odcinające. Nie spełnienie nawet jednego  z w/w wymagań spowoduje odrzucenie oferty. Brak opisu będzie traktowany jako brak parametru konfiguracji wyposażenia. Oświadczamy,  że  oferowane  powyżej  wyspecyfikowane wyposażenie jest kompletne i będzie gotowe do użytkowania bez żadnych dodatkowych zakupów i inwestycji. </w:t>
      </w:r>
      <w:r w:rsidRPr="00F94282">
        <w:rPr>
          <w:rFonts w:ascii="Arial" w:hAnsi="Arial" w:cs="Arial"/>
        </w:rPr>
        <w:tab/>
      </w:r>
      <w:r w:rsidRPr="00F94282">
        <w:rPr>
          <w:rFonts w:ascii="Arial" w:hAnsi="Arial" w:cs="Arial"/>
        </w:rPr>
        <w:tab/>
      </w:r>
    </w:p>
    <w:p w:rsidR="00B537B8" w:rsidRPr="00F94282" w:rsidRDefault="00B537B8" w:rsidP="00B537B8">
      <w:pPr>
        <w:rPr>
          <w:rFonts w:ascii="Arial" w:hAnsi="Arial" w:cs="Arial"/>
        </w:rPr>
      </w:pPr>
      <w:r w:rsidRPr="00F94282">
        <w:rPr>
          <w:rFonts w:ascii="Arial" w:hAnsi="Arial" w:cs="Arial"/>
        </w:rPr>
        <w:t xml:space="preserve">  </w:t>
      </w:r>
      <w:bookmarkStart w:id="0" w:name="page11R_mcid4"/>
      <w:bookmarkEnd w:id="0"/>
      <w:r w:rsidRPr="00F94282">
        <w:rPr>
          <w:rFonts w:ascii="Arial" w:hAnsi="Arial" w:cs="Arial"/>
        </w:rPr>
        <w:t>Data</w:t>
      </w:r>
      <w:bookmarkStart w:id="1" w:name="page11R_mcid9"/>
      <w:bookmarkStart w:id="2" w:name="page11R_mcid8"/>
      <w:bookmarkStart w:id="3" w:name="page11R_mcid7"/>
      <w:bookmarkStart w:id="4" w:name="page11R_mcid6"/>
      <w:bookmarkStart w:id="5" w:name="page11R_mcid5"/>
      <w:bookmarkEnd w:id="1"/>
      <w:bookmarkEnd w:id="2"/>
      <w:bookmarkEnd w:id="3"/>
      <w:bookmarkEnd w:id="4"/>
      <w:bookmarkEnd w:id="5"/>
      <w:r>
        <w:rPr>
          <w:rFonts w:ascii="Arial" w:hAnsi="Arial" w:cs="Arial"/>
        </w:rPr>
        <w:t>:   08.01.2025</w:t>
      </w:r>
      <w:r w:rsidRPr="00F94282">
        <w:rPr>
          <w:rFonts w:ascii="Arial" w:hAnsi="Arial" w:cs="Arial"/>
        </w:rPr>
        <w:t>r.</w:t>
      </w:r>
    </w:p>
    <w:p w:rsidR="00B537B8" w:rsidRPr="00F94282" w:rsidRDefault="00B537B8" w:rsidP="00B537B8">
      <w:pPr>
        <w:rPr>
          <w:rFonts w:ascii="Arial" w:hAnsi="Arial" w:cs="Arial"/>
        </w:rPr>
      </w:pPr>
      <w:r w:rsidRPr="00F94282">
        <w:rPr>
          <w:rFonts w:ascii="Arial" w:hAnsi="Arial" w:cs="Arial"/>
        </w:rPr>
        <w:t xml:space="preserve">  </w:t>
      </w:r>
    </w:p>
    <w:p w:rsidR="00B537B8" w:rsidRPr="00F94282" w:rsidRDefault="00B537B8" w:rsidP="00B537B8">
      <w:pPr>
        <w:rPr>
          <w:rFonts w:ascii="Arial" w:hAnsi="Arial" w:cs="Arial"/>
        </w:rPr>
      </w:pPr>
      <w:r w:rsidRPr="00F94282">
        <w:rPr>
          <w:rFonts w:ascii="Arial" w:hAnsi="Arial" w:cs="Arial"/>
        </w:rPr>
        <w:t xml:space="preserve">  Podpis……………………..</w:t>
      </w:r>
    </w:p>
    <w:p w:rsidR="00B537B8" w:rsidRPr="00F94282" w:rsidRDefault="00B537B8" w:rsidP="00B537B8">
      <w:pPr>
        <w:rPr>
          <w:rFonts w:ascii="Arial" w:hAnsi="Arial" w:cs="Arial"/>
        </w:rPr>
      </w:pPr>
    </w:p>
    <w:p w:rsidR="00BD4C93" w:rsidRDefault="00B537B8"/>
    <w:sectPr w:rsidR="00BD4C93" w:rsidSect="0086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7FAD"/>
    <w:multiLevelType w:val="multilevel"/>
    <w:tmpl w:val="E988C3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compat/>
  <w:rsids>
    <w:rsidRoot w:val="00B537B8"/>
    <w:rsid w:val="00732060"/>
    <w:rsid w:val="00867333"/>
    <w:rsid w:val="009B3197"/>
    <w:rsid w:val="00B5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7B8"/>
    <w:pPr>
      <w:suppressAutoHyphens/>
      <w:overflowPunct w:val="0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37B8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B537B8"/>
    <w:rPr>
      <w:rFonts w:ascii="Calibri" w:eastAsia="Calibri" w:hAnsi="Calibri" w:cs="Tahoma"/>
    </w:rPr>
  </w:style>
  <w:style w:type="paragraph" w:styleId="Akapitzlist">
    <w:name w:val="List Paragraph"/>
    <w:basedOn w:val="Normalny"/>
    <w:qFormat/>
    <w:rsid w:val="00B53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a.habieda</dc:creator>
  <cp:keywords/>
  <dc:description/>
  <cp:lastModifiedBy>a.habieda</cp:lastModifiedBy>
  <cp:revision>2</cp:revision>
  <dcterms:created xsi:type="dcterms:W3CDTF">2025-02-11T11:04:00Z</dcterms:created>
  <dcterms:modified xsi:type="dcterms:W3CDTF">2025-02-11T11:04:00Z</dcterms:modified>
</cp:coreProperties>
</file>