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E3292" w14:textId="6E79D304" w:rsidR="00872231" w:rsidRPr="003F5DD7" w:rsidRDefault="00BF4A44" w:rsidP="005A7305">
      <w:pPr>
        <w:pageBreakBefore/>
        <w:spacing w:after="480" w:line="360" w:lineRule="auto"/>
        <w:ind w:right="17"/>
        <w:rPr>
          <w:rFonts w:asciiTheme="minorHAnsi" w:hAnsiTheme="minorHAnsi" w:cstheme="minorHAnsi"/>
          <w:b/>
          <w:iCs/>
          <w:sz w:val="22"/>
          <w:szCs w:val="22"/>
        </w:rPr>
      </w:pPr>
      <w:r w:rsidRPr="003F5DD7">
        <w:rPr>
          <w:rFonts w:asciiTheme="minorHAnsi" w:hAnsiTheme="minorHAnsi" w:cstheme="minorHAnsi"/>
          <w:b/>
          <w:iCs/>
          <w:sz w:val="22"/>
          <w:szCs w:val="22"/>
        </w:rPr>
        <w:t>Załącznik nr 9 do SWZ</w:t>
      </w:r>
    </w:p>
    <w:p w14:paraId="47F03D40" w14:textId="3118B40B" w:rsidR="00872231" w:rsidRPr="003F5DD7" w:rsidRDefault="00872231" w:rsidP="005A7305">
      <w:pPr>
        <w:spacing w:line="360" w:lineRule="auto"/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3F5DD7">
        <w:rPr>
          <w:rFonts w:asciiTheme="minorHAnsi" w:eastAsia="Calibri" w:hAnsiTheme="minorHAnsi" w:cstheme="minorHAnsi"/>
          <w:sz w:val="22"/>
          <w:szCs w:val="22"/>
        </w:rPr>
        <w:t xml:space="preserve">....................................................................    </w:t>
      </w:r>
      <w:r w:rsidRPr="003F5DD7">
        <w:rPr>
          <w:rFonts w:asciiTheme="minorHAnsi" w:eastAsia="Calibri" w:hAnsiTheme="minorHAnsi" w:cstheme="minorHAnsi"/>
          <w:sz w:val="22"/>
          <w:szCs w:val="22"/>
        </w:rPr>
        <w:tab/>
      </w:r>
      <w:r w:rsidRPr="003F5DD7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Pr="003F5DD7">
        <w:rPr>
          <w:rFonts w:asciiTheme="minorHAnsi" w:eastAsia="Calibri" w:hAnsiTheme="minorHAnsi" w:cstheme="minorHAnsi"/>
          <w:sz w:val="22"/>
          <w:szCs w:val="22"/>
        </w:rPr>
        <w:tab/>
      </w:r>
      <w:r w:rsidR="00E44E67" w:rsidRPr="003F5DD7">
        <w:rPr>
          <w:rFonts w:asciiTheme="minorHAnsi" w:eastAsia="Calibri" w:hAnsiTheme="minorHAnsi" w:cstheme="minorHAnsi"/>
          <w:sz w:val="22"/>
          <w:szCs w:val="22"/>
        </w:rPr>
        <w:t xml:space="preserve">           </w:t>
      </w:r>
      <w:r w:rsidRPr="003F5DD7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66A9152" w14:textId="1BBFD946" w:rsidR="00872231" w:rsidRPr="003F5DD7" w:rsidRDefault="00872231" w:rsidP="005A7305">
      <w:pPr>
        <w:spacing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3F5DD7">
        <w:rPr>
          <w:rFonts w:asciiTheme="minorHAnsi" w:eastAsia="Calibri" w:hAnsiTheme="minorHAnsi" w:cstheme="minorHAnsi"/>
          <w:i/>
          <w:sz w:val="18"/>
          <w:szCs w:val="18"/>
        </w:rPr>
        <w:t xml:space="preserve">Nazwa (firma) albo imię i nazwisko, siedziba                                                                             </w:t>
      </w:r>
    </w:p>
    <w:p w14:paraId="3C34A3EE" w14:textId="62222499" w:rsidR="00BF4A44" w:rsidRPr="003F5DD7" w:rsidRDefault="00872231" w:rsidP="005A7305">
      <w:pPr>
        <w:spacing w:after="360"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3F5DD7">
        <w:rPr>
          <w:rFonts w:asciiTheme="minorHAnsi" w:eastAsia="Calibri" w:hAnsiTheme="minorHAnsi" w:cstheme="minorHAnsi"/>
          <w:i/>
          <w:sz w:val="18"/>
          <w:szCs w:val="18"/>
        </w:rPr>
        <w:t xml:space="preserve">albo miejsce zamieszkania </w:t>
      </w:r>
      <w:r w:rsidR="00C466CB" w:rsidRPr="003F5DD7">
        <w:rPr>
          <w:rFonts w:asciiTheme="minorHAnsi" w:eastAsia="Calibri" w:hAnsiTheme="minorHAnsi" w:cstheme="minorHAnsi"/>
          <w:i/>
          <w:sz w:val="18"/>
          <w:szCs w:val="18"/>
        </w:rPr>
        <w:t xml:space="preserve">i adres </w:t>
      </w:r>
      <w:r w:rsidRPr="003F5DD7">
        <w:rPr>
          <w:rFonts w:asciiTheme="minorHAnsi" w:eastAsia="Calibri" w:hAnsiTheme="minorHAnsi" w:cstheme="minorHAnsi"/>
          <w:i/>
          <w:sz w:val="18"/>
          <w:szCs w:val="18"/>
        </w:rPr>
        <w:t>Wykonawcy</w:t>
      </w:r>
    </w:p>
    <w:p w14:paraId="1E5F0B4D" w14:textId="020341E6" w:rsidR="00C466CB" w:rsidRPr="003F5DD7" w:rsidRDefault="00DF6BE5" w:rsidP="00741A3E">
      <w:pPr>
        <w:pStyle w:val="Nagwek1"/>
        <w:spacing w:after="240"/>
        <w:jc w:val="center"/>
        <w:rPr>
          <w:rFonts w:asciiTheme="minorHAnsi" w:hAnsiTheme="minorHAnsi" w:cstheme="minorHAnsi"/>
          <w:color w:val="auto"/>
          <w:sz w:val="22"/>
          <w:szCs w:val="22"/>
          <w:vertAlign w:val="superscript"/>
        </w:rPr>
      </w:pPr>
      <w:r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OŚWIADCZENIE </w:t>
      </w:r>
      <w:r w:rsidR="00C466CB"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O BRAKU </w:t>
      </w:r>
      <w:r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PRZYNALEŻNOŚCI </w:t>
      </w:r>
      <w:r w:rsidR="00C466CB"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LUB O PRZYNALEŻNOŚCI </w:t>
      </w:r>
      <w:r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C466CB"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TEJ SAMEJ </w:t>
      </w:r>
      <w:r w:rsidR="00D77934" w:rsidRPr="003F5DD7">
        <w:rPr>
          <w:rFonts w:asciiTheme="minorHAnsi" w:hAnsiTheme="minorHAnsi" w:cstheme="minorHAnsi"/>
          <w:color w:val="auto"/>
          <w:sz w:val="22"/>
          <w:szCs w:val="22"/>
        </w:rPr>
        <w:t>GRUPY KAPITAŁOWEJ</w:t>
      </w:r>
    </w:p>
    <w:p w14:paraId="2B6C4E78" w14:textId="5B0BC816" w:rsidR="00DF6BE5" w:rsidRPr="003F5DD7" w:rsidRDefault="00DF6BE5" w:rsidP="00BC34F9">
      <w:pPr>
        <w:spacing w:after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3032CB" w:rsidRPr="003F5DD7">
        <w:rPr>
          <w:rFonts w:asciiTheme="minorHAnsi" w:hAnsiTheme="minorHAnsi" w:cstheme="minorHAnsi"/>
          <w:sz w:val="22"/>
          <w:szCs w:val="22"/>
        </w:rPr>
        <w:br/>
      </w:r>
      <w:r w:rsidR="00BC34F9" w:rsidRPr="003F5DD7">
        <w:rPr>
          <w:rFonts w:asciiTheme="minorHAnsi" w:hAnsiTheme="minorHAnsi" w:cstheme="minorHAnsi"/>
          <w:sz w:val="22"/>
          <w:szCs w:val="22"/>
        </w:rPr>
        <w:t xml:space="preserve">nr </w:t>
      </w:r>
      <w:r w:rsidR="00BC34F9" w:rsidRPr="003F5DD7">
        <w:rPr>
          <w:rFonts w:asciiTheme="minorHAnsi" w:hAnsiTheme="minorHAnsi" w:cstheme="minorHAnsi"/>
          <w:b/>
          <w:sz w:val="22"/>
          <w:szCs w:val="22"/>
        </w:rPr>
        <w:t>AZP.25.3</w:t>
      </w:r>
      <w:r w:rsidR="003032CB" w:rsidRPr="003F5DD7">
        <w:rPr>
          <w:rFonts w:asciiTheme="minorHAnsi" w:hAnsiTheme="minorHAnsi" w:cstheme="minorHAnsi"/>
          <w:b/>
          <w:sz w:val="22"/>
          <w:szCs w:val="22"/>
        </w:rPr>
        <w:t>.</w:t>
      </w:r>
      <w:r w:rsidR="00880779">
        <w:rPr>
          <w:rFonts w:asciiTheme="minorHAnsi" w:hAnsiTheme="minorHAnsi" w:cstheme="minorHAnsi"/>
          <w:b/>
          <w:sz w:val="22"/>
          <w:szCs w:val="22"/>
        </w:rPr>
        <w:t>3</w:t>
      </w:r>
      <w:r w:rsidR="003032CB" w:rsidRPr="003F5DD7">
        <w:rPr>
          <w:rFonts w:asciiTheme="minorHAnsi" w:hAnsiTheme="minorHAnsi" w:cstheme="minorHAnsi"/>
          <w:b/>
          <w:sz w:val="22"/>
          <w:szCs w:val="22"/>
        </w:rPr>
        <w:t>.202</w:t>
      </w:r>
      <w:r w:rsidR="00880779">
        <w:rPr>
          <w:rFonts w:asciiTheme="minorHAnsi" w:hAnsiTheme="minorHAnsi" w:cstheme="minorHAnsi"/>
          <w:b/>
          <w:sz w:val="22"/>
          <w:szCs w:val="22"/>
        </w:rPr>
        <w:t>5</w:t>
      </w:r>
      <w:r w:rsidR="00BC34F9" w:rsidRPr="003F5DD7">
        <w:rPr>
          <w:rFonts w:asciiTheme="minorHAnsi" w:hAnsiTheme="minorHAnsi" w:cstheme="minorHAnsi"/>
          <w:sz w:val="22"/>
          <w:szCs w:val="22"/>
        </w:rPr>
        <w:t xml:space="preserve"> </w:t>
      </w:r>
      <w:r w:rsidRPr="003F5DD7">
        <w:rPr>
          <w:rFonts w:asciiTheme="minorHAnsi" w:hAnsiTheme="minorHAnsi" w:cstheme="minorHAnsi"/>
          <w:sz w:val="22"/>
          <w:szCs w:val="22"/>
        </w:rPr>
        <w:t xml:space="preserve">na </w:t>
      </w:r>
      <w:r w:rsidR="00880779" w:rsidRPr="00880779">
        <w:rPr>
          <w:rFonts w:asciiTheme="minorHAnsi" w:hAnsiTheme="minorHAnsi" w:cstheme="minorHAnsi"/>
          <w:b/>
          <w:sz w:val="22"/>
          <w:szCs w:val="22"/>
        </w:rPr>
        <w:t>Adaptacj</w:t>
      </w:r>
      <w:r w:rsidR="00880779">
        <w:rPr>
          <w:rFonts w:asciiTheme="minorHAnsi" w:hAnsiTheme="minorHAnsi" w:cstheme="minorHAnsi"/>
          <w:b/>
          <w:sz w:val="22"/>
          <w:szCs w:val="22"/>
        </w:rPr>
        <w:t>ę</w:t>
      </w:r>
      <w:bookmarkStart w:id="0" w:name="_GoBack"/>
      <w:bookmarkEnd w:id="0"/>
      <w:r w:rsidR="00880779" w:rsidRPr="00880779">
        <w:rPr>
          <w:rFonts w:asciiTheme="minorHAnsi" w:hAnsiTheme="minorHAnsi" w:cstheme="minorHAnsi"/>
          <w:b/>
          <w:sz w:val="22"/>
          <w:szCs w:val="22"/>
        </w:rPr>
        <w:t xml:space="preserve"> pomieszczeń w budynku G Uniwersyteckiego Dziecięcego Szpitala Klinicznego w Białymstoku na potrzeby „Komór Dual </w:t>
      </w:r>
      <w:proofErr w:type="spellStart"/>
      <w:r w:rsidR="00880779" w:rsidRPr="00880779">
        <w:rPr>
          <w:rFonts w:asciiTheme="minorHAnsi" w:hAnsiTheme="minorHAnsi" w:cstheme="minorHAnsi"/>
          <w:b/>
          <w:sz w:val="22"/>
          <w:szCs w:val="22"/>
        </w:rPr>
        <w:t>Room</w:t>
      </w:r>
      <w:proofErr w:type="spellEnd"/>
      <w:r w:rsidR="00880779" w:rsidRPr="0088077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80779" w:rsidRPr="00880779">
        <w:rPr>
          <w:rFonts w:asciiTheme="minorHAnsi" w:hAnsiTheme="minorHAnsi" w:cstheme="minorHAnsi"/>
          <w:b/>
          <w:sz w:val="22"/>
          <w:szCs w:val="22"/>
        </w:rPr>
        <w:t>Advance</w:t>
      </w:r>
      <w:proofErr w:type="spellEnd"/>
      <w:r w:rsidR="00880779" w:rsidRPr="00880779">
        <w:rPr>
          <w:rFonts w:asciiTheme="minorHAnsi" w:hAnsiTheme="minorHAnsi" w:cstheme="minorHAnsi"/>
          <w:b/>
          <w:sz w:val="22"/>
          <w:szCs w:val="22"/>
        </w:rPr>
        <w:t xml:space="preserve"> System </w:t>
      </w:r>
      <w:proofErr w:type="spellStart"/>
      <w:r w:rsidR="00880779" w:rsidRPr="00880779">
        <w:rPr>
          <w:rFonts w:asciiTheme="minorHAnsi" w:hAnsiTheme="minorHAnsi" w:cstheme="minorHAnsi"/>
          <w:b/>
          <w:sz w:val="22"/>
          <w:szCs w:val="22"/>
        </w:rPr>
        <w:t>Metabolic</w:t>
      </w:r>
      <w:proofErr w:type="spellEnd"/>
      <w:r w:rsidR="00880779" w:rsidRPr="0088077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80779" w:rsidRPr="00880779">
        <w:rPr>
          <w:rFonts w:asciiTheme="minorHAnsi" w:hAnsiTheme="minorHAnsi" w:cstheme="minorHAnsi"/>
          <w:b/>
          <w:sz w:val="22"/>
          <w:szCs w:val="22"/>
        </w:rPr>
        <w:t>Chamber</w:t>
      </w:r>
      <w:proofErr w:type="spellEnd"/>
      <w:r w:rsidR="00880779" w:rsidRPr="00880779">
        <w:rPr>
          <w:rFonts w:asciiTheme="minorHAnsi" w:hAnsiTheme="minorHAnsi" w:cstheme="minorHAnsi"/>
          <w:b/>
          <w:sz w:val="22"/>
          <w:szCs w:val="22"/>
        </w:rPr>
        <w:t>”</w:t>
      </w:r>
      <w:r w:rsidR="00BC34F9" w:rsidRPr="003F5DD7">
        <w:rPr>
          <w:rFonts w:asciiTheme="minorHAnsi" w:hAnsiTheme="minorHAnsi" w:cstheme="minorHAnsi"/>
          <w:sz w:val="22"/>
          <w:szCs w:val="22"/>
        </w:rPr>
        <w:t>, prowadzon</w:t>
      </w:r>
      <w:r w:rsidR="00F45118" w:rsidRPr="003F5DD7">
        <w:rPr>
          <w:rFonts w:asciiTheme="minorHAnsi" w:hAnsiTheme="minorHAnsi" w:cstheme="minorHAnsi"/>
          <w:sz w:val="22"/>
          <w:szCs w:val="22"/>
        </w:rPr>
        <w:t>ym</w:t>
      </w:r>
      <w:r w:rsidR="00BC34F9" w:rsidRPr="003F5DD7">
        <w:rPr>
          <w:rFonts w:asciiTheme="minorHAnsi" w:hAnsiTheme="minorHAnsi" w:cstheme="minorHAnsi"/>
          <w:sz w:val="22"/>
          <w:szCs w:val="22"/>
        </w:rPr>
        <w:t xml:space="preserve"> przez Uniwersytet Medyczny w Białymstoku</w:t>
      </w:r>
    </w:p>
    <w:p w14:paraId="4626EEAC" w14:textId="11DF2855" w:rsidR="00DF6BE5" w:rsidRPr="003F5DD7" w:rsidRDefault="00C466CB" w:rsidP="00BC34F9">
      <w:pPr>
        <w:pStyle w:val="Tekstpodstawowywcity"/>
        <w:spacing w:after="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>o</w:t>
      </w:r>
      <w:r w:rsidR="00DF6BE5" w:rsidRPr="003F5DD7">
        <w:rPr>
          <w:rFonts w:asciiTheme="minorHAnsi" w:hAnsiTheme="minorHAnsi" w:cstheme="minorHAnsi"/>
          <w:sz w:val="22"/>
          <w:szCs w:val="22"/>
        </w:rPr>
        <w:t>świadcza</w:t>
      </w:r>
      <w:r w:rsidRPr="003F5DD7">
        <w:rPr>
          <w:rFonts w:asciiTheme="minorHAnsi" w:hAnsiTheme="minorHAnsi" w:cstheme="minorHAnsi"/>
          <w:sz w:val="22"/>
          <w:szCs w:val="22"/>
        </w:rPr>
        <w:t>m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805C161" w14:textId="771AA132" w:rsidR="00DF6BE5" w:rsidRPr="003F5DD7" w:rsidRDefault="00C466CB" w:rsidP="00BC34F9">
      <w:pPr>
        <w:pStyle w:val="Tekstpodstawowywcity"/>
        <w:numPr>
          <w:ilvl w:val="0"/>
          <w:numId w:val="36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3F5DD7">
        <w:rPr>
          <w:rFonts w:asciiTheme="minorHAnsi" w:hAnsiTheme="minorHAnsi" w:cstheme="minorHAnsi"/>
          <w:sz w:val="22"/>
          <w:szCs w:val="22"/>
        </w:rPr>
        <w:t>, ofertę częściową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 do </w:t>
      </w:r>
      <w:r w:rsidRPr="003F5DD7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="00BC34F9" w:rsidRPr="003F5DD7">
        <w:rPr>
          <w:rFonts w:asciiTheme="minorHAnsi" w:hAnsiTheme="minorHAnsi" w:cstheme="minorHAnsi"/>
          <w:sz w:val="22"/>
          <w:szCs w:val="22"/>
        </w:rPr>
        <w:br/>
      </w:r>
      <w:r w:rsidR="00DF6BE5" w:rsidRPr="003F5DD7">
        <w:rPr>
          <w:rFonts w:asciiTheme="minorHAnsi" w:hAnsiTheme="minorHAnsi" w:cstheme="minorHAnsi"/>
          <w:sz w:val="22"/>
          <w:szCs w:val="22"/>
        </w:rPr>
        <w:t>i konsumentów (Dz. U. z 2020 r. poz. 1076 i 1086)</w:t>
      </w:r>
      <w:r w:rsidR="00CD2393" w:rsidRPr="003F5DD7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w zakresie wynikającym z art. 108 ust. 1 </w:t>
      </w:r>
      <w:r w:rsidR="00BC34F9" w:rsidRPr="003F5DD7">
        <w:rPr>
          <w:rFonts w:asciiTheme="minorHAnsi" w:hAnsiTheme="minorHAnsi" w:cstheme="minorHAnsi"/>
          <w:sz w:val="22"/>
          <w:szCs w:val="22"/>
        </w:rPr>
        <w:br/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pkt 5 ustawy </w:t>
      </w:r>
      <w:proofErr w:type="spellStart"/>
      <w:r w:rsidR="00DF6BE5" w:rsidRPr="003F5DD7">
        <w:rPr>
          <w:rFonts w:asciiTheme="minorHAnsi" w:hAnsiTheme="minorHAnsi" w:cstheme="minorHAnsi"/>
          <w:sz w:val="22"/>
          <w:szCs w:val="22"/>
        </w:rPr>
        <w:t>P</w:t>
      </w:r>
      <w:r w:rsidR="00CD2393" w:rsidRPr="003F5DD7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3F5DD7">
        <w:rPr>
          <w:rFonts w:asciiTheme="minorHAnsi" w:hAnsiTheme="minorHAnsi" w:cstheme="minorHAnsi"/>
          <w:sz w:val="22"/>
          <w:szCs w:val="22"/>
        </w:rPr>
        <w:t>*</w:t>
      </w:r>
      <w:r w:rsidRPr="003F5DD7">
        <w:rPr>
          <w:rFonts w:asciiTheme="minorHAnsi" w:hAnsiTheme="minorHAnsi" w:cstheme="minorHAnsi"/>
          <w:sz w:val="22"/>
          <w:szCs w:val="22"/>
        </w:rPr>
        <w:t>.</w:t>
      </w:r>
    </w:p>
    <w:p w14:paraId="1B8EC0CA" w14:textId="2D3EC318" w:rsidR="00DF6BE5" w:rsidRPr="003F5DD7" w:rsidRDefault="00C466CB" w:rsidP="00BC34F9">
      <w:pPr>
        <w:pStyle w:val="Tekstpodstawowywcity"/>
        <w:numPr>
          <w:ilvl w:val="0"/>
          <w:numId w:val="36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3F5DD7">
        <w:rPr>
          <w:rFonts w:asciiTheme="minorHAnsi" w:hAnsiTheme="minorHAnsi" w:cstheme="minorHAnsi"/>
          <w:sz w:val="22"/>
          <w:szCs w:val="22"/>
        </w:rPr>
        <w:br/>
        <w:t>o ochronie konkurencji i konsumentów (Dz. U.</w:t>
      </w:r>
      <w:r w:rsidRPr="003F5DD7">
        <w:rPr>
          <w:rFonts w:asciiTheme="minorHAnsi" w:hAnsiTheme="minorHAnsi" w:cstheme="minorHAnsi"/>
          <w:sz w:val="22"/>
          <w:szCs w:val="22"/>
        </w:rPr>
        <w:t xml:space="preserve"> z 2020 r. poz. 1076 i 1086), 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3F5DD7">
        <w:rPr>
          <w:rFonts w:asciiTheme="minorHAnsi" w:hAnsiTheme="minorHAnsi" w:cstheme="minorHAnsi"/>
          <w:sz w:val="22"/>
          <w:szCs w:val="22"/>
        </w:rPr>
        <w:t>P</w:t>
      </w:r>
      <w:r w:rsidR="00CD2393" w:rsidRPr="003F5DD7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3F5DD7">
        <w:rPr>
          <w:rFonts w:asciiTheme="minorHAnsi" w:hAnsiTheme="minorHAnsi" w:cstheme="minorHAnsi"/>
          <w:sz w:val="22"/>
          <w:szCs w:val="22"/>
        </w:rPr>
        <w:t xml:space="preserve"> z następującymi </w:t>
      </w:r>
      <w:r w:rsidR="002A555F" w:rsidRPr="003F5DD7">
        <w:rPr>
          <w:rFonts w:asciiTheme="minorHAnsi" w:hAnsiTheme="minorHAnsi" w:cstheme="minorHAnsi"/>
          <w:sz w:val="22"/>
          <w:szCs w:val="22"/>
        </w:rPr>
        <w:t>w</w:t>
      </w:r>
      <w:r w:rsidR="00DF6BE5" w:rsidRPr="003F5DD7">
        <w:rPr>
          <w:rFonts w:asciiTheme="minorHAnsi" w:hAnsiTheme="minorHAnsi" w:cstheme="minorHAnsi"/>
          <w:sz w:val="22"/>
          <w:szCs w:val="22"/>
        </w:rPr>
        <w:t>ykonawcami</w:t>
      </w:r>
      <w:r w:rsidR="00C43889" w:rsidRPr="003F5DD7">
        <w:rPr>
          <w:rFonts w:asciiTheme="minorHAnsi" w:hAnsiTheme="minorHAnsi" w:cstheme="minorHAnsi"/>
          <w:sz w:val="22"/>
          <w:szCs w:val="22"/>
        </w:rPr>
        <w:t>, którzy złożyli oferty, oferty częściowe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4E86D508" w14:textId="77777777" w:rsidR="00DF6BE5" w:rsidRPr="003F5DD7" w:rsidRDefault="00DF6BE5" w:rsidP="00BC34F9">
      <w:pPr>
        <w:pStyle w:val="Tekstpodstawowywcity"/>
        <w:numPr>
          <w:ilvl w:val="1"/>
          <w:numId w:val="36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5C155869" w:rsidR="00DF6BE5" w:rsidRPr="003F5DD7" w:rsidRDefault="00DF6BE5" w:rsidP="00BC34F9">
      <w:pPr>
        <w:pStyle w:val="Tekstpodstawowywcity"/>
        <w:numPr>
          <w:ilvl w:val="1"/>
          <w:numId w:val="36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BDF5008" w14:textId="39ED9002" w:rsidR="00CD2393" w:rsidRPr="003F5DD7" w:rsidRDefault="00DF6BE5" w:rsidP="00BC34F9">
      <w:pPr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3F5DD7">
        <w:rPr>
          <w:rFonts w:asciiTheme="minorHAnsi" w:hAnsiTheme="minorHAnsi" w:cstheme="minorHAnsi"/>
          <w:sz w:val="22"/>
          <w:szCs w:val="22"/>
        </w:rPr>
        <w:t>przekazuję</w:t>
      </w:r>
      <w:r w:rsidRPr="003F5DD7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3F5DD7">
        <w:rPr>
          <w:rFonts w:asciiTheme="minorHAnsi" w:hAnsiTheme="minorHAnsi" w:cstheme="minorHAnsi"/>
          <w:sz w:val="22"/>
          <w:szCs w:val="22"/>
        </w:rPr>
        <w:t>, oferty częściowej</w:t>
      </w:r>
      <w:r w:rsidRPr="003F5DD7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kapitałowej**</w:t>
      </w:r>
    </w:p>
    <w:p w14:paraId="3B34EED7" w14:textId="77777777" w:rsidR="00CD2393" w:rsidRPr="003F5DD7" w:rsidRDefault="00CD2393" w:rsidP="00BC34F9">
      <w:pPr>
        <w:pStyle w:val="Tekstpodstawowywcity"/>
        <w:numPr>
          <w:ilvl w:val="1"/>
          <w:numId w:val="36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FB36EEB" w14:textId="77777777" w:rsidR="005A7305" w:rsidRPr="003F5DD7" w:rsidRDefault="00CD2393" w:rsidP="00BC34F9">
      <w:pPr>
        <w:pStyle w:val="Tekstpodstawowywcity"/>
        <w:numPr>
          <w:ilvl w:val="1"/>
          <w:numId w:val="36"/>
        </w:numPr>
        <w:spacing w:after="240" w:line="360" w:lineRule="auto"/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09168B41" w14:textId="322CA7D6" w:rsidR="00D77934" w:rsidRPr="003F5DD7" w:rsidRDefault="00C466CB" w:rsidP="005A7305">
      <w:pPr>
        <w:pStyle w:val="Tekstpodstawowywcity"/>
        <w:spacing w:after="240" w:line="36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3F5DD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F5DD7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4B1424BA" w14:textId="367D4B47" w:rsidR="00DF6BE5" w:rsidRPr="003F5DD7" w:rsidRDefault="00DF6BE5" w:rsidP="005A7305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3F5DD7">
        <w:rPr>
          <w:rFonts w:asciiTheme="minorHAnsi" w:hAnsiTheme="minorHAnsi" w:cstheme="minorHAnsi"/>
          <w:sz w:val="20"/>
          <w:szCs w:val="20"/>
        </w:rPr>
        <w:t>* niepotrzebne należy skreślić</w:t>
      </w:r>
    </w:p>
    <w:p w14:paraId="2BAC38B0" w14:textId="2CA2315D" w:rsidR="00DF6BE5" w:rsidRPr="003F5DD7" w:rsidRDefault="00DF6BE5" w:rsidP="005A7305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3F5DD7">
        <w:rPr>
          <w:rFonts w:asciiTheme="minorHAnsi" w:hAnsiTheme="minorHAnsi" w:cstheme="minorHAnsi"/>
          <w:sz w:val="20"/>
          <w:szCs w:val="20"/>
        </w:rPr>
        <w:t>** jeżeli dotyczy</w:t>
      </w:r>
    </w:p>
    <w:sectPr w:rsidR="00DF6BE5" w:rsidRPr="003F5DD7" w:rsidSect="005A7305">
      <w:headerReference w:type="default" r:id="rId8"/>
      <w:footerReference w:type="default" r:id="rId9"/>
      <w:pgSz w:w="11906" w:h="16838"/>
      <w:pgMar w:top="1276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51C65" w14:textId="77777777" w:rsidR="0095617A" w:rsidRDefault="0095617A" w:rsidP="00A63E1D">
      <w:r>
        <w:separator/>
      </w:r>
    </w:p>
  </w:endnote>
  <w:endnote w:type="continuationSeparator" w:id="0">
    <w:p w14:paraId="7DAD8684" w14:textId="77777777" w:rsidR="0095617A" w:rsidRDefault="0095617A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5748791"/>
      <w:docPartObj>
        <w:docPartGallery w:val="Page Numbers (Bottom of Page)"/>
        <w:docPartUnique/>
      </w:docPartObj>
    </w:sdtPr>
    <w:sdtEndPr/>
    <w:sdtContent>
      <w:p w14:paraId="7608654A" w14:textId="3F58E1BD" w:rsidR="00DE5E69" w:rsidRDefault="00DE5E69">
        <w:pPr>
          <w:pStyle w:val="Stopka"/>
          <w:jc w:val="right"/>
        </w:pPr>
        <w:r w:rsidRPr="00DE5E6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E5E6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E5E6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880779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DE5E6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066D0BB6" w14:textId="45BAD536" w:rsidR="00840581" w:rsidRPr="005A0204" w:rsidRDefault="00840581" w:rsidP="00840581">
    <w:pPr>
      <w:tabs>
        <w:tab w:val="center" w:pos="4536"/>
        <w:tab w:val="right" w:pos="9072"/>
      </w:tabs>
      <w:jc w:val="center"/>
      <w:rPr>
        <w:rFonts w:asciiTheme="minorHAnsi" w:hAnsiTheme="minorHAnsi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C2246" w14:textId="77777777" w:rsidR="0095617A" w:rsidRDefault="0095617A" w:rsidP="00A63E1D">
      <w:r>
        <w:separator/>
      </w:r>
    </w:p>
  </w:footnote>
  <w:footnote w:type="continuationSeparator" w:id="0">
    <w:p w14:paraId="60B209F8" w14:textId="77777777" w:rsidR="0095617A" w:rsidRDefault="0095617A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DC524" w14:textId="46E02371" w:rsidR="00CB1DF9" w:rsidRDefault="00CB1DF9">
    <w:pPr>
      <w:pStyle w:val="Nagwek"/>
    </w:pPr>
    <w:r>
      <w:rPr>
        <w:rFonts w:cs="Calibri"/>
        <w:b/>
        <w:noProof/>
        <w:sz w:val="22"/>
        <w:szCs w:val="22"/>
        <w:lang w:eastAsia="pl-PL"/>
      </w:rPr>
      <w:drawing>
        <wp:inline distT="0" distB="0" distL="0" distR="0" wp14:anchorId="1FBC7C98" wp14:editId="1D04A531">
          <wp:extent cx="1139825" cy="35369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5BEB"/>
    <w:rsid w:val="000203D7"/>
    <w:rsid w:val="00020C83"/>
    <w:rsid w:val="000214C6"/>
    <w:rsid w:val="00047601"/>
    <w:rsid w:val="00054CEA"/>
    <w:rsid w:val="00062F2B"/>
    <w:rsid w:val="00063E81"/>
    <w:rsid w:val="00070591"/>
    <w:rsid w:val="00071130"/>
    <w:rsid w:val="00075DA0"/>
    <w:rsid w:val="00097974"/>
    <w:rsid w:val="000B0A91"/>
    <w:rsid w:val="000B397B"/>
    <w:rsid w:val="000D74A1"/>
    <w:rsid w:val="000E0A71"/>
    <w:rsid w:val="00102B7E"/>
    <w:rsid w:val="0010712E"/>
    <w:rsid w:val="00110A58"/>
    <w:rsid w:val="001349E5"/>
    <w:rsid w:val="001635F5"/>
    <w:rsid w:val="0018219C"/>
    <w:rsid w:val="001A11C0"/>
    <w:rsid w:val="001A4ED7"/>
    <w:rsid w:val="001A52B0"/>
    <w:rsid w:val="001C2E59"/>
    <w:rsid w:val="001C5F57"/>
    <w:rsid w:val="001D3F38"/>
    <w:rsid w:val="001E3F13"/>
    <w:rsid w:val="001F685C"/>
    <w:rsid w:val="00205C49"/>
    <w:rsid w:val="00266558"/>
    <w:rsid w:val="002A555F"/>
    <w:rsid w:val="002B2862"/>
    <w:rsid w:val="002C3628"/>
    <w:rsid w:val="002C6F5D"/>
    <w:rsid w:val="002D6B39"/>
    <w:rsid w:val="002F703E"/>
    <w:rsid w:val="00300947"/>
    <w:rsid w:val="003032CB"/>
    <w:rsid w:val="00312705"/>
    <w:rsid w:val="003132F2"/>
    <w:rsid w:val="00313A9E"/>
    <w:rsid w:val="0032359B"/>
    <w:rsid w:val="00341519"/>
    <w:rsid w:val="0034746A"/>
    <w:rsid w:val="003725ED"/>
    <w:rsid w:val="00374DAF"/>
    <w:rsid w:val="00375622"/>
    <w:rsid w:val="003760D1"/>
    <w:rsid w:val="00376B31"/>
    <w:rsid w:val="00381412"/>
    <w:rsid w:val="00385E62"/>
    <w:rsid w:val="003A42BF"/>
    <w:rsid w:val="003B2185"/>
    <w:rsid w:val="003F5DD7"/>
    <w:rsid w:val="004022B6"/>
    <w:rsid w:val="004036F1"/>
    <w:rsid w:val="00417099"/>
    <w:rsid w:val="00422B61"/>
    <w:rsid w:val="00424A14"/>
    <w:rsid w:val="004418AD"/>
    <w:rsid w:val="00450FC1"/>
    <w:rsid w:val="00470AC8"/>
    <w:rsid w:val="004732C9"/>
    <w:rsid w:val="0049126A"/>
    <w:rsid w:val="004B5BE2"/>
    <w:rsid w:val="004D4C4C"/>
    <w:rsid w:val="004E2C76"/>
    <w:rsid w:val="004E51A4"/>
    <w:rsid w:val="00524461"/>
    <w:rsid w:val="005312FE"/>
    <w:rsid w:val="00542A7F"/>
    <w:rsid w:val="00560618"/>
    <w:rsid w:val="00564544"/>
    <w:rsid w:val="005A0204"/>
    <w:rsid w:val="005A141A"/>
    <w:rsid w:val="005A1868"/>
    <w:rsid w:val="005A7305"/>
    <w:rsid w:val="00600218"/>
    <w:rsid w:val="00604EAF"/>
    <w:rsid w:val="0061053C"/>
    <w:rsid w:val="006171CE"/>
    <w:rsid w:val="00623773"/>
    <w:rsid w:val="006244EC"/>
    <w:rsid w:val="006331CB"/>
    <w:rsid w:val="00642D0D"/>
    <w:rsid w:val="00652179"/>
    <w:rsid w:val="0066287C"/>
    <w:rsid w:val="006716E4"/>
    <w:rsid w:val="00693D0A"/>
    <w:rsid w:val="006A42F0"/>
    <w:rsid w:val="006B2C11"/>
    <w:rsid w:val="006D0F71"/>
    <w:rsid w:val="006E4518"/>
    <w:rsid w:val="006E7795"/>
    <w:rsid w:val="00705B98"/>
    <w:rsid w:val="0071128E"/>
    <w:rsid w:val="007113D6"/>
    <w:rsid w:val="00714BE5"/>
    <w:rsid w:val="00731FC7"/>
    <w:rsid w:val="007330DC"/>
    <w:rsid w:val="0073666D"/>
    <w:rsid w:val="00741A3E"/>
    <w:rsid w:val="007649F8"/>
    <w:rsid w:val="007758F0"/>
    <w:rsid w:val="007917FC"/>
    <w:rsid w:val="007A3327"/>
    <w:rsid w:val="007A7FEC"/>
    <w:rsid w:val="00834972"/>
    <w:rsid w:val="00840581"/>
    <w:rsid w:val="00841637"/>
    <w:rsid w:val="0084684A"/>
    <w:rsid w:val="008474D8"/>
    <w:rsid w:val="008509ED"/>
    <w:rsid w:val="00857DEA"/>
    <w:rsid w:val="00860AC4"/>
    <w:rsid w:val="00863A65"/>
    <w:rsid w:val="00872231"/>
    <w:rsid w:val="00880779"/>
    <w:rsid w:val="00890DDE"/>
    <w:rsid w:val="00896857"/>
    <w:rsid w:val="008A2D1B"/>
    <w:rsid w:val="008A342D"/>
    <w:rsid w:val="008C2B1D"/>
    <w:rsid w:val="008D3704"/>
    <w:rsid w:val="00905C27"/>
    <w:rsid w:val="009176BC"/>
    <w:rsid w:val="0092069E"/>
    <w:rsid w:val="00930AAF"/>
    <w:rsid w:val="0093474A"/>
    <w:rsid w:val="0095617A"/>
    <w:rsid w:val="00963A4B"/>
    <w:rsid w:val="00975DB0"/>
    <w:rsid w:val="009B1DA9"/>
    <w:rsid w:val="009B60DD"/>
    <w:rsid w:val="009B72BE"/>
    <w:rsid w:val="009B772D"/>
    <w:rsid w:val="009D16EB"/>
    <w:rsid w:val="009F42BB"/>
    <w:rsid w:val="00A05A42"/>
    <w:rsid w:val="00A13ED6"/>
    <w:rsid w:val="00A221A9"/>
    <w:rsid w:val="00A56F79"/>
    <w:rsid w:val="00A63E1D"/>
    <w:rsid w:val="00A67A0A"/>
    <w:rsid w:val="00AB4927"/>
    <w:rsid w:val="00AC0CF0"/>
    <w:rsid w:val="00AC766A"/>
    <w:rsid w:val="00B0126C"/>
    <w:rsid w:val="00B058B2"/>
    <w:rsid w:val="00B067E5"/>
    <w:rsid w:val="00B078F5"/>
    <w:rsid w:val="00B10686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C34F9"/>
    <w:rsid w:val="00BC5F33"/>
    <w:rsid w:val="00BC7FEE"/>
    <w:rsid w:val="00BD35DE"/>
    <w:rsid w:val="00BF4A44"/>
    <w:rsid w:val="00BF7C80"/>
    <w:rsid w:val="00C06AC8"/>
    <w:rsid w:val="00C15604"/>
    <w:rsid w:val="00C224D8"/>
    <w:rsid w:val="00C22D43"/>
    <w:rsid w:val="00C36891"/>
    <w:rsid w:val="00C368E8"/>
    <w:rsid w:val="00C42EA4"/>
    <w:rsid w:val="00C4324C"/>
    <w:rsid w:val="00C43889"/>
    <w:rsid w:val="00C466CB"/>
    <w:rsid w:val="00C65712"/>
    <w:rsid w:val="00C66CF6"/>
    <w:rsid w:val="00C736BF"/>
    <w:rsid w:val="00C86CAD"/>
    <w:rsid w:val="00CA35EF"/>
    <w:rsid w:val="00CB1DF9"/>
    <w:rsid w:val="00CB366D"/>
    <w:rsid w:val="00CB3A98"/>
    <w:rsid w:val="00CC24BD"/>
    <w:rsid w:val="00CD2393"/>
    <w:rsid w:val="00CF5E7B"/>
    <w:rsid w:val="00CF6EFC"/>
    <w:rsid w:val="00D3185C"/>
    <w:rsid w:val="00D4012A"/>
    <w:rsid w:val="00D475BA"/>
    <w:rsid w:val="00D7043A"/>
    <w:rsid w:val="00D77934"/>
    <w:rsid w:val="00D93C5C"/>
    <w:rsid w:val="00D9652E"/>
    <w:rsid w:val="00DC6823"/>
    <w:rsid w:val="00DE5E69"/>
    <w:rsid w:val="00DF6BE5"/>
    <w:rsid w:val="00E23FD1"/>
    <w:rsid w:val="00E31714"/>
    <w:rsid w:val="00E44E67"/>
    <w:rsid w:val="00E63B42"/>
    <w:rsid w:val="00E848E6"/>
    <w:rsid w:val="00EA3567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5118"/>
    <w:rsid w:val="00F469F5"/>
    <w:rsid w:val="00F552CB"/>
    <w:rsid w:val="00FB64CE"/>
    <w:rsid w:val="00FD32FC"/>
    <w:rsid w:val="00FD6675"/>
    <w:rsid w:val="00FE1EA3"/>
    <w:rsid w:val="00FE4583"/>
    <w:rsid w:val="00FF00A5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2F026-0226-4A20-8D22-34D07F8D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42</cp:revision>
  <cp:lastPrinted>2021-04-13T12:11:00Z</cp:lastPrinted>
  <dcterms:created xsi:type="dcterms:W3CDTF">2021-02-03T13:35:00Z</dcterms:created>
  <dcterms:modified xsi:type="dcterms:W3CDTF">2025-02-04T12:11:00Z</dcterms:modified>
</cp:coreProperties>
</file>