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241F" w14:textId="77777777" w:rsidR="0047196E" w:rsidRDefault="0047196E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37455F07" w14:textId="77777777" w:rsidR="0047196E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1b</w:t>
      </w:r>
    </w:p>
    <w:p w14:paraId="7B5B57FF" w14:textId="77777777" w:rsidR="0047196E" w:rsidRDefault="00000000">
      <w:pPr>
        <w:pStyle w:val="Standard"/>
        <w:spacing w:after="0"/>
        <w:ind w:right="4961"/>
      </w:pPr>
      <w:r>
        <w:t>_____________________________________</w:t>
      </w:r>
    </w:p>
    <w:p w14:paraId="7A4BC446" w14:textId="77777777" w:rsidR="0047196E" w:rsidRDefault="00000000">
      <w:pPr>
        <w:pStyle w:val="Standard"/>
        <w:ind w:left="-142" w:right="4819"/>
        <w:jc w:val="center"/>
        <w:rPr>
          <w:sz w:val="15"/>
        </w:rPr>
      </w:pPr>
      <w:r>
        <w:rPr>
          <w:sz w:val="15"/>
        </w:rPr>
        <w:t>imię i nazwisko lub nazwa (firma) podmiotu udostępniającego zasoby</w:t>
      </w:r>
    </w:p>
    <w:p w14:paraId="47B5AE56" w14:textId="77777777" w:rsidR="0047196E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1FEDEB4A" w14:textId="77777777" w:rsidR="0047196E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podmiotu udostępniającego zasoby</w:t>
      </w:r>
    </w:p>
    <w:p w14:paraId="05684BC1" w14:textId="77777777" w:rsidR="0047196E" w:rsidRDefault="00000000">
      <w:pPr>
        <w:pStyle w:val="Standard"/>
        <w:spacing w:after="0"/>
        <w:ind w:right="4961"/>
      </w:pPr>
      <w:r>
        <w:t>_____________________________________</w:t>
      </w:r>
    </w:p>
    <w:p w14:paraId="0D2EE4BD" w14:textId="77777777" w:rsidR="0047196E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5B09CDEC" w14:textId="77777777" w:rsidR="0047196E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22DB778" w14:textId="77777777" w:rsidR="0047196E" w:rsidRDefault="00000000">
      <w:pPr>
        <w:pStyle w:val="Bezodstpw"/>
        <w:ind w:left="5954" w:right="-142"/>
        <w:jc w:val="center"/>
        <w:rPr>
          <w:rStyle w:val="bold"/>
          <w:rFonts w:ascii="Calibri" w:hAnsi="Calibri" w:cs="Calibri"/>
          <w:b w:val="0"/>
        </w:rPr>
      </w:pPr>
      <w:r>
        <w:rPr>
          <w:rStyle w:val="bold"/>
          <w:rFonts w:ascii="Calibri" w:hAnsi="Calibri" w:cs="Calibri"/>
          <w:b w:val="0"/>
        </w:rPr>
        <w:t>37-734 Fredropol 15</w:t>
      </w:r>
    </w:p>
    <w:p w14:paraId="4EE43D2D" w14:textId="77777777" w:rsidR="0047196E" w:rsidRDefault="0047196E">
      <w:pPr>
        <w:pStyle w:val="Bezodstpw"/>
        <w:ind w:left="5954" w:right="-142"/>
        <w:jc w:val="center"/>
      </w:pPr>
    </w:p>
    <w:p w14:paraId="250BC53C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360" w:after="0" w:line="360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OŚWIADCZENIE PODMIOTU UDOSTĘPNIAJĄCEGO ZASOBY</w:t>
      </w:r>
    </w:p>
    <w:p w14:paraId="4F9A5920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składane na podstawie art. 125 ust. 1 w zw. z art. 125 ust. 5</w:t>
      </w:r>
    </w:p>
    <w:p w14:paraId="6F5A01A8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11 września 2019 r. Prawo Zamówień Publicznych dotyczące:</w:t>
      </w:r>
    </w:p>
    <w:p w14:paraId="6AFE6C7C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SPEŁNIANIA WARUNKÓW W POSTĘPOWANIU</w:t>
      </w:r>
    </w:p>
    <w:p w14:paraId="3D94C4F6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oraz</w:t>
      </w:r>
    </w:p>
    <w:p w14:paraId="0F54EB36" w14:textId="77777777" w:rsidR="0047196E" w:rsidRDefault="00000000">
      <w:pPr>
        <w:pStyle w:val="pkt"/>
        <w:pBdr>
          <w:bottom w:val="double" w:sz="2" w:space="1" w:color="000000"/>
        </w:pBdr>
        <w:shd w:val="clear" w:color="auto" w:fill="DEEAF6"/>
        <w:spacing w:before="0" w:after="0" w:line="276" w:lineRule="auto"/>
        <w:ind w:left="568" w:hanging="568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PRZESŁANEK WYKLUCZENIA Z POSTĘPOWANIA</w:t>
      </w:r>
    </w:p>
    <w:p w14:paraId="47D021ED" w14:textId="77777777" w:rsidR="0047196E" w:rsidRDefault="0047196E">
      <w:pPr>
        <w:pStyle w:val="Standard"/>
        <w:spacing w:after="0"/>
        <w:jc w:val="both"/>
        <w:rPr>
          <w:sz w:val="20"/>
          <w:szCs w:val="20"/>
        </w:rPr>
      </w:pPr>
    </w:p>
    <w:p w14:paraId="16B25A7D" w14:textId="77777777" w:rsidR="0047196E" w:rsidRDefault="0047196E">
      <w:pPr>
        <w:pStyle w:val="center"/>
        <w:spacing w:line="240" w:lineRule="auto"/>
        <w:rPr>
          <w:rStyle w:val="bold"/>
          <w:rFonts w:ascii="Calibri" w:hAnsi="Calibri" w:cs="Calibri"/>
          <w:b w:val="0"/>
        </w:rPr>
      </w:pPr>
    </w:p>
    <w:p w14:paraId="53463BA2" w14:textId="77777777" w:rsidR="0047196E" w:rsidRDefault="00000000">
      <w:pPr>
        <w:pStyle w:val="center"/>
        <w:spacing w:line="24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486AA7F8" w14:textId="77777777" w:rsidR="0047196E" w:rsidRDefault="0047196E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</w:p>
    <w:p w14:paraId="3EBAA112" w14:textId="77777777" w:rsidR="0047196E" w:rsidRDefault="00000000">
      <w:pPr>
        <w:pStyle w:val="Textbody"/>
        <w:jc w:val="center"/>
        <w:rPr>
          <w:rFonts w:ascii="Corbel" w:hAnsi="Corbel" w:cs="Corbel"/>
          <w:bCs/>
          <w:sz w:val="24"/>
          <w:szCs w:val="24"/>
        </w:rPr>
      </w:pPr>
      <w:r>
        <w:rPr>
          <w:rFonts w:ascii="Corbel" w:hAnsi="Corbel" w:cs="Corbel"/>
          <w:bCs/>
          <w:sz w:val="24"/>
          <w:szCs w:val="24"/>
        </w:rPr>
        <w:t xml:space="preserve">Budowa szkoły podstawowej wraz z zapleczem dydaktycznym </w:t>
      </w:r>
      <w:r>
        <w:rPr>
          <w:rFonts w:ascii="Corbel" w:hAnsi="Corbel" w:cs="Corbel"/>
          <w:bCs/>
          <w:sz w:val="24"/>
          <w:szCs w:val="24"/>
        </w:rPr>
        <w:br/>
        <w:t>i sportowo - rekreacyjnym w miejscowości Fredropol</w:t>
      </w:r>
    </w:p>
    <w:p w14:paraId="18C2106D" w14:textId="77777777" w:rsidR="0047196E" w:rsidRDefault="00000000">
      <w:pPr>
        <w:pStyle w:val="Textbody"/>
        <w:jc w:val="center"/>
        <w:rPr>
          <w:rFonts w:ascii="Calibri" w:hAnsi="Calibri" w:cs="Calibri"/>
          <w:bCs/>
          <w:szCs w:val="22"/>
        </w:rPr>
      </w:pPr>
      <w:r>
        <w:rPr>
          <w:rFonts w:ascii="Corbel" w:hAnsi="Corbel" w:cs="Corbel"/>
          <w:bCs/>
          <w:sz w:val="24"/>
          <w:szCs w:val="24"/>
        </w:rPr>
        <w:t>w formule zaprojektuj i wybuduj</w:t>
      </w:r>
    </w:p>
    <w:p w14:paraId="67FCD3C0" w14:textId="77777777" w:rsidR="0047196E" w:rsidRDefault="0047196E">
      <w:pPr>
        <w:pStyle w:val="Standard"/>
        <w:spacing w:after="0"/>
        <w:jc w:val="both"/>
      </w:pPr>
    </w:p>
    <w:p w14:paraId="695468C1" w14:textId="77777777" w:rsidR="0047196E" w:rsidRDefault="00000000">
      <w:pPr>
        <w:pStyle w:val="Standard"/>
        <w:numPr>
          <w:ilvl w:val="0"/>
          <w:numId w:val="5"/>
        </w:numPr>
        <w:spacing w:after="0" w:line="360" w:lineRule="auto"/>
        <w:ind w:left="0" w:right="-142" w:hanging="284"/>
        <w:jc w:val="both"/>
      </w:pPr>
      <w:r>
        <w:rPr>
          <w:b/>
        </w:rPr>
        <w:t>Oświadczam, że</w:t>
      </w:r>
      <w:r>
        <w:t xml:space="preserve"> spełniam warunki udziału w postępowaniu określone w Rozdziale VII SWZ dotyczące: ………………………………………………………………………………………………………………………….…………………</w:t>
      </w:r>
    </w:p>
    <w:p w14:paraId="6643A58D" w14:textId="77777777" w:rsidR="0047196E" w:rsidRDefault="00000000">
      <w:pPr>
        <w:pStyle w:val="Standard"/>
        <w:numPr>
          <w:ilvl w:val="0"/>
          <w:numId w:val="6"/>
        </w:numPr>
        <w:spacing w:after="0"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nie podlegam wykluczeniu na podstawie:</w:t>
      </w:r>
    </w:p>
    <w:p w14:paraId="4C331293" w14:textId="77777777" w:rsidR="0047196E" w:rsidRDefault="00000000">
      <w:pPr>
        <w:pStyle w:val="Standard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art. 108 ust. 1 pkt 1 - 6 Ustawy PZP;</w:t>
      </w:r>
    </w:p>
    <w:p w14:paraId="6636AD83" w14:textId="77777777" w:rsidR="005B4F29" w:rsidRDefault="005B4F29" w:rsidP="005B4F29">
      <w:pPr>
        <w:pStyle w:val="Standard"/>
        <w:numPr>
          <w:ilvl w:val="0"/>
          <w:numId w:val="3"/>
        </w:numPr>
        <w:spacing w:after="0" w:line="276" w:lineRule="auto"/>
        <w:ind w:left="284" w:hanging="284"/>
        <w:jc w:val="both"/>
        <w:textAlignment w:val="auto"/>
      </w:pPr>
      <w:bookmarkStart w:id="0" w:name="_Hlk187819028"/>
      <w:r>
        <w:t>art. 7 ust. 1 ustawy z dnia 13 kwietnia 2022r. o szczególnych rozwiązaniach w zakresie przeciwdziałania wspieraniu agresji na Ukrainę oraz służących ochronie bezpieczeństwa narodowego (Dz. U. z 2022r. poz. 835)</w:t>
      </w:r>
      <w:bookmarkEnd w:id="0"/>
    </w:p>
    <w:p w14:paraId="0F2F5FEA" w14:textId="77777777" w:rsidR="005B4F29" w:rsidRDefault="005B4F29" w:rsidP="005B4F29">
      <w:pPr>
        <w:pStyle w:val="Standard"/>
        <w:spacing w:after="0" w:line="276" w:lineRule="auto"/>
        <w:jc w:val="both"/>
      </w:pPr>
    </w:p>
    <w:p w14:paraId="5E5C7102" w14:textId="77777777" w:rsidR="0047196E" w:rsidRDefault="0047196E">
      <w:pPr>
        <w:pStyle w:val="Standard"/>
        <w:spacing w:after="0" w:line="276" w:lineRule="auto"/>
        <w:ind w:left="284" w:hanging="284"/>
        <w:jc w:val="both"/>
      </w:pPr>
    </w:p>
    <w:p w14:paraId="1B68513D" w14:textId="77777777" w:rsidR="0047196E" w:rsidRDefault="00000000">
      <w:pPr>
        <w:pStyle w:val="Standard"/>
        <w:spacing w:after="0" w:line="276" w:lineRule="auto"/>
        <w:ind w:left="284"/>
        <w:jc w:val="center"/>
        <w:rPr>
          <w:b/>
          <w:bCs/>
        </w:rPr>
      </w:pPr>
      <w:r>
        <w:rPr>
          <w:b/>
          <w:bCs/>
        </w:rPr>
        <w:t>PODLEGAM/NIE PODLEGAM*</w:t>
      </w:r>
    </w:p>
    <w:p w14:paraId="0C016023" w14:textId="77777777" w:rsidR="0047196E" w:rsidRDefault="00000000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* Skreślić niewłaściwe</w:t>
      </w:r>
    </w:p>
    <w:p w14:paraId="2BD1E36D" w14:textId="77777777" w:rsidR="0047196E" w:rsidRDefault="0047196E">
      <w:pPr>
        <w:pStyle w:val="Standard"/>
        <w:spacing w:after="0" w:line="276" w:lineRule="auto"/>
        <w:ind w:left="284"/>
        <w:jc w:val="center"/>
        <w:rPr>
          <w:i/>
          <w:sz w:val="16"/>
          <w:szCs w:val="16"/>
        </w:rPr>
      </w:pPr>
    </w:p>
    <w:p w14:paraId="2E0E95BB" w14:textId="77777777" w:rsidR="0047196E" w:rsidRDefault="0047196E">
      <w:pPr>
        <w:pStyle w:val="Standard"/>
        <w:spacing w:after="0" w:line="276" w:lineRule="auto"/>
        <w:ind w:left="284"/>
        <w:jc w:val="center"/>
        <w:rPr>
          <w:b/>
          <w:bCs/>
          <w:sz w:val="10"/>
          <w:szCs w:val="10"/>
        </w:rPr>
      </w:pPr>
    </w:p>
    <w:p w14:paraId="0092E534" w14:textId="77777777" w:rsidR="0047196E" w:rsidRDefault="00000000">
      <w:pPr>
        <w:pStyle w:val="Standard"/>
        <w:spacing w:after="0"/>
        <w:jc w:val="both"/>
      </w:pPr>
      <w:r>
        <w:rPr>
          <w:b/>
          <w:shd w:val="clear" w:color="auto" w:fill="C0C0C0"/>
        </w:rPr>
        <w:t xml:space="preserve">Wypełnić w przypadku odpowiedzi </w:t>
      </w:r>
      <w:r>
        <w:rPr>
          <w:b/>
          <w:u w:val="single"/>
          <w:shd w:val="clear" w:color="auto" w:fill="C0C0C0"/>
        </w:rPr>
        <w:t>PODLEGAM</w:t>
      </w:r>
      <w:r>
        <w:rPr>
          <w:b/>
          <w:shd w:val="clear" w:color="auto" w:fill="C0C0C0"/>
        </w:rPr>
        <w:t>:</w:t>
      </w:r>
    </w:p>
    <w:p w14:paraId="1E6FAD32" w14:textId="77777777" w:rsidR="0047196E" w:rsidRDefault="00000000">
      <w:pPr>
        <w:pStyle w:val="Standard"/>
        <w:spacing w:after="0" w:line="276" w:lineRule="auto"/>
        <w:jc w:val="both"/>
      </w:pPr>
      <w: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………………………………………………………………………………………………………………………………….… ustawy </w:t>
      </w:r>
      <w:proofErr w:type="spellStart"/>
      <w:r>
        <w:t>Pzp</w:t>
      </w:r>
      <w:proofErr w:type="spellEnd"/>
      <w:r>
        <w:t xml:space="preserve"> </w:t>
      </w:r>
      <w:r>
        <w:rPr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).</w:t>
      </w:r>
    </w:p>
    <w:p w14:paraId="3D541E93" w14:textId="77777777" w:rsidR="0047196E" w:rsidRDefault="0047196E">
      <w:pPr>
        <w:pStyle w:val="Standard"/>
        <w:spacing w:after="0" w:line="276" w:lineRule="auto"/>
        <w:jc w:val="both"/>
        <w:rPr>
          <w:sz w:val="10"/>
          <w:szCs w:val="10"/>
        </w:rPr>
      </w:pPr>
    </w:p>
    <w:p w14:paraId="5F25B059" w14:textId="77777777" w:rsidR="0047196E" w:rsidRDefault="00000000">
      <w:pPr>
        <w:pStyle w:val="Standard"/>
        <w:spacing w:after="0" w:line="276" w:lineRule="auto"/>
        <w:jc w:val="both"/>
      </w:pPr>
      <w:r>
        <w:lastRenderedPageBreak/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…………………………………………………………………………………………….</w:t>
      </w:r>
    </w:p>
    <w:p w14:paraId="43EB3EAB" w14:textId="77777777" w:rsidR="0047196E" w:rsidRDefault="0047196E">
      <w:pPr>
        <w:pStyle w:val="Standard"/>
        <w:spacing w:after="0" w:line="276" w:lineRule="auto"/>
        <w:ind w:left="284"/>
        <w:jc w:val="both"/>
        <w:rPr>
          <w:b/>
          <w:sz w:val="12"/>
          <w:szCs w:val="12"/>
        </w:rPr>
      </w:pPr>
    </w:p>
    <w:p w14:paraId="32CFF506" w14:textId="77777777" w:rsidR="0047196E" w:rsidRDefault="00000000">
      <w:pPr>
        <w:pStyle w:val="Standard"/>
        <w:numPr>
          <w:ilvl w:val="0"/>
          <w:numId w:val="7"/>
        </w:numPr>
        <w:spacing w:line="276" w:lineRule="auto"/>
        <w:ind w:left="0" w:hanging="284"/>
        <w:jc w:val="both"/>
      </w:pPr>
      <w:r>
        <w:rPr>
          <w:b/>
        </w:rPr>
        <w:t>Oświadczam, że</w:t>
      </w:r>
      <w:r>
        <w:t xml:space="preserve"> wszystkie informacje podane w powyższych oświadczeniach są aktualne i zgodne               z prawdą oraz zostały przedstawione z pełną świadomością konsekwencji wprowadzenia Zamawiającego w błąd przy przedstawianiu informacji.</w:t>
      </w:r>
    </w:p>
    <w:p w14:paraId="6EF7A4EB" w14:textId="77777777" w:rsidR="0047196E" w:rsidRDefault="0047196E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2D7EBEFD" w14:textId="77777777" w:rsidR="0047196E" w:rsidRDefault="0047196E">
      <w:pPr>
        <w:pStyle w:val="Bezodstpw"/>
        <w:tabs>
          <w:tab w:val="left" w:pos="5103"/>
        </w:tabs>
        <w:rPr>
          <w:rFonts w:ascii="Calibri" w:hAnsi="Calibri" w:cs="Calibri"/>
          <w:i/>
          <w:iCs/>
          <w:sz w:val="22"/>
          <w:szCs w:val="22"/>
        </w:rPr>
      </w:pPr>
    </w:p>
    <w:p w14:paraId="7271ADE0" w14:textId="77777777" w:rsidR="0047196E" w:rsidRDefault="00000000">
      <w:pPr>
        <w:pStyle w:val="Bezodstpw"/>
        <w:tabs>
          <w:tab w:val="left" w:pos="6237"/>
        </w:tabs>
        <w:ind w:right="43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0E284C89" w14:textId="77777777" w:rsidR="0047196E" w:rsidRDefault="00000000">
      <w:pPr>
        <w:pStyle w:val="right"/>
        <w:spacing w:after="0"/>
        <w:ind w:right="-284"/>
        <w:jc w:val="center"/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podpis elektroniczny podmiotu trzeciego</w:t>
      </w:r>
    </w:p>
    <w:p w14:paraId="3B0CD573" w14:textId="77777777" w:rsidR="0047196E" w:rsidRDefault="0047196E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</w:p>
    <w:p w14:paraId="766560A9" w14:textId="77777777" w:rsidR="0047196E" w:rsidRDefault="00000000">
      <w:pPr>
        <w:pStyle w:val="Style432"/>
        <w:widowControl/>
        <w:spacing w:before="22" w:line="191" w:lineRule="exact"/>
        <w:ind w:right="32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47196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51A9" w14:textId="77777777" w:rsidR="00AF42BA" w:rsidRDefault="00AF42BA">
      <w:r>
        <w:separator/>
      </w:r>
    </w:p>
  </w:endnote>
  <w:endnote w:type="continuationSeparator" w:id="0">
    <w:p w14:paraId="12B81170" w14:textId="77777777" w:rsidR="00AF42BA" w:rsidRDefault="00AF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3C3B" w14:textId="77777777" w:rsidR="0047196E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4A5F8763" w14:textId="77777777" w:rsidR="0047196E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4DD9C6A4" w14:textId="77777777" w:rsidR="0047196E" w:rsidRDefault="0047196E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624C" w14:textId="77777777" w:rsidR="0047196E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1b – oświadczenie podmiotu udostępniającego zasoby</w:t>
    </w:r>
  </w:p>
  <w:p w14:paraId="151EED41" w14:textId="77777777" w:rsidR="0047196E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E80A2D0" w14:textId="77777777" w:rsidR="0047196E" w:rsidRDefault="0047196E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0142" w14:textId="77777777" w:rsidR="00AF42BA" w:rsidRDefault="00AF42BA">
      <w:r>
        <w:separator/>
      </w:r>
    </w:p>
  </w:footnote>
  <w:footnote w:type="continuationSeparator" w:id="0">
    <w:p w14:paraId="262BF7F2" w14:textId="77777777" w:rsidR="00AF42BA" w:rsidRDefault="00AF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3BD2" w14:textId="77777777" w:rsidR="0047196E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8752" behindDoc="0" locked="0" layoutInCell="0" allowOverlap="1" wp14:anchorId="3FE648F6" wp14:editId="0089EC3F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16CA8ED" w14:textId="77777777" w:rsidR="0047196E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0996A6F" w14:textId="77777777" w:rsidR="0047196E" w:rsidRDefault="0047196E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894F21A" w14:textId="77777777" w:rsidR="0047196E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751897C0" w14:textId="767BD27B" w:rsidR="0047196E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KI.271.1.202</w:t>
    </w:r>
    <w:r w:rsidR="005B4F29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4B828574" w14:textId="77777777" w:rsidR="0047196E" w:rsidRDefault="0047196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694691C6" w14:textId="77777777" w:rsidR="0047196E" w:rsidRDefault="00471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9A958" w14:textId="77777777" w:rsidR="0047196E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1" w:name="_Hlk165806192"/>
    <w:r>
      <w:rPr>
        <w:noProof/>
      </w:rPr>
      <w:drawing>
        <wp:anchor distT="0" distB="0" distL="114300" distR="114300" simplePos="0" relativeHeight="251658240" behindDoc="0" locked="0" layoutInCell="0" allowOverlap="1" wp14:anchorId="4638EF6C" wp14:editId="1145E778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E4251AA" w14:textId="77777777" w:rsidR="0047196E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1439F2D" w14:textId="77777777" w:rsidR="0047196E" w:rsidRDefault="0047196E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1"/>
    <w:bookmarkStart w:id="3" w:name="_Hlk91054010"/>
    <w:bookmarkEnd w:id="2"/>
    <w:bookmarkEnd w:id="3"/>
  </w:p>
  <w:p w14:paraId="4A3E78EF" w14:textId="77777777" w:rsidR="0047196E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59B23EC4" w14:textId="77777777" w:rsidR="0047196E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1"/>
  </w:p>
  <w:p w14:paraId="261ECC28" w14:textId="77777777" w:rsidR="0047196E" w:rsidRDefault="0047196E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068AE40A" w14:textId="77777777" w:rsidR="0047196E" w:rsidRDefault="00471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0268"/>
    <w:multiLevelType w:val="multilevel"/>
    <w:tmpl w:val="E4762582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E847DD0"/>
    <w:multiLevelType w:val="multilevel"/>
    <w:tmpl w:val="B948A540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3B24E2B"/>
    <w:multiLevelType w:val="multilevel"/>
    <w:tmpl w:val="071C0F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5FC5965"/>
    <w:multiLevelType w:val="multilevel"/>
    <w:tmpl w:val="84B8E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DB5982"/>
    <w:multiLevelType w:val="multilevel"/>
    <w:tmpl w:val="0D5E1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79996260">
    <w:abstractNumId w:val="4"/>
  </w:num>
  <w:num w:numId="2" w16cid:durableId="389231581">
    <w:abstractNumId w:val="2"/>
  </w:num>
  <w:num w:numId="3" w16cid:durableId="171140427">
    <w:abstractNumId w:val="0"/>
  </w:num>
  <w:num w:numId="4" w16cid:durableId="1493449536">
    <w:abstractNumId w:val="3"/>
  </w:num>
  <w:num w:numId="5" w16cid:durableId="791442352">
    <w:abstractNumId w:val="2"/>
    <w:lvlOverride w:ilvl="0">
      <w:startOverride w:val="1"/>
    </w:lvlOverride>
  </w:num>
  <w:num w:numId="6" w16cid:durableId="1280338751">
    <w:abstractNumId w:val="2"/>
  </w:num>
  <w:num w:numId="7" w16cid:durableId="190729493">
    <w:abstractNumId w:val="2"/>
  </w:num>
  <w:num w:numId="8" w16cid:durableId="530531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6E"/>
    <w:rsid w:val="0047196E"/>
    <w:rsid w:val="005B4F29"/>
    <w:rsid w:val="00AF42BA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0A64"/>
  <w15:docId w15:val="{58319C97-D77A-4995-BCF2-FD4D156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9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qFormat/>
    <w:pPr>
      <w:textAlignment w:val="baseline"/>
    </w:pPr>
    <w:rPr>
      <w:rFonts w:ascii="Liberation Serif" w:eastAsia="NSimSun" w:hAnsi="Liberation Serif" w:cs="Mangal"/>
    </w:rPr>
  </w:style>
  <w:style w:type="paragraph" w:customStyle="1" w:styleId="center">
    <w:name w:val="center"/>
    <w:qFormat/>
    <w:pPr>
      <w:spacing w:line="249" w:lineRule="auto"/>
      <w:jc w:val="center"/>
      <w:textAlignment w:val="baseline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7</cp:revision>
  <cp:lastPrinted>2021-12-17T12:26:00Z</cp:lastPrinted>
  <dcterms:created xsi:type="dcterms:W3CDTF">2024-05-06T06:30:00Z</dcterms:created>
  <dcterms:modified xsi:type="dcterms:W3CDTF">2025-01-15T06:39:00Z</dcterms:modified>
  <dc:language>pl-PL</dc:language>
</cp:coreProperties>
</file>