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916D0" w14:textId="77777777" w:rsidR="00C0321E" w:rsidRPr="00C0321E" w:rsidRDefault="00C0321E" w:rsidP="00C0321E">
      <w:pPr>
        <w:suppressAutoHyphens/>
        <w:autoSpaceDN w:val="0"/>
        <w:spacing w:line="360" w:lineRule="auto"/>
        <w:ind w:left="-851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C0321E">
        <w:rPr>
          <w:rFonts w:ascii="Times New Roman" w:hAnsi="Times New Roman"/>
          <w:sz w:val="24"/>
          <w:szCs w:val="24"/>
        </w:rPr>
        <w:t>Sandomierz</w:t>
      </w:r>
      <w:r w:rsidR="00D733BF">
        <w:rPr>
          <w:rFonts w:ascii="Times New Roman" w:hAnsi="Times New Roman"/>
          <w:sz w:val="24"/>
          <w:szCs w:val="24"/>
        </w:rPr>
        <w:t xml:space="preserve"> </w:t>
      </w:r>
      <w:r w:rsidR="00A05A2B">
        <w:rPr>
          <w:rFonts w:ascii="Times New Roman" w:hAnsi="Times New Roman"/>
          <w:sz w:val="24"/>
          <w:szCs w:val="24"/>
        </w:rPr>
        <w:t>25.03.2025 r.</w:t>
      </w:r>
    </w:p>
    <w:p w14:paraId="424CFB4F" w14:textId="77777777" w:rsidR="003360D7" w:rsidRPr="00C0321E" w:rsidRDefault="00F67896" w:rsidP="00872D26">
      <w:pPr>
        <w:suppressAutoHyphens/>
        <w:autoSpaceDN w:val="0"/>
        <w:spacing w:line="360" w:lineRule="auto"/>
        <w:ind w:left="-851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7E2900">
        <w:rPr>
          <w:rFonts w:ascii="Times New Roman" w:hAnsi="Times New Roman"/>
          <w:sz w:val="24"/>
          <w:szCs w:val="24"/>
        </w:rPr>
        <w:t>WiK</w:t>
      </w:r>
      <w:r w:rsidR="00CA29D6">
        <w:rPr>
          <w:rFonts w:ascii="Times New Roman" w:hAnsi="Times New Roman"/>
          <w:sz w:val="24"/>
          <w:szCs w:val="24"/>
        </w:rPr>
        <w:t>/</w:t>
      </w:r>
      <w:r w:rsidR="00747F3D">
        <w:rPr>
          <w:rFonts w:ascii="Times New Roman" w:hAnsi="Times New Roman"/>
          <w:sz w:val="24"/>
          <w:szCs w:val="24"/>
        </w:rPr>
        <w:t>1040</w:t>
      </w:r>
      <w:r w:rsidR="008551D6">
        <w:rPr>
          <w:rFonts w:ascii="Times New Roman" w:hAnsi="Times New Roman"/>
          <w:sz w:val="24"/>
          <w:szCs w:val="24"/>
        </w:rPr>
        <w:t xml:space="preserve"> /2025</w:t>
      </w:r>
    </w:p>
    <w:p w14:paraId="1E51E60F" w14:textId="77777777" w:rsidR="00C0321E" w:rsidRPr="00C0321E" w:rsidRDefault="00C0321E" w:rsidP="00620569">
      <w:pPr>
        <w:suppressAutoHyphens/>
        <w:autoSpaceDN w:val="0"/>
        <w:spacing w:after="0" w:line="240" w:lineRule="auto"/>
        <w:ind w:left="-1701" w:firstLine="85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0321E">
        <w:rPr>
          <w:rFonts w:ascii="Times New Roman" w:eastAsia="Times New Roman" w:hAnsi="Times New Roman"/>
          <w:b/>
          <w:sz w:val="24"/>
          <w:szCs w:val="24"/>
          <w:lang w:eastAsia="pl-PL"/>
        </w:rPr>
        <w:t>INFORMACJA O WYBORZE OFERTY</w:t>
      </w:r>
      <w:r w:rsidRPr="00C0321E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</w:p>
    <w:p w14:paraId="46F3978E" w14:textId="77777777" w:rsidR="003360D7" w:rsidRDefault="00C0321E" w:rsidP="003360D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CA29D6">
        <w:rPr>
          <w:rFonts w:ascii="Times New Roman" w:hAnsi="Times New Roman"/>
          <w:sz w:val="24"/>
          <w:szCs w:val="24"/>
        </w:rPr>
        <w:t xml:space="preserve">Dotyczy: </w:t>
      </w:r>
      <w:r w:rsidR="0012781B" w:rsidRPr="00CA29D6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 xml:space="preserve">postępowania o udzielenie zamówienia </w:t>
      </w:r>
      <w:proofErr w:type="gramStart"/>
      <w:r w:rsidR="0012781B" w:rsidRPr="00CA29D6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 xml:space="preserve">publicznego  </w:t>
      </w:r>
      <w:r w:rsidR="0012781B" w:rsidRPr="00CA29D6">
        <w:rPr>
          <w:rFonts w:ascii="Times New Roman" w:hAnsi="Times New Roman"/>
          <w:sz w:val="24"/>
          <w:szCs w:val="24"/>
        </w:rPr>
        <w:t>na</w:t>
      </w:r>
      <w:proofErr w:type="gramEnd"/>
      <w:r w:rsidR="0012781B">
        <w:rPr>
          <w:rFonts w:ascii="Times New Roman" w:hAnsi="Times New Roman"/>
          <w:sz w:val="24"/>
          <w:szCs w:val="24"/>
        </w:rPr>
        <w:t>:</w:t>
      </w:r>
    </w:p>
    <w:p w14:paraId="0A09EEB7" w14:textId="77777777" w:rsidR="00C0321E" w:rsidRDefault="006C4A53" w:rsidP="003360D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B200E">
        <w:rPr>
          <w:rFonts w:ascii="Times New Roman" w:hAnsi="Times New Roman"/>
          <w:bCs/>
          <w:sz w:val="24"/>
          <w:szCs w:val="24"/>
        </w:rPr>
        <w:t>Dostawa armatury wodociągowej i kanalizacyjnej dla PGKiM w Sandomierzu Sp. z o.o.</w:t>
      </w:r>
      <w:r w:rsidR="005C514E">
        <w:rPr>
          <w:b/>
          <w:bCs/>
        </w:rPr>
        <w:br/>
      </w:r>
      <w:r w:rsidR="008551D6">
        <w:rPr>
          <w:rFonts w:ascii="Times New Roman" w:hAnsi="Times New Roman"/>
          <w:sz w:val="24"/>
          <w:szCs w:val="24"/>
        </w:rPr>
        <w:t>W postępowaniu zostały złożone 2 oferty.</w:t>
      </w:r>
    </w:p>
    <w:p w14:paraId="3A17AAF0" w14:textId="77777777" w:rsidR="008551D6" w:rsidRPr="00DC7591" w:rsidRDefault="008551D6" w:rsidP="008551D6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14:paraId="39058577" w14:textId="77777777" w:rsidR="008551D6" w:rsidRPr="00DC7591" w:rsidRDefault="00FE5AED" w:rsidP="008551D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OD</w:t>
      </w:r>
      <w:r w:rsidR="008551D6" w:rsidRPr="00DC7591">
        <w:rPr>
          <w:rFonts w:ascii="Times New Roman" w:eastAsia="Times New Roman" w:hAnsi="Times New Roman"/>
          <w:sz w:val="24"/>
          <w:szCs w:val="24"/>
          <w:lang w:eastAsia="pl-PL"/>
        </w:rPr>
        <w:t>RZUCENIE OFERTY</w:t>
      </w:r>
    </w:p>
    <w:p w14:paraId="23DDFCA0" w14:textId="77777777" w:rsidR="008551D6" w:rsidRPr="00DC7591" w:rsidRDefault="008551D6" w:rsidP="00391AB1">
      <w:pPr>
        <w:spacing w:after="0" w:line="240" w:lineRule="auto"/>
        <w:ind w:hanging="851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7591">
        <w:rPr>
          <w:rFonts w:ascii="Times New Roman" w:eastAsia="Times New Roman" w:hAnsi="Times New Roman"/>
          <w:sz w:val="24"/>
          <w:szCs w:val="24"/>
          <w:lang w:eastAsia="pl-PL"/>
        </w:rPr>
        <w:t xml:space="preserve">W trakcie badania ofert Zamawiający odrzucił ofertę firmy: </w:t>
      </w:r>
    </w:p>
    <w:p w14:paraId="16314A2A" w14:textId="77777777" w:rsidR="008551D6" w:rsidRPr="00DC7591" w:rsidRDefault="008551D6" w:rsidP="00391AB1">
      <w:pPr>
        <w:spacing w:after="0" w:line="240" w:lineRule="auto"/>
        <w:ind w:left="-142" w:hanging="709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7591">
        <w:rPr>
          <w:rFonts w:ascii="Times New Roman" w:eastAsia="Times New Roman" w:hAnsi="Times New Roman"/>
          <w:sz w:val="24"/>
          <w:szCs w:val="24"/>
          <w:lang w:eastAsia="pl-PL"/>
        </w:rPr>
        <w:t>HTI BP Sp. z o.o. POŁUDNIE Spółka Komandyt</w:t>
      </w:r>
      <w:r w:rsidR="00391AB1">
        <w:rPr>
          <w:rFonts w:ascii="Times New Roman" w:eastAsia="Times New Roman" w:hAnsi="Times New Roman"/>
          <w:sz w:val="24"/>
          <w:szCs w:val="24"/>
          <w:lang w:eastAsia="pl-PL"/>
        </w:rPr>
        <w:t xml:space="preserve">owa, ul. Instalatorów 1, 32-085 </w:t>
      </w:r>
      <w:r w:rsidRPr="00DC7591">
        <w:rPr>
          <w:rFonts w:ascii="Times New Roman" w:eastAsia="Times New Roman" w:hAnsi="Times New Roman"/>
          <w:sz w:val="24"/>
          <w:szCs w:val="24"/>
          <w:lang w:eastAsia="pl-PL"/>
        </w:rPr>
        <w:t>Modlniczka.</w:t>
      </w:r>
    </w:p>
    <w:p w14:paraId="7BF6DE08" w14:textId="77777777" w:rsidR="008551D6" w:rsidRPr="00DC7591" w:rsidRDefault="008551D6" w:rsidP="008551D6">
      <w:pPr>
        <w:spacing w:after="0" w:line="240" w:lineRule="auto"/>
        <w:ind w:hanging="709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B0E2A0" w14:textId="77777777" w:rsidR="008551D6" w:rsidRDefault="008551D6" w:rsidP="00391AB1">
      <w:pPr>
        <w:spacing w:after="0" w:line="240" w:lineRule="auto"/>
        <w:ind w:hanging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7591">
        <w:rPr>
          <w:rFonts w:ascii="Times New Roman" w:eastAsia="Times New Roman" w:hAnsi="Times New Roman"/>
          <w:sz w:val="24"/>
          <w:szCs w:val="24"/>
          <w:lang w:eastAsia="pl-PL"/>
        </w:rPr>
        <w:t>Uzasadnienie faktyczne i prawne:</w:t>
      </w:r>
    </w:p>
    <w:p w14:paraId="44F2E892" w14:textId="77777777" w:rsidR="00B93B45" w:rsidRPr="00B93B45" w:rsidRDefault="00B93B45" w:rsidP="00391AB1">
      <w:pPr>
        <w:spacing w:after="0" w:line="240" w:lineRule="auto"/>
        <w:ind w:left="-851" w:firstLine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3B45">
        <w:rPr>
          <w:rFonts w:ascii="Times New Roman" w:eastAsia="Times New Roman" w:hAnsi="Times New Roman"/>
          <w:sz w:val="24"/>
          <w:szCs w:val="24"/>
          <w:lang w:eastAsia="pl-PL"/>
        </w:rPr>
        <w:t>Plik zawierający Ofertę wraz z załączni</w:t>
      </w:r>
      <w:r w:rsidR="00D45411">
        <w:rPr>
          <w:rFonts w:ascii="Times New Roman" w:eastAsia="Times New Roman" w:hAnsi="Times New Roman"/>
          <w:sz w:val="24"/>
          <w:szCs w:val="24"/>
          <w:lang w:eastAsia="pl-PL"/>
        </w:rPr>
        <w:t xml:space="preserve">kami: nr 2 - formularz cenowy, </w:t>
      </w:r>
      <w:r w:rsidRPr="00B93B45">
        <w:rPr>
          <w:rFonts w:ascii="Times New Roman" w:eastAsia="Times New Roman" w:hAnsi="Times New Roman"/>
          <w:sz w:val="24"/>
          <w:szCs w:val="24"/>
          <w:lang w:eastAsia="pl-PL"/>
        </w:rPr>
        <w:t xml:space="preserve">nr 3 - oświadczenie dotyczące przesłanek wykluczenia z postepowania, nr 4 - oświadczenie dotyczące spełnienia warunków udziału w postepowaniu oraz upoważnienie zostały podpisane podpisem własnoręcznym osoby upoważnionej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oraz opatrzone</w:t>
      </w:r>
      <w:r w:rsidRPr="00B93B45">
        <w:rPr>
          <w:rFonts w:ascii="Times New Roman" w:eastAsia="Times New Roman" w:hAnsi="Times New Roman"/>
          <w:sz w:val="24"/>
          <w:szCs w:val="24"/>
          <w:lang w:eastAsia="pl-PL"/>
        </w:rPr>
        <w:t xml:space="preserve"> pieczęcią firmową.</w:t>
      </w:r>
    </w:p>
    <w:p w14:paraId="35D0F7B7" w14:textId="77777777" w:rsidR="00B93B45" w:rsidRPr="00B93B45" w:rsidRDefault="00B93B45" w:rsidP="00572C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BBF6AE" w14:textId="77777777" w:rsidR="00B93B45" w:rsidRPr="00B93B45" w:rsidRDefault="00B93B45" w:rsidP="00391AB1">
      <w:pPr>
        <w:spacing w:after="0" w:line="240" w:lineRule="auto"/>
        <w:ind w:left="-851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3B45"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93B45">
        <w:rPr>
          <w:rFonts w:ascii="Times New Roman" w:eastAsia="Times New Roman" w:hAnsi="Times New Roman"/>
          <w:sz w:val="24"/>
          <w:szCs w:val="24"/>
          <w:lang w:eastAsia="pl-PL"/>
        </w:rPr>
        <w:t>Plik zawierający Ofertę i pozostałe załączniki nie przechodzi poprawnej weryfikacji pod kątem opatrzenia go podpisem elektronicznym. Dokumenty nie noszą znamion podpisu elektronicznego.</w:t>
      </w:r>
    </w:p>
    <w:p w14:paraId="41F34AD3" w14:textId="77777777" w:rsidR="00B93B45" w:rsidRPr="00B93B45" w:rsidRDefault="00B93B45" w:rsidP="00391AB1">
      <w:pPr>
        <w:spacing w:after="0" w:line="240" w:lineRule="auto"/>
        <w:ind w:hanging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3B45">
        <w:rPr>
          <w:rFonts w:ascii="Times New Roman" w:eastAsia="Times New Roman" w:hAnsi="Times New Roman"/>
          <w:sz w:val="24"/>
          <w:szCs w:val="24"/>
          <w:lang w:eastAsia="pl-PL"/>
        </w:rPr>
        <w:t>Jedynie oddzielny plik upoważnienie weryfikuje się poprawnie.</w:t>
      </w:r>
    </w:p>
    <w:p w14:paraId="2D8A63C9" w14:textId="77777777" w:rsidR="00B93B45" w:rsidRPr="00B93B45" w:rsidRDefault="00B93B45" w:rsidP="00572C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22D569" w14:textId="77777777" w:rsidR="00B93B45" w:rsidRPr="00B93B45" w:rsidRDefault="00B93B45" w:rsidP="00391AB1">
      <w:pPr>
        <w:spacing w:after="0" w:line="240" w:lineRule="auto"/>
        <w:ind w:left="-851" w:firstLine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3B45">
        <w:rPr>
          <w:rFonts w:ascii="Times New Roman" w:eastAsia="Times New Roman" w:hAnsi="Times New Roman"/>
          <w:sz w:val="24"/>
          <w:szCs w:val="24"/>
          <w:lang w:eastAsia="pl-PL"/>
        </w:rPr>
        <w:t>Zgodnie z zapisami Rozdziału XI SWZ oraz na podstawie art. 63 ust</w:t>
      </w:r>
      <w:r w:rsidR="00391AB1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B93B45">
        <w:rPr>
          <w:rFonts w:ascii="Times New Roman" w:eastAsia="Times New Roman" w:hAnsi="Times New Roman"/>
          <w:sz w:val="24"/>
          <w:szCs w:val="24"/>
          <w:lang w:eastAsia="pl-PL"/>
        </w:rPr>
        <w:t xml:space="preserve"> 2 ustawy z dnia </w:t>
      </w:r>
      <w:r w:rsidRPr="00B93B4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11 września 2019 r. Prawo zamówień publicznych Ofertę, oświadczenie, o którym mowa </w:t>
      </w:r>
      <w:r w:rsidRPr="00B93B45">
        <w:rPr>
          <w:rFonts w:ascii="Times New Roman" w:eastAsia="Times New Roman" w:hAnsi="Times New Roman"/>
          <w:sz w:val="24"/>
          <w:szCs w:val="24"/>
          <w:lang w:eastAsia="pl-PL"/>
        </w:rPr>
        <w:br/>
        <w:t>w art. 12</w:t>
      </w:r>
      <w:r w:rsidR="00391AB1">
        <w:rPr>
          <w:rFonts w:ascii="Times New Roman" w:eastAsia="Times New Roman" w:hAnsi="Times New Roman"/>
          <w:sz w:val="24"/>
          <w:szCs w:val="24"/>
          <w:lang w:eastAsia="pl-PL"/>
        </w:rPr>
        <w:t>5 ust</w:t>
      </w:r>
      <w:r w:rsidRPr="00B93B45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391AB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93B45">
        <w:rPr>
          <w:rFonts w:ascii="Times New Roman" w:eastAsia="Times New Roman" w:hAnsi="Times New Roman"/>
          <w:sz w:val="24"/>
          <w:szCs w:val="24"/>
          <w:lang w:eastAsia="pl-PL"/>
        </w:rPr>
        <w:t>1 składa się pod rygorem nieważności, w formie elektronicznej lub w postaci elektronicznej opatrzonej podpisem zaufanym lub podpisem osobistym.</w:t>
      </w:r>
    </w:p>
    <w:p w14:paraId="2061EA3F" w14:textId="77777777" w:rsidR="00B93B45" w:rsidRPr="00B93B45" w:rsidRDefault="00B93B45" w:rsidP="00391AB1">
      <w:pPr>
        <w:spacing w:after="0" w:line="240" w:lineRule="auto"/>
        <w:ind w:left="-851" w:firstLine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3B45">
        <w:rPr>
          <w:rFonts w:ascii="Times New Roman" w:eastAsia="Times New Roman" w:hAnsi="Times New Roman"/>
          <w:sz w:val="24"/>
          <w:szCs w:val="24"/>
          <w:lang w:eastAsia="pl-PL"/>
        </w:rPr>
        <w:t>Złożenie oferty bez podpisu elektronicznego jest uchybieniem nieusuwalnym. Dlatego też brak podpisu dokumentów podpisem elektronicznym skutkuje ich nieważnością.</w:t>
      </w:r>
    </w:p>
    <w:p w14:paraId="67644934" w14:textId="77777777" w:rsidR="00B93B45" w:rsidRPr="00B93B45" w:rsidRDefault="00D45411" w:rsidP="00D45411">
      <w:pPr>
        <w:spacing w:after="0" w:line="240" w:lineRule="auto"/>
        <w:ind w:left="-851" w:firstLine="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B93B45" w:rsidRPr="00B93B45">
        <w:rPr>
          <w:rFonts w:ascii="Times New Roman" w:eastAsia="Times New Roman" w:hAnsi="Times New Roman"/>
          <w:sz w:val="24"/>
          <w:szCs w:val="24"/>
          <w:lang w:eastAsia="pl-PL"/>
        </w:rPr>
        <w:t>Zgodnie z</w:t>
      </w:r>
      <w:r w:rsidR="00B93B45" w:rsidRPr="00B93B4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B93B45" w:rsidRPr="00FB200E">
        <w:rPr>
          <w:rFonts w:ascii="Times New Roman" w:eastAsia="Times New Roman" w:hAnsi="Times New Roman"/>
          <w:bCs/>
          <w:sz w:val="24"/>
          <w:szCs w:val="24"/>
          <w:lang w:eastAsia="pl-PL"/>
        </w:rPr>
        <w:t>art. 226 ust.</w:t>
      </w:r>
      <w:r w:rsidR="00391AB1" w:rsidRPr="00FB200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B93B45" w:rsidRPr="00FB200E">
        <w:rPr>
          <w:rFonts w:ascii="Times New Roman" w:eastAsia="Times New Roman" w:hAnsi="Times New Roman"/>
          <w:bCs/>
          <w:sz w:val="24"/>
          <w:szCs w:val="24"/>
          <w:lang w:eastAsia="pl-PL"/>
        </w:rPr>
        <w:t>1 pkt 3 w związku z art. 63 ust.</w:t>
      </w:r>
      <w:r w:rsidR="00391AB1" w:rsidRPr="00FB200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B93B45" w:rsidRPr="00FB200E">
        <w:rPr>
          <w:rFonts w:ascii="Times New Roman" w:eastAsia="Times New Roman" w:hAnsi="Times New Roman"/>
          <w:bCs/>
          <w:sz w:val="24"/>
          <w:szCs w:val="24"/>
          <w:lang w:eastAsia="pl-PL"/>
        </w:rPr>
        <w:t>2</w:t>
      </w:r>
      <w:r w:rsidR="00FB200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ustawy z dnia 11 września 2019</w:t>
      </w:r>
      <w:r w:rsidR="00FC606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B93B45" w:rsidRPr="00FB200E">
        <w:rPr>
          <w:rFonts w:ascii="Times New Roman" w:eastAsia="Times New Roman" w:hAnsi="Times New Roman"/>
          <w:bCs/>
          <w:sz w:val="24"/>
          <w:szCs w:val="24"/>
          <w:lang w:eastAsia="pl-PL"/>
        </w:rPr>
        <w:t>r. Prawo zamówień publicznych Zamawiający odrzuca ofertę, jeżeli:</w:t>
      </w:r>
    </w:p>
    <w:p w14:paraId="0D593353" w14:textId="77777777" w:rsidR="00B93B45" w:rsidRPr="00B93B45" w:rsidRDefault="00B93B45" w:rsidP="00B93B45">
      <w:pPr>
        <w:spacing w:after="0" w:line="240" w:lineRule="auto"/>
        <w:ind w:hanging="709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93B45">
        <w:rPr>
          <w:rFonts w:ascii="Times New Roman" w:eastAsia="Times New Roman" w:hAnsi="Times New Roman"/>
          <w:i/>
          <w:sz w:val="24"/>
          <w:szCs w:val="24"/>
          <w:lang w:eastAsia="pl-PL"/>
        </w:rPr>
        <w:t>jest niezgodna z przepisami ustawy.</w:t>
      </w:r>
    </w:p>
    <w:p w14:paraId="3212AC0E" w14:textId="77777777" w:rsidR="00B93B45" w:rsidRPr="00DC7591" w:rsidRDefault="00B93B45" w:rsidP="00B93B45">
      <w:pPr>
        <w:spacing w:after="0" w:line="240" w:lineRule="auto"/>
        <w:ind w:hanging="709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15F51B5" w14:textId="77777777" w:rsidR="008551D6" w:rsidRPr="00DC7591" w:rsidRDefault="008551D6" w:rsidP="008551D6">
      <w:pPr>
        <w:numPr>
          <w:ilvl w:val="0"/>
          <w:numId w:val="2"/>
        </w:numPr>
        <w:suppressAutoHyphens/>
        <w:autoSpaceDN w:val="0"/>
        <w:spacing w:after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7591">
        <w:rPr>
          <w:rFonts w:ascii="Times New Roman" w:hAnsi="Times New Roman"/>
          <w:sz w:val="24"/>
          <w:szCs w:val="24"/>
        </w:rPr>
        <w:t>WYBÓR NAJKORZYSTNIEJSZEJ OFERTY</w:t>
      </w:r>
    </w:p>
    <w:p w14:paraId="10CE3E36" w14:textId="77777777" w:rsidR="008551D6" w:rsidRPr="00DC7591" w:rsidRDefault="008551D6" w:rsidP="008551D6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DC7591">
        <w:rPr>
          <w:rFonts w:ascii="Times New Roman" w:hAnsi="Times New Roman"/>
          <w:sz w:val="24"/>
          <w:szCs w:val="24"/>
        </w:rPr>
        <w:t xml:space="preserve">PGKiM w Sandomierzu Sp. z o.o. ul. Przemysłowa 12 jako Zamawiający informuje, że </w:t>
      </w:r>
    </w:p>
    <w:p w14:paraId="53354C99" w14:textId="77777777" w:rsidR="008551D6" w:rsidRDefault="008551D6" w:rsidP="00391AB1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C7591">
        <w:rPr>
          <w:rFonts w:ascii="Times New Roman" w:hAnsi="Times New Roman"/>
          <w:sz w:val="24"/>
          <w:szCs w:val="24"/>
        </w:rPr>
        <w:t>w wyniku przeprowadzonego postępowania przetargowego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7591">
        <w:rPr>
          <w:rFonts w:ascii="Times New Roman" w:hAnsi="Times New Roman"/>
          <w:sz w:val="24"/>
          <w:szCs w:val="24"/>
        </w:rPr>
        <w:t>- wybrał jako najkorzystniejszą ofertę PUH „BAKAMA” Krzysztof Zapała, Kostomłoty Pierwsze, ul. Maciejówka 44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Pr="00DC7591">
        <w:rPr>
          <w:rFonts w:ascii="Times New Roman" w:hAnsi="Times New Roman"/>
          <w:sz w:val="24"/>
          <w:szCs w:val="24"/>
        </w:rPr>
        <w:t>26-085 Miedziana Góra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EC85F27" w14:textId="77777777" w:rsidR="008551D6" w:rsidRPr="00DC7591" w:rsidRDefault="008551D6" w:rsidP="00391AB1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ta spełnia wszystkie wymogi i w kryterium cena 100% uzyskała maksymalną ilość punktów.</w:t>
      </w:r>
    </w:p>
    <w:p w14:paraId="27F71F48" w14:textId="77777777" w:rsidR="00C0321E" w:rsidRDefault="00C0321E" w:rsidP="005C51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E77C4E7" w14:textId="77777777" w:rsidR="008551D6" w:rsidRDefault="008551D6" w:rsidP="005C51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C9B126" w14:textId="798FBB73" w:rsidR="00877244" w:rsidRPr="00877244" w:rsidRDefault="00E9546C" w:rsidP="0087724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244">
        <w:rPr>
          <w:rFonts w:ascii="Times New Roman" w:hAnsi="Times New Roman"/>
          <w:sz w:val="24"/>
          <w:szCs w:val="24"/>
        </w:rPr>
        <w:t>PUNKTACJA OFERT</w:t>
      </w:r>
    </w:p>
    <w:p w14:paraId="4B9DF9D6" w14:textId="77777777" w:rsidR="00BA15B7" w:rsidRDefault="00BA15B7" w:rsidP="0012781B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127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6316"/>
        <w:gridCol w:w="2268"/>
      </w:tblGrid>
      <w:tr w:rsidR="00CA29D6" w:rsidRPr="00BA15B7" w14:paraId="37B5592F" w14:textId="77777777" w:rsidTr="00CA29D6">
        <w:tc>
          <w:tcPr>
            <w:tcW w:w="543" w:type="dxa"/>
            <w:shd w:val="clear" w:color="auto" w:fill="auto"/>
          </w:tcPr>
          <w:p w14:paraId="06866A53" w14:textId="77777777" w:rsidR="00CA29D6" w:rsidRPr="00BA15B7" w:rsidRDefault="00CA29D6" w:rsidP="00BA1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5B7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6316" w:type="dxa"/>
            <w:shd w:val="clear" w:color="auto" w:fill="auto"/>
          </w:tcPr>
          <w:p w14:paraId="6DA9B4FC" w14:textId="77777777" w:rsidR="00CA29D6" w:rsidRPr="00BA15B7" w:rsidRDefault="00CA29D6" w:rsidP="00BA1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5B7">
              <w:rPr>
                <w:rFonts w:ascii="Times New Roman" w:hAnsi="Times New Roman"/>
                <w:sz w:val="24"/>
                <w:szCs w:val="24"/>
              </w:rPr>
              <w:t>Nazwa, adres wykonawcy</w:t>
            </w:r>
          </w:p>
        </w:tc>
        <w:tc>
          <w:tcPr>
            <w:tcW w:w="2268" w:type="dxa"/>
            <w:shd w:val="clear" w:color="auto" w:fill="auto"/>
          </w:tcPr>
          <w:p w14:paraId="229128A7" w14:textId="77777777" w:rsidR="00CA29D6" w:rsidRPr="00BA15B7" w:rsidRDefault="00CA29D6" w:rsidP="00BA1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5B7">
              <w:rPr>
                <w:rFonts w:ascii="Times New Roman" w:hAnsi="Times New Roman"/>
                <w:sz w:val="24"/>
                <w:szCs w:val="24"/>
              </w:rPr>
              <w:t>Kryterium:</w:t>
            </w:r>
            <w:r w:rsidR="00AE1119">
              <w:rPr>
                <w:rFonts w:ascii="Times New Roman" w:hAnsi="Times New Roman"/>
                <w:sz w:val="24"/>
                <w:szCs w:val="24"/>
              </w:rPr>
              <w:t xml:space="preserve"> cena</w:t>
            </w:r>
            <w:r w:rsidRPr="00BA15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5D140F2" w14:textId="77777777" w:rsidR="00CA29D6" w:rsidRPr="00BA15B7" w:rsidRDefault="00CA29D6" w:rsidP="00BA1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5B7">
              <w:rPr>
                <w:rFonts w:ascii="Times New Roman" w:hAnsi="Times New Roman"/>
                <w:sz w:val="24"/>
                <w:szCs w:val="24"/>
              </w:rPr>
              <w:t>ilość pkt.</w:t>
            </w:r>
          </w:p>
        </w:tc>
      </w:tr>
      <w:tr w:rsidR="00CA29D6" w:rsidRPr="00BA15B7" w14:paraId="4A8338EE" w14:textId="77777777" w:rsidTr="009D6708">
        <w:trPr>
          <w:trHeight w:val="585"/>
        </w:trPr>
        <w:tc>
          <w:tcPr>
            <w:tcW w:w="543" w:type="dxa"/>
            <w:shd w:val="clear" w:color="auto" w:fill="auto"/>
          </w:tcPr>
          <w:p w14:paraId="432B2EAD" w14:textId="77777777" w:rsidR="00CA29D6" w:rsidRPr="00BA15B7" w:rsidRDefault="00CA29D6" w:rsidP="00BA1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5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16" w:type="dxa"/>
            <w:shd w:val="clear" w:color="auto" w:fill="auto"/>
          </w:tcPr>
          <w:p w14:paraId="6AAA6B14" w14:textId="77777777" w:rsidR="009F1D5A" w:rsidRPr="009F1D5A" w:rsidRDefault="009F1D5A" w:rsidP="009F1D5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9F1D5A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PUH „BAKAMA” Krzysztof Zapała</w:t>
            </w:r>
          </w:p>
          <w:p w14:paraId="26DABC01" w14:textId="77777777" w:rsidR="009F1D5A" w:rsidRPr="009F1D5A" w:rsidRDefault="009F1D5A" w:rsidP="009F1D5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9F1D5A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Kostomłoty Pierwsze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, </w:t>
            </w:r>
            <w:r w:rsidRPr="009F1D5A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ul. Maciejówka 44</w:t>
            </w:r>
          </w:p>
          <w:p w14:paraId="306B2EC2" w14:textId="77777777" w:rsidR="009F1D5A" w:rsidRPr="009F1D5A" w:rsidRDefault="009F1D5A" w:rsidP="009F1D5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9F1D5A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26-085 Miedziana Góra</w:t>
            </w:r>
          </w:p>
          <w:p w14:paraId="1AED8B64" w14:textId="77777777" w:rsidR="00CA29D6" w:rsidRPr="00BA15B7" w:rsidRDefault="00CA29D6" w:rsidP="00BA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60936AC" w14:textId="77777777" w:rsidR="00CA29D6" w:rsidRPr="00BA15B7" w:rsidRDefault="00CA29D6" w:rsidP="00BA1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72C74">
              <w:rPr>
                <w:rFonts w:ascii="Times New Roman" w:hAnsi="Times New Roman"/>
                <w:sz w:val="24"/>
                <w:szCs w:val="24"/>
              </w:rPr>
              <w:t>0,00 pkt</w:t>
            </w:r>
          </w:p>
        </w:tc>
      </w:tr>
      <w:tr w:rsidR="008551D6" w:rsidRPr="00BA15B7" w14:paraId="4F0744C0" w14:textId="77777777" w:rsidTr="00593D6A">
        <w:trPr>
          <w:trHeight w:val="585"/>
        </w:trPr>
        <w:tc>
          <w:tcPr>
            <w:tcW w:w="543" w:type="dxa"/>
            <w:shd w:val="clear" w:color="auto" w:fill="auto"/>
          </w:tcPr>
          <w:p w14:paraId="272BD123" w14:textId="77777777" w:rsidR="008551D6" w:rsidRPr="00BA15B7" w:rsidRDefault="008551D6" w:rsidP="00593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A15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16" w:type="dxa"/>
            <w:shd w:val="clear" w:color="auto" w:fill="auto"/>
          </w:tcPr>
          <w:p w14:paraId="5702FAEA" w14:textId="77777777" w:rsidR="009F1D5A" w:rsidRPr="009F1D5A" w:rsidRDefault="009F1D5A" w:rsidP="009F1D5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9F1D5A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HTI BP Sp. z o.o. POŁUDNIE Spółka Komandytowa</w:t>
            </w:r>
          </w:p>
          <w:p w14:paraId="2860BCA0" w14:textId="77777777" w:rsidR="009F1D5A" w:rsidRPr="009F1D5A" w:rsidRDefault="009F1D5A" w:rsidP="009F1D5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9F1D5A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ul. Instalatorów 1</w:t>
            </w:r>
          </w:p>
          <w:p w14:paraId="223102E5" w14:textId="77777777" w:rsidR="009F1D5A" w:rsidRPr="009F1D5A" w:rsidRDefault="009F1D5A" w:rsidP="009F1D5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9F1D5A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32-085 Modlniczka</w:t>
            </w:r>
          </w:p>
          <w:p w14:paraId="4D48CA95" w14:textId="77777777" w:rsidR="008551D6" w:rsidRPr="00BA15B7" w:rsidRDefault="008551D6" w:rsidP="00593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C90833A" w14:textId="77777777" w:rsidR="008551D6" w:rsidRPr="00BA15B7" w:rsidRDefault="009F1D5A" w:rsidP="00593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Oferta odrzucona</w:t>
            </w:r>
          </w:p>
        </w:tc>
      </w:tr>
    </w:tbl>
    <w:p w14:paraId="64E55D2E" w14:textId="77777777" w:rsidR="00C0321E" w:rsidRPr="00C0321E" w:rsidRDefault="00C0321E" w:rsidP="00EA0C6C">
      <w:pPr>
        <w:spacing w:after="0" w:line="240" w:lineRule="auto"/>
        <w:ind w:hanging="993"/>
        <w:jc w:val="both"/>
        <w:rPr>
          <w:rFonts w:ascii="Times New Roman" w:hAnsi="Times New Roman"/>
          <w:sz w:val="24"/>
          <w:szCs w:val="24"/>
        </w:rPr>
      </w:pPr>
    </w:p>
    <w:p w14:paraId="4E3488F9" w14:textId="77777777" w:rsidR="00FC2FD0" w:rsidRDefault="00FC2FD0" w:rsidP="00877244">
      <w:pPr>
        <w:rPr>
          <w:rFonts w:ascii="Times New Roman" w:hAnsi="Times New Roman"/>
          <w:sz w:val="24"/>
          <w:szCs w:val="24"/>
        </w:rPr>
      </w:pPr>
    </w:p>
    <w:p w14:paraId="482EAA93" w14:textId="4F4030D1" w:rsidR="00E9546C" w:rsidRDefault="00E9546C" w:rsidP="00E9546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Prezes Zarządu</w:t>
      </w:r>
    </w:p>
    <w:p w14:paraId="6FC3175D" w14:textId="3F2A7AD9" w:rsidR="00E9546C" w:rsidRPr="00E9546C" w:rsidRDefault="00E9546C" w:rsidP="00E9546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dr hab. Piotr Sołtyk</w:t>
      </w:r>
    </w:p>
    <w:sectPr w:rsidR="00E9546C" w:rsidRPr="00E9546C" w:rsidSect="008551D6">
      <w:headerReference w:type="first" r:id="rId7"/>
      <w:footerReference w:type="first" r:id="rId8"/>
      <w:pgSz w:w="11906" w:h="16838"/>
      <w:pgMar w:top="1560" w:right="1417" w:bottom="1417" w:left="2268" w:header="708" w:footer="6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9C965" w14:textId="77777777" w:rsidR="00A107A3" w:rsidRDefault="00A107A3">
      <w:pPr>
        <w:spacing w:after="0" w:line="240" w:lineRule="auto"/>
      </w:pPr>
      <w:r>
        <w:separator/>
      </w:r>
    </w:p>
  </w:endnote>
  <w:endnote w:type="continuationSeparator" w:id="0">
    <w:p w14:paraId="5A1A18ED" w14:textId="77777777" w:rsidR="00A107A3" w:rsidRDefault="00A10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81ABC" w14:textId="77777777" w:rsidR="00000000" w:rsidRPr="00E4551C" w:rsidRDefault="00C0321E" w:rsidP="00FC23F9">
    <w:pPr>
      <w:pStyle w:val="Stopka"/>
      <w:spacing w:before="60"/>
      <w:jc w:val="center"/>
      <w:rPr>
        <w:b/>
        <w:sz w:val="12"/>
        <w:szCs w:val="12"/>
      </w:rPr>
    </w:pPr>
    <w:r w:rsidRPr="00E4551C">
      <w:rPr>
        <w:b/>
        <w:sz w:val="12"/>
        <w:szCs w:val="12"/>
      </w:rPr>
      <w:t>Przedsiębiorstwo Gospodarki Komunalnej i Mieszkaniowej w Sandomierzu Sp. z o.o.</w:t>
    </w:r>
  </w:p>
  <w:p w14:paraId="27E67E5B" w14:textId="77777777" w:rsidR="00000000" w:rsidRPr="00E4551C" w:rsidRDefault="00C0321E" w:rsidP="00FC23F9">
    <w:pPr>
      <w:pStyle w:val="Stopka"/>
      <w:spacing w:before="60" w:line="120" w:lineRule="auto"/>
      <w:jc w:val="center"/>
      <w:rPr>
        <w:sz w:val="12"/>
        <w:szCs w:val="12"/>
      </w:rPr>
    </w:pPr>
    <w:r w:rsidRPr="00E4551C">
      <w:rPr>
        <w:sz w:val="12"/>
        <w:szCs w:val="12"/>
      </w:rPr>
      <w:t>27-600 Sandomierz, ul. Przemysłowa 12, tel.</w:t>
    </w:r>
    <w:r>
      <w:rPr>
        <w:sz w:val="12"/>
        <w:szCs w:val="12"/>
      </w:rPr>
      <w:t>:</w:t>
    </w:r>
    <w:r w:rsidRPr="00E4551C">
      <w:rPr>
        <w:sz w:val="12"/>
        <w:szCs w:val="12"/>
      </w:rPr>
      <w:t xml:space="preserve"> (15)832-36-79, (15)832-23-26, (15)832-28-44</w:t>
    </w:r>
  </w:p>
  <w:p w14:paraId="508A3DCD" w14:textId="77777777" w:rsidR="00000000" w:rsidRDefault="00C0321E" w:rsidP="00FC23F9">
    <w:pPr>
      <w:pStyle w:val="Stopka"/>
      <w:spacing w:before="60" w:line="120" w:lineRule="auto"/>
      <w:jc w:val="center"/>
      <w:rPr>
        <w:sz w:val="12"/>
        <w:szCs w:val="12"/>
      </w:rPr>
    </w:pPr>
    <w:r w:rsidRPr="00E4551C">
      <w:rPr>
        <w:sz w:val="12"/>
        <w:szCs w:val="12"/>
      </w:rPr>
      <w:t xml:space="preserve">REGON 830338452; NIP 864-000-25-49; KRS 0000145515; </w:t>
    </w:r>
    <w:r>
      <w:rPr>
        <w:sz w:val="12"/>
        <w:szCs w:val="12"/>
      </w:rPr>
      <w:t xml:space="preserve">BDO 000000553; </w:t>
    </w:r>
    <w:r w:rsidRPr="00E4551C">
      <w:rPr>
        <w:sz w:val="12"/>
        <w:szCs w:val="12"/>
      </w:rPr>
      <w:t>KONTO PKO Bank Polski S.A. o/Sandomierz 94-1020-4926-0000-1802-0008-3840</w:t>
    </w:r>
  </w:p>
  <w:p w14:paraId="6271CC05" w14:textId="77777777" w:rsidR="00000000" w:rsidRDefault="00C0321E" w:rsidP="00FC23F9">
    <w:pPr>
      <w:pStyle w:val="Stopka"/>
      <w:spacing w:before="60" w:line="120" w:lineRule="auto"/>
      <w:jc w:val="center"/>
      <w:rPr>
        <w:sz w:val="12"/>
        <w:szCs w:val="12"/>
      </w:rPr>
    </w:pPr>
    <w:r>
      <w:rPr>
        <w:sz w:val="12"/>
        <w:szCs w:val="12"/>
      </w:rPr>
      <w:t>Wy</w:t>
    </w:r>
    <w:r w:rsidR="00D733BF">
      <w:rPr>
        <w:sz w:val="12"/>
        <w:szCs w:val="12"/>
      </w:rPr>
      <w:t>sokość kapitału zakładowego 43 2</w:t>
    </w:r>
    <w:r>
      <w:rPr>
        <w:sz w:val="12"/>
        <w:szCs w:val="12"/>
      </w:rPr>
      <w:t>56 000 PLN</w:t>
    </w:r>
  </w:p>
  <w:p w14:paraId="42ACC0E5" w14:textId="77777777" w:rsidR="00000000" w:rsidRPr="00E4551C" w:rsidRDefault="00C0321E" w:rsidP="00FC23F9">
    <w:pPr>
      <w:pStyle w:val="Stopka"/>
      <w:spacing w:before="60" w:line="120" w:lineRule="auto"/>
      <w:jc w:val="center"/>
      <w:rPr>
        <w:sz w:val="12"/>
        <w:szCs w:val="12"/>
      </w:rPr>
    </w:pPr>
    <w:r>
      <w:rPr>
        <w:sz w:val="12"/>
        <w:szCs w:val="12"/>
      </w:rPr>
      <w:t xml:space="preserve">Prezes Zarządu Piotr Sołtyk, e-mail: </w:t>
    </w:r>
    <w:hyperlink r:id="rId1" w:history="1">
      <w:r w:rsidRPr="00731BB8">
        <w:rPr>
          <w:rStyle w:val="Hipercze"/>
          <w:sz w:val="12"/>
          <w:szCs w:val="12"/>
        </w:rPr>
        <w:t>sekretariat@pgkim.sandomierz.pl</w:t>
      </w:r>
    </w:hyperlink>
    <w:r>
      <w:rPr>
        <w:sz w:val="12"/>
        <w:szCs w:val="12"/>
      </w:rPr>
      <w:t xml:space="preserve">, </w:t>
    </w:r>
    <w:hyperlink r:id="rId2" w:history="1">
      <w:r w:rsidRPr="00CF50AC">
        <w:rPr>
          <w:rStyle w:val="Hipercze"/>
          <w:sz w:val="12"/>
          <w:szCs w:val="12"/>
        </w:rPr>
        <w:t>www.pgkim.sandomierz.pl</w:t>
      </w:r>
    </w:hyperlink>
  </w:p>
  <w:p w14:paraId="7870EC4D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D29CB" w14:textId="77777777" w:rsidR="00A107A3" w:rsidRDefault="00A107A3">
      <w:pPr>
        <w:spacing w:after="0" w:line="240" w:lineRule="auto"/>
      </w:pPr>
      <w:r>
        <w:separator/>
      </w:r>
    </w:p>
  </w:footnote>
  <w:footnote w:type="continuationSeparator" w:id="0">
    <w:p w14:paraId="04A8C721" w14:textId="77777777" w:rsidR="00A107A3" w:rsidRDefault="00A10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DDBAD" w14:textId="77777777" w:rsidR="00000000" w:rsidRDefault="00C0321E" w:rsidP="003C3985">
    <w:pPr>
      <w:spacing w:after="0"/>
      <w:jc w:val="right"/>
      <w:rPr>
        <w:rFonts w:ascii="Times New Roman" w:hAnsi="Times New Roman"/>
        <w:b/>
        <w:smallCaps/>
        <w:color w:val="5F497A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7AC4613" wp14:editId="67091F64">
          <wp:simplePos x="0" y="0"/>
          <wp:positionH relativeFrom="column">
            <wp:posOffset>-976630</wp:posOffset>
          </wp:positionH>
          <wp:positionV relativeFrom="paragraph">
            <wp:posOffset>-285750</wp:posOffset>
          </wp:positionV>
          <wp:extent cx="1064895" cy="1064895"/>
          <wp:effectExtent l="0" t="0" r="1905" b="1905"/>
          <wp:wrapSquare wrapText="bothSides"/>
          <wp:docPr id="19" name="Obraz 19" descr="logo_pgk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pgk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B96">
      <w:rPr>
        <w:rFonts w:ascii="Times New Roman" w:hAnsi="Times New Roman"/>
        <w:b/>
        <w:smallCaps/>
        <w:color w:val="5F497A"/>
        <w:sz w:val="28"/>
        <w:szCs w:val="28"/>
      </w:rPr>
      <w:t>Przedsiębiorstwo Gospodarki Komunalnej i Mieszkaniowej</w:t>
    </w:r>
  </w:p>
  <w:p w14:paraId="33513AF0" w14:textId="77777777" w:rsidR="00000000" w:rsidRDefault="00C0321E" w:rsidP="003C3985">
    <w:pPr>
      <w:spacing w:after="0"/>
      <w:ind w:left="284"/>
      <w:rPr>
        <w:rFonts w:ascii="Times New Roman" w:hAnsi="Times New Roman"/>
        <w:b/>
        <w:smallCaps/>
        <w:color w:val="5F497A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64062D05" wp14:editId="5BFA1605">
          <wp:simplePos x="0" y="0"/>
          <wp:positionH relativeFrom="column">
            <wp:posOffset>1932940</wp:posOffset>
          </wp:positionH>
          <wp:positionV relativeFrom="paragraph">
            <wp:posOffset>69215</wp:posOffset>
          </wp:positionV>
          <wp:extent cx="3465830" cy="699135"/>
          <wp:effectExtent l="0" t="0" r="1270" b="5715"/>
          <wp:wrapNone/>
          <wp:docPr id="20" name="Obraz 20" descr="pano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noram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583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smallCaps/>
        <w:color w:val="5F497A"/>
        <w:sz w:val="28"/>
        <w:szCs w:val="28"/>
      </w:rPr>
      <w:t xml:space="preserve"> </w:t>
    </w:r>
    <w:r w:rsidRPr="00360B96">
      <w:rPr>
        <w:rFonts w:ascii="Times New Roman" w:hAnsi="Times New Roman"/>
        <w:b/>
        <w:smallCaps/>
        <w:color w:val="5F497A"/>
        <w:sz w:val="28"/>
        <w:szCs w:val="28"/>
      </w:rPr>
      <w:t>w Sandomierzu Sp. z o.o.</w:t>
    </w:r>
  </w:p>
  <w:p w14:paraId="4E4EE0C7" w14:textId="77777777" w:rsidR="00000000" w:rsidRDefault="00000000" w:rsidP="003C3985">
    <w:pPr>
      <w:spacing w:after="0" w:line="0" w:lineRule="atLeast"/>
      <w:ind w:left="-1418"/>
    </w:pPr>
  </w:p>
  <w:p w14:paraId="43121918" w14:textId="77777777" w:rsidR="00000000" w:rsidRDefault="00000000" w:rsidP="003C3985">
    <w:pPr>
      <w:spacing w:after="0" w:line="0" w:lineRule="atLeast"/>
      <w:ind w:left="-1701"/>
      <w:rPr>
        <w:sz w:val="4"/>
        <w:szCs w:val="4"/>
      </w:rPr>
    </w:pPr>
  </w:p>
  <w:p w14:paraId="28598FA7" w14:textId="77777777" w:rsidR="00000000" w:rsidRDefault="00000000" w:rsidP="003C3985">
    <w:pPr>
      <w:spacing w:after="0" w:line="0" w:lineRule="atLeast"/>
      <w:ind w:left="-1701"/>
      <w:rPr>
        <w:sz w:val="4"/>
        <w:szCs w:val="4"/>
      </w:rPr>
    </w:pPr>
  </w:p>
  <w:p w14:paraId="0EE8BCA8" w14:textId="77777777" w:rsidR="00000000" w:rsidRDefault="00000000" w:rsidP="003C3985">
    <w:pPr>
      <w:spacing w:after="0" w:line="0" w:lineRule="atLeast"/>
      <w:ind w:left="-1701"/>
      <w:rPr>
        <w:sz w:val="4"/>
        <w:szCs w:val="4"/>
      </w:rPr>
    </w:pPr>
  </w:p>
  <w:p w14:paraId="119A3B59" w14:textId="77777777" w:rsidR="00000000" w:rsidRDefault="00000000" w:rsidP="003C3985">
    <w:pPr>
      <w:spacing w:after="0" w:line="0" w:lineRule="atLeast"/>
      <w:ind w:left="-1701"/>
      <w:rPr>
        <w:sz w:val="4"/>
        <w:szCs w:val="4"/>
      </w:rPr>
    </w:pPr>
  </w:p>
  <w:p w14:paraId="64E36F4A" w14:textId="77777777" w:rsidR="00000000" w:rsidRDefault="00000000" w:rsidP="003C3985">
    <w:pPr>
      <w:spacing w:after="0" w:line="0" w:lineRule="atLeast"/>
      <w:ind w:left="-1701"/>
      <w:rPr>
        <w:sz w:val="4"/>
        <w:szCs w:val="4"/>
      </w:rPr>
    </w:pPr>
  </w:p>
  <w:p w14:paraId="04315F4D" w14:textId="77777777" w:rsidR="00000000" w:rsidRPr="003C3985" w:rsidRDefault="00C0321E" w:rsidP="003C3985">
    <w:pPr>
      <w:spacing w:after="0" w:line="0" w:lineRule="atLeast"/>
      <w:ind w:left="-1701"/>
      <w:rPr>
        <w:rStyle w:val="Hipercze"/>
        <w:rFonts w:ascii="Times New Roman" w:hAnsi="Times New Roman"/>
        <w:b/>
        <w:smallCaps/>
        <w:color w:val="5F497A"/>
        <w:sz w:val="28"/>
        <w:szCs w:val="28"/>
        <w:u w:val="none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2BABAA" wp14:editId="3A65572C">
              <wp:simplePos x="0" y="0"/>
              <wp:positionH relativeFrom="column">
                <wp:posOffset>261620</wp:posOffset>
              </wp:positionH>
              <wp:positionV relativeFrom="paragraph">
                <wp:posOffset>94615</wp:posOffset>
              </wp:positionV>
              <wp:extent cx="635" cy="635"/>
              <wp:effectExtent l="0" t="0" r="37465" b="3746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394D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20.6pt;margin-top:7.45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"/>
          </w:pict>
        </mc:Fallback>
      </mc:AlternateContent>
    </w:r>
    <w:hyperlink r:id="rId3" w:history="1">
      <w:r w:rsidRPr="003167A7">
        <w:rPr>
          <w:rStyle w:val="Hipercze"/>
          <w:color w:val="54416B"/>
          <w:sz w:val="18"/>
          <w:szCs w:val="18"/>
        </w:rPr>
        <w:t>sekretariat@pgkim.sandomierz.pl</w:t>
      </w:r>
    </w:hyperlink>
    <w:r w:rsidRPr="003167A7">
      <w:rPr>
        <w:color w:val="54416B"/>
        <w:sz w:val="18"/>
        <w:szCs w:val="18"/>
      </w:rPr>
      <w:t xml:space="preserve"> / </w:t>
    </w:r>
    <w:hyperlink r:id="rId4" w:history="1">
      <w:r w:rsidRPr="003167A7">
        <w:rPr>
          <w:rStyle w:val="Hipercze"/>
          <w:color w:val="54416B"/>
          <w:sz w:val="18"/>
          <w:szCs w:val="18"/>
        </w:rPr>
        <w:t>www.pgkim.sandomierz.pl</w:t>
      </w:r>
    </w:hyperlink>
  </w:p>
  <w:p w14:paraId="7521B249" w14:textId="77777777" w:rsidR="00000000" w:rsidRDefault="00C0321E" w:rsidP="003C3985">
    <w:pPr>
      <w:pStyle w:val="Nagwek"/>
      <w:spacing w:line="0" w:lineRule="atLeast"/>
      <w:ind w:left="-1701"/>
      <w:rPr>
        <w:rStyle w:val="Hipercze"/>
        <w:color w:val="54416B"/>
        <w:sz w:val="18"/>
        <w:szCs w:val="18"/>
      </w:rPr>
    </w:pPr>
    <w:r>
      <w:rPr>
        <w:rStyle w:val="Hipercze"/>
        <w:color w:val="54416B"/>
        <w:sz w:val="18"/>
        <w:szCs w:val="18"/>
      </w:rPr>
      <w:t>tel. (15) 832-36-79</w:t>
    </w:r>
  </w:p>
  <w:p w14:paraId="28C185E5" w14:textId="77777777" w:rsidR="00000000" w:rsidRPr="003167A7" w:rsidRDefault="00C0321E" w:rsidP="003C3985">
    <w:pPr>
      <w:pStyle w:val="Nagwek"/>
      <w:spacing w:line="360" w:lineRule="auto"/>
      <w:ind w:left="-851"/>
      <w:rPr>
        <w:color w:val="54416B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CCE1896" wp14:editId="69921805">
              <wp:simplePos x="0" y="0"/>
              <wp:positionH relativeFrom="column">
                <wp:posOffset>-1090930</wp:posOffset>
              </wp:positionH>
              <wp:positionV relativeFrom="paragraph">
                <wp:posOffset>58419</wp:posOffset>
              </wp:positionV>
              <wp:extent cx="6715125" cy="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51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A899B1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5892AC" id="Łącznik prosty ze strzałką 2" o:spid="_x0000_s1026" type="#_x0000_t32" style="position:absolute;margin-left:-85.9pt;margin-top:4.6pt;width:528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" strokecolor="#a899b1" strokeweight="1.5pt"/>
          </w:pict>
        </mc:Fallback>
      </mc:AlternateContent>
    </w:r>
  </w:p>
  <w:p w14:paraId="233A60E9" w14:textId="77777777" w:rsidR="00000000" w:rsidRDefault="00000000" w:rsidP="003C3985">
    <w:pPr>
      <w:pStyle w:val="Nagwek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4296E"/>
    <w:multiLevelType w:val="hybridMultilevel"/>
    <w:tmpl w:val="CB82C52C"/>
    <w:lvl w:ilvl="0" w:tplc="4EB4A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5559B"/>
    <w:multiLevelType w:val="hybridMultilevel"/>
    <w:tmpl w:val="17DA4488"/>
    <w:lvl w:ilvl="0" w:tplc="40E2A9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508969">
    <w:abstractNumId w:val="1"/>
  </w:num>
  <w:num w:numId="2" w16cid:durableId="1192451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21E"/>
    <w:rsid w:val="00003674"/>
    <w:rsid w:val="000036DA"/>
    <w:rsid w:val="00015D67"/>
    <w:rsid w:val="000669CF"/>
    <w:rsid w:val="000B5919"/>
    <w:rsid w:val="000C48AE"/>
    <w:rsid w:val="000D637D"/>
    <w:rsid w:val="00121AA7"/>
    <w:rsid w:val="0012781B"/>
    <w:rsid w:val="001529E8"/>
    <w:rsid w:val="00156F55"/>
    <w:rsid w:val="001918CB"/>
    <w:rsid w:val="001A176D"/>
    <w:rsid w:val="00241348"/>
    <w:rsid w:val="002E524B"/>
    <w:rsid w:val="00304751"/>
    <w:rsid w:val="00326679"/>
    <w:rsid w:val="00330538"/>
    <w:rsid w:val="0033400D"/>
    <w:rsid w:val="003360D7"/>
    <w:rsid w:val="00345EA5"/>
    <w:rsid w:val="003813BC"/>
    <w:rsid w:val="00391AB1"/>
    <w:rsid w:val="0041344C"/>
    <w:rsid w:val="0046693C"/>
    <w:rsid w:val="00466B6E"/>
    <w:rsid w:val="004803C3"/>
    <w:rsid w:val="004D0582"/>
    <w:rsid w:val="00511653"/>
    <w:rsid w:val="00522887"/>
    <w:rsid w:val="0054297F"/>
    <w:rsid w:val="00563DB2"/>
    <w:rsid w:val="00572C74"/>
    <w:rsid w:val="00574D9D"/>
    <w:rsid w:val="00586A8D"/>
    <w:rsid w:val="005948ED"/>
    <w:rsid w:val="005C3166"/>
    <w:rsid w:val="005C514E"/>
    <w:rsid w:val="00620569"/>
    <w:rsid w:val="00665FE8"/>
    <w:rsid w:val="006A1ACE"/>
    <w:rsid w:val="006C4A53"/>
    <w:rsid w:val="006C594E"/>
    <w:rsid w:val="006E1884"/>
    <w:rsid w:val="00724327"/>
    <w:rsid w:val="00730D10"/>
    <w:rsid w:val="00747F3D"/>
    <w:rsid w:val="00754941"/>
    <w:rsid w:val="007E2900"/>
    <w:rsid w:val="00816AAE"/>
    <w:rsid w:val="00842D7F"/>
    <w:rsid w:val="008551D6"/>
    <w:rsid w:val="008576A6"/>
    <w:rsid w:val="00872D26"/>
    <w:rsid w:val="008731F6"/>
    <w:rsid w:val="00877244"/>
    <w:rsid w:val="008E5449"/>
    <w:rsid w:val="009172AF"/>
    <w:rsid w:val="00994757"/>
    <w:rsid w:val="009B3FD7"/>
    <w:rsid w:val="009D6708"/>
    <w:rsid w:val="009E18FE"/>
    <w:rsid w:val="009F1D5A"/>
    <w:rsid w:val="00A05A2B"/>
    <w:rsid w:val="00A107A3"/>
    <w:rsid w:val="00A5290E"/>
    <w:rsid w:val="00AE1119"/>
    <w:rsid w:val="00AE71F5"/>
    <w:rsid w:val="00B11FDD"/>
    <w:rsid w:val="00B8010B"/>
    <w:rsid w:val="00B93B45"/>
    <w:rsid w:val="00B9497D"/>
    <w:rsid w:val="00BA15B7"/>
    <w:rsid w:val="00BE13FF"/>
    <w:rsid w:val="00C0321E"/>
    <w:rsid w:val="00C51541"/>
    <w:rsid w:val="00C74369"/>
    <w:rsid w:val="00C86D36"/>
    <w:rsid w:val="00CA29D6"/>
    <w:rsid w:val="00CA3AD3"/>
    <w:rsid w:val="00CE1C41"/>
    <w:rsid w:val="00CE7BB0"/>
    <w:rsid w:val="00D37AB2"/>
    <w:rsid w:val="00D45411"/>
    <w:rsid w:val="00D55E02"/>
    <w:rsid w:val="00D733BF"/>
    <w:rsid w:val="00DA79BB"/>
    <w:rsid w:val="00DD605E"/>
    <w:rsid w:val="00E53BDF"/>
    <w:rsid w:val="00E9078D"/>
    <w:rsid w:val="00E9546C"/>
    <w:rsid w:val="00EA0C6C"/>
    <w:rsid w:val="00EB2890"/>
    <w:rsid w:val="00F24B31"/>
    <w:rsid w:val="00F67896"/>
    <w:rsid w:val="00F74BDF"/>
    <w:rsid w:val="00FA7BF1"/>
    <w:rsid w:val="00FB200E"/>
    <w:rsid w:val="00FC2FD0"/>
    <w:rsid w:val="00FC59B6"/>
    <w:rsid w:val="00FC6069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E838F"/>
  <w15:chartTrackingRefBased/>
  <w15:docId w15:val="{463B064E-92F5-445B-B63E-87C1FB61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32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21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03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21E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C032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244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7724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A29D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../AppData/Local/Microsoft/Windows/Supervisor/Pulpit/pisma/gotowe/www.pgkim.sandomierz.pl" TargetMode="External"/><Relationship Id="rId1" Type="http://schemas.openxmlformats.org/officeDocument/2006/relationships/hyperlink" Target="mailto:sekretariat@pgkim.sandomierz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gkim.sandomierz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../AppData/Local/Microsoft/Windows/Supervisor/Pulpit/pisma/gotowe/www.pgkim.sandomie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PGKiM Zamówienia</cp:lastModifiedBy>
  <cp:revision>75</cp:revision>
  <cp:lastPrinted>2025-03-25T10:20:00Z</cp:lastPrinted>
  <dcterms:created xsi:type="dcterms:W3CDTF">2021-05-27T08:30:00Z</dcterms:created>
  <dcterms:modified xsi:type="dcterms:W3CDTF">2025-03-25T12:08:00Z</dcterms:modified>
</cp:coreProperties>
</file>