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277567FC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25584A">
        <w:rPr>
          <w:b/>
          <w:sz w:val="24"/>
          <w:szCs w:val="24"/>
        </w:rPr>
        <w:t>7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4B43C" w14:textId="77777777" w:rsidR="00197C71" w:rsidRDefault="00197C71" w:rsidP="008E5BA6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3D9126" w14:textId="58F65C6D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2C369A60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84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44">
        <w:rPr>
          <w:rFonts w:ascii="Times New Roman" w:hAnsi="Times New Roman" w:cs="Times New Roman"/>
          <w:b/>
          <w:sz w:val="28"/>
          <w:szCs w:val="28"/>
        </w:rPr>
        <w:t>–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84A" w:rsidRPr="0025584A">
        <w:rPr>
          <w:rFonts w:ascii="Times New Roman" w:hAnsi="Times New Roman" w:cs="Times New Roman"/>
          <w:b/>
          <w:sz w:val="28"/>
          <w:szCs w:val="28"/>
        </w:rPr>
        <w:t>PULSOKSYMETR NAPALCOWY</w:t>
      </w:r>
      <w:r w:rsidR="0025584A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="00F32257">
        <w:rPr>
          <w:rFonts w:ascii="Times New Roman" w:hAnsi="Times New Roman" w:cs="Times New Roman"/>
          <w:b/>
          <w:sz w:val="28"/>
          <w:szCs w:val="28"/>
        </w:rPr>
        <w:t xml:space="preserve"> w ilości 6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15AD0CC5" w14:textId="77777777" w:rsidR="00896844" w:rsidRDefault="00896844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410"/>
        <w:gridCol w:w="1576"/>
      </w:tblGrid>
      <w:tr w:rsidR="0025584A" w14:paraId="398F7D26" w14:textId="77777777" w:rsidTr="00DF757D">
        <w:trPr>
          <w:trHeight w:val="1279"/>
        </w:trPr>
        <w:tc>
          <w:tcPr>
            <w:tcW w:w="709" w:type="dxa"/>
            <w:shd w:val="clear" w:color="auto" w:fill="auto"/>
            <w:vAlign w:val="center"/>
          </w:tcPr>
          <w:p w14:paraId="4A1985BF" w14:textId="77777777" w:rsidR="0025584A" w:rsidRPr="00230B9B" w:rsidRDefault="0025584A" w:rsidP="00BC3067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2CD577" w14:textId="77777777" w:rsidR="0025584A" w:rsidRPr="00230B9B" w:rsidRDefault="0025584A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061157" w14:textId="77777777" w:rsidR="0025584A" w:rsidRPr="00230B9B" w:rsidRDefault="0025584A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576" w:type="dxa"/>
          </w:tcPr>
          <w:p w14:paraId="7AD43202" w14:textId="77777777" w:rsidR="0025584A" w:rsidRPr="00230B9B" w:rsidRDefault="0025584A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25584A" w14:paraId="4CB13750" w14:textId="77777777" w:rsidTr="00DF757D">
        <w:tc>
          <w:tcPr>
            <w:tcW w:w="709" w:type="dxa"/>
            <w:vAlign w:val="center"/>
          </w:tcPr>
          <w:p w14:paraId="50C0EF8C" w14:textId="77777777" w:rsidR="0025584A" w:rsidRPr="00594850" w:rsidRDefault="0025584A" w:rsidP="0025584A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14B2B869" w14:textId="1D3E3B90" w:rsidR="0025584A" w:rsidRPr="00E62AC2" w:rsidRDefault="0025584A" w:rsidP="0025584A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Posiada potwierdzoną dokładność w najtrudniejszych przypadkach, włączając pacjentów z niską perfuzją lub pacjentów o ciemnych odcieniach skóry.</w:t>
            </w:r>
          </w:p>
        </w:tc>
        <w:tc>
          <w:tcPr>
            <w:tcW w:w="2410" w:type="dxa"/>
            <w:vAlign w:val="center"/>
          </w:tcPr>
          <w:p w14:paraId="275952DD" w14:textId="77777777" w:rsidR="0025584A" w:rsidRPr="00E62AC2" w:rsidRDefault="0025584A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28CC9D09" w14:textId="77777777" w:rsidR="0025584A" w:rsidRPr="00DA6B2A" w:rsidRDefault="0025584A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25584A" w14:paraId="1C1B84A0" w14:textId="77777777" w:rsidTr="00DF757D">
        <w:tc>
          <w:tcPr>
            <w:tcW w:w="709" w:type="dxa"/>
            <w:shd w:val="clear" w:color="auto" w:fill="92D050"/>
            <w:vAlign w:val="center"/>
          </w:tcPr>
          <w:p w14:paraId="45A3D81F" w14:textId="77777777" w:rsidR="0025584A" w:rsidRPr="00E62AC2" w:rsidRDefault="0025584A" w:rsidP="0025584A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39A6F1DB" w14:textId="188271E8" w:rsidR="0025584A" w:rsidRPr="00E62AC2" w:rsidRDefault="0025584A" w:rsidP="0025584A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 xml:space="preserve">3,3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3,1-</w:t>
            </w: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 xml:space="preserve">3,2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5,4-</w:t>
            </w: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 xml:space="preserve">5,6 cm. </w:t>
            </w:r>
          </w:p>
          <w:p w14:paraId="54993B2B" w14:textId="77777777" w:rsidR="0025584A" w:rsidRPr="00E62AC2" w:rsidRDefault="0025584A" w:rsidP="0025584A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1611216A" w14:textId="4AE23B66" w:rsidR="0025584A" w:rsidRDefault="00DF757D" w:rsidP="00DF757D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 x 3,2 x 5,6 cm</w:t>
            </w:r>
            <w:r w:rsidR="0025584A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25584A">
              <w:rPr>
                <w:b/>
                <w:bCs/>
                <w:sz w:val="24"/>
                <w:szCs w:val="24"/>
              </w:rPr>
              <w:t>2</w:t>
            </w:r>
            <w:r w:rsidR="0025584A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2A3BA9D7" w14:textId="77777777" w:rsidR="0025584A" w:rsidRPr="00DF757D" w:rsidRDefault="0025584A" w:rsidP="0025584A">
            <w:pPr>
              <w:jc w:val="center"/>
              <w:rPr>
                <w:sz w:val="12"/>
                <w:szCs w:val="12"/>
              </w:rPr>
            </w:pPr>
          </w:p>
          <w:p w14:paraId="157FCDF2" w14:textId="1E037945" w:rsidR="0025584A" w:rsidRPr="00E62AC2" w:rsidRDefault="00DF757D" w:rsidP="00DF757D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(w podanym zakresie)</w:t>
            </w:r>
            <w:r w:rsidR="0025584A" w:rsidRPr="00DF757D">
              <w:rPr>
                <w:sz w:val="24"/>
                <w:szCs w:val="24"/>
              </w:rPr>
              <w:t>– 0 pkt.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6F549D18" w14:textId="72072962" w:rsidR="0025584A" w:rsidRPr="00DA6B2A" w:rsidRDefault="0025584A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25584A" w14:paraId="1411FC13" w14:textId="77777777" w:rsidTr="00DF757D">
        <w:tc>
          <w:tcPr>
            <w:tcW w:w="709" w:type="dxa"/>
            <w:vAlign w:val="center"/>
          </w:tcPr>
          <w:p w14:paraId="66BBBEF8" w14:textId="77777777" w:rsidR="0025584A" w:rsidRPr="00E62AC2" w:rsidRDefault="0025584A" w:rsidP="0025584A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4B9A2FEC" w14:textId="77777777" w:rsidR="0025584A" w:rsidRPr="00E62AC2" w:rsidRDefault="0025584A" w:rsidP="0025584A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E62AC2">
              <w:rPr>
                <w:color w:val="2F303D"/>
                <w:sz w:val="24"/>
                <w:szCs w:val="24"/>
                <w:shd w:val="clear" w:color="auto" w:fill="FFFFFF"/>
              </w:rPr>
              <w:t>Odporna na wstrząsy, bryzgoodporna obudowa pozwala stosować nawet w ciężkich warunkach klimatycznych.</w:t>
            </w:r>
          </w:p>
        </w:tc>
        <w:tc>
          <w:tcPr>
            <w:tcW w:w="2410" w:type="dxa"/>
            <w:vAlign w:val="center"/>
          </w:tcPr>
          <w:p w14:paraId="752D45ED" w14:textId="77777777" w:rsidR="0025584A" w:rsidRPr="00E62AC2" w:rsidRDefault="0025584A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64E08317" w14:textId="77777777" w:rsidR="0025584A" w:rsidRPr="00DA6B2A" w:rsidRDefault="0025584A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25584A" w14:paraId="175EC73C" w14:textId="77777777" w:rsidTr="00DF757D">
        <w:tc>
          <w:tcPr>
            <w:tcW w:w="709" w:type="dxa"/>
            <w:vAlign w:val="center"/>
          </w:tcPr>
          <w:p w14:paraId="11001BE7" w14:textId="77777777" w:rsidR="0025584A" w:rsidRPr="00E62AC2" w:rsidRDefault="0025584A" w:rsidP="0025584A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14:paraId="4C3B2CD5" w14:textId="77777777" w:rsidR="0025584A" w:rsidRPr="00E62AC2" w:rsidRDefault="0025584A" w:rsidP="0025584A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E62AC2">
              <w:rPr>
                <w:color w:val="2F303D"/>
                <w:sz w:val="24"/>
                <w:szCs w:val="24"/>
                <w:shd w:val="clear" w:color="auto" w:fill="FFFFFF"/>
              </w:rPr>
              <w:t>Obudowa nie zawiera ołowiu i lateksu.</w:t>
            </w:r>
          </w:p>
        </w:tc>
        <w:tc>
          <w:tcPr>
            <w:tcW w:w="2410" w:type="dxa"/>
            <w:vAlign w:val="center"/>
          </w:tcPr>
          <w:p w14:paraId="1533BEE6" w14:textId="77777777" w:rsidR="0025584A" w:rsidRPr="00E62AC2" w:rsidRDefault="0025584A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7D2F3705" w14:textId="77777777" w:rsidR="0025584A" w:rsidRPr="00DA6B2A" w:rsidRDefault="0025584A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25584A" w14:paraId="1A2DECFF" w14:textId="77777777" w:rsidTr="00DF757D">
        <w:tc>
          <w:tcPr>
            <w:tcW w:w="709" w:type="dxa"/>
            <w:vAlign w:val="center"/>
          </w:tcPr>
          <w:p w14:paraId="2A0E0B8F" w14:textId="77777777" w:rsidR="0025584A" w:rsidRPr="00230B9B" w:rsidRDefault="0025584A" w:rsidP="0025584A">
            <w:pPr>
              <w:tabs>
                <w:tab w:val="left" w:pos="360"/>
                <w:tab w:val="left" w:pos="454"/>
              </w:tabs>
              <w:ind w:left="426" w:right="-30" w:hanging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14:paraId="77DE40B7" w14:textId="77777777" w:rsidR="0025584A" w:rsidRPr="00E62AC2" w:rsidRDefault="0025584A" w:rsidP="0025584A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E62AC2">
              <w:rPr>
                <w:color w:val="2F303D"/>
                <w:sz w:val="24"/>
                <w:szCs w:val="24"/>
                <w:shd w:val="clear" w:color="auto" w:fill="FFFFFF"/>
              </w:rPr>
              <w:t>Zasilany przez 2 baterie AAA wystarczające na 6000 pomiarów (alternatywnie 36 godzin pracy ciągłej).</w:t>
            </w:r>
          </w:p>
        </w:tc>
        <w:tc>
          <w:tcPr>
            <w:tcW w:w="2410" w:type="dxa"/>
            <w:vAlign w:val="center"/>
          </w:tcPr>
          <w:p w14:paraId="2465AF88" w14:textId="77777777" w:rsidR="0025584A" w:rsidRPr="00E62AC2" w:rsidRDefault="0025584A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6C0BC267" w14:textId="77777777" w:rsidR="0025584A" w:rsidRPr="00DA6B2A" w:rsidRDefault="0025584A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25584A" w14:paraId="110697C7" w14:textId="77777777" w:rsidTr="00DF757D">
        <w:tc>
          <w:tcPr>
            <w:tcW w:w="709" w:type="dxa"/>
            <w:vAlign w:val="center"/>
          </w:tcPr>
          <w:p w14:paraId="6EE9A49D" w14:textId="77777777" w:rsidR="0025584A" w:rsidRPr="00230B9B" w:rsidRDefault="0025584A" w:rsidP="0025584A">
            <w:pPr>
              <w:tabs>
                <w:tab w:val="left" w:pos="360"/>
                <w:tab w:val="left" w:pos="454"/>
              </w:tabs>
              <w:ind w:left="426" w:right="-30" w:hanging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14:paraId="145CFACC" w14:textId="4B202524" w:rsidR="0025584A" w:rsidRPr="00E62AC2" w:rsidRDefault="0025584A" w:rsidP="0025584A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62AC2">
              <w:rPr>
                <w:sz w:val="24"/>
                <w:szCs w:val="24"/>
                <w:shd w:val="clear" w:color="auto" w:fill="FFFFFF"/>
              </w:rPr>
              <w:t>Posiada</w:t>
            </w:r>
            <w:r w:rsidRPr="00E62AC2">
              <w:rPr>
                <w:color w:val="2F303D"/>
                <w:sz w:val="24"/>
                <w:szCs w:val="24"/>
                <w:shd w:val="clear" w:color="auto" w:fill="FFFFFF"/>
              </w:rPr>
              <w:t xml:space="preserve"> 4 letnią gwarancję </w:t>
            </w:r>
            <w:r>
              <w:rPr>
                <w:color w:val="2F303D"/>
                <w:sz w:val="24"/>
                <w:szCs w:val="24"/>
                <w:shd w:val="clear" w:color="auto" w:fill="FFFFFF"/>
              </w:rPr>
              <w:t>p</w:t>
            </w:r>
            <w:r w:rsidRPr="00E62AC2">
              <w:rPr>
                <w:color w:val="2F303D"/>
                <w:sz w:val="24"/>
                <w:szCs w:val="24"/>
                <w:shd w:val="clear" w:color="auto" w:fill="FFFFFF"/>
              </w:rPr>
              <w:t>roducenta.</w:t>
            </w:r>
          </w:p>
        </w:tc>
        <w:tc>
          <w:tcPr>
            <w:tcW w:w="2410" w:type="dxa"/>
            <w:vAlign w:val="center"/>
          </w:tcPr>
          <w:p w14:paraId="4E0E1CFB" w14:textId="77777777" w:rsidR="0025584A" w:rsidRPr="00E62AC2" w:rsidRDefault="0025584A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0E7A9DDB" w14:textId="77777777" w:rsidR="0025584A" w:rsidRPr="00DA6B2A" w:rsidRDefault="0025584A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25584A" w14:paraId="07C80941" w14:textId="77777777" w:rsidTr="00DF757D">
        <w:tc>
          <w:tcPr>
            <w:tcW w:w="709" w:type="dxa"/>
            <w:vAlign w:val="center"/>
          </w:tcPr>
          <w:p w14:paraId="44F97021" w14:textId="77777777" w:rsidR="0025584A" w:rsidRPr="00230B9B" w:rsidRDefault="0025584A" w:rsidP="0025584A">
            <w:pPr>
              <w:tabs>
                <w:tab w:val="left" w:pos="360"/>
                <w:tab w:val="left" w:pos="454"/>
              </w:tabs>
              <w:ind w:left="426" w:right="-30" w:hanging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14:paraId="304F7CBA" w14:textId="77777777" w:rsidR="0025584A" w:rsidRPr="00E62AC2" w:rsidRDefault="0025584A" w:rsidP="0025584A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62AC2">
              <w:rPr>
                <w:sz w:val="24"/>
                <w:szCs w:val="24"/>
                <w:shd w:val="clear" w:color="auto" w:fill="FFFFFF"/>
              </w:rPr>
              <w:t xml:space="preserve">W zestawie jest dodatkowo </w:t>
            </w:r>
            <w:r w:rsidRPr="00E62AC2">
              <w:rPr>
                <w:color w:val="2F303D"/>
                <w:sz w:val="24"/>
                <w:szCs w:val="24"/>
                <w:shd w:val="clear" w:color="auto" w:fill="FFFFFF"/>
              </w:rPr>
              <w:t>futerał ochronny i smycz.</w:t>
            </w:r>
          </w:p>
        </w:tc>
        <w:tc>
          <w:tcPr>
            <w:tcW w:w="2410" w:type="dxa"/>
            <w:vAlign w:val="center"/>
          </w:tcPr>
          <w:p w14:paraId="7470C422" w14:textId="77777777" w:rsidR="0025584A" w:rsidRPr="00E62AC2" w:rsidRDefault="0025584A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25214104" w14:textId="77777777" w:rsidR="0025584A" w:rsidRPr="00DA6B2A" w:rsidRDefault="0025584A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25584A" w14:paraId="05F78D3D" w14:textId="77777777" w:rsidTr="00DF757D">
        <w:tc>
          <w:tcPr>
            <w:tcW w:w="709" w:type="dxa"/>
            <w:vAlign w:val="center"/>
          </w:tcPr>
          <w:p w14:paraId="2017AB14" w14:textId="77777777" w:rsidR="0025584A" w:rsidRPr="00230B9B" w:rsidRDefault="0025584A" w:rsidP="0025584A">
            <w:pPr>
              <w:tabs>
                <w:tab w:val="left" w:pos="360"/>
                <w:tab w:val="left" w:pos="454"/>
              </w:tabs>
              <w:ind w:left="426" w:right="-30" w:hanging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  <w:vAlign w:val="center"/>
          </w:tcPr>
          <w:p w14:paraId="470AD50A" w14:textId="77777777" w:rsidR="0025584A" w:rsidRPr="00E62AC2" w:rsidRDefault="0025584A" w:rsidP="0025584A">
            <w:pPr>
              <w:shd w:val="clear" w:color="auto" w:fill="FFFFFF"/>
              <w:spacing w:before="240" w:after="240" w:line="360" w:lineRule="atLeast"/>
              <w:jc w:val="center"/>
              <w:rPr>
                <w:color w:val="2F303D"/>
                <w:sz w:val="24"/>
                <w:szCs w:val="24"/>
              </w:rPr>
            </w:pPr>
            <w:r w:rsidRPr="00DA6B2A">
              <w:rPr>
                <w:color w:val="2F303D"/>
                <w:sz w:val="24"/>
                <w:szCs w:val="24"/>
              </w:rPr>
              <w:t>Kolor: czarny</w:t>
            </w:r>
          </w:p>
        </w:tc>
        <w:tc>
          <w:tcPr>
            <w:tcW w:w="2410" w:type="dxa"/>
            <w:vAlign w:val="center"/>
          </w:tcPr>
          <w:p w14:paraId="059BB202" w14:textId="77777777" w:rsidR="0025584A" w:rsidRPr="00E62AC2" w:rsidRDefault="0025584A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576" w:type="dxa"/>
          </w:tcPr>
          <w:p w14:paraId="4108B43E" w14:textId="77777777" w:rsidR="0025584A" w:rsidRPr="00DA6B2A" w:rsidRDefault="0025584A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25584A" w14:paraId="5CCDF809" w14:textId="77777777" w:rsidTr="00DF757D">
        <w:tc>
          <w:tcPr>
            <w:tcW w:w="709" w:type="dxa"/>
            <w:shd w:val="clear" w:color="auto" w:fill="92D050"/>
            <w:vAlign w:val="center"/>
          </w:tcPr>
          <w:p w14:paraId="04F2010E" w14:textId="21961F4C" w:rsidR="0025584A" w:rsidRPr="00230B9B" w:rsidRDefault="0025584A" w:rsidP="0025584A">
            <w:pPr>
              <w:tabs>
                <w:tab w:val="left" w:pos="360"/>
                <w:tab w:val="left" w:pos="454"/>
              </w:tabs>
              <w:ind w:left="426" w:right="-30" w:hanging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531F29C9" w14:textId="77777777" w:rsidR="0025584A" w:rsidRPr="00E62AC2" w:rsidRDefault="0025584A" w:rsidP="0025584A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 xml:space="preserve">Waga z bateriami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</w:t>
            </w: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>53 g.</w:t>
            </w:r>
          </w:p>
          <w:p w14:paraId="6D92EA98" w14:textId="77777777" w:rsidR="0025584A" w:rsidRPr="00E62AC2" w:rsidRDefault="0025584A" w:rsidP="0025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E62AC2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454482D1" w14:textId="1A563B23" w:rsidR="0025584A" w:rsidRDefault="00DF757D" w:rsidP="00DF757D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 g</w:t>
            </w:r>
            <w:r w:rsidR="0025584A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25584A">
              <w:rPr>
                <w:b/>
                <w:bCs/>
                <w:sz w:val="24"/>
                <w:szCs w:val="24"/>
              </w:rPr>
              <w:t>2</w:t>
            </w:r>
            <w:r w:rsidR="0025584A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4A7EB495" w14:textId="77777777" w:rsidR="0025584A" w:rsidRPr="0025584A" w:rsidRDefault="0025584A" w:rsidP="0025584A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383EBC9C" w14:textId="57408C5C" w:rsidR="0025584A" w:rsidRPr="00DF757D" w:rsidRDefault="00DF757D" w:rsidP="00DF757D">
            <w:pPr>
              <w:spacing w:after="240"/>
              <w:jc w:val="center"/>
              <w:rPr>
                <w:sz w:val="24"/>
                <w:szCs w:val="24"/>
              </w:rPr>
            </w:pPr>
            <w:r w:rsidRPr="00DF757D">
              <w:rPr>
                <w:sz w:val="24"/>
                <w:szCs w:val="24"/>
              </w:rPr>
              <w:t>Inna (w podanym zakresie)</w:t>
            </w:r>
            <w:r w:rsidR="0025584A" w:rsidRPr="00DF757D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1460B35F" w14:textId="7A3AB72F" w:rsidR="0025584A" w:rsidRPr="00230B9B" w:rsidRDefault="0025584A" w:rsidP="00BC30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75D78E" w14:textId="77777777" w:rsidR="00896844" w:rsidRDefault="00896844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20380DE9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22064B5B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25584A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25584A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766ABB60" w14:textId="200E5D30" w:rsidR="001B38D9" w:rsidRPr="00197C71" w:rsidRDefault="00730135" w:rsidP="00197C71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4C02B917" w14:textId="77777777" w:rsidR="00896844" w:rsidRDefault="0089684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1F83829F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9282" w14:textId="77777777" w:rsidR="00FA678A" w:rsidRDefault="00FA678A">
      <w:r>
        <w:separator/>
      </w:r>
    </w:p>
  </w:endnote>
  <w:endnote w:type="continuationSeparator" w:id="0">
    <w:p w14:paraId="63B6FCC8" w14:textId="77777777" w:rsidR="00FA678A" w:rsidRDefault="00FA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448B" w14:textId="77777777" w:rsidR="00FA678A" w:rsidRDefault="00FA678A">
      <w:r>
        <w:separator/>
      </w:r>
    </w:p>
  </w:footnote>
  <w:footnote w:type="continuationSeparator" w:id="0">
    <w:p w14:paraId="17E2BEF0" w14:textId="77777777" w:rsidR="00FA678A" w:rsidRDefault="00FA678A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23F2"/>
    <w:multiLevelType w:val="hybridMultilevel"/>
    <w:tmpl w:val="78B092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5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3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1"/>
  </w:num>
  <w:num w:numId="2" w16cid:durableId="1673950563">
    <w:abstractNumId w:val="11"/>
  </w:num>
  <w:num w:numId="3" w16cid:durableId="474644419">
    <w:abstractNumId w:val="16"/>
  </w:num>
  <w:num w:numId="4" w16cid:durableId="1028019502">
    <w:abstractNumId w:val="24"/>
  </w:num>
  <w:num w:numId="5" w16cid:durableId="1266617900">
    <w:abstractNumId w:val="25"/>
  </w:num>
  <w:num w:numId="6" w16cid:durableId="1262645904">
    <w:abstractNumId w:val="36"/>
  </w:num>
  <w:num w:numId="7" w16cid:durableId="1289815810">
    <w:abstractNumId w:val="33"/>
  </w:num>
  <w:num w:numId="8" w16cid:durableId="1028409809">
    <w:abstractNumId w:val="21"/>
  </w:num>
  <w:num w:numId="9" w16cid:durableId="445347693">
    <w:abstractNumId w:val="28"/>
  </w:num>
  <w:num w:numId="10" w16cid:durableId="995500112">
    <w:abstractNumId w:val="30"/>
  </w:num>
  <w:num w:numId="11" w16cid:durableId="28183771">
    <w:abstractNumId w:val="29"/>
  </w:num>
  <w:num w:numId="12" w16cid:durableId="367799480">
    <w:abstractNumId w:val="13"/>
  </w:num>
  <w:num w:numId="13" w16cid:durableId="126834862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8058343">
    <w:abstractNumId w:val="35"/>
  </w:num>
  <w:num w:numId="38" w16cid:durableId="674767700">
    <w:abstractNumId w:val="9"/>
  </w:num>
  <w:num w:numId="39" w16cid:durableId="151830412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9008D"/>
    <w:rsid w:val="000C54FA"/>
    <w:rsid w:val="00104620"/>
    <w:rsid w:val="0011729A"/>
    <w:rsid w:val="00122C19"/>
    <w:rsid w:val="00125365"/>
    <w:rsid w:val="001434A6"/>
    <w:rsid w:val="00147186"/>
    <w:rsid w:val="001559AE"/>
    <w:rsid w:val="00163BB1"/>
    <w:rsid w:val="00197C71"/>
    <w:rsid w:val="001A2301"/>
    <w:rsid w:val="001B38D9"/>
    <w:rsid w:val="001C7578"/>
    <w:rsid w:val="001D3245"/>
    <w:rsid w:val="001D59F8"/>
    <w:rsid w:val="001F0A13"/>
    <w:rsid w:val="00230B9B"/>
    <w:rsid w:val="00254ECF"/>
    <w:rsid w:val="0025584A"/>
    <w:rsid w:val="0030202A"/>
    <w:rsid w:val="00363F3B"/>
    <w:rsid w:val="003747C7"/>
    <w:rsid w:val="00393970"/>
    <w:rsid w:val="003F5FF5"/>
    <w:rsid w:val="0040022A"/>
    <w:rsid w:val="004604A4"/>
    <w:rsid w:val="00467C46"/>
    <w:rsid w:val="00477293"/>
    <w:rsid w:val="00484E3A"/>
    <w:rsid w:val="004B50AC"/>
    <w:rsid w:val="004F4808"/>
    <w:rsid w:val="00530A21"/>
    <w:rsid w:val="00560FC9"/>
    <w:rsid w:val="00593FF8"/>
    <w:rsid w:val="00594850"/>
    <w:rsid w:val="005D70DC"/>
    <w:rsid w:val="005E5F9D"/>
    <w:rsid w:val="005F3992"/>
    <w:rsid w:val="00604FD7"/>
    <w:rsid w:val="006132B8"/>
    <w:rsid w:val="006145D0"/>
    <w:rsid w:val="006147DD"/>
    <w:rsid w:val="00631D66"/>
    <w:rsid w:val="00634A3E"/>
    <w:rsid w:val="00640601"/>
    <w:rsid w:val="006418BB"/>
    <w:rsid w:val="00644AAA"/>
    <w:rsid w:val="00651A27"/>
    <w:rsid w:val="006619D4"/>
    <w:rsid w:val="00664F4A"/>
    <w:rsid w:val="006978D4"/>
    <w:rsid w:val="006B3B9B"/>
    <w:rsid w:val="00724A74"/>
    <w:rsid w:val="00730135"/>
    <w:rsid w:val="00770F13"/>
    <w:rsid w:val="00771F63"/>
    <w:rsid w:val="00775026"/>
    <w:rsid w:val="00794FC5"/>
    <w:rsid w:val="007B2093"/>
    <w:rsid w:val="007D2932"/>
    <w:rsid w:val="007E5A1E"/>
    <w:rsid w:val="007F57C4"/>
    <w:rsid w:val="00801206"/>
    <w:rsid w:val="00813C2B"/>
    <w:rsid w:val="008175F1"/>
    <w:rsid w:val="00850099"/>
    <w:rsid w:val="0086710D"/>
    <w:rsid w:val="00882FD1"/>
    <w:rsid w:val="00896844"/>
    <w:rsid w:val="008B0C74"/>
    <w:rsid w:val="008D0EC8"/>
    <w:rsid w:val="008D58AC"/>
    <w:rsid w:val="008E5BA6"/>
    <w:rsid w:val="008E6AAD"/>
    <w:rsid w:val="00924BE6"/>
    <w:rsid w:val="00931DD9"/>
    <w:rsid w:val="00937C44"/>
    <w:rsid w:val="00937FCB"/>
    <w:rsid w:val="00992568"/>
    <w:rsid w:val="0099648E"/>
    <w:rsid w:val="009A3652"/>
    <w:rsid w:val="009F1D54"/>
    <w:rsid w:val="00A10B2B"/>
    <w:rsid w:val="00A22132"/>
    <w:rsid w:val="00A259EC"/>
    <w:rsid w:val="00A4524A"/>
    <w:rsid w:val="00A80F37"/>
    <w:rsid w:val="00AB0021"/>
    <w:rsid w:val="00AB2170"/>
    <w:rsid w:val="00AB245C"/>
    <w:rsid w:val="00AB536C"/>
    <w:rsid w:val="00AC1DAF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67E99"/>
    <w:rsid w:val="00C00673"/>
    <w:rsid w:val="00C13754"/>
    <w:rsid w:val="00C21D1C"/>
    <w:rsid w:val="00C2385E"/>
    <w:rsid w:val="00C27748"/>
    <w:rsid w:val="00C841DC"/>
    <w:rsid w:val="00C91BF1"/>
    <w:rsid w:val="00CA00B0"/>
    <w:rsid w:val="00CB4A2C"/>
    <w:rsid w:val="00CE128D"/>
    <w:rsid w:val="00D11DB3"/>
    <w:rsid w:val="00D25A3E"/>
    <w:rsid w:val="00D369CD"/>
    <w:rsid w:val="00D45F73"/>
    <w:rsid w:val="00D472B0"/>
    <w:rsid w:val="00D61780"/>
    <w:rsid w:val="00DA6B2A"/>
    <w:rsid w:val="00DB5945"/>
    <w:rsid w:val="00DF23C0"/>
    <w:rsid w:val="00DF757D"/>
    <w:rsid w:val="00E54EBE"/>
    <w:rsid w:val="00E62AC2"/>
    <w:rsid w:val="00E81339"/>
    <w:rsid w:val="00E8737A"/>
    <w:rsid w:val="00EA245E"/>
    <w:rsid w:val="00EA7535"/>
    <w:rsid w:val="00EF41E0"/>
    <w:rsid w:val="00EF61AE"/>
    <w:rsid w:val="00F06460"/>
    <w:rsid w:val="00F230BF"/>
    <w:rsid w:val="00F32257"/>
    <w:rsid w:val="00F44B56"/>
    <w:rsid w:val="00F44DC2"/>
    <w:rsid w:val="00F479DF"/>
    <w:rsid w:val="00F61C2B"/>
    <w:rsid w:val="00F96353"/>
    <w:rsid w:val="00FA678A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3D9A-0887-4B6D-B7CE-63B1E89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23</cp:revision>
  <cp:lastPrinted>2018-06-14T09:05:00Z</cp:lastPrinted>
  <dcterms:created xsi:type="dcterms:W3CDTF">2024-09-08T17:44:00Z</dcterms:created>
  <dcterms:modified xsi:type="dcterms:W3CDTF">2024-09-17T11:15:00Z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