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55AA7" w14:textId="77777777" w:rsidR="000E5F06" w:rsidRPr="000A3B77" w:rsidRDefault="000E5F06" w:rsidP="000E5F06">
      <w:pPr>
        <w:widowControl w:val="0"/>
        <w:spacing w:line="360" w:lineRule="auto"/>
        <w:rPr>
          <w:rFonts w:ascii="Century Gothic" w:hAnsi="Century Gothic" w:cs="Calibri"/>
          <w:b/>
          <w:i/>
          <w:iCs/>
          <w:sz w:val="18"/>
          <w:szCs w:val="18"/>
        </w:rPr>
      </w:pPr>
      <w:bookmarkStart w:id="0" w:name="_Hlk63076675"/>
    </w:p>
    <w:p w14:paraId="7ED3074F" w14:textId="3A7B296E" w:rsidR="00902AE8" w:rsidRPr="000A3B77" w:rsidRDefault="000E5F06" w:rsidP="000A3B77">
      <w:pPr>
        <w:widowControl w:val="0"/>
        <w:spacing w:line="360" w:lineRule="auto"/>
        <w:jc w:val="right"/>
        <w:rPr>
          <w:rFonts w:ascii="Century Gothic" w:hAnsi="Century Gothic" w:cs="Calibri"/>
          <w:b/>
          <w:i/>
          <w:iCs/>
          <w:sz w:val="18"/>
          <w:szCs w:val="18"/>
        </w:rPr>
      </w:pPr>
      <w:r w:rsidRPr="000A3B77">
        <w:rPr>
          <w:rFonts w:ascii="Century Gothic" w:hAnsi="Century Gothic" w:cs="Calibri"/>
          <w:b/>
          <w:i/>
          <w:iCs/>
          <w:sz w:val="18"/>
          <w:szCs w:val="18"/>
        </w:rPr>
        <w:t xml:space="preserve">Załącznik nr </w:t>
      </w:r>
      <w:r w:rsidR="009646FC" w:rsidRPr="000A3B77">
        <w:rPr>
          <w:rFonts w:ascii="Century Gothic" w:hAnsi="Century Gothic" w:cs="Calibri"/>
          <w:b/>
          <w:i/>
          <w:iCs/>
          <w:sz w:val="18"/>
          <w:szCs w:val="18"/>
        </w:rPr>
        <w:t>6</w:t>
      </w:r>
    </w:p>
    <w:p w14:paraId="3967BE7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b/>
          <w:sz w:val="18"/>
          <w:szCs w:val="18"/>
        </w:rPr>
      </w:pPr>
      <w:bookmarkStart w:id="1" w:name="page34"/>
      <w:bookmarkEnd w:id="1"/>
      <w:r w:rsidRPr="000A3B77">
        <w:rPr>
          <w:rFonts w:ascii="Century Gothic" w:hAnsi="Century Gothic" w:cs="Calibri"/>
          <w:b/>
          <w:sz w:val="18"/>
          <w:szCs w:val="18"/>
        </w:rPr>
        <w:t>WYKONAWCA:</w:t>
      </w:r>
    </w:p>
    <w:p w14:paraId="5C0244C0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5E14671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4FC2F7E7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………………………………………………………………………………………………………………</w:t>
      </w:r>
    </w:p>
    <w:p w14:paraId="05AD3502" w14:textId="77777777" w:rsidR="009646FC" w:rsidRPr="000A3B77" w:rsidRDefault="009646FC" w:rsidP="009646FC">
      <w:pPr>
        <w:widowControl w:val="0"/>
        <w:spacing w:line="360" w:lineRule="auto"/>
        <w:ind w:right="107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(pełna nazwa/firma, adres,  w zależności od podmiotu: NIP/PESEL, KRS/</w:t>
      </w:r>
      <w:proofErr w:type="spellStart"/>
      <w:r w:rsidRPr="000A3B77">
        <w:rPr>
          <w:rFonts w:ascii="Century Gothic" w:hAnsi="Century Gothic" w:cs="Calibri"/>
          <w:i/>
          <w:sz w:val="18"/>
          <w:szCs w:val="18"/>
        </w:rPr>
        <w:t>CEiDG</w:t>
      </w:r>
      <w:proofErr w:type="spellEnd"/>
      <w:r w:rsidRPr="000A3B77">
        <w:rPr>
          <w:rFonts w:ascii="Century Gothic" w:hAnsi="Century Gothic" w:cs="Calibri"/>
          <w:i/>
          <w:sz w:val="18"/>
          <w:szCs w:val="18"/>
        </w:rPr>
        <w:t>)</w:t>
      </w:r>
    </w:p>
    <w:p w14:paraId="60D74A44" w14:textId="77777777" w:rsidR="009646FC" w:rsidRPr="000A3B77" w:rsidRDefault="009646FC" w:rsidP="009646FC">
      <w:pPr>
        <w:widowControl w:val="0"/>
        <w:spacing w:line="360" w:lineRule="auto"/>
        <w:rPr>
          <w:rFonts w:ascii="Century Gothic" w:hAnsi="Century Gothic" w:cs="Calibri"/>
          <w:sz w:val="18"/>
          <w:szCs w:val="18"/>
          <w:u w:val="single"/>
        </w:rPr>
      </w:pPr>
      <w:r w:rsidRPr="000A3B77">
        <w:rPr>
          <w:rFonts w:ascii="Century Gothic" w:hAnsi="Century Gothic" w:cs="Calibri"/>
          <w:sz w:val="18"/>
          <w:szCs w:val="18"/>
          <w:u w:val="single"/>
        </w:rPr>
        <w:t>reprezentowany przez:</w:t>
      </w:r>
    </w:p>
    <w:p w14:paraId="3E4909EA" w14:textId="031AC184" w:rsidR="009646FC" w:rsidRPr="000A3B77" w:rsidRDefault="009646FC" w:rsidP="009646FC">
      <w:pPr>
        <w:widowControl w:val="0"/>
        <w:spacing w:line="360" w:lineRule="auto"/>
        <w:ind w:right="5954"/>
        <w:rPr>
          <w:rFonts w:ascii="Century Gothic" w:hAnsi="Century Gothic" w:cs="Calibri"/>
          <w:sz w:val="18"/>
          <w:szCs w:val="18"/>
        </w:rPr>
      </w:pPr>
      <w:r w:rsidRPr="000A3B77">
        <w:rPr>
          <w:rFonts w:ascii="Century Gothic" w:hAnsi="Century Gothic" w:cs="Calibri"/>
          <w:sz w:val="18"/>
          <w:szCs w:val="18"/>
        </w:rPr>
        <w:t>……………………………………………</w:t>
      </w:r>
    </w:p>
    <w:p w14:paraId="130E2F7A" w14:textId="77777777" w:rsidR="009646FC" w:rsidRPr="000A3B77" w:rsidRDefault="009646FC" w:rsidP="009646FC">
      <w:pPr>
        <w:widowControl w:val="0"/>
        <w:spacing w:line="360" w:lineRule="auto"/>
        <w:ind w:right="-35"/>
        <w:rPr>
          <w:rFonts w:ascii="Century Gothic" w:hAnsi="Century Gothic" w:cs="Calibri"/>
          <w:i/>
          <w:sz w:val="18"/>
          <w:szCs w:val="18"/>
        </w:rPr>
      </w:pPr>
      <w:r w:rsidRPr="000A3B77">
        <w:rPr>
          <w:rFonts w:ascii="Century Gothic" w:hAnsi="Century Gothic" w:cs="Calibri"/>
          <w:i/>
          <w:sz w:val="18"/>
          <w:szCs w:val="18"/>
        </w:rPr>
        <w:t>(imię, nazwisko, stanowisko/podstawa do reprezentacji)</w:t>
      </w:r>
    </w:p>
    <w:p w14:paraId="22400A27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20"/>
          <w:szCs w:val="20"/>
          <w:lang w:eastAsia="ar-SA"/>
        </w:rPr>
      </w:pPr>
    </w:p>
    <w:p w14:paraId="0DD241CE" w14:textId="70C33FB3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WYKAZ </w:t>
      </w:r>
      <w:r w:rsidR="004366FA" w:rsidRPr="000A3B77">
        <w:rPr>
          <w:rFonts w:ascii="Century Gothic" w:hAnsi="Century Gothic" w:cs="Calibri"/>
          <w:b/>
          <w:sz w:val="20"/>
          <w:szCs w:val="20"/>
        </w:rPr>
        <w:t>ROBÓT</w:t>
      </w:r>
    </w:p>
    <w:p w14:paraId="563321D3" w14:textId="77777777" w:rsidR="009646FC" w:rsidRP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DOŚWIADCZENIE ZAWODOWE WYKONAWCY</w:t>
      </w:r>
    </w:p>
    <w:p w14:paraId="73C1E3B4" w14:textId="784572B9" w:rsidR="000A3B77" w:rsidRDefault="009646FC" w:rsidP="009646FC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>na potwierdzenie spełnienia warunków zapisanych w dziale XXIII SWZ</w:t>
      </w:r>
      <w:r w:rsidR="000A3B77">
        <w:rPr>
          <w:rFonts w:ascii="Century Gothic" w:hAnsi="Century Gothic" w:cs="Calibri"/>
          <w:b/>
          <w:sz w:val="20"/>
          <w:szCs w:val="20"/>
        </w:rPr>
        <w:t xml:space="preserve"> 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DT 2410.</w:t>
      </w:r>
      <w:r w:rsidR="0053021A">
        <w:rPr>
          <w:rFonts w:ascii="Century Gothic" w:hAnsi="Century Gothic" w:cs="Calibri"/>
          <w:b/>
          <w:sz w:val="20"/>
          <w:szCs w:val="20"/>
        </w:rPr>
        <w:t>21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>.202</w:t>
      </w:r>
      <w:r w:rsidR="008A3791">
        <w:rPr>
          <w:rFonts w:ascii="Century Gothic" w:hAnsi="Century Gothic" w:cs="Calibri"/>
          <w:b/>
          <w:sz w:val="20"/>
          <w:szCs w:val="20"/>
        </w:rPr>
        <w:t>5</w:t>
      </w:r>
      <w:r w:rsidR="000A3B77" w:rsidRPr="000A3B77">
        <w:rPr>
          <w:rFonts w:ascii="Century Gothic" w:hAnsi="Century Gothic" w:cs="Calibri"/>
          <w:b/>
          <w:sz w:val="20"/>
          <w:szCs w:val="20"/>
        </w:rPr>
        <w:t xml:space="preserve"> </w:t>
      </w:r>
    </w:p>
    <w:p w14:paraId="21204E5F" w14:textId="583206F6" w:rsidR="009646FC" w:rsidRPr="003C419D" w:rsidRDefault="000A3B77" w:rsidP="003C419D">
      <w:pPr>
        <w:widowControl w:val="0"/>
        <w:spacing w:line="360" w:lineRule="auto"/>
        <w:jc w:val="center"/>
        <w:rPr>
          <w:rFonts w:ascii="Century Gothic" w:hAnsi="Century Gothic" w:cs="Calibri"/>
          <w:b/>
          <w:sz w:val="20"/>
          <w:szCs w:val="20"/>
        </w:rPr>
      </w:pPr>
      <w:r w:rsidRPr="000A3B77">
        <w:rPr>
          <w:rFonts w:ascii="Century Gothic" w:hAnsi="Century Gothic" w:cs="Calibri"/>
          <w:b/>
          <w:sz w:val="20"/>
          <w:szCs w:val="20"/>
        </w:rPr>
        <w:t xml:space="preserve">z dnia </w:t>
      </w:r>
      <w:r w:rsidR="0053021A">
        <w:rPr>
          <w:rFonts w:ascii="Century Gothic" w:hAnsi="Century Gothic" w:cs="Calibri"/>
          <w:b/>
          <w:sz w:val="20"/>
          <w:szCs w:val="20"/>
        </w:rPr>
        <w:t>07</w:t>
      </w:r>
      <w:r w:rsidR="003C419D">
        <w:rPr>
          <w:rFonts w:ascii="Century Gothic" w:hAnsi="Century Gothic" w:cs="Calibri"/>
          <w:b/>
          <w:sz w:val="20"/>
          <w:szCs w:val="20"/>
        </w:rPr>
        <w:t>.</w:t>
      </w:r>
      <w:r w:rsidR="008A3791">
        <w:rPr>
          <w:rFonts w:ascii="Century Gothic" w:hAnsi="Century Gothic" w:cs="Calibri"/>
          <w:b/>
          <w:sz w:val="20"/>
          <w:szCs w:val="20"/>
        </w:rPr>
        <w:t>0</w:t>
      </w:r>
      <w:r w:rsidR="0053021A">
        <w:rPr>
          <w:rFonts w:ascii="Century Gothic" w:hAnsi="Century Gothic" w:cs="Calibri"/>
          <w:b/>
          <w:sz w:val="20"/>
          <w:szCs w:val="20"/>
        </w:rPr>
        <w:t>4</w:t>
      </w:r>
      <w:r w:rsidRPr="000A3B77">
        <w:rPr>
          <w:rFonts w:ascii="Century Gothic" w:hAnsi="Century Gothic" w:cs="Calibri"/>
          <w:b/>
          <w:sz w:val="20"/>
          <w:szCs w:val="20"/>
        </w:rPr>
        <w:t>.202</w:t>
      </w:r>
      <w:r w:rsidR="008A3791">
        <w:rPr>
          <w:rFonts w:ascii="Century Gothic" w:hAnsi="Century Gothic" w:cs="Calibri"/>
          <w:b/>
          <w:sz w:val="20"/>
          <w:szCs w:val="20"/>
        </w:rPr>
        <w:t>5</w:t>
      </w:r>
    </w:p>
    <w:p w14:paraId="6F6B43AA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  <w:r w:rsidRPr="000A3B77">
        <w:rPr>
          <w:rFonts w:ascii="Century Gothic" w:hAnsi="Century Gothic" w:cs="Arial"/>
          <w:sz w:val="18"/>
          <w:szCs w:val="18"/>
        </w:rPr>
        <w:t>Składając ofertę w postępowaniu o udzielenie zamówienia publicznego pod nazwą:</w:t>
      </w:r>
    </w:p>
    <w:p w14:paraId="010FC799" w14:textId="77777777" w:rsidR="009646FC" w:rsidRPr="000A3B77" w:rsidRDefault="009646FC" w:rsidP="009646FC">
      <w:pPr>
        <w:spacing w:before="10" w:after="24" w:line="276" w:lineRule="auto"/>
        <w:jc w:val="center"/>
        <w:rPr>
          <w:rFonts w:ascii="Century Gothic" w:hAnsi="Century Gothic" w:cs="Arial"/>
          <w:sz w:val="18"/>
          <w:szCs w:val="18"/>
        </w:rPr>
      </w:pPr>
    </w:p>
    <w:p w14:paraId="615F5ECC" w14:textId="489BE099" w:rsidR="00CA5BC3" w:rsidRDefault="00CA5BC3" w:rsidP="0053021A">
      <w:pPr>
        <w:widowControl w:val="0"/>
        <w:spacing w:line="360" w:lineRule="auto"/>
        <w:ind w:right="-35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CA5BC3">
        <w:rPr>
          <w:rFonts w:ascii="Century Gothic" w:hAnsi="Century Gothic" w:cs="Calibri"/>
          <w:b/>
          <w:bCs/>
          <w:iCs/>
          <w:sz w:val="18"/>
          <w:szCs w:val="18"/>
        </w:rPr>
        <w:t>„</w:t>
      </w:r>
      <w:r w:rsidR="0053021A" w:rsidRPr="0053021A">
        <w:rPr>
          <w:rFonts w:ascii="Century Gothic" w:hAnsi="Century Gothic" w:cs="Calibri"/>
          <w:b/>
          <w:bCs/>
          <w:iCs/>
          <w:sz w:val="18"/>
          <w:szCs w:val="18"/>
        </w:rPr>
        <w:t>„Modernizacja drogi powiatowej nr 2306C Piotrkowice – Słębowo od km 12+160 do km 13+280                             na dł. 1,120 km i modernizacja drogi powiatowej nr 2304C Słabomierz – Żnin (na ul. Traugutta                                    w m. Żnin)”</w:t>
      </w:r>
    </w:p>
    <w:p w14:paraId="1FAD79E9" w14:textId="58101C3B" w:rsidR="004366FA" w:rsidRPr="000A3B77" w:rsidRDefault="009646FC" w:rsidP="003C419D">
      <w:pPr>
        <w:widowControl w:val="0"/>
        <w:spacing w:line="360" w:lineRule="auto"/>
        <w:ind w:right="-35"/>
        <w:jc w:val="center"/>
        <w:rPr>
          <w:rFonts w:ascii="Century Gothic" w:hAnsi="Century Gothic" w:cs="Arial"/>
          <w:color w:val="222222"/>
          <w:sz w:val="18"/>
          <w:szCs w:val="18"/>
        </w:rPr>
      </w:pPr>
      <w:r w:rsidRPr="000A3B77">
        <w:rPr>
          <w:rFonts w:ascii="Century Gothic" w:hAnsi="Century Gothic" w:cs="Arial"/>
          <w:color w:val="222222"/>
          <w:sz w:val="18"/>
          <w:szCs w:val="18"/>
        </w:rPr>
        <w:t xml:space="preserve">jako Wykonawca ubiegający się o udzielenie zamówienia w celu potwierdzenia spełnienia warunku udziału w postępowaniu przedstawiam następujący wykaz </w:t>
      </w:r>
      <w:r w:rsidR="004366FA" w:rsidRPr="000A3B77">
        <w:rPr>
          <w:rFonts w:ascii="Century Gothic" w:hAnsi="Century Gothic" w:cs="Arial"/>
          <w:color w:val="222222"/>
          <w:sz w:val="18"/>
          <w:szCs w:val="18"/>
        </w:rPr>
        <w:t>robót</w:t>
      </w:r>
      <w:r w:rsidRPr="000A3B77">
        <w:rPr>
          <w:rFonts w:ascii="Century Gothic" w:hAnsi="Century Gothic" w:cs="Arial"/>
          <w:color w:val="222222"/>
          <w:sz w:val="18"/>
          <w:szCs w:val="18"/>
        </w:rPr>
        <w:t>:</w:t>
      </w:r>
    </w:p>
    <w:p w14:paraId="59A536C1" w14:textId="77777777" w:rsidR="004366FA" w:rsidRPr="000A3B77" w:rsidRDefault="004366FA" w:rsidP="006505B4">
      <w:pPr>
        <w:spacing w:line="360" w:lineRule="auto"/>
        <w:rPr>
          <w:rFonts w:ascii="Century Gothic" w:eastAsia="MS Mincho" w:hAnsi="Century Gothic"/>
          <w:b/>
          <w:i/>
          <w:sz w:val="16"/>
          <w:szCs w:val="16"/>
        </w:rPr>
      </w:pPr>
    </w:p>
    <w:tbl>
      <w:tblPr>
        <w:tblpPr w:leftFromText="141" w:rightFromText="141" w:vertAnchor="text" w:tblpXSpec="center" w:tblpY="1"/>
        <w:tblOverlap w:val="never"/>
        <w:tblW w:w="977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82"/>
        <w:gridCol w:w="3243"/>
        <w:gridCol w:w="2118"/>
        <w:gridCol w:w="1554"/>
        <w:gridCol w:w="2182"/>
      </w:tblGrid>
      <w:tr w:rsidR="004366FA" w:rsidRPr="000A3B77" w14:paraId="329C2483" w14:textId="77777777" w:rsidTr="006505B4">
        <w:trPr>
          <w:trHeight w:val="438"/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23266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bookmarkStart w:id="2" w:name="_Hlk151535823"/>
          </w:p>
          <w:p w14:paraId="5295F4C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DDCA5A0" w14:textId="3B4BD02B" w:rsidR="004366FA" w:rsidRPr="000A3B77" w:rsidRDefault="00532361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Rodzaj robót, zakres robót, miejsce wykonania</w:t>
            </w:r>
          </w:p>
        </w:tc>
        <w:tc>
          <w:tcPr>
            <w:tcW w:w="2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533AD34D" w14:textId="77777777" w:rsidR="001C044B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Wartość </w:t>
            </w:r>
            <w:r w:rsidR="001C044B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wykonanej roboty </w:t>
            </w:r>
          </w:p>
          <w:p w14:paraId="74CAC676" w14:textId="6C661085" w:rsidR="004366FA" w:rsidRPr="000A3B77" w:rsidRDefault="001C044B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(</w:t>
            </w:r>
            <w:r w:rsidR="004366FA"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brutto zł)</w:t>
            </w:r>
          </w:p>
        </w:tc>
        <w:tc>
          <w:tcPr>
            <w:tcW w:w="1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222C86D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 xml:space="preserve">Data wykonania </w:t>
            </w:r>
          </w:p>
        </w:tc>
        <w:tc>
          <w:tcPr>
            <w:tcW w:w="2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3CD3C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Nazwa i adres odbiorcy roboty budowlanej</w:t>
            </w:r>
          </w:p>
          <w:p w14:paraId="35951039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6"/>
                <w:szCs w:val="16"/>
                <w:lang w:eastAsia="ar-SA"/>
              </w:rPr>
              <w:t xml:space="preserve">(zamawiającego) </w:t>
            </w:r>
          </w:p>
        </w:tc>
      </w:tr>
      <w:tr w:rsidR="004366FA" w:rsidRPr="000A3B77" w14:paraId="012C28BD" w14:textId="77777777" w:rsidTr="006505B4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B318C35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26DCA63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79E096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14:paraId="380B8008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4</w:t>
            </w: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2C3B7CB6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</w:pPr>
            <w:r w:rsidRPr="000A3B77">
              <w:rPr>
                <w:rFonts w:ascii="Century Gothic" w:hAnsi="Century Gothic"/>
                <w:b/>
                <w:bCs/>
                <w:iCs/>
                <w:sz w:val="18"/>
                <w:szCs w:val="18"/>
                <w:lang w:eastAsia="ar-SA"/>
              </w:rPr>
              <w:t>5</w:t>
            </w:r>
          </w:p>
        </w:tc>
      </w:tr>
      <w:tr w:rsidR="004366FA" w:rsidRPr="000A3B77" w14:paraId="0BF26193" w14:textId="77777777" w:rsidTr="003C419D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6238D3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6CEE27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077F122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 w:rsidRPr="000A3B77"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30E8D41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F1E23D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7252D27D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86DD7F4" w14:textId="53A7A324" w:rsidR="004366FA" w:rsidRPr="000A3B77" w:rsidRDefault="004366FA" w:rsidP="006505B4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090282F0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4065D5C1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C6192B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3C048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14:paraId="129B2A93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5BCF90E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DAB7C02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56C11E1C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9ACF9A7" w14:textId="77777777" w:rsidR="004366FA" w:rsidRPr="000A3B77" w:rsidRDefault="004366FA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tr w:rsidR="003C419D" w:rsidRPr="000A3B77" w14:paraId="79F9E912" w14:textId="77777777" w:rsidTr="006505B4">
        <w:trPr>
          <w:trHeight w:val="1110"/>
        </w:trPr>
        <w:tc>
          <w:tcPr>
            <w:tcW w:w="68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619724FE" w14:textId="77777777" w:rsidR="003C419D" w:rsidRDefault="003C419D" w:rsidP="00255172">
            <w:pPr>
              <w:suppressLineNumbers/>
              <w:suppressAutoHyphens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7E4DDE36" w14:textId="77777777" w:rsidR="003C419D" w:rsidRDefault="003C419D" w:rsidP="00255172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2</w:t>
            </w:r>
          </w:p>
          <w:p w14:paraId="5ED2C13E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4803EC7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ED1B69A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</w:p>
          <w:p w14:paraId="1BC6B7F3" w14:textId="73F64FDF" w:rsidR="00255172" w:rsidRPr="000A3B77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Cs/>
                <w:sz w:val="22"/>
                <w:szCs w:val="22"/>
                <w:lang w:eastAsia="ar-SA"/>
              </w:rPr>
            </w:pPr>
            <w:r>
              <w:rPr>
                <w:rFonts w:ascii="Century Gothic" w:hAnsi="Century Gothic"/>
                <w:bCs/>
                <w:sz w:val="22"/>
                <w:szCs w:val="22"/>
                <w:lang w:eastAsia="ar-SA"/>
              </w:rPr>
              <w:t>3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3955AB3F" w14:textId="77777777" w:rsidR="003C419D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15C923E6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CF04A8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0A972C3B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6461ADAD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E88C0E1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3CF2B25" w14:textId="77777777" w:rsidR="00255172" w:rsidRDefault="00255172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  <w:p w14:paraId="318BA92A" w14:textId="77777777" w:rsidR="00255172" w:rsidRPr="000A3B77" w:rsidRDefault="00255172" w:rsidP="00CA5BC3">
            <w:pPr>
              <w:suppressLineNumbers/>
              <w:suppressAutoHyphens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5E579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155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14:paraId="5F718F76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  <w:tc>
          <w:tcPr>
            <w:tcW w:w="218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2999BC7" w14:textId="77777777" w:rsidR="003C419D" w:rsidRPr="000A3B77" w:rsidRDefault="003C419D" w:rsidP="006505B4">
            <w:pPr>
              <w:suppressLineNumbers/>
              <w:suppressAutoHyphens/>
              <w:jc w:val="center"/>
              <w:rPr>
                <w:rFonts w:ascii="Century Gothic" w:hAnsi="Century Gothic"/>
                <w:b/>
                <w:bCs/>
                <w:lang w:eastAsia="ar-SA"/>
              </w:rPr>
            </w:pPr>
          </w:p>
        </w:tc>
      </w:tr>
      <w:bookmarkEnd w:id="2"/>
    </w:tbl>
    <w:p w14:paraId="6498C944" w14:textId="7BBFEAF9" w:rsidR="004366FA" w:rsidRPr="000A3B77" w:rsidRDefault="004366FA" w:rsidP="004366FA">
      <w:pPr>
        <w:widowControl w:val="0"/>
        <w:jc w:val="both"/>
        <w:rPr>
          <w:rFonts w:ascii="Century Gothic" w:hAnsi="Century Gothic"/>
        </w:rPr>
      </w:pPr>
    </w:p>
    <w:p w14:paraId="7984B17A" w14:textId="77777777" w:rsidR="006505B4" w:rsidRPr="000A3B77" w:rsidRDefault="006505B4" w:rsidP="004366FA">
      <w:pPr>
        <w:widowControl w:val="0"/>
        <w:jc w:val="both"/>
        <w:rPr>
          <w:rFonts w:ascii="Century Gothic" w:hAnsi="Century Gothic"/>
        </w:rPr>
      </w:pPr>
    </w:p>
    <w:p w14:paraId="546E2798" w14:textId="77777777" w:rsidR="004366FA" w:rsidRPr="000A3B77" w:rsidRDefault="004366FA" w:rsidP="004366FA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Do niniejszego wykazu należy załączyć dowody dotyczące robót wykazanych w zestawieniu.</w:t>
      </w:r>
    </w:p>
    <w:p w14:paraId="67263242" w14:textId="4D09580C" w:rsidR="009646FC" w:rsidRPr="003A1DCD" w:rsidRDefault="004366FA" w:rsidP="003A1DCD">
      <w:pPr>
        <w:widowControl w:val="0"/>
        <w:numPr>
          <w:ilvl w:val="0"/>
          <w:numId w:val="10"/>
        </w:numPr>
        <w:jc w:val="both"/>
        <w:rPr>
          <w:rFonts w:ascii="Century Gothic" w:hAnsi="Century Gothic"/>
          <w:sz w:val="16"/>
          <w:szCs w:val="16"/>
        </w:rPr>
      </w:pPr>
      <w:r w:rsidRPr="000A3B77">
        <w:rPr>
          <w:rFonts w:ascii="Century Gothic" w:hAnsi="Century Gothic"/>
          <w:sz w:val="16"/>
          <w:szCs w:val="16"/>
        </w:rPr>
        <w:t>W przypadku gdy rozliczenie za wykonane zadania dokonane zostały</w:t>
      </w:r>
      <w:r w:rsidR="00E34D28" w:rsidRPr="000A3B77">
        <w:rPr>
          <w:rFonts w:ascii="Century Gothic" w:hAnsi="Century Gothic"/>
          <w:sz w:val="16"/>
          <w:szCs w:val="16"/>
        </w:rPr>
        <w:t xml:space="preserve"> w walutach innych niż wskazane przez Zamawiającego Wykonawca przeliczy wg. średniego kursu NBP na dzień podpisania protokołu odbioru robót lub równoważnego dokumentu.</w:t>
      </w:r>
    </w:p>
    <w:p w14:paraId="4130509F" w14:textId="77777777" w:rsidR="009646FC" w:rsidRPr="000A3B77" w:rsidRDefault="009646FC" w:rsidP="009646FC">
      <w:pPr>
        <w:suppressAutoHyphens/>
        <w:spacing w:line="360" w:lineRule="auto"/>
        <w:rPr>
          <w:rFonts w:ascii="Century Gothic" w:hAnsi="Century Gothic" w:cs="Calibri"/>
          <w:sz w:val="18"/>
          <w:szCs w:val="18"/>
        </w:rPr>
      </w:pPr>
    </w:p>
    <w:p w14:paraId="515583BC" w14:textId="3680C6EB" w:rsidR="009646FC" w:rsidRPr="000A3B77" w:rsidRDefault="009646FC" w:rsidP="009646FC">
      <w:pPr>
        <w:suppressAutoHyphens/>
        <w:spacing w:line="360" w:lineRule="auto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>…………………………… dnia …………………… r.                                             ………………………………………</w:t>
      </w:r>
    </w:p>
    <w:p w14:paraId="594D5BAD" w14:textId="0FDC2787" w:rsidR="00902AE8" w:rsidRPr="003C419D" w:rsidRDefault="009646FC" w:rsidP="003C419D">
      <w:pPr>
        <w:suppressAutoHyphens/>
        <w:spacing w:line="360" w:lineRule="auto"/>
        <w:ind w:left="5672"/>
        <w:rPr>
          <w:rFonts w:ascii="Century Gothic" w:hAnsi="Century Gothic"/>
          <w:sz w:val="18"/>
          <w:szCs w:val="18"/>
          <w:lang w:eastAsia="ar-SA"/>
        </w:rPr>
      </w:pPr>
      <w:r w:rsidRPr="000A3B77">
        <w:rPr>
          <w:rFonts w:ascii="Century Gothic" w:hAnsi="Century Gothic"/>
          <w:sz w:val="18"/>
          <w:szCs w:val="18"/>
          <w:lang w:eastAsia="ar-SA"/>
        </w:rPr>
        <w:t xml:space="preserve">                         </w:t>
      </w:r>
      <w:r w:rsidR="000A3B77">
        <w:rPr>
          <w:rFonts w:ascii="Century Gothic" w:hAnsi="Century Gothic"/>
          <w:sz w:val="18"/>
          <w:szCs w:val="18"/>
          <w:lang w:eastAsia="ar-SA"/>
        </w:rPr>
        <w:t xml:space="preserve">      </w:t>
      </w:r>
      <w:r w:rsidRPr="000A3B77">
        <w:rPr>
          <w:rFonts w:ascii="Century Gothic" w:hAnsi="Century Gothic"/>
          <w:sz w:val="18"/>
          <w:szCs w:val="18"/>
          <w:lang w:eastAsia="ar-SA"/>
        </w:rPr>
        <w:t xml:space="preserve">  podpis </w:t>
      </w:r>
      <w:bookmarkEnd w:id="0"/>
    </w:p>
    <w:sectPr w:rsidR="00902AE8" w:rsidRPr="003C419D" w:rsidSect="009C2F17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0E5257" w14:textId="77777777" w:rsidR="006B0AF2" w:rsidRDefault="006B0AF2" w:rsidP="000E5F06">
      <w:r>
        <w:separator/>
      </w:r>
    </w:p>
  </w:endnote>
  <w:endnote w:type="continuationSeparator" w:id="0">
    <w:p w14:paraId="0EC9FC19" w14:textId="77777777" w:rsidR="006B0AF2" w:rsidRDefault="006B0AF2" w:rsidP="000E5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A047A6" w14:textId="77777777" w:rsidR="006B0AF2" w:rsidRDefault="006B0AF2" w:rsidP="000E5F06">
      <w:r>
        <w:separator/>
      </w:r>
    </w:p>
  </w:footnote>
  <w:footnote w:type="continuationSeparator" w:id="0">
    <w:p w14:paraId="43444988" w14:textId="77777777" w:rsidR="006B0AF2" w:rsidRDefault="006B0AF2" w:rsidP="000E5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6B"/>
    <w:multiLevelType w:val="hybridMultilevel"/>
    <w:tmpl w:val="2A155DBC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000006C"/>
    <w:multiLevelType w:val="hybridMultilevel"/>
    <w:tmpl w:val="1D9F6E5E"/>
    <w:lvl w:ilvl="0" w:tplc="FFFFFFFF">
      <w:start w:val="2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0000006D"/>
    <w:multiLevelType w:val="hybridMultilevel"/>
    <w:tmpl w:val="097E1B4E"/>
    <w:lvl w:ilvl="0" w:tplc="FFFFFFFF">
      <w:start w:val="3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0000006E"/>
    <w:multiLevelType w:val="hybridMultilevel"/>
    <w:tmpl w:val="51088276"/>
    <w:lvl w:ilvl="0" w:tplc="FFFFFFFF">
      <w:start w:val="4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B35B60"/>
    <w:multiLevelType w:val="hybridMultilevel"/>
    <w:tmpl w:val="DEB8F780"/>
    <w:lvl w:ilvl="0" w:tplc="6BD67DF2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 w15:restartNumberingAfterBreak="0">
    <w:nsid w:val="18B1787D"/>
    <w:multiLevelType w:val="hybridMultilevel"/>
    <w:tmpl w:val="2BEE96B8"/>
    <w:lvl w:ilvl="0" w:tplc="0415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7" w15:restartNumberingAfterBreak="0">
    <w:nsid w:val="1A707B6F"/>
    <w:multiLevelType w:val="hybridMultilevel"/>
    <w:tmpl w:val="D7AA3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CE1632"/>
    <w:multiLevelType w:val="hybridMultilevel"/>
    <w:tmpl w:val="41C456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8A458A"/>
    <w:multiLevelType w:val="hybridMultilevel"/>
    <w:tmpl w:val="DCC29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D64DCE"/>
    <w:multiLevelType w:val="hybridMultilevel"/>
    <w:tmpl w:val="A5F6393E"/>
    <w:lvl w:ilvl="0" w:tplc="0415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571C09D1"/>
    <w:multiLevelType w:val="hybridMultilevel"/>
    <w:tmpl w:val="A84619F8"/>
    <w:lvl w:ilvl="0" w:tplc="04150001">
      <w:start w:val="1"/>
      <w:numFmt w:val="bullet"/>
      <w:lvlText w:val=""/>
      <w:lvlJc w:val="left"/>
      <w:pPr>
        <w:ind w:left="2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num w:numId="1" w16cid:durableId="169607716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05239746">
    <w:abstractNumId w:val="7"/>
  </w:num>
  <w:num w:numId="3" w16cid:durableId="422334472">
    <w:abstractNumId w:val="5"/>
  </w:num>
  <w:num w:numId="4" w16cid:durableId="496044904">
    <w:abstractNumId w:val="6"/>
  </w:num>
  <w:num w:numId="5" w16cid:durableId="812720399">
    <w:abstractNumId w:val="11"/>
  </w:num>
  <w:num w:numId="6" w16cid:durableId="45296447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1415591006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933779912">
    <w:abstractNumId w:val="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554780053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 w16cid:durableId="442191176">
    <w:abstractNumId w:val="9"/>
  </w:num>
  <w:num w:numId="11" w16cid:durableId="1752048742">
    <w:abstractNumId w:val="8"/>
  </w:num>
  <w:num w:numId="12" w16cid:durableId="2783440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F06"/>
    <w:rsid w:val="00023067"/>
    <w:rsid w:val="00045DB6"/>
    <w:rsid w:val="00054513"/>
    <w:rsid w:val="000A3B77"/>
    <w:rsid w:val="000C208C"/>
    <w:rsid w:val="000D6BF7"/>
    <w:rsid w:val="000E5F06"/>
    <w:rsid w:val="00114157"/>
    <w:rsid w:val="001362C4"/>
    <w:rsid w:val="001C044B"/>
    <w:rsid w:val="00203D6E"/>
    <w:rsid w:val="0020405F"/>
    <w:rsid w:val="00214AF2"/>
    <w:rsid w:val="002508BC"/>
    <w:rsid w:val="00255172"/>
    <w:rsid w:val="003046D2"/>
    <w:rsid w:val="0037490C"/>
    <w:rsid w:val="003A1DCD"/>
    <w:rsid w:val="003C419D"/>
    <w:rsid w:val="003F4BB0"/>
    <w:rsid w:val="004366FA"/>
    <w:rsid w:val="00474669"/>
    <w:rsid w:val="00480EBE"/>
    <w:rsid w:val="004D37CC"/>
    <w:rsid w:val="0053021A"/>
    <w:rsid w:val="00532361"/>
    <w:rsid w:val="005B02DB"/>
    <w:rsid w:val="005E628B"/>
    <w:rsid w:val="00614F56"/>
    <w:rsid w:val="006505B4"/>
    <w:rsid w:val="006B0AF2"/>
    <w:rsid w:val="007A2ACA"/>
    <w:rsid w:val="007C1CD7"/>
    <w:rsid w:val="008A3791"/>
    <w:rsid w:val="008D4BBF"/>
    <w:rsid w:val="008F3660"/>
    <w:rsid w:val="00902AE8"/>
    <w:rsid w:val="009646FC"/>
    <w:rsid w:val="009A0E02"/>
    <w:rsid w:val="009C148A"/>
    <w:rsid w:val="009C2F17"/>
    <w:rsid w:val="009C5328"/>
    <w:rsid w:val="00A852B5"/>
    <w:rsid w:val="00AB1F7B"/>
    <w:rsid w:val="00B30E6E"/>
    <w:rsid w:val="00B5269E"/>
    <w:rsid w:val="00B7257A"/>
    <w:rsid w:val="00BE5ED9"/>
    <w:rsid w:val="00C50507"/>
    <w:rsid w:val="00CA5BC3"/>
    <w:rsid w:val="00D31A3E"/>
    <w:rsid w:val="00DA54B6"/>
    <w:rsid w:val="00DB4CB5"/>
    <w:rsid w:val="00DC13CC"/>
    <w:rsid w:val="00E3040D"/>
    <w:rsid w:val="00E34D28"/>
    <w:rsid w:val="00E868DE"/>
    <w:rsid w:val="00EA0612"/>
    <w:rsid w:val="00F109B6"/>
    <w:rsid w:val="00F5255F"/>
    <w:rsid w:val="00F8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EA259"/>
  <w15:chartTrackingRefBased/>
  <w15:docId w15:val="{B01C4B09-1A5F-4C64-93AB-A41A0CA68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F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"/>
    <w:qFormat/>
    <w:rsid w:val="000E5F06"/>
    <w:rPr>
      <w:vertAlign w:val="superscript"/>
    </w:rPr>
  </w:style>
  <w:style w:type="character" w:customStyle="1" w:styleId="TekstprzypisudolnegoZnak">
    <w:name w:val="Tekst przypisu dolnego Znak"/>
    <w:aliases w:val="Podrozdział Znak,Tekst przypisu Znak,Footnote Znak,Podrozdzia3 Znak,-E Fuﬂnotentext Znak,Fuﬂnotentext Ursprung Znak,footnote text Znak,Fußnotentext Ursprung Znak,-E Fußnotentext Znak,Fußnote Znak,Footnote text Znak"/>
    <w:basedOn w:val="Domylnaczcionkaakapitu"/>
    <w:link w:val="Tekstprzypisudolnego"/>
    <w:qFormat/>
    <w:rsid w:val="000E5F06"/>
  </w:style>
  <w:style w:type="paragraph" w:styleId="Tekstprzypisudolnego">
    <w:name w:val="footnote text"/>
    <w:aliases w:val="Podrozdział,Tekst przypisu,Footnote,Podrozdzia3,-E Fuﬂnotentext,Fuﬂnotentext Ursprung,footnote text,Fußnotentext Ursprung,-E Fußnotentext,Fußnote,Footnote text,Tekst przypisu Znak Znak Znak Znak"/>
    <w:basedOn w:val="Normalny"/>
    <w:link w:val="TekstprzypisudolnegoZnak"/>
    <w:qFormat/>
    <w:rsid w:val="000E5F06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rzypisudolnegoZnak2">
    <w:name w:val="Tekst przypisu dolnego Znak2"/>
    <w:basedOn w:val="Domylnaczcionkaakapitu"/>
    <w:uiPriority w:val="99"/>
    <w:semiHidden/>
    <w:rsid w:val="000E5F0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0E5F06"/>
    <w:pPr>
      <w:suppressAutoHyphens/>
    </w:pPr>
    <w:rPr>
      <w:rFonts w:ascii="Courier New" w:hAnsi="Courier New" w:cs="Courier New"/>
      <w:lang w:eastAsia="ar-SA"/>
    </w:rPr>
  </w:style>
  <w:style w:type="table" w:styleId="Tabela-Siatka">
    <w:name w:val="Table Grid"/>
    <w:basedOn w:val="Standardowy"/>
    <w:uiPriority w:val="59"/>
    <w:rsid w:val="00EA06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C148A"/>
    <w:pPr>
      <w:ind w:left="720"/>
      <w:contextualSpacing/>
    </w:pPr>
    <w:rPr>
      <w:rFonts w:eastAsia="MS Mincho"/>
    </w:rPr>
  </w:style>
  <w:style w:type="paragraph" w:styleId="Nagwek">
    <w:name w:val="header"/>
    <w:basedOn w:val="Normalny"/>
    <w:link w:val="Nagwek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A3B7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A3B77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84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Szkatulski</dc:creator>
  <cp:keywords/>
  <dc:description/>
  <cp:lastModifiedBy>Marcin Szkatulski</cp:lastModifiedBy>
  <cp:revision>20</cp:revision>
  <cp:lastPrinted>2021-02-08T07:34:00Z</cp:lastPrinted>
  <dcterms:created xsi:type="dcterms:W3CDTF">2021-12-22T11:30:00Z</dcterms:created>
  <dcterms:modified xsi:type="dcterms:W3CDTF">2025-04-08T10:00:00Z</dcterms:modified>
</cp:coreProperties>
</file>