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0D89" w14:textId="77777777" w:rsidR="009E1B42" w:rsidRDefault="009E1B42" w:rsidP="00551D7B">
      <w:pPr>
        <w:jc w:val="center"/>
        <w:rPr>
          <w:rFonts w:ascii="Tahoma" w:hAnsi="Tahoma"/>
          <w:b/>
        </w:rPr>
      </w:pPr>
    </w:p>
    <w:p w14:paraId="5F7CA78A" w14:textId="78709910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  <w:r w:rsidR="00793076">
        <w:rPr>
          <w:rFonts w:ascii="Tahoma" w:hAnsi="Tahoma"/>
          <w:b/>
        </w:rPr>
        <w:t>DODATKOWYCH</w:t>
      </w:r>
    </w:p>
    <w:p w14:paraId="4CF9DBD1" w14:textId="77777777" w:rsidR="009E1B42" w:rsidRDefault="009E1B42" w:rsidP="00551D7B">
      <w:pPr>
        <w:pStyle w:val="Nagwek1"/>
        <w:jc w:val="both"/>
        <w:rPr>
          <w:rFonts w:ascii="Tahoma" w:hAnsi="Tahoma"/>
          <w:b w:val="0"/>
          <w:sz w:val="20"/>
        </w:rPr>
      </w:pPr>
    </w:p>
    <w:p w14:paraId="0A6622B1" w14:textId="5EE77A8B" w:rsidR="00551D7B" w:rsidRPr="00DA132F" w:rsidRDefault="00551D7B" w:rsidP="00551D7B">
      <w:pPr>
        <w:pStyle w:val="Nagwek1"/>
        <w:jc w:val="both"/>
        <w:rPr>
          <w:rFonts w:ascii="Tahoma" w:hAnsi="Tahoma"/>
          <w:b w:val="0"/>
          <w:color w:val="FF0000"/>
          <w:sz w:val="20"/>
        </w:rPr>
      </w:pPr>
      <w:r w:rsidRPr="00DA132F">
        <w:rPr>
          <w:rFonts w:ascii="Tahoma" w:hAnsi="Tahoma"/>
          <w:b w:val="0"/>
          <w:sz w:val="20"/>
        </w:rPr>
        <w:t xml:space="preserve">Zarząd Budynków Komunalnych w Elblągu zamieszcza informację, po otwarciu ofert </w:t>
      </w:r>
      <w:r w:rsidR="009F54E4">
        <w:rPr>
          <w:rFonts w:ascii="Tahoma" w:hAnsi="Tahoma"/>
          <w:b w:val="0"/>
          <w:sz w:val="20"/>
        </w:rPr>
        <w:t xml:space="preserve">dodatkowych </w:t>
      </w:r>
      <w:r w:rsidRPr="00DA132F">
        <w:rPr>
          <w:rFonts w:ascii="Tahoma" w:hAnsi="Tahoma"/>
          <w:b w:val="0"/>
          <w:sz w:val="20"/>
        </w:rPr>
        <w:t xml:space="preserve">w dniu </w:t>
      </w:r>
      <w:r w:rsidR="00E23539">
        <w:rPr>
          <w:rFonts w:ascii="Tahoma" w:hAnsi="Tahoma"/>
          <w:b w:val="0"/>
          <w:sz w:val="20"/>
        </w:rPr>
        <w:t>1</w:t>
      </w:r>
      <w:r w:rsidR="009F54E4">
        <w:rPr>
          <w:rFonts w:ascii="Tahoma" w:hAnsi="Tahoma"/>
          <w:b w:val="0"/>
          <w:sz w:val="20"/>
        </w:rPr>
        <w:t>6</w:t>
      </w:r>
      <w:r w:rsidRPr="00DA132F">
        <w:rPr>
          <w:rFonts w:ascii="Tahoma" w:hAnsi="Tahoma"/>
          <w:b w:val="0"/>
          <w:color w:val="000000" w:themeColor="text1"/>
          <w:sz w:val="20"/>
        </w:rPr>
        <w:t>.</w:t>
      </w:r>
      <w:r w:rsidR="00DA132F">
        <w:rPr>
          <w:rFonts w:ascii="Tahoma" w:hAnsi="Tahoma"/>
          <w:b w:val="0"/>
          <w:color w:val="000000" w:themeColor="text1"/>
          <w:sz w:val="20"/>
        </w:rPr>
        <w:t>0</w:t>
      </w:r>
      <w:r w:rsidR="00E23539">
        <w:rPr>
          <w:rFonts w:ascii="Tahoma" w:hAnsi="Tahoma"/>
          <w:b w:val="0"/>
          <w:color w:val="000000" w:themeColor="text1"/>
          <w:sz w:val="20"/>
        </w:rPr>
        <w:t>4</w:t>
      </w:r>
      <w:r w:rsidRPr="00DA132F">
        <w:rPr>
          <w:rFonts w:ascii="Tahoma" w:hAnsi="Tahoma"/>
          <w:b w:val="0"/>
          <w:color w:val="000000" w:themeColor="text1"/>
          <w:sz w:val="20"/>
        </w:rPr>
        <w:t>.202</w:t>
      </w:r>
      <w:r w:rsidR="00E23539">
        <w:rPr>
          <w:rFonts w:ascii="Tahoma" w:hAnsi="Tahoma"/>
          <w:b w:val="0"/>
          <w:color w:val="000000" w:themeColor="text1"/>
          <w:sz w:val="20"/>
        </w:rPr>
        <w:t>5</w:t>
      </w:r>
      <w:r w:rsidR="00DA132F">
        <w:rPr>
          <w:rFonts w:ascii="Tahoma" w:hAnsi="Tahoma"/>
          <w:b w:val="0"/>
          <w:color w:val="000000" w:themeColor="text1"/>
          <w:sz w:val="20"/>
        </w:rPr>
        <w:t xml:space="preserve"> </w:t>
      </w:r>
      <w:r w:rsidRPr="00DA132F">
        <w:rPr>
          <w:rFonts w:ascii="Tahoma" w:hAnsi="Tahoma"/>
          <w:b w:val="0"/>
          <w:color w:val="000000" w:themeColor="text1"/>
          <w:sz w:val="20"/>
        </w:rPr>
        <w:t xml:space="preserve">r., w postępowaniu </w:t>
      </w:r>
      <w:r w:rsidR="00E23539">
        <w:rPr>
          <w:rFonts w:ascii="Tahoma" w:hAnsi="Tahoma"/>
          <w:b w:val="0"/>
          <w:color w:val="000000" w:themeColor="text1"/>
          <w:sz w:val="20"/>
        </w:rPr>
        <w:t>15</w:t>
      </w:r>
      <w:r w:rsidRPr="00DA132F">
        <w:rPr>
          <w:rFonts w:ascii="Tahoma" w:hAnsi="Tahoma"/>
          <w:b w:val="0"/>
          <w:color w:val="000000" w:themeColor="text1"/>
          <w:sz w:val="20"/>
        </w:rPr>
        <w:t>/TT/2</w:t>
      </w:r>
      <w:r w:rsidR="00E23539">
        <w:rPr>
          <w:rFonts w:ascii="Tahoma" w:hAnsi="Tahoma"/>
          <w:b w:val="0"/>
          <w:color w:val="000000" w:themeColor="text1"/>
          <w:sz w:val="20"/>
        </w:rPr>
        <w:t>5</w:t>
      </w:r>
      <w:r w:rsidRPr="00DA132F">
        <w:rPr>
          <w:rFonts w:ascii="Tahoma" w:hAnsi="Tahoma"/>
          <w:b w:val="0"/>
          <w:color w:val="000000" w:themeColor="text1"/>
          <w:sz w:val="20"/>
        </w:rPr>
        <w:t xml:space="preserve"> pn.: </w:t>
      </w:r>
    </w:p>
    <w:p w14:paraId="0D534FB5" w14:textId="77777777" w:rsidR="009E1B42" w:rsidRDefault="009E1B42" w:rsidP="009E1B42">
      <w:pPr>
        <w:pStyle w:val="Akapitzlist2"/>
        <w:spacing w:after="0" w:line="240" w:lineRule="auto"/>
        <w:ind w:left="0"/>
        <w:jc w:val="both"/>
        <w:rPr>
          <w:rFonts w:eastAsia="Calibri" w:cs="Tahoma"/>
          <w:b/>
          <w:bCs/>
          <w:color w:val="000000"/>
          <w:sz w:val="20"/>
          <w:szCs w:val="20"/>
        </w:rPr>
      </w:pPr>
    </w:p>
    <w:p w14:paraId="25F5C65C" w14:textId="77777777" w:rsidR="00E23539" w:rsidRPr="009F54E4" w:rsidRDefault="00E23539" w:rsidP="00E23539">
      <w:pPr>
        <w:pStyle w:val="Akapitzlist2"/>
        <w:spacing w:after="0" w:line="240" w:lineRule="auto"/>
        <w:ind w:left="284"/>
        <w:jc w:val="center"/>
        <w:rPr>
          <w:rFonts w:eastAsia="Calibri" w:cs="Tahoma"/>
          <w:b/>
          <w:bCs/>
          <w:color w:val="000000"/>
          <w:sz w:val="20"/>
          <w:szCs w:val="20"/>
        </w:rPr>
      </w:pPr>
      <w:bookmarkStart w:id="0" w:name="_Hlk137468662"/>
      <w:r w:rsidRPr="009F54E4">
        <w:rPr>
          <w:rFonts w:eastAsia="Calibri" w:cs="Tahoma"/>
          <w:b/>
          <w:bCs/>
          <w:color w:val="000000"/>
          <w:sz w:val="20"/>
          <w:szCs w:val="20"/>
        </w:rPr>
        <w:t>„Zabezpieczenie kabla zasilającego przepompownię ścieków przy ul. Dojazdowej 14 w Elblągu.”</w:t>
      </w:r>
    </w:p>
    <w:bookmarkEnd w:id="0"/>
    <w:p w14:paraId="1FD660C4" w14:textId="77777777" w:rsidR="0020368E" w:rsidRDefault="0020368E" w:rsidP="009E1B42">
      <w:pPr>
        <w:pStyle w:val="Akapitzlist2"/>
        <w:spacing w:after="0" w:line="240" w:lineRule="auto"/>
        <w:ind w:left="0"/>
        <w:jc w:val="center"/>
        <w:rPr>
          <w:rFonts w:eastAsia="Calibri" w:cs="Tahoma"/>
          <w:b/>
          <w:bCs/>
          <w:color w:val="000000"/>
          <w:sz w:val="20"/>
          <w:szCs w:val="20"/>
        </w:rPr>
      </w:pPr>
    </w:p>
    <w:p w14:paraId="0A61C53F" w14:textId="69948002" w:rsidR="009E1B42" w:rsidRPr="00245D75" w:rsidRDefault="0020368E" w:rsidP="00245D75">
      <w:pPr>
        <w:rPr>
          <w:rFonts w:ascii="Tahoma" w:hAnsi="Tahoma" w:cs="Tahoma"/>
          <w:sz w:val="20"/>
          <w:szCs w:val="20"/>
        </w:rPr>
      </w:pPr>
      <w:r w:rsidRPr="00097DD0">
        <w:rPr>
          <w:rFonts w:ascii="Tahoma" w:hAnsi="Tahoma" w:cs="Tahoma"/>
          <w:sz w:val="20"/>
          <w:szCs w:val="20"/>
        </w:rPr>
        <w:t xml:space="preserve">Kwota, jaką Zamawiający zamierza przeznaczyć na sfinansowanie zamówienia </w:t>
      </w:r>
      <w:r w:rsidR="00C30700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</w:t>
      </w:r>
      <w:r w:rsidR="00C30700">
        <w:rPr>
          <w:rFonts w:ascii="Tahoma" w:hAnsi="Tahoma" w:cs="Tahoma"/>
          <w:sz w:val="20"/>
          <w:szCs w:val="20"/>
        </w:rPr>
        <w:t>946</w:t>
      </w:r>
      <w:r>
        <w:rPr>
          <w:rFonts w:ascii="Tahoma" w:hAnsi="Tahoma" w:cs="Tahoma"/>
          <w:sz w:val="20"/>
          <w:szCs w:val="20"/>
        </w:rPr>
        <w:t>,</w:t>
      </w:r>
      <w:r w:rsidR="00C30700">
        <w:rPr>
          <w:rFonts w:ascii="Tahoma" w:hAnsi="Tahoma" w:cs="Tahoma"/>
          <w:sz w:val="20"/>
          <w:szCs w:val="20"/>
        </w:rPr>
        <w:t>94</w:t>
      </w:r>
      <w:r w:rsidRPr="00097DD0">
        <w:rPr>
          <w:rFonts w:ascii="Tahoma" w:hAnsi="Tahoma" w:cs="Tahoma"/>
          <w:sz w:val="20"/>
          <w:szCs w:val="20"/>
        </w:rPr>
        <w:t xml:space="preserve"> zł netto,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="00C30700">
        <w:rPr>
          <w:rFonts w:ascii="Tahoma" w:hAnsi="Tahoma" w:cs="Tahoma"/>
          <w:b/>
          <w:bCs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>.</w:t>
      </w:r>
      <w:r w:rsidR="00C30700">
        <w:rPr>
          <w:rFonts w:ascii="Tahoma" w:hAnsi="Tahoma" w:cs="Tahoma"/>
          <w:b/>
          <w:bCs/>
          <w:sz w:val="20"/>
          <w:szCs w:val="20"/>
        </w:rPr>
        <w:t>004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C30700">
        <w:rPr>
          <w:rFonts w:ascii="Tahoma" w:hAnsi="Tahoma" w:cs="Tahoma"/>
          <w:b/>
          <w:bCs/>
          <w:sz w:val="20"/>
          <w:szCs w:val="20"/>
        </w:rPr>
        <w:t>74</w:t>
      </w:r>
      <w:r w:rsidRPr="00097DD0">
        <w:rPr>
          <w:rFonts w:ascii="Tahoma" w:hAnsi="Tahoma" w:cs="Tahoma"/>
          <w:b/>
          <w:sz w:val="20"/>
          <w:szCs w:val="20"/>
        </w:rPr>
        <w:t xml:space="preserve"> zł brutto</w:t>
      </w:r>
      <w:r w:rsidRPr="00097DD0">
        <w:rPr>
          <w:rFonts w:ascii="Tahoma" w:hAnsi="Tahoma" w:cs="Tahoma"/>
          <w:sz w:val="20"/>
          <w:szCs w:val="20"/>
        </w:rPr>
        <w:t>:</w:t>
      </w:r>
    </w:p>
    <w:p w14:paraId="2635DC28" w14:textId="09A141B0" w:rsidR="00551D7B" w:rsidRDefault="00551D7B" w:rsidP="00551D7B">
      <w:pPr>
        <w:jc w:val="both"/>
        <w:rPr>
          <w:rFonts w:ascii="Tahoma" w:hAnsi="Tahoma"/>
          <w:sz w:val="20"/>
          <w:szCs w:val="20"/>
        </w:rPr>
      </w:pPr>
      <w:r w:rsidRPr="00DA132F">
        <w:rPr>
          <w:rFonts w:ascii="Tahoma" w:hAnsi="Tahoma"/>
          <w:sz w:val="20"/>
          <w:szCs w:val="20"/>
        </w:rPr>
        <w:t>Wykaz złożonych ofert: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4253"/>
        <w:gridCol w:w="3402"/>
      </w:tblGrid>
      <w:tr w:rsidR="009E1B42" w:rsidRPr="00DA132F" w14:paraId="7DA89113" w14:textId="6BE3035A" w:rsidTr="00C47B47">
        <w:trPr>
          <w:cantSplit/>
          <w:trHeight w:val="1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C394B" w14:textId="77777777" w:rsidR="009E1B42" w:rsidRPr="00DA132F" w:rsidRDefault="009E1B4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EF047" w14:textId="77777777" w:rsidR="009E1B42" w:rsidRPr="00DA132F" w:rsidRDefault="009E1B4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Firma (nazwa) lub nazwisko oraz</w:t>
            </w:r>
            <w:r w:rsidRPr="00DA132F">
              <w:rPr>
                <w:rFonts w:ascii="Tahoma" w:hAnsi="Tahoma"/>
                <w:b/>
                <w:sz w:val="16"/>
                <w:szCs w:val="16"/>
              </w:rPr>
              <w:br/>
              <w:t>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CB9C" w14:textId="78E5B6CC" w:rsidR="009E1B42" w:rsidRPr="00DA132F" w:rsidRDefault="009E1B42" w:rsidP="001D701A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Cena brutto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48120" w14:textId="47565F92" w:rsidR="009E1B42" w:rsidRPr="00DA132F" w:rsidRDefault="009E1B42" w:rsidP="009E1B4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Uwagi</w:t>
            </w:r>
          </w:p>
        </w:tc>
      </w:tr>
      <w:tr w:rsidR="009E1B42" w:rsidRPr="00DA132F" w14:paraId="74DB600A" w14:textId="6ADAA0BC" w:rsidTr="00C47B47">
        <w:trPr>
          <w:cantSplit/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2BB" w14:textId="448CFF18" w:rsidR="009E1B42" w:rsidRPr="00DA132F" w:rsidRDefault="009449DA" w:rsidP="009E1B42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6025" w14:textId="4D42C915" w:rsidR="009E1B42" w:rsidRPr="00DA132F" w:rsidRDefault="00E23539" w:rsidP="009E1B42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Elmar-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Electric</w:t>
            </w:r>
            <w:proofErr w:type="spellEnd"/>
            <w:r w:rsidR="00C47B47">
              <w:rPr>
                <w:rFonts w:ascii="Tahoma" w:hAnsi="Tahoma"/>
                <w:sz w:val="16"/>
                <w:szCs w:val="16"/>
              </w:rPr>
              <w:t xml:space="preserve"> Przedsiębiorstwo Projektowo-Usługowo-Handlowe</w:t>
            </w:r>
            <w:r w:rsidR="009449DA" w:rsidRPr="009449DA">
              <w:rPr>
                <w:rFonts w:ascii="Tahoma" w:hAnsi="Tahoma"/>
                <w:sz w:val="16"/>
                <w:szCs w:val="16"/>
              </w:rPr>
              <w:br/>
              <w:t xml:space="preserve">82-300 Elbląg, ul. </w:t>
            </w:r>
            <w:r w:rsidR="00C47B47">
              <w:rPr>
                <w:rFonts w:ascii="Tahoma" w:hAnsi="Tahoma"/>
                <w:sz w:val="16"/>
                <w:szCs w:val="16"/>
              </w:rPr>
              <w:t>Bytomska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161D" w14:textId="66C23B9E" w:rsidR="009449DA" w:rsidRDefault="009449DA" w:rsidP="009449DA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cena netto: </w:t>
            </w:r>
            <w:r w:rsidR="009F54E4">
              <w:rPr>
                <w:rFonts w:ascii="Tahoma" w:hAnsi="Tahoma"/>
                <w:sz w:val="16"/>
                <w:szCs w:val="16"/>
              </w:rPr>
              <w:t>8</w:t>
            </w:r>
            <w:r>
              <w:rPr>
                <w:rFonts w:ascii="Tahoma" w:hAnsi="Tahoma"/>
                <w:sz w:val="16"/>
                <w:szCs w:val="16"/>
              </w:rPr>
              <w:t>.</w:t>
            </w:r>
            <w:r w:rsidR="00C47B47">
              <w:rPr>
                <w:rFonts w:ascii="Tahoma" w:hAnsi="Tahoma"/>
                <w:sz w:val="16"/>
                <w:szCs w:val="16"/>
              </w:rPr>
              <w:t>9</w:t>
            </w:r>
            <w:r w:rsidR="009F54E4">
              <w:rPr>
                <w:rFonts w:ascii="Tahoma" w:hAnsi="Tahoma"/>
                <w:sz w:val="16"/>
                <w:szCs w:val="16"/>
              </w:rPr>
              <w:t>46</w:t>
            </w:r>
            <w:r>
              <w:rPr>
                <w:rFonts w:ascii="Tahoma" w:hAnsi="Tahoma"/>
                <w:sz w:val="16"/>
                <w:szCs w:val="16"/>
              </w:rPr>
              <w:t>,</w:t>
            </w:r>
            <w:r w:rsidR="009F54E4">
              <w:rPr>
                <w:rFonts w:ascii="Tahoma" w:hAnsi="Tahoma"/>
                <w:sz w:val="16"/>
                <w:szCs w:val="16"/>
              </w:rPr>
              <w:t>59</w:t>
            </w:r>
            <w:r>
              <w:rPr>
                <w:rFonts w:ascii="Tahoma" w:hAnsi="Tahoma"/>
                <w:sz w:val="16"/>
                <w:szCs w:val="16"/>
              </w:rPr>
              <w:t xml:space="preserve"> zł</w:t>
            </w:r>
          </w:p>
          <w:p w14:paraId="65B526A2" w14:textId="64D6B97C" w:rsidR="009449DA" w:rsidRDefault="009449DA" w:rsidP="009449DA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stawka VAT </w:t>
            </w:r>
            <w:r w:rsidR="00C47B47">
              <w:rPr>
                <w:rFonts w:ascii="Tahoma" w:hAnsi="Tahoma"/>
                <w:sz w:val="16"/>
                <w:szCs w:val="16"/>
              </w:rPr>
              <w:t>23</w:t>
            </w:r>
            <w:r>
              <w:rPr>
                <w:rFonts w:ascii="Tahoma" w:hAnsi="Tahoma"/>
                <w:sz w:val="16"/>
                <w:szCs w:val="16"/>
              </w:rPr>
              <w:t xml:space="preserve">%: </w:t>
            </w:r>
            <w:r w:rsidR="00C47B47">
              <w:rPr>
                <w:rFonts w:ascii="Tahoma" w:hAnsi="Tahoma"/>
                <w:sz w:val="16"/>
                <w:szCs w:val="16"/>
              </w:rPr>
              <w:t>2.</w:t>
            </w:r>
            <w:r w:rsidR="009F54E4">
              <w:rPr>
                <w:rFonts w:ascii="Tahoma" w:hAnsi="Tahoma"/>
                <w:sz w:val="16"/>
                <w:szCs w:val="16"/>
              </w:rPr>
              <w:t>057</w:t>
            </w:r>
            <w:r>
              <w:rPr>
                <w:rFonts w:ascii="Tahoma" w:hAnsi="Tahoma"/>
                <w:sz w:val="16"/>
                <w:szCs w:val="16"/>
              </w:rPr>
              <w:t>,</w:t>
            </w:r>
            <w:r w:rsidR="009F54E4">
              <w:rPr>
                <w:rFonts w:ascii="Tahoma" w:hAnsi="Tahoma"/>
                <w:sz w:val="16"/>
                <w:szCs w:val="16"/>
              </w:rPr>
              <w:t>72</w:t>
            </w:r>
            <w:r>
              <w:rPr>
                <w:rFonts w:ascii="Tahoma" w:hAnsi="Tahoma"/>
                <w:sz w:val="16"/>
                <w:szCs w:val="16"/>
              </w:rPr>
              <w:t xml:space="preserve"> zł</w:t>
            </w:r>
          </w:p>
          <w:p w14:paraId="5213E677" w14:textId="765F11E4" w:rsidR="009E1B42" w:rsidRDefault="009449DA" w:rsidP="009449DA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cena brutto: </w:t>
            </w:r>
            <w:r w:rsidR="00C47B47">
              <w:rPr>
                <w:rFonts w:ascii="Tahoma" w:hAnsi="Tahoma"/>
                <w:sz w:val="16"/>
                <w:szCs w:val="16"/>
              </w:rPr>
              <w:t>1</w:t>
            </w:r>
            <w:r w:rsidR="009F54E4">
              <w:rPr>
                <w:rFonts w:ascii="Tahoma" w:hAnsi="Tahoma"/>
                <w:sz w:val="16"/>
                <w:szCs w:val="16"/>
              </w:rPr>
              <w:t>1</w:t>
            </w:r>
            <w:r>
              <w:rPr>
                <w:rFonts w:ascii="Tahoma" w:hAnsi="Tahoma"/>
                <w:sz w:val="16"/>
                <w:szCs w:val="16"/>
              </w:rPr>
              <w:t>.</w:t>
            </w:r>
            <w:r w:rsidR="009F54E4">
              <w:rPr>
                <w:rFonts w:ascii="Tahoma" w:hAnsi="Tahoma"/>
                <w:sz w:val="16"/>
                <w:szCs w:val="16"/>
              </w:rPr>
              <w:t>004</w:t>
            </w:r>
            <w:r>
              <w:rPr>
                <w:rFonts w:ascii="Tahoma" w:hAnsi="Tahoma"/>
                <w:sz w:val="16"/>
                <w:szCs w:val="16"/>
              </w:rPr>
              <w:t>,</w:t>
            </w:r>
            <w:r w:rsidR="009F54E4">
              <w:rPr>
                <w:rFonts w:ascii="Tahoma" w:hAnsi="Tahoma"/>
                <w:sz w:val="16"/>
                <w:szCs w:val="16"/>
              </w:rPr>
              <w:t>31</w:t>
            </w:r>
            <w:r>
              <w:rPr>
                <w:rFonts w:ascii="Tahoma" w:hAnsi="Tahoma"/>
                <w:sz w:val="16"/>
                <w:szCs w:val="16"/>
              </w:rPr>
              <w:t xml:space="preserve"> 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2CBA" w14:textId="2161D4E3" w:rsidR="009E1B42" w:rsidRDefault="00E441E9" w:rsidP="009E1B4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Brak </w:t>
            </w:r>
          </w:p>
        </w:tc>
      </w:tr>
    </w:tbl>
    <w:p w14:paraId="69776FD3" w14:textId="0CABE217" w:rsidR="00551D7B" w:rsidRDefault="00551D7B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551D7B" w:rsidSect="006326EF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1004E4"/>
    <w:rsid w:val="001D5AAC"/>
    <w:rsid w:val="001D701A"/>
    <w:rsid w:val="0020368E"/>
    <w:rsid w:val="00245D75"/>
    <w:rsid w:val="003F1F3D"/>
    <w:rsid w:val="00434BCB"/>
    <w:rsid w:val="004C0AC6"/>
    <w:rsid w:val="00551D7B"/>
    <w:rsid w:val="005B1D30"/>
    <w:rsid w:val="00611950"/>
    <w:rsid w:val="006326EF"/>
    <w:rsid w:val="00672996"/>
    <w:rsid w:val="006D727F"/>
    <w:rsid w:val="006F0251"/>
    <w:rsid w:val="007812FA"/>
    <w:rsid w:val="00793076"/>
    <w:rsid w:val="008C6A17"/>
    <w:rsid w:val="00914F26"/>
    <w:rsid w:val="00944753"/>
    <w:rsid w:val="009449DA"/>
    <w:rsid w:val="009A7973"/>
    <w:rsid w:val="009D40DA"/>
    <w:rsid w:val="009E1B42"/>
    <w:rsid w:val="009F54E4"/>
    <w:rsid w:val="00AF187B"/>
    <w:rsid w:val="00B349EF"/>
    <w:rsid w:val="00B936D0"/>
    <w:rsid w:val="00BF084C"/>
    <w:rsid w:val="00C30700"/>
    <w:rsid w:val="00C47B47"/>
    <w:rsid w:val="00DA132F"/>
    <w:rsid w:val="00DE715C"/>
    <w:rsid w:val="00E23539"/>
    <w:rsid w:val="00E254C8"/>
    <w:rsid w:val="00E405BB"/>
    <w:rsid w:val="00E441E9"/>
    <w:rsid w:val="00E470F7"/>
    <w:rsid w:val="00E6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DA132F"/>
    <w:pPr>
      <w:spacing w:after="200" w:line="276" w:lineRule="auto"/>
      <w:ind w:left="720"/>
      <w:contextualSpacing/>
    </w:pPr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Paweł Domżał</cp:lastModifiedBy>
  <cp:revision>20</cp:revision>
  <cp:lastPrinted>2025-04-10T09:30:00Z</cp:lastPrinted>
  <dcterms:created xsi:type="dcterms:W3CDTF">2022-08-03T08:40:00Z</dcterms:created>
  <dcterms:modified xsi:type="dcterms:W3CDTF">2025-04-16T10:11:00Z</dcterms:modified>
</cp:coreProperties>
</file>