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63"/>
        <w:gridCol w:w="2265"/>
        <w:gridCol w:w="2555"/>
        <w:gridCol w:w="2126"/>
      </w:tblGrid>
      <w:tr w:rsidR="005B1542" w:rsidTr="005B1542">
        <w:tc>
          <w:tcPr>
            <w:tcW w:w="2263" w:type="dxa"/>
          </w:tcPr>
          <w:p w:rsidR="005B1542" w:rsidRDefault="005B1542" w:rsidP="005B1542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INSTYTUCJA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ADRES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25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OSOBA DO KONTAKTU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1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01" w:right="51"/>
              <w:jc w:val="center"/>
            </w:pPr>
            <w:r>
              <w:rPr>
                <w:rFonts w:ascii="Calibri" w:eastAsia="Calibri" w:hAnsi="Calibri" w:cs="Calibri"/>
              </w:rPr>
              <w:t xml:space="preserve">Jednostka Wojskowa nr 2063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326" w:right="2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Radiowa 2, </w:t>
            </w:r>
          </w:p>
          <w:p w:rsidR="005B1542" w:rsidRDefault="005B1542" w:rsidP="005B1542">
            <w:pPr>
              <w:ind w:left="326" w:right="278"/>
              <w:jc w:val="center"/>
            </w:pPr>
            <w:r>
              <w:rPr>
                <w:rFonts w:ascii="Calibri" w:eastAsia="Calibri" w:hAnsi="Calibri" w:cs="Calibri"/>
              </w:rPr>
              <w:t xml:space="preserve">01-485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bookmarkStart w:id="0" w:name="_GoBack"/>
            <w:bookmarkEnd w:id="0"/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2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Wojskowe Centrum Meteorologii 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Al. Jerozolimskie 97,</w:t>
            </w:r>
          </w:p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02-001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3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Biuro Ewidencji </w:t>
            </w:r>
          </w:p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Osobowej Wojska Polskiego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Al. Jerozolimska 97,  </w:t>
            </w:r>
          </w:p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02-001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4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Biuro Infrastruktury Specjalnej 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ul. Nowowiejska 26, </w:t>
            </w:r>
          </w:p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02-010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5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Biuro Konwentu Dziekanów 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338"/>
              <w:jc w:val="right"/>
            </w:pPr>
            <w:r>
              <w:rPr>
                <w:rFonts w:ascii="Calibri" w:eastAsia="Calibri" w:hAnsi="Calibri" w:cs="Calibri"/>
              </w:rPr>
              <w:t xml:space="preserve">Pl. Piłsudskiego 4,       </w:t>
            </w:r>
          </w:p>
          <w:p w:rsidR="005B1542" w:rsidRDefault="005B1542" w:rsidP="005B1542">
            <w:pPr>
              <w:ind w:left="2"/>
              <w:jc w:val="center"/>
            </w:pPr>
            <w:r>
              <w:rPr>
                <w:rFonts w:ascii="Calibri" w:eastAsia="Calibri" w:hAnsi="Calibri" w:cs="Calibri"/>
              </w:rPr>
              <w:t xml:space="preserve">00-073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6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Centralna Wojskowa Komisja Lekarska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2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ul. Koszykowa 78,       </w:t>
            </w:r>
          </w:p>
          <w:p w:rsidR="005B1542" w:rsidRDefault="005B1542" w:rsidP="005B1542">
            <w:pPr>
              <w:ind w:left="28"/>
              <w:jc w:val="center"/>
            </w:pPr>
            <w:r>
              <w:rPr>
                <w:rFonts w:ascii="Calibri" w:eastAsia="Calibri" w:hAnsi="Calibri" w:cs="Calibri"/>
              </w:rPr>
              <w:t xml:space="preserve">00-671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7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Centralny Ośrodek </w:t>
            </w:r>
          </w:p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</w:rPr>
              <w:t xml:space="preserve">Aktywizacji </w:t>
            </w:r>
          </w:p>
          <w:p w:rsidR="005B1542" w:rsidRDefault="005B1542" w:rsidP="005B1542">
            <w:pPr>
              <w:ind w:left="2"/>
              <w:jc w:val="center"/>
            </w:pPr>
            <w:r>
              <w:rPr>
                <w:rFonts w:ascii="Calibri" w:eastAsia="Calibri" w:hAnsi="Calibri" w:cs="Calibri"/>
              </w:rPr>
              <w:t xml:space="preserve">Zawodowej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262" w:hanging="89"/>
              <w:jc w:val="both"/>
            </w:pPr>
            <w:r>
              <w:rPr>
                <w:rFonts w:ascii="Calibri" w:eastAsia="Calibri" w:hAnsi="Calibri" w:cs="Calibri"/>
              </w:rPr>
              <w:t xml:space="preserve">ul.Nowowiejska 28A, 02-010   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8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2"/>
              <w:jc w:val="center"/>
            </w:pPr>
            <w:r>
              <w:rPr>
                <w:rFonts w:ascii="Calibri" w:eastAsia="Calibri" w:hAnsi="Calibri" w:cs="Calibri"/>
              </w:rPr>
              <w:t xml:space="preserve">Ośrodek </w:t>
            </w:r>
          </w:p>
          <w:p w:rsidR="005B1542" w:rsidRDefault="005B1542" w:rsidP="005B1542">
            <w:pPr>
              <w:ind w:left="3"/>
              <w:jc w:val="center"/>
            </w:pPr>
            <w:r>
              <w:rPr>
                <w:rFonts w:ascii="Calibri" w:eastAsia="Calibri" w:hAnsi="Calibri" w:cs="Calibri"/>
              </w:rPr>
              <w:t xml:space="preserve">Monitorowania i </w:t>
            </w:r>
          </w:p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Analiz Ministerstwa </w:t>
            </w:r>
          </w:p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Obrony Narodowej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ul. Rakowiecka 4A,  </w:t>
            </w:r>
          </w:p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02-519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9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1"/>
              <w:jc w:val="center"/>
            </w:pPr>
            <w:r>
              <w:rPr>
                <w:rFonts w:ascii="Calibri" w:eastAsia="Calibri" w:hAnsi="Calibri" w:cs="Calibri"/>
              </w:rPr>
              <w:t xml:space="preserve">Delegatura </w:t>
            </w:r>
          </w:p>
          <w:p w:rsidR="005B1542" w:rsidRDefault="005B1542" w:rsidP="005B1542">
            <w:pPr>
              <w:ind w:right="2"/>
              <w:jc w:val="center"/>
            </w:pPr>
            <w:r>
              <w:rPr>
                <w:rFonts w:ascii="Calibri" w:eastAsia="Calibri" w:hAnsi="Calibri" w:cs="Calibri"/>
              </w:rPr>
              <w:t xml:space="preserve">Departamentu </w:t>
            </w:r>
          </w:p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</w:rPr>
              <w:t xml:space="preserve">Kontroli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502"/>
              <w:jc w:val="right"/>
            </w:pPr>
            <w:r>
              <w:rPr>
                <w:rFonts w:ascii="Calibri" w:eastAsia="Calibri" w:hAnsi="Calibri" w:cs="Calibri"/>
              </w:rPr>
              <w:t xml:space="preserve">ul. Klonowa 2,          </w:t>
            </w:r>
          </w:p>
          <w:p w:rsidR="005B1542" w:rsidRDefault="005B1542" w:rsidP="005B1542">
            <w:pPr>
              <w:ind w:left="2"/>
              <w:jc w:val="center"/>
            </w:pPr>
            <w:r>
              <w:rPr>
                <w:rFonts w:ascii="Calibri" w:eastAsia="Calibri" w:hAnsi="Calibri" w:cs="Calibri"/>
              </w:rPr>
              <w:t xml:space="preserve">00-591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-5"/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10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Dom Emeryta Wojskowego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430"/>
              <w:jc w:val="right"/>
            </w:pPr>
            <w:r>
              <w:rPr>
                <w:rFonts w:ascii="Calibri" w:eastAsia="Calibri" w:hAnsi="Calibri" w:cs="Calibri"/>
              </w:rPr>
              <w:t xml:space="preserve">ul. Pirenejska 5,         </w:t>
            </w:r>
          </w:p>
          <w:p w:rsidR="005B1542" w:rsidRDefault="005B1542" w:rsidP="005B1542">
            <w:pPr>
              <w:ind w:left="2"/>
              <w:jc w:val="center"/>
            </w:pPr>
            <w:r>
              <w:rPr>
                <w:rFonts w:ascii="Calibri" w:eastAsia="Calibri" w:hAnsi="Calibri" w:cs="Calibri"/>
              </w:rPr>
              <w:t xml:space="preserve">01-493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11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Dowództwo Garnizonu Warszawa 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310" w:hanging="18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ul. Plac Piłsudskiego 4,  </w:t>
            </w:r>
          </w:p>
          <w:p w:rsidR="005B1542" w:rsidRDefault="005B1542" w:rsidP="005B1542">
            <w:pPr>
              <w:ind w:left="310" w:hanging="180"/>
              <w:jc w:val="both"/>
            </w:pPr>
            <w:r>
              <w:rPr>
                <w:rFonts w:ascii="Calibri" w:eastAsia="Calibri" w:hAnsi="Calibri" w:cs="Calibri"/>
              </w:rPr>
              <w:t xml:space="preserve"> 00-073 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12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</w:rPr>
              <w:t xml:space="preserve">Dowództwo </w:t>
            </w:r>
          </w:p>
          <w:p w:rsidR="005B1542" w:rsidRDefault="005B1542" w:rsidP="005B1542">
            <w:pPr>
              <w:ind w:left="104" w:right="54"/>
              <w:jc w:val="center"/>
            </w:pPr>
            <w:r>
              <w:rPr>
                <w:rFonts w:ascii="Calibri" w:eastAsia="Calibri" w:hAnsi="Calibri" w:cs="Calibri"/>
              </w:rPr>
              <w:t xml:space="preserve">Generalne Rodzajów Sił Zbrojnych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ul. Żwirki i Wigury 103,  02-091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-14"/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13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</w:rPr>
              <w:t xml:space="preserve">Dowództwo </w:t>
            </w:r>
          </w:p>
          <w:p w:rsidR="005B1542" w:rsidRDefault="005B1542" w:rsidP="005B1542">
            <w:pPr>
              <w:ind w:left="58" w:right="9"/>
              <w:jc w:val="center"/>
            </w:pPr>
            <w:r>
              <w:rPr>
                <w:rFonts w:ascii="Calibri" w:eastAsia="Calibri" w:hAnsi="Calibri" w:cs="Calibri"/>
              </w:rPr>
              <w:t xml:space="preserve">Operacyjne Rodzajów Sił Zbrojnych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492"/>
              <w:jc w:val="right"/>
            </w:pPr>
            <w:r>
              <w:rPr>
                <w:rFonts w:ascii="Calibri" w:eastAsia="Calibri" w:hAnsi="Calibri" w:cs="Calibri"/>
              </w:rPr>
              <w:t xml:space="preserve">Ul. Radiowa 2,          </w:t>
            </w:r>
          </w:p>
          <w:p w:rsidR="005B1542" w:rsidRDefault="005B1542" w:rsidP="005B1542">
            <w:pPr>
              <w:ind w:left="2"/>
              <w:jc w:val="center"/>
            </w:pPr>
            <w:r>
              <w:rPr>
                <w:rFonts w:ascii="Calibri" w:eastAsia="Calibri" w:hAnsi="Calibri" w:cs="Calibri"/>
              </w:rPr>
              <w:t xml:space="preserve">01-485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14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1"/>
              <w:jc w:val="center"/>
            </w:pPr>
            <w:r>
              <w:rPr>
                <w:rFonts w:ascii="Calibri" w:eastAsia="Calibri" w:hAnsi="Calibri" w:cs="Calibri"/>
              </w:rPr>
              <w:t xml:space="preserve">Delegatura </w:t>
            </w:r>
          </w:p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Wojskowego Dozoru Technicznego 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ul. Nowowiejska 26,  </w:t>
            </w:r>
          </w:p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02-010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15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3"/>
              <w:jc w:val="center"/>
            </w:pPr>
            <w:r>
              <w:rPr>
                <w:rFonts w:ascii="Calibri" w:eastAsia="Calibri" w:hAnsi="Calibri" w:cs="Calibri"/>
              </w:rPr>
              <w:t xml:space="preserve">Ewangelickie </w:t>
            </w:r>
          </w:p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Duszpasterstwo Wojskowe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ul. Nowowiejska 26,  </w:t>
            </w:r>
          </w:p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02-010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16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Klub Dowództwa Garnizonu Warszawa 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Al. Niepodległości </w:t>
            </w:r>
          </w:p>
          <w:p w:rsidR="005B1542" w:rsidRDefault="005B1542" w:rsidP="005B1542">
            <w:pPr>
              <w:ind w:right="886"/>
              <w:jc w:val="right"/>
            </w:pPr>
            <w:r>
              <w:rPr>
                <w:rFonts w:ascii="Calibri" w:eastAsia="Calibri" w:hAnsi="Calibri" w:cs="Calibri"/>
              </w:rPr>
              <w:t xml:space="preserve">141a,                  </w:t>
            </w:r>
          </w:p>
          <w:p w:rsidR="005B1542" w:rsidRDefault="005B1542" w:rsidP="005B1542">
            <w:pPr>
              <w:ind w:left="2"/>
              <w:jc w:val="center"/>
            </w:pPr>
            <w:r>
              <w:rPr>
                <w:rFonts w:ascii="Calibri" w:eastAsia="Calibri" w:hAnsi="Calibri" w:cs="Calibri"/>
              </w:rPr>
              <w:t xml:space="preserve">02-570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17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spacing w:line="239" w:lineRule="auto"/>
              <w:jc w:val="center"/>
            </w:pPr>
            <w:r>
              <w:rPr>
                <w:rFonts w:ascii="Calibri" w:eastAsia="Calibri" w:hAnsi="Calibri" w:cs="Calibri"/>
              </w:rPr>
              <w:t xml:space="preserve">Rejonowa Wojskowa Komisja Lekarska ds. </w:t>
            </w:r>
          </w:p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SKW i SWW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2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ul. Koszykowa 78,      </w:t>
            </w:r>
          </w:p>
          <w:p w:rsidR="005B1542" w:rsidRDefault="005B1542" w:rsidP="005B1542">
            <w:pPr>
              <w:ind w:left="28"/>
              <w:jc w:val="center"/>
            </w:pPr>
            <w:r>
              <w:rPr>
                <w:rFonts w:ascii="Calibri" w:eastAsia="Calibri" w:hAnsi="Calibri" w:cs="Calibri"/>
              </w:rPr>
              <w:t xml:space="preserve"> 00-671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18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Prawosławny </w:t>
            </w:r>
          </w:p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Ordynariat Wojska Polskiego 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1"/>
              <w:jc w:val="center"/>
            </w:pPr>
            <w:r>
              <w:rPr>
                <w:rFonts w:ascii="Calibri" w:eastAsia="Calibri" w:hAnsi="Calibri" w:cs="Calibri"/>
              </w:rPr>
              <w:t xml:space="preserve">ul. Żwirki i Wigury </w:t>
            </w:r>
          </w:p>
          <w:p w:rsidR="005B1542" w:rsidRDefault="005B1542" w:rsidP="005B1542">
            <w:pPr>
              <w:ind w:right="2"/>
              <w:jc w:val="center"/>
            </w:pPr>
            <w:r>
              <w:rPr>
                <w:rFonts w:ascii="Calibri" w:eastAsia="Calibri" w:hAnsi="Calibri" w:cs="Calibri"/>
              </w:rPr>
              <w:t xml:space="preserve">9/13 (wejście od ul. </w:t>
            </w:r>
          </w:p>
          <w:p w:rsidR="005B1542" w:rsidRDefault="005B1542" w:rsidP="005B1542">
            <w:pPr>
              <w:ind w:left="740"/>
            </w:pPr>
            <w:r>
              <w:rPr>
                <w:rFonts w:ascii="Calibri" w:eastAsia="Calibri" w:hAnsi="Calibri" w:cs="Calibri"/>
              </w:rPr>
              <w:t xml:space="preserve">Hynka 2)         </w:t>
            </w:r>
          </w:p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 02-091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19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Rejonowa Wojskowa Komisja Lekarska 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2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ul. Koszykowa 78,   </w:t>
            </w:r>
          </w:p>
          <w:p w:rsidR="005B1542" w:rsidRDefault="005B1542" w:rsidP="005B1542">
            <w:pPr>
              <w:ind w:left="28"/>
              <w:jc w:val="center"/>
            </w:pPr>
            <w:r>
              <w:rPr>
                <w:rFonts w:ascii="Calibri" w:eastAsia="Calibri" w:hAnsi="Calibri" w:cs="Calibri"/>
              </w:rPr>
              <w:t xml:space="preserve">00-671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20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1"/>
              <w:jc w:val="center"/>
            </w:pPr>
            <w:r>
              <w:rPr>
                <w:rFonts w:ascii="Calibri" w:eastAsia="Calibri" w:hAnsi="Calibri" w:cs="Calibri"/>
              </w:rPr>
              <w:t xml:space="preserve">Szefostwo </w:t>
            </w:r>
          </w:p>
          <w:p w:rsidR="005B1542" w:rsidRDefault="005B1542" w:rsidP="005B1542">
            <w:pPr>
              <w:ind w:right="2"/>
              <w:jc w:val="center"/>
            </w:pPr>
            <w:r>
              <w:rPr>
                <w:rFonts w:ascii="Calibri" w:eastAsia="Calibri" w:hAnsi="Calibri" w:cs="Calibri"/>
              </w:rPr>
              <w:t xml:space="preserve">Rozpoznania  </w:t>
            </w:r>
          </w:p>
          <w:p w:rsidR="005B1542" w:rsidRDefault="005B1542" w:rsidP="005B1542">
            <w:pPr>
              <w:ind w:left="2"/>
              <w:jc w:val="center"/>
            </w:pPr>
            <w:r>
              <w:rPr>
                <w:rFonts w:ascii="Calibri" w:eastAsia="Calibri" w:hAnsi="Calibri" w:cs="Calibri"/>
              </w:rPr>
              <w:t xml:space="preserve">Geoprzestrzennego 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Al. Jerozolimskie 97,     02-001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1"/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21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spacing w:line="239" w:lineRule="auto"/>
              <w:ind w:left="131" w:right="80"/>
              <w:jc w:val="center"/>
            </w:pPr>
            <w:r>
              <w:rPr>
                <w:rFonts w:ascii="Calibri" w:eastAsia="Calibri" w:hAnsi="Calibri" w:cs="Calibri"/>
              </w:rPr>
              <w:t>Szefostwo Transportu i Ruchu Wojsk Centrum Koordynacji Ruchu Wojsk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504"/>
              <w:jc w:val="right"/>
            </w:pPr>
            <w:r>
              <w:rPr>
                <w:rFonts w:ascii="Calibri" w:eastAsia="Calibri" w:hAnsi="Calibri" w:cs="Calibri"/>
              </w:rPr>
              <w:t xml:space="preserve">ul. Radiowa 2,          </w:t>
            </w:r>
          </w:p>
          <w:p w:rsidR="005B1542" w:rsidRDefault="005B1542" w:rsidP="005B1542">
            <w:pPr>
              <w:ind w:left="2"/>
              <w:jc w:val="center"/>
            </w:pPr>
            <w:r>
              <w:rPr>
                <w:rFonts w:ascii="Calibri" w:eastAsia="Calibri" w:hAnsi="Calibri" w:cs="Calibri"/>
              </w:rPr>
              <w:t xml:space="preserve">01-485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23653E">
            <w:pPr>
              <w:tabs>
                <w:tab w:val="center" w:pos="1133"/>
              </w:tabs>
              <w:ind w:left="-8"/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22 </w:t>
            </w:r>
          </w:p>
          <w:p w:rsidR="005B1542" w:rsidRDefault="005B1542" w:rsidP="005B1542">
            <w:pPr>
              <w:ind w:left="47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Wojskowe Centrum Rekrutacji Mokotów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475"/>
              <w:jc w:val="right"/>
            </w:pPr>
            <w:r>
              <w:rPr>
                <w:rFonts w:ascii="Calibri" w:eastAsia="Calibri" w:hAnsi="Calibri" w:cs="Calibri"/>
              </w:rPr>
              <w:t xml:space="preserve">ul. Winnicka 1,          </w:t>
            </w:r>
          </w:p>
          <w:p w:rsidR="005B1542" w:rsidRDefault="005B1542" w:rsidP="005B1542">
            <w:pPr>
              <w:ind w:right="1"/>
              <w:jc w:val="center"/>
            </w:pPr>
            <w:r>
              <w:rPr>
                <w:rFonts w:ascii="Calibri" w:eastAsia="Calibri" w:hAnsi="Calibri" w:cs="Calibri"/>
              </w:rPr>
              <w:t xml:space="preserve">02-095 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23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Wojskowe Centrum Rekrutacji Praga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ul. Brechta 16, </w:t>
            </w:r>
          </w:p>
          <w:p w:rsidR="005B1542" w:rsidRDefault="005B1542" w:rsidP="005B1542">
            <w:pPr>
              <w:ind w:right="1"/>
              <w:jc w:val="center"/>
            </w:pPr>
            <w:r>
              <w:rPr>
                <w:rFonts w:ascii="Calibri" w:eastAsia="Calibri" w:hAnsi="Calibri" w:cs="Calibri"/>
              </w:rPr>
              <w:t xml:space="preserve"> 00-987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24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4"/>
              <w:jc w:val="center"/>
            </w:pPr>
            <w:r>
              <w:rPr>
                <w:rFonts w:ascii="Calibri" w:eastAsia="Calibri" w:hAnsi="Calibri" w:cs="Calibri"/>
              </w:rPr>
              <w:t>Wojskowe Centrum</w:t>
            </w:r>
          </w:p>
          <w:p w:rsidR="005B1542" w:rsidRDefault="005B1542" w:rsidP="005B1542">
            <w:pPr>
              <w:ind w:left="118"/>
              <w:jc w:val="center"/>
            </w:pPr>
            <w:r>
              <w:rPr>
                <w:rFonts w:ascii="Calibri" w:eastAsia="Calibri" w:hAnsi="Calibri" w:cs="Calibri"/>
              </w:rPr>
              <w:t>Rekrutacji Śródmieście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2"/>
              <w:jc w:val="center"/>
            </w:pPr>
            <w:r>
              <w:rPr>
                <w:rFonts w:ascii="Calibri" w:eastAsia="Calibri" w:hAnsi="Calibri" w:cs="Calibri"/>
              </w:rPr>
              <w:t xml:space="preserve">ul.Mierosławskiego </w:t>
            </w:r>
          </w:p>
          <w:p w:rsidR="005B1542" w:rsidRDefault="005B1542" w:rsidP="005B1542">
            <w:pPr>
              <w:ind w:right="2"/>
              <w:jc w:val="center"/>
            </w:pPr>
            <w:r>
              <w:rPr>
                <w:rFonts w:ascii="Calibri" w:eastAsia="Calibri" w:hAnsi="Calibri" w:cs="Calibri"/>
              </w:rPr>
              <w:t xml:space="preserve">22,  </w:t>
            </w:r>
          </w:p>
          <w:p w:rsidR="005B1542" w:rsidRDefault="005B1542" w:rsidP="005B1542">
            <w:pPr>
              <w:ind w:left="2"/>
              <w:jc w:val="center"/>
            </w:pPr>
            <w:r>
              <w:rPr>
                <w:rFonts w:ascii="Calibri" w:eastAsia="Calibri" w:hAnsi="Calibri" w:cs="Calibri"/>
              </w:rPr>
              <w:t xml:space="preserve">01-558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25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Wojskowe Centrum Rekrutacji Ochota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2"/>
              <w:jc w:val="center"/>
            </w:pPr>
            <w:r>
              <w:rPr>
                <w:rFonts w:ascii="Calibri" w:eastAsia="Calibri" w:hAnsi="Calibri" w:cs="Calibri"/>
              </w:rPr>
              <w:t xml:space="preserve">ul. Sękocińska 8,  </w:t>
            </w:r>
          </w:p>
          <w:p w:rsidR="005B1542" w:rsidRDefault="005B1542" w:rsidP="005B1542">
            <w:pPr>
              <w:ind w:left="2"/>
              <w:jc w:val="center"/>
            </w:pPr>
            <w:r>
              <w:rPr>
                <w:rFonts w:ascii="Calibri" w:eastAsia="Calibri" w:hAnsi="Calibri" w:cs="Calibri"/>
              </w:rPr>
              <w:t xml:space="preserve">02-313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26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2"/>
              <w:jc w:val="center"/>
            </w:pPr>
            <w:r>
              <w:rPr>
                <w:rFonts w:ascii="Calibri" w:eastAsia="Calibri" w:hAnsi="Calibri" w:cs="Calibri"/>
              </w:rPr>
              <w:t>Mazowiecki Ośrodek Centralnego</w:t>
            </w:r>
          </w:p>
          <w:p w:rsidR="005B1542" w:rsidRDefault="005B1542" w:rsidP="005B1542">
            <w:pPr>
              <w:ind w:left="137"/>
              <w:jc w:val="center"/>
            </w:pPr>
            <w:r>
              <w:rPr>
                <w:rFonts w:ascii="Calibri" w:eastAsia="Calibri" w:hAnsi="Calibri" w:cs="Calibri"/>
              </w:rPr>
              <w:t>Wojskowego Centrum Rekrutacji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ul. Winnicka 1, </w:t>
            </w:r>
          </w:p>
          <w:p w:rsidR="005B1542" w:rsidRDefault="005B1542" w:rsidP="005B1542">
            <w:pPr>
              <w:ind w:right="1"/>
              <w:jc w:val="center"/>
            </w:pPr>
            <w:r>
              <w:rPr>
                <w:rFonts w:ascii="Calibri" w:eastAsia="Calibri" w:hAnsi="Calibri" w:cs="Calibri"/>
              </w:rPr>
              <w:t xml:space="preserve"> 02-095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27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1"/>
              <w:jc w:val="center"/>
            </w:pPr>
            <w:r>
              <w:rPr>
                <w:rFonts w:ascii="Calibri" w:eastAsia="Calibri" w:hAnsi="Calibri" w:cs="Calibri"/>
              </w:rPr>
              <w:t xml:space="preserve">Wojskowe Biuro </w:t>
            </w:r>
          </w:p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</w:rPr>
              <w:t xml:space="preserve">Zarządzania </w:t>
            </w:r>
          </w:p>
          <w:p w:rsidR="005B1542" w:rsidRDefault="005B1542" w:rsidP="005B1542">
            <w:pPr>
              <w:ind w:left="3"/>
              <w:jc w:val="center"/>
            </w:pPr>
            <w:r>
              <w:rPr>
                <w:rFonts w:ascii="Calibri" w:eastAsia="Calibri" w:hAnsi="Calibri" w:cs="Calibri"/>
              </w:rPr>
              <w:t xml:space="preserve">Częstotliwościami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4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ul. Rakowiecka 2,  </w:t>
            </w:r>
          </w:p>
          <w:p w:rsidR="005B1542" w:rsidRDefault="005B1542" w:rsidP="005B1542">
            <w:pPr>
              <w:ind w:left="47"/>
              <w:jc w:val="center"/>
            </w:pPr>
            <w:r>
              <w:rPr>
                <w:rFonts w:ascii="Calibri" w:eastAsia="Calibri" w:hAnsi="Calibri" w:cs="Calibri"/>
              </w:rPr>
              <w:t xml:space="preserve">02-517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28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Wojskowe Centrum Geograficzne 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3E" w:rsidRDefault="005B1542" w:rsidP="005B154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Al. Jerozolimskie 97,  </w:t>
            </w:r>
          </w:p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02-001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33"/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29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Wojskowy Sąd Garnizonowy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ul. Nowowiejska 26b,    02-010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30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31"/>
              <w:jc w:val="center"/>
            </w:pPr>
            <w:r>
              <w:rPr>
                <w:rFonts w:ascii="Calibri" w:eastAsia="Calibri" w:hAnsi="Calibri" w:cs="Calibri"/>
              </w:rPr>
              <w:t xml:space="preserve">Wojskowy Sąd Okręgowy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ul. Nowowiejska 28A,   02-010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-24"/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31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1"/>
              <w:jc w:val="center"/>
            </w:pPr>
            <w:r>
              <w:rPr>
                <w:rFonts w:ascii="Calibri" w:eastAsia="Calibri" w:hAnsi="Calibri" w:cs="Calibri"/>
              </w:rPr>
              <w:t xml:space="preserve">Eksperckie Centrum </w:t>
            </w:r>
          </w:p>
          <w:p w:rsidR="005B1542" w:rsidRDefault="005B1542" w:rsidP="005B1542">
            <w:pPr>
              <w:ind w:right="1"/>
              <w:jc w:val="center"/>
            </w:pPr>
            <w:r>
              <w:rPr>
                <w:rFonts w:ascii="Calibri" w:eastAsia="Calibri" w:hAnsi="Calibri" w:cs="Calibri"/>
              </w:rPr>
              <w:t xml:space="preserve">Szkolenia </w:t>
            </w:r>
          </w:p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</w:rPr>
              <w:t xml:space="preserve">Cyberprzestrzeni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446"/>
              <w:jc w:val="right"/>
            </w:pPr>
            <w:r>
              <w:rPr>
                <w:rFonts w:ascii="Calibri" w:eastAsia="Calibri" w:hAnsi="Calibri" w:cs="Calibri"/>
              </w:rPr>
              <w:t xml:space="preserve">ul. Kaliskiego 2,         </w:t>
            </w:r>
          </w:p>
          <w:p w:rsidR="005B1542" w:rsidRDefault="005B1542" w:rsidP="005B1542">
            <w:pPr>
              <w:ind w:left="2"/>
              <w:jc w:val="center"/>
            </w:pPr>
            <w:r>
              <w:rPr>
                <w:rFonts w:ascii="Calibri" w:eastAsia="Calibri" w:hAnsi="Calibri" w:cs="Calibri"/>
              </w:rPr>
              <w:t xml:space="preserve">02-316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32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Zespół ds. Służby w </w:t>
            </w:r>
          </w:p>
          <w:p w:rsidR="005B1542" w:rsidRDefault="005B1542" w:rsidP="005B1542">
            <w:pPr>
              <w:ind w:left="3"/>
              <w:jc w:val="center"/>
            </w:pPr>
            <w:r>
              <w:rPr>
                <w:rFonts w:ascii="Calibri" w:eastAsia="Calibri" w:hAnsi="Calibri" w:cs="Calibri"/>
              </w:rPr>
              <w:t xml:space="preserve">Międzynarodowych </w:t>
            </w:r>
          </w:p>
          <w:p w:rsidR="005B1542" w:rsidRDefault="005B1542" w:rsidP="005B1542">
            <w:pPr>
              <w:ind w:right="1"/>
              <w:jc w:val="center"/>
            </w:pPr>
            <w:r>
              <w:rPr>
                <w:rFonts w:ascii="Calibri" w:eastAsia="Calibri" w:hAnsi="Calibri" w:cs="Calibri"/>
              </w:rPr>
              <w:t xml:space="preserve">Strukturach </w:t>
            </w:r>
          </w:p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</w:rPr>
              <w:t xml:space="preserve">Wojskowych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3E" w:rsidRDefault="005B1542" w:rsidP="005B154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ul. Rakowiecka 4a,      </w:t>
            </w:r>
          </w:p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02-519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-10"/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33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4"/>
              <w:jc w:val="center"/>
            </w:pPr>
            <w:r>
              <w:rPr>
                <w:rFonts w:ascii="Calibri" w:eastAsia="Calibri" w:hAnsi="Calibri" w:cs="Calibri"/>
              </w:rPr>
              <w:t xml:space="preserve">Wojskowe Centrum </w:t>
            </w:r>
          </w:p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Normalizacji, Jakości i Kodyfikacji 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ul. Nowowiejska 28a,    02-010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34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Ordynariat Polowy Wojska Polskiego 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3"/>
              <w:jc w:val="center"/>
            </w:pPr>
            <w:r>
              <w:rPr>
                <w:rFonts w:ascii="Calibri" w:eastAsia="Calibri" w:hAnsi="Calibri" w:cs="Calibri"/>
              </w:rPr>
              <w:t>ul.Tokarzewskiego-</w:t>
            </w:r>
          </w:p>
          <w:p w:rsidR="005B1542" w:rsidRDefault="005B1542" w:rsidP="005B1542">
            <w:pPr>
              <w:ind w:right="434"/>
              <w:jc w:val="right"/>
            </w:pPr>
            <w:r>
              <w:rPr>
                <w:rFonts w:ascii="Calibri" w:eastAsia="Calibri" w:hAnsi="Calibri" w:cs="Calibri"/>
              </w:rPr>
              <w:t xml:space="preserve">Karaszewicza 4,         </w:t>
            </w:r>
          </w:p>
          <w:p w:rsidR="005B1542" w:rsidRDefault="005B1542" w:rsidP="005B1542">
            <w:pPr>
              <w:ind w:left="2"/>
              <w:jc w:val="center"/>
            </w:pPr>
            <w:r>
              <w:rPr>
                <w:rFonts w:ascii="Calibri" w:eastAsia="Calibri" w:hAnsi="Calibri" w:cs="Calibri"/>
              </w:rPr>
              <w:t xml:space="preserve">00-068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35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Centralne Wojskowe Centrum Rekrutacji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398"/>
              <w:jc w:val="right"/>
            </w:pPr>
            <w:r>
              <w:rPr>
                <w:rFonts w:ascii="Calibri" w:eastAsia="Calibri" w:hAnsi="Calibri" w:cs="Calibri"/>
              </w:rPr>
              <w:t xml:space="preserve">ul. Dymińska 13,        </w:t>
            </w:r>
          </w:p>
          <w:p w:rsidR="005B1542" w:rsidRDefault="005B1542" w:rsidP="005B1542">
            <w:pPr>
              <w:ind w:left="2"/>
              <w:jc w:val="center"/>
            </w:pPr>
            <w:r>
              <w:rPr>
                <w:rFonts w:ascii="Calibri" w:eastAsia="Calibri" w:hAnsi="Calibri" w:cs="Calibri"/>
              </w:rPr>
              <w:t xml:space="preserve">01-519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</w:p>
        </w:tc>
      </w:tr>
      <w:tr w:rsidR="00450276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76" w:rsidRDefault="00450276" w:rsidP="005B1542">
            <w:pPr>
              <w:ind w:left="1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36</w:t>
            </w:r>
          </w:p>
          <w:p w:rsidR="00450276" w:rsidRDefault="00450276" w:rsidP="005B1542">
            <w:pPr>
              <w:ind w:left="1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76" w:rsidRDefault="00450276" w:rsidP="005B1542">
            <w:pPr>
              <w:jc w:val="center"/>
              <w:rPr>
                <w:rFonts w:ascii="Calibri" w:eastAsia="Calibri" w:hAnsi="Calibri" w:cs="Calibri"/>
              </w:rPr>
            </w:pPr>
            <w:r w:rsidRPr="00450276">
              <w:rPr>
                <w:rFonts w:ascii="Calibri" w:eastAsia="Calibri" w:hAnsi="Calibri" w:cs="Calibri"/>
              </w:rPr>
              <w:t>1.DPLeg. Warszawa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76" w:rsidRDefault="00450276" w:rsidP="00450276">
            <w:pPr>
              <w:ind w:right="3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ul. Żwirki i Wigury 103/105, 02-091 Warszawa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76" w:rsidRDefault="00450276" w:rsidP="00450276">
            <w:pPr>
              <w:ind w:right="512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DF191F" w:rsidRDefault="00DF191F"/>
    <w:sectPr w:rsidR="00DF191F" w:rsidSect="005B1542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C77" w:rsidRDefault="002C7C77" w:rsidP="005B1542">
      <w:pPr>
        <w:spacing w:after="0" w:line="240" w:lineRule="auto"/>
      </w:pPr>
      <w:r>
        <w:separator/>
      </w:r>
    </w:p>
  </w:endnote>
  <w:endnote w:type="continuationSeparator" w:id="0">
    <w:p w:rsidR="002C7C77" w:rsidRDefault="002C7C77" w:rsidP="005B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C77" w:rsidRDefault="002C7C77" w:rsidP="005B1542">
      <w:pPr>
        <w:spacing w:after="0" w:line="240" w:lineRule="auto"/>
      </w:pPr>
      <w:r>
        <w:separator/>
      </w:r>
    </w:p>
  </w:footnote>
  <w:footnote w:type="continuationSeparator" w:id="0">
    <w:p w:rsidR="002C7C77" w:rsidRDefault="002C7C77" w:rsidP="005B1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ED6" w:rsidRDefault="004F3ED6" w:rsidP="004F3ED6">
    <w:pPr>
      <w:pStyle w:val="Nagwek"/>
      <w:jc w:val="right"/>
    </w:pPr>
    <w:r>
      <w:t xml:space="preserve">Załącznik nr </w:t>
    </w:r>
    <w:r w:rsidR="00D159A9">
      <w:t>6.1.</w:t>
    </w:r>
    <w:r>
      <w:t>3</w:t>
    </w:r>
    <w:r w:rsidR="00D159A9"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542"/>
    <w:rsid w:val="000072BC"/>
    <w:rsid w:val="000B1390"/>
    <w:rsid w:val="000F49DE"/>
    <w:rsid w:val="00111B50"/>
    <w:rsid w:val="00211196"/>
    <w:rsid w:val="0023653E"/>
    <w:rsid w:val="002C7C77"/>
    <w:rsid w:val="00304F9F"/>
    <w:rsid w:val="00367A59"/>
    <w:rsid w:val="00381BD7"/>
    <w:rsid w:val="003B60B1"/>
    <w:rsid w:val="00450276"/>
    <w:rsid w:val="004C3240"/>
    <w:rsid w:val="004F3ED6"/>
    <w:rsid w:val="005B1542"/>
    <w:rsid w:val="00607AE5"/>
    <w:rsid w:val="00656126"/>
    <w:rsid w:val="007B6334"/>
    <w:rsid w:val="00812EEF"/>
    <w:rsid w:val="00854A6C"/>
    <w:rsid w:val="008F5B32"/>
    <w:rsid w:val="009D2355"/>
    <w:rsid w:val="00B21391"/>
    <w:rsid w:val="00BD5E63"/>
    <w:rsid w:val="00D159A9"/>
    <w:rsid w:val="00D43852"/>
    <w:rsid w:val="00D91427"/>
    <w:rsid w:val="00DF191F"/>
    <w:rsid w:val="00EA1B1A"/>
    <w:rsid w:val="00F33502"/>
    <w:rsid w:val="00F73E60"/>
    <w:rsid w:val="00FE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837A4A-6D99-4606-A53D-E193FE0E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542"/>
  </w:style>
  <w:style w:type="paragraph" w:styleId="Stopka">
    <w:name w:val="footer"/>
    <w:basedOn w:val="Normalny"/>
    <w:link w:val="StopkaZnak"/>
    <w:uiPriority w:val="99"/>
    <w:unhideWhenUsed/>
    <w:rsid w:val="005B1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542"/>
  </w:style>
  <w:style w:type="table" w:styleId="Tabela-Siatka">
    <w:name w:val="Table Grid"/>
    <w:basedOn w:val="Standardowy"/>
    <w:uiPriority w:val="39"/>
    <w:rsid w:val="005B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3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26414EC-62E1-4B5F-ACF2-F6809C8E66A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Najman Nikola</dc:creator>
  <cp:keywords/>
  <dc:description/>
  <cp:lastModifiedBy>Stypułkowska Malwina</cp:lastModifiedBy>
  <cp:revision>16</cp:revision>
  <cp:lastPrinted>2024-04-10T06:19:00Z</cp:lastPrinted>
  <dcterms:created xsi:type="dcterms:W3CDTF">2024-01-08T10:11:00Z</dcterms:created>
  <dcterms:modified xsi:type="dcterms:W3CDTF">2025-05-14T09:37:00Z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9218f02f-7961-4fc9-b9db-fb028f71d96c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Najman Nikola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10.11.194.101</vt:lpwstr>
  </property>
  <property fmtid="{D5CDD505-2E9C-101B-9397-08002B2CF9AE}" pid="9" name="bjClsUserRVM">
    <vt:lpwstr>[]</vt:lpwstr>
  </property>
  <property fmtid="{D5CDD505-2E9C-101B-9397-08002B2CF9AE}" pid="10" name="bjSaver">
    <vt:lpwstr>DtVRejwp7CkDuqIJqYQk1p4AvZScXapY</vt:lpwstr>
  </property>
  <property fmtid="{D5CDD505-2E9C-101B-9397-08002B2CF9AE}" pid="11" name="bjPortionMark">
    <vt:lpwstr>[]</vt:lpwstr>
  </property>
</Properties>
</file>