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680067A5" w14:textId="77777777" w:rsidR="00B1398B" w:rsidRDefault="00B1398B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1CF46CD8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B1398B" w:rsidRPr="00B1398B">
        <w:rPr>
          <w:rFonts w:ascii="Arial" w:hAnsi="Arial" w:cs="Arial"/>
          <w:b w:val="0"/>
          <w:i/>
          <w:sz w:val="20"/>
          <w:szCs w:val="20"/>
        </w:rPr>
        <w:t>ZP.53.2024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26A97FA9" w:rsidR="00BC3ECE" w:rsidRPr="00E04A6A" w:rsidRDefault="00B4589C" w:rsidP="00B1398B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B1398B" w:rsidRPr="00B1398B">
        <w:rPr>
          <w:rFonts w:ascii="Arial" w:hAnsi="Arial" w:cs="Arial"/>
          <w:b/>
          <w:i/>
          <w:sz w:val="22"/>
          <w:szCs w:val="22"/>
        </w:rPr>
        <w:t>Świadczenie usług całodobowej ochrony osób i mienia Sądu Rejonowego w Kartuzach.</w:t>
      </w:r>
    </w:p>
    <w:p w14:paraId="4DD18B77" w14:textId="77777777" w:rsidR="00CE3F4A" w:rsidRPr="001E0686" w:rsidRDefault="00CE3F4A" w:rsidP="00CE3F4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7AE021A1" w14:textId="7ED77F29" w:rsidR="00CE3F4A" w:rsidRPr="001E0686" w:rsidRDefault="00CE3F4A" w:rsidP="00CE3F4A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powania o udzielenie zamówienia na podstawie art. 108</w:t>
      </w:r>
      <w:r>
        <w:rPr>
          <w:rFonts w:ascii="Arial" w:hAnsi="Arial" w:cs="Arial"/>
          <w:sz w:val="22"/>
          <w:szCs w:val="22"/>
        </w:rPr>
        <w:t xml:space="preserve"> ust. 1 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3B016B">
        <w:rPr>
          <w:rFonts w:ascii="Arial" w:hAnsi="Arial" w:cs="Arial"/>
          <w:sz w:val="22"/>
          <w:szCs w:val="22"/>
        </w:rPr>
        <w:t>oraz art. 109 ust. 1 pkt 1), 4), 5) i 7)</w:t>
      </w:r>
      <w:r w:rsidR="003B016B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ustawy z dnia 11 września 2019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03770FAF" w14:textId="77777777" w:rsidR="00CE3F4A" w:rsidRDefault="00CE3F4A" w:rsidP="00CE3F4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09A15929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DE6304C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2D78224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0A87133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90B8E5D" w14:textId="77777777" w:rsidR="00CE3F4A" w:rsidRPr="001E0686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B6161A5" w14:textId="77777777" w:rsidR="00CE3F4A" w:rsidRDefault="00CE3F4A" w:rsidP="00CE3F4A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41EBEB4E" w14:textId="77777777" w:rsidR="00CE3F4A" w:rsidRPr="005A53E3" w:rsidRDefault="00CE3F4A" w:rsidP="00CE3F4A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112 ust. 2 Pzp, tj. określone przez Zamawiającego w </w:t>
      </w:r>
      <w:r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12AEEC8D" w14:textId="77777777" w:rsidR="00CE3F4A" w:rsidRPr="005A53E3" w:rsidRDefault="00CE3F4A" w:rsidP="00CE3F4A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A53E3"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Działu V SWZ.</w:t>
      </w:r>
    </w:p>
    <w:p w14:paraId="5BB58F33" w14:textId="77777777" w:rsidR="00CE3F4A" w:rsidRPr="001E0686" w:rsidRDefault="00CE3F4A" w:rsidP="00CE3F4A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5F437749" w14:textId="77777777" w:rsidR="00CE3F4A" w:rsidRDefault="00CE3F4A" w:rsidP="00CE3F4A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3A440A9B" w14:textId="77777777" w:rsidR="00CE3F4A" w:rsidRDefault="00CE3F4A" w:rsidP="00CE3F4A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5F57A30A" w14:textId="77777777" w:rsidR="00CE3F4A" w:rsidRDefault="00CE3F4A" w:rsidP="00CE3F4A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4016A274" w14:textId="77777777" w:rsidR="00CE3F4A" w:rsidRDefault="00CE3F4A" w:rsidP="00CE3F4A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632497" w14:textId="77777777" w:rsidR="00CE3F4A" w:rsidRDefault="00CE3F4A" w:rsidP="00CE3F4A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597F96A3" w14:textId="77777777" w:rsidR="00CE3F4A" w:rsidRPr="001E0686" w:rsidRDefault="00CE3F4A" w:rsidP="00CE3F4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0EC2C6A1" w14:textId="162E1BE4" w:rsidR="00CE3F4A" w:rsidRPr="001E0686" w:rsidRDefault="00CE3F4A" w:rsidP="00CE3F4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C162BF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614AD90A" w14:textId="77777777" w:rsidR="00CE3F4A" w:rsidRPr="001E0686" w:rsidRDefault="00CE3F4A" w:rsidP="00CE3F4A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0E917BE1" w14:textId="77777777" w:rsidR="00CE3F4A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E4A27FF" w14:textId="77777777" w:rsidR="00CE3F4A" w:rsidRPr="000918A9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7DED69DA" w14:textId="77777777" w:rsidR="00CE3F4A" w:rsidRPr="00B92B9E" w:rsidRDefault="00CE3F4A" w:rsidP="00CE3F4A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1802D918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04F1BCD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35EA5626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79F7BF00" w14:textId="77777777" w:rsidR="00CE3F4A" w:rsidRPr="00FA718E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06762FB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094CF3F4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68379707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37A9DB02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A43B20C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212336D" w14:textId="77777777" w:rsidR="00CE3F4A" w:rsidRDefault="00CE3F4A" w:rsidP="00CE3F4A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6F4BB7DC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46D955E7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AC156D0" w14:textId="77777777" w:rsidR="00CE3F4A" w:rsidRPr="000918A9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062C1F84" w14:textId="77777777" w:rsidR="00CE3F4A" w:rsidRPr="000918A9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65C1B609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3F431F4" w14:textId="77777777" w:rsidR="00B1398B" w:rsidRDefault="00B1398B" w:rsidP="00B1398B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 xml:space="preserve">1pkt 1), 4), 5) i 7) ustawy </w:t>
      </w:r>
      <w:proofErr w:type="spellStart"/>
      <w:r w:rsidRPr="001C0DD0">
        <w:rPr>
          <w:rFonts w:ascii="Arial" w:hAnsi="Arial" w:cs="Arial"/>
          <w:sz w:val="18"/>
          <w:szCs w:val="18"/>
        </w:rPr>
        <w:t>Pzp</w:t>
      </w:r>
      <w:proofErr w:type="spellEnd"/>
      <w:r w:rsidRPr="001C0DD0">
        <w:rPr>
          <w:rFonts w:ascii="Arial" w:hAnsi="Arial" w:cs="Arial"/>
          <w:sz w:val="18"/>
          <w:szCs w:val="18"/>
        </w:rPr>
        <w:t>, z postępowania o udzielenie zamówienia zamawiający może wykluczyć wykonawcę:</w:t>
      </w:r>
    </w:p>
    <w:p w14:paraId="2A2D409F" w14:textId="77777777" w:rsidR="00B1398B" w:rsidRDefault="00B1398B" w:rsidP="00B1398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514EB94" w14:textId="77777777" w:rsidR="00B1398B" w:rsidRDefault="00B1398B" w:rsidP="00B1398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A16B7D3" w14:textId="77777777" w:rsidR="00B1398B" w:rsidRDefault="00B1398B" w:rsidP="00B1398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0B0DED5" w14:textId="0CE50C54" w:rsidR="00B1398B" w:rsidRPr="00B1398B" w:rsidRDefault="00B1398B" w:rsidP="00B1398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1398B">
        <w:rPr>
          <w:rFonts w:ascii="Arial" w:hAnsi="Arial" w:cs="Arial"/>
          <w:sz w:val="18"/>
          <w:szCs w:val="18"/>
        </w:rPr>
        <w:t xml:space="preserve">który, z przyczyn leżących po jego stronie, w znacznym stopniu lub zakresie nie wykonał lub nie-należycie wykonał albo długotrwale nienależycie wykonywał istotne zobowiązanie wynikające z wcześniejszej umowy w sprawie zamówienia publicznego lub umowy koncesji, co doprowadziło do wypowiedzenia lub odstąpienia od umowy, </w:t>
      </w:r>
      <w:r w:rsidRPr="00B1398B"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59834A61" w14:textId="77777777" w:rsidR="00B1398B" w:rsidRDefault="00B1398B" w:rsidP="00CE3F4A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0E21D949" w14:textId="77777777" w:rsidR="00B1398B" w:rsidRDefault="00B1398B" w:rsidP="00CE3F4A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FCDF37D" w14:textId="6496F42A" w:rsidR="00CE3F4A" w:rsidRDefault="00CE3F4A" w:rsidP="00CE3F4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lastRenderedPageBreak/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5B02CD0A" w14:textId="77777777" w:rsidR="00CE3F4A" w:rsidRDefault="00CE3F4A" w:rsidP="00CE3F4A">
      <w:pPr>
        <w:pStyle w:val="Default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1580CF2E" w14:textId="77777777" w:rsidR="00CE3F4A" w:rsidRDefault="00CE3F4A" w:rsidP="00CE3F4A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998C353" w14:textId="439979D2" w:rsidR="00CE3F4A" w:rsidRPr="00E44DAD" w:rsidRDefault="00CE3F4A" w:rsidP="00CE3F4A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="00B1398B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4489EFB0" w14:textId="77777777" w:rsidR="00CE3F4A" w:rsidRDefault="00CE3F4A" w:rsidP="00CE3F4A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4329CE3F" w:rsidR="00A22199" w:rsidRPr="00A22199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A22199" w:rsidRPr="00A221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E6A94" w14:textId="77777777" w:rsidR="00FF1640" w:rsidRDefault="00FF1640">
      <w:r>
        <w:separator/>
      </w:r>
    </w:p>
  </w:endnote>
  <w:endnote w:type="continuationSeparator" w:id="0">
    <w:p w14:paraId="2711038D" w14:textId="77777777" w:rsidR="00FF1640" w:rsidRDefault="00FF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AAC6C" w14:textId="77777777" w:rsidR="00FF1640" w:rsidRDefault="00FF1640">
      <w:r>
        <w:separator/>
      </w:r>
    </w:p>
  </w:footnote>
  <w:footnote w:type="continuationSeparator" w:id="0">
    <w:p w14:paraId="0002A8B2" w14:textId="77777777" w:rsidR="00FF1640" w:rsidRDefault="00FF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 w:rsidTr="00B1398B">
      <w:tc>
        <w:tcPr>
          <w:tcW w:w="9828" w:type="dxa"/>
        </w:tcPr>
        <w:p w14:paraId="630C6DEE" w14:textId="77777777" w:rsidR="00BC3ECE" w:rsidRPr="00B1398B" w:rsidRDefault="00BC3ECE">
          <w:pPr>
            <w:pStyle w:val="Nagwek"/>
            <w:widowControl w:val="0"/>
            <w:rPr>
              <w:rFonts w:ascii="Arial" w:hAnsi="Arial" w:cs="Arial"/>
              <w:i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1398B" w:rsidRPr="00B1398B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Pr="00B1398B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B1398B">
                  <w:rPr>
                    <w:rFonts w:ascii="Arial" w:hAnsi="Arial" w:cs="Arial"/>
                    <w:i/>
                    <w:sz w:val="18"/>
                    <w:szCs w:val="18"/>
                  </w:rPr>
                  <w:t>Załącznik Nr 2 do S</w:t>
                </w:r>
                <w:r w:rsidR="00B4589C" w:rsidRPr="00B1398B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WZ          </w:t>
                </w:r>
                <w:r w:rsidR="00B4589C" w:rsidRPr="00B1398B">
                  <w:rPr>
                    <w:rFonts w:ascii="Arial" w:hAnsi="Arial"/>
                    <w:i/>
                    <w:sz w:val="18"/>
                    <w:szCs w:val="18"/>
                  </w:rPr>
                  <w:t xml:space="preserve">           </w:t>
                </w:r>
                <w:r w:rsidR="00B4589C" w:rsidRPr="00B1398B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Pr="00B1398B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3BEC24DD" w:rsidR="00BC3ECE" w:rsidRPr="00B1398B" w:rsidRDefault="00B4589C" w:rsidP="00CE3F4A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B1398B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Znak sprawy: </w:t>
                </w:r>
                <w:r w:rsidR="00B1398B" w:rsidRPr="00B1398B">
                  <w:rPr>
                    <w:rFonts w:ascii="Arial" w:hAnsi="Arial" w:cs="Arial"/>
                    <w:i/>
                    <w:sz w:val="18"/>
                    <w:szCs w:val="18"/>
                  </w:rPr>
                  <w:t>ZP.53.2024</w:t>
                </w:r>
              </w:p>
            </w:tc>
          </w:tr>
          <w:tr w:rsidR="00B1398B" w:rsidRPr="00B1398B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B1398B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B1398B"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  <w:t xml:space="preserve">Formularz oświadczenia </w:t>
                </w:r>
                <w:r w:rsidR="002E6109" w:rsidRPr="00B1398B"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298342704">
    <w:abstractNumId w:val="3"/>
  </w:num>
  <w:num w:numId="2" w16cid:durableId="402609532">
    <w:abstractNumId w:val="7"/>
  </w:num>
  <w:num w:numId="3" w16cid:durableId="1354183055">
    <w:abstractNumId w:val="5"/>
  </w:num>
  <w:num w:numId="4" w16cid:durableId="149031348">
    <w:abstractNumId w:val="4"/>
  </w:num>
  <w:num w:numId="5" w16cid:durableId="1740327066">
    <w:abstractNumId w:val="1"/>
  </w:num>
  <w:num w:numId="6" w16cid:durableId="251860153">
    <w:abstractNumId w:val="0"/>
  </w:num>
  <w:num w:numId="7" w16cid:durableId="532885891">
    <w:abstractNumId w:val="6"/>
  </w:num>
  <w:num w:numId="8" w16cid:durableId="2120879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CE"/>
    <w:rsid w:val="000037A1"/>
    <w:rsid w:val="00036CFD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21196E"/>
    <w:rsid w:val="00263438"/>
    <w:rsid w:val="002E6109"/>
    <w:rsid w:val="003B016B"/>
    <w:rsid w:val="00444B75"/>
    <w:rsid w:val="00464EB5"/>
    <w:rsid w:val="004A0F1C"/>
    <w:rsid w:val="004C7F3B"/>
    <w:rsid w:val="004F1EC8"/>
    <w:rsid w:val="00527ED1"/>
    <w:rsid w:val="0055100E"/>
    <w:rsid w:val="005B04E6"/>
    <w:rsid w:val="0065128F"/>
    <w:rsid w:val="006B4F4E"/>
    <w:rsid w:val="006F6CC7"/>
    <w:rsid w:val="00731C0B"/>
    <w:rsid w:val="0073531F"/>
    <w:rsid w:val="00796F6A"/>
    <w:rsid w:val="007D5790"/>
    <w:rsid w:val="00802113"/>
    <w:rsid w:val="008372C3"/>
    <w:rsid w:val="00851A10"/>
    <w:rsid w:val="00852F37"/>
    <w:rsid w:val="008F16BC"/>
    <w:rsid w:val="00916E5D"/>
    <w:rsid w:val="009246E7"/>
    <w:rsid w:val="00A22199"/>
    <w:rsid w:val="00A551EE"/>
    <w:rsid w:val="00AB4970"/>
    <w:rsid w:val="00AB5127"/>
    <w:rsid w:val="00B06760"/>
    <w:rsid w:val="00B13227"/>
    <w:rsid w:val="00B1398B"/>
    <w:rsid w:val="00B4589C"/>
    <w:rsid w:val="00B8605B"/>
    <w:rsid w:val="00B92B9E"/>
    <w:rsid w:val="00BC3ECE"/>
    <w:rsid w:val="00C162BF"/>
    <w:rsid w:val="00C91ECD"/>
    <w:rsid w:val="00CB4A1D"/>
    <w:rsid w:val="00CC4135"/>
    <w:rsid w:val="00CE3F4A"/>
    <w:rsid w:val="00D531F9"/>
    <w:rsid w:val="00D65B32"/>
    <w:rsid w:val="00D76C68"/>
    <w:rsid w:val="00D81667"/>
    <w:rsid w:val="00DD2837"/>
    <w:rsid w:val="00E04A6A"/>
    <w:rsid w:val="00E6282F"/>
    <w:rsid w:val="00EA4D66"/>
    <w:rsid w:val="00EB7323"/>
    <w:rsid w:val="00EC234D"/>
    <w:rsid w:val="00EE5072"/>
    <w:rsid w:val="00F90766"/>
    <w:rsid w:val="00FA09F7"/>
    <w:rsid w:val="00FA5B8C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3793ACA8-7647-4BF4-A10B-159B5828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7619-D045-4145-8BFD-7D3DAEE2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1502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</cp:revision>
  <cp:lastPrinted>2022-03-02T14:24:00Z</cp:lastPrinted>
  <dcterms:created xsi:type="dcterms:W3CDTF">2024-06-14T10:55:00Z</dcterms:created>
  <dcterms:modified xsi:type="dcterms:W3CDTF">2024-06-20T12:30:00Z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