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0E9C2FF8" w:rsidR="003254C7" w:rsidRPr="00A678F4" w:rsidRDefault="00C158EA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>
        <w:rPr>
          <w:rFonts w:eastAsia="Tahoma"/>
          <w:b/>
          <w:sz w:val="24"/>
          <w:szCs w:val="24"/>
          <w:lang w:eastAsia="ja-JP" w:bidi="fa-IR"/>
        </w:rPr>
        <w:t xml:space="preserve">Numer sprawy: </w:t>
      </w:r>
      <w:r w:rsidR="00DB726C">
        <w:rPr>
          <w:rFonts w:eastAsia="Tahoma"/>
          <w:b/>
          <w:sz w:val="24"/>
          <w:szCs w:val="24"/>
          <w:lang w:eastAsia="ja-JP" w:bidi="fa-IR"/>
        </w:rPr>
        <w:t>WAD.27</w:t>
      </w:r>
      <w:r w:rsidR="00C14664">
        <w:rPr>
          <w:rFonts w:eastAsia="Tahoma"/>
          <w:b/>
          <w:sz w:val="24"/>
          <w:szCs w:val="24"/>
          <w:lang w:eastAsia="ja-JP" w:bidi="fa-IR"/>
        </w:rPr>
        <w:t>2</w:t>
      </w:r>
      <w:r w:rsidR="00DB726C">
        <w:rPr>
          <w:rFonts w:eastAsia="Tahoma"/>
          <w:b/>
          <w:sz w:val="24"/>
          <w:szCs w:val="24"/>
          <w:lang w:eastAsia="ja-JP" w:bidi="fa-IR"/>
        </w:rPr>
        <w:t>.1.</w:t>
      </w:r>
      <w:r w:rsidR="00342522">
        <w:rPr>
          <w:rFonts w:eastAsia="Tahoma"/>
          <w:b/>
          <w:sz w:val="24"/>
          <w:szCs w:val="24"/>
          <w:lang w:eastAsia="ja-JP" w:bidi="fa-IR"/>
        </w:rPr>
        <w:t>5</w:t>
      </w:r>
      <w:r w:rsidR="00DB726C">
        <w:rPr>
          <w:rFonts w:eastAsia="Tahoma"/>
          <w:b/>
          <w:sz w:val="24"/>
          <w:szCs w:val="24"/>
          <w:lang w:eastAsia="ja-JP" w:bidi="fa-IR"/>
        </w:rPr>
        <w:t>.2023.AM</w:t>
      </w:r>
    </w:p>
    <w:p w14:paraId="61A5B686" w14:textId="406BEBA3" w:rsidR="005D582D" w:rsidRPr="00D16518" w:rsidRDefault="003254C7" w:rsidP="00DB726C">
      <w:pPr>
        <w:spacing w:line="240" w:lineRule="auto"/>
        <w:ind w:left="6372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Załącznik nr 1 do </w:t>
      </w:r>
      <w:r w:rsidR="001D0D14">
        <w:rPr>
          <w:rFonts w:eastAsia="Tahoma"/>
          <w:bCs/>
          <w:sz w:val="24"/>
          <w:szCs w:val="24"/>
          <w:lang w:eastAsia="ja-JP" w:bidi="fa-IR"/>
        </w:rPr>
        <w:t xml:space="preserve">Formularza </w:t>
      </w:r>
      <w:r w:rsidRPr="00D16518">
        <w:rPr>
          <w:rFonts w:eastAsia="Tahoma"/>
          <w:bCs/>
          <w:sz w:val="24"/>
          <w:szCs w:val="24"/>
          <w:lang w:eastAsia="ja-JP" w:bidi="fa-IR"/>
        </w:rPr>
        <w:t>oferty</w:t>
      </w:r>
    </w:p>
    <w:p w14:paraId="525E8B2D" w14:textId="4800CCCA" w:rsidR="003254C7" w:rsidRPr="00DB726C" w:rsidRDefault="003254C7" w:rsidP="003254C7">
      <w:pPr>
        <w:spacing w:line="240" w:lineRule="auto"/>
        <w:rPr>
          <w:rFonts w:eastAsia="Tahoma"/>
          <w:b/>
          <w:color w:val="FF0000"/>
          <w:sz w:val="24"/>
          <w:szCs w:val="24"/>
          <w:lang w:eastAsia="ja-JP" w:bidi="fa-IR"/>
        </w:rPr>
      </w:pPr>
      <w:r w:rsidRPr="00DB726C">
        <w:rPr>
          <w:rFonts w:eastAsia="Tahoma"/>
          <w:b/>
          <w:color w:val="FF0000"/>
          <w:sz w:val="24"/>
          <w:szCs w:val="24"/>
          <w:lang w:eastAsia="ja-JP" w:bidi="fa-IR"/>
        </w:rPr>
        <w:t>Załącznik przekazywany Zamawiającemu wraz z ofertą</w:t>
      </w:r>
      <w:r w:rsidR="003A72E0">
        <w:rPr>
          <w:rFonts w:eastAsia="Tahoma"/>
          <w:b/>
          <w:color w:val="FF0000"/>
          <w:sz w:val="24"/>
          <w:szCs w:val="24"/>
          <w:lang w:eastAsia="ja-JP" w:bidi="fa-IR"/>
        </w:rPr>
        <w:t xml:space="preserve"> </w:t>
      </w:r>
    </w:p>
    <w:p w14:paraId="7F84E4AF" w14:textId="77777777" w:rsidR="001D0D14" w:rsidRDefault="00DB726C" w:rsidP="00577A69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2C00E9">
        <w:rPr>
          <w:rFonts w:eastAsia="Arial"/>
          <w:b/>
          <w:bCs/>
          <w:sz w:val="24"/>
          <w:szCs w:val="24"/>
          <w:lang w:eastAsia="ja-JP" w:bidi="fa-IR"/>
        </w:rPr>
        <w:t>Termomodernizacja budynku biurowego WIORiN w Koszalinie Oddział w Szczecinie</w:t>
      </w:r>
      <w:r w:rsidR="001D0D14">
        <w:rPr>
          <w:rFonts w:eastAsia="Arial"/>
          <w:b/>
          <w:bCs/>
          <w:sz w:val="24"/>
          <w:szCs w:val="24"/>
          <w:lang w:eastAsia="ja-JP" w:bidi="fa-IR"/>
        </w:rPr>
        <w:t xml:space="preserve"> </w:t>
      </w:r>
    </w:p>
    <w:p w14:paraId="4294F099" w14:textId="20949781" w:rsidR="002C00E9" w:rsidRDefault="001D0D14" w:rsidP="00577A69">
      <w:pPr>
        <w:keepNext/>
        <w:jc w:val="center"/>
        <w:rPr>
          <w:rFonts w:eastAsia="Tahoma"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przy ul. Matejki 6B</w:t>
      </w:r>
      <w:r w:rsidR="00DB726C" w:rsidRPr="002C00E9">
        <w:rPr>
          <w:rFonts w:eastAsia="Arial"/>
          <w:b/>
          <w:bCs/>
          <w:sz w:val="24"/>
          <w:szCs w:val="24"/>
          <w:lang w:eastAsia="ja-JP" w:bidi="fa-IR"/>
        </w:rPr>
        <w:t xml:space="preserve"> </w:t>
      </w:r>
    </w:p>
    <w:p w14:paraId="66DEE6B6" w14:textId="77777777" w:rsidR="002C00E9" w:rsidRDefault="002C00E9" w:rsidP="002C00E9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375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4692"/>
        <w:gridCol w:w="4129"/>
      </w:tblGrid>
      <w:tr w:rsidR="002C00E9" w14:paraId="20A7526F" w14:textId="77777777" w:rsidTr="005C5A59">
        <w:trPr>
          <w:trHeight w:val="1163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bottom"/>
          </w:tcPr>
          <w:p w14:paraId="1045B8C0" w14:textId="77777777" w:rsidR="002C00E9" w:rsidRDefault="002C00E9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5DCD4F0D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285E937F" w14:textId="77777777" w:rsidR="002C00E9" w:rsidRDefault="002C00E9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bottom"/>
          </w:tcPr>
          <w:p w14:paraId="4F4D2695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DCE0BDA" w14:textId="77777777" w:rsidR="002C00E9" w:rsidRDefault="002C00E9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  <w:hideMark/>
          </w:tcPr>
          <w:p w14:paraId="44A98F59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37ED2B6A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577A69" w14:paraId="268983A8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</w:tcPr>
          <w:p w14:paraId="0F3AE4CA" w14:textId="048C8466" w:rsidR="00577A69" w:rsidRPr="00577A69" w:rsidRDefault="00577A69" w:rsidP="00577A6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77A6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14:paraId="6167CA16" w14:textId="1DBFF1A8" w:rsidR="00577A69" w:rsidRPr="00577A69" w:rsidRDefault="00577A69" w:rsidP="00577A69">
            <w:pPr>
              <w:snapToGrid w:val="0"/>
              <w:ind w:right="57"/>
              <w:jc w:val="center"/>
              <w:rPr>
                <w:b/>
              </w:rPr>
            </w:pPr>
            <w:r w:rsidRPr="00577A69">
              <w:rPr>
                <w:b/>
              </w:rPr>
              <w:t>2</w:t>
            </w:r>
          </w:p>
        </w:tc>
        <w:tc>
          <w:tcPr>
            <w:tcW w:w="4129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5C08A60" w14:textId="67A68123" w:rsidR="00577A69" w:rsidRPr="00577A69" w:rsidRDefault="00577A69" w:rsidP="00577A69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577A69">
              <w:rPr>
                <w:b/>
                <w:sz w:val="24"/>
                <w:szCs w:val="24"/>
              </w:rPr>
              <w:t>3</w:t>
            </w:r>
          </w:p>
        </w:tc>
      </w:tr>
      <w:tr w:rsidR="005C5A59" w14:paraId="063501C9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4DC1E559" w14:textId="06A307C2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14:paraId="22886718" w14:textId="53C6DA9A" w:rsidR="005C5A59" w:rsidRDefault="00557DC5" w:rsidP="005C5A59">
            <w:pPr>
              <w:snapToGrid w:val="0"/>
              <w:ind w:right="57"/>
              <w:rPr>
                <w:sz w:val="24"/>
                <w:szCs w:val="24"/>
              </w:rPr>
            </w:pPr>
            <w:r w:rsidRPr="00127D09">
              <w:t>Wymiana okien [OK1]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D0D87B1D98B4F409E5BB3BFAC4A6EC5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65E7BC70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615B91BE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3A92417B" w14:textId="6A3CA91E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14:paraId="17E6CDC6" w14:textId="604A70F4" w:rsidR="005C5A59" w:rsidRDefault="005C5A59" w:rsidP="005C5A59">
            <w:pPr>
              <w:snapToGrid w:val="0"/>
              <w:ind w:right="57"/>
              <w:rPr>
                <w:sz w:val="24"/>
                <w:szCs w:val="24"/>
              </w:rPr>
            </w:pPr>
            <w:r w:rsidRPr="00127D09">
              <w:t>Ocieplenie ściany zewnętrznej [SZ2] Izolacja ściany zewnętrznej powyżej poziomu terenu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F66D645B816B4F0EAB6EEDC60DE08EE4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0C70E05A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6239C466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C8615F" w14:textId="1B9A26E5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hideMark/>
          </w:tcPr>
          <w:p w14:paraId="574C3AC6" w14:textId="0908ED3B" w:rsidR="005C5A59" w:rsidRDefault="00557DC5" w:rsidP="005C5A59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127D09">
              <w:t xml:space="preserve">Naprawy spękań murów oraz płyt balkonowych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504795599"/>
            <w:placeholder>
              <w:docPart w:val="FDBBFFB52676452B82B37DA3AE382967"/>
            </w:placeholder>
          </w:sdtPr>
          <w:sdtContent>
            <w:sdt>
              <w:sdtPr>
                <w:rPr>
                  <w:sz w:val="24"/>
                  <w:szCs w:val="24"/>
                </w:rPr>
                <w:alias w:val="Wartość brutto"/>
                <w:tag w:val="Wartość brutto"/>
                <w:id w:val="1892996352"/>
                <w:placeholder>
                  <w:docPart w:val="5E4141F604FD452199B2ADE594E77609"/>
                </w:placeholder>
                <w:showingPlcHdr/>
              </w:sdtPr>
              <w:sdtContent>
                <w:tc>
                  <w:tcPr>
                    <w:tcW w:w="4129" w:type="dxa"/>
                    <w:tcBorders>
                      <w:top w:val="nil"/>
                      <w:left w:val="single" w:sz="2" w:space="0" w:color="000080"/>
                      <w:bottom w:val="single" w:sz="2" w:space="0" w:color="000080"/>
                      <w:right w:val="single" w:sz="2" w:space="0" w:color="000080"/>
                    </w:tcBorders>
                    <w:shd w:val="clear" w:color="auto" w:fill="FFFFFF"/>
                    <w:vAlign w:val="center"/>
                    <w:hideMark/>
                  </w:tcPr>
                  <w:p w14:paraId="22779FCA" w14:textId="77777777" w:rsidR="005C5A59" w:rsidRDefault="005C5A59" w:rsidP="005C5A59">
                    <w:pPr>
                      <w:snapToGrid w:val="0"/>
                      <w:ind w:right="6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</w:tr>
      <w:tr w:rsidR="005C5A59" w14:paraId="092C1960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3069D9" w14:textId="2BC62AD3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hideMark/>
          </w:tcPr>
          <w:p w14:paraId="2559A025" w14:textId="0EBD2389" w:rsidR="005C5A59" w:rsidRDefault="00557DC5" w:rsidP="005C5A59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5C5A59">
              <w:t>Elewacja frontowa - Tynk renowacyjny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65239358"/>
            <w:placeholder>
              <w:docPart w:val="00C1605BD9E24529BE01488B54C00462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7A617E02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41FCF0A0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625DD2DB" w14:textId="149F31BC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446F0821" w14:textId="36819539" w:rsidR="005C5A59" w:rsidRPr="00127D09" w:rsidRDefault="00557DC5" w:rsidP="005C5A59">
            <w:pPr>
              <w:snapToGrid w:val="0"/>
              <w:ind w:right="57"/>
            </w:pPr>
            <w:r w:rsidRPr="00127D09">
              <w:t>Roboty towarzyszące</w:t>
            </w:r>
            <w:r w:rsidRPr="005C5A59">
              <w:t xml:space="preserve">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0928801"/>
            <w:placeholder>
              <w:docPart w:val="E82EB6B8D5F34EA3957BD0D91B0499A5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297BB64" w14:textId="12E8BBE6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2C00E9" w14:paraId="3EE6E594" w14:textId="77777777" w:rsidTr="005C5A59">
        <w:trPr>
          <w:trHeight w:val="397"/>
        </w:trPr>
        <w:tc>
          <w:tcPr>
            <w:tcW w:w="5246" w:type="dxa"/>
            <w:gridSpan w:val="2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7BD63B15" w14:textId="786E0418" w:rsidR="002C00E9" w:rsidRDefault="002C00E9" w:rsidP="005C5A59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</w:t>
            </w:r>
            <w:r w:rsidR="005C5A5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do</w:t>
            </w:r>
            <w:r w:rsidR="005C5A5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5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CB7B7E978D0241119A13A2084F22318D"/>
            </w:placeholder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64A59235" w14:textId="792441D3" w:rsidR="002C00E9" w:rsidRDefault="002C00E9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Oblicz i wpisz sumę wierszy od </w:t>
                </w:r>
                <w:r w:rsidR="005C5A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 </w:t>
                </w:r>
                <w:r w:rsidR="005C5A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5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-suma brutto</w:t>
                </w:r>
              </w:p>
            </w:tc>
          </w:sdtContent>
        </w:sdt>
      </w:tr>
    </w:tbl>
    <w:p w14:paraId="1263F539" w14:textId="77777777" w:rsidR="002C00E9" w:rsidRDefault="002C00E9" w:rsidP="002C00E9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1FC33E49" w14:textId="56211A0D" w:rsidR="002C00E9" w:rsidRDefault="002C00E9" w:rsidP="002C00E9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</w:p>
    <w:p w14:paraId="2039414D" w14:textId="77777777" w:rsidR="002C00E9" w:rsidRDefault="002C00E9" w:rsidP="002C00E9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4F8AE516" w14:textId="73065CC0" w:rsidR="002C00E9" w:rsidRDefault="002C00E9" w:rsidP="002C00E9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</w:t>
      </w:r>
      <w:r w:rsidR="001A474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oraz sprawdzenie poprawności wykonanych działań arytmetycznych.</w:t>
      </w:r>
    </w:p>
    <w:p w14:paraId="1E836D16" w14:textId="77777777" w:rsidR="002C00E9" w:rsidRDefault="002C00E9" w:rsidP="002C00E9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2FCB4A4" w14:textId="77777777" w:rsidR="002C00E9" w:rsidRDefault="002C00E9" w:rsidP="002C00E9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23AAD4A4" w14:textId="77777777" w:rsidR="002C00E9" w:rsidRPr="001A4746" w:rsidRDefault="002C00E9" w:rsidP="002C00E9">
      <w:pPr>
        <w:jc w:val="both"/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</w:pP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u w:val="single"/>
          <w:lang w:eastAsia="ja-JP" w:bidi="fa-IR"/>
        </w:rPr>
        <w:t>przekonwertowanie pliku do formatu .pdf.</w:t>
      </w:r>
    </w:p>
    <w:p w14:paraId="6BAC61FB" w14:textId="77777777" w:rsidR="002C00E9" w:rsidRPr="001A4746" w:rsidRDefault="002C00E9" w:rsidP="002C00E9">
      <w:pPr>
        <w:jc w:val="both"/>
        <w:rPr>
          <w:iCs/>
          <w:color w:val="FF0000"/>
          <w:sz w:val="24"/>
          <w:szCs w:val="24"/>
        </w:rPr>
      </w:pP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5.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u w:val="single"/>
          <w:lang w:eastAsia="ja-JP" w:bidi="fa-IR"/>
        </w:rPr>
        <w:t>Plik należy podpisać elektronicznie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36E08F83" w14:textId="77777777" w:rsidR="002C00E9" w:rsidRPr="002C00E9" w:rsidRDefault="002C00E9" w:rsidP="002C00E9">
      <w:pPr>
        <w:spacing w:line="240" w:lineRule="auto"/>
        <w:jc w:val="both"/>
        <w:rPr>
          <w:i/>
          <w:color w:val="FF0000"/>
          <w:sz w:val="20"/>
          <w:szCs w:val="20"/>
        </w:rPr>
      </w:pPr>
    </w:p>
    <w:sectPr w:rsidR="002C00E9" w:rsidRPr="002C00E9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A009" w14:textId="77777777" w:rsidR="00F115A7" w:rsidRDefault="00F115A7" w:rsidP="00BA65F8">
      <w:pPr>
        <w:spacing w:after="0" w:line="240" w:lineRule="auto"/>
      </w:pPr>
      <w:r>
        <w:separator/>
      </w:r>
    </w:p>
  </w:endnote>
  <w:endnote w:type="continuationSeparator" w:id="0">
    <w:p w14:paraId="540B172F" w14:textId="77777777" w:rsidR="00F115A7" w:rsidRDefault="00F115A7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7315" w14:textId="77777777" w:rsidR="00F115A7" w:rsidRDefault="00F115A7" w:rsidP="00BA65F8">
      <w:pPr>
        <w:spacing w:after="0" w:line="240" w:lineRule="auto"/>
      </w:pPr>
      <w:r>
        <w:separator/>
      </w:r>
    </w:p>
  </w:footnote>
  <w:footnote w:type="continuationSeparator" w:id="0">
    <w:p w14:paraId="0AA16440" w14:textId="77777777" w:rsidR="00F115A7" w:rsidRDefault="00F115A7" w:rsidP="00BA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664"/>
    <w:multiLevelType w:val="hybridMultilevel"/>
    <w:tmpl w:val="9470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0ABA"/>
    <w:multiLevelType w:val="hybridMultilevel"/>
    <w:tmpl w:val="233892BC"/>
    <w:lvl w:ilvl="0" w:tplc="F600E2B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63BAC"/>
    <w:multiLevelType w:val="hybridMultilevel"/>
    <w:tmpl w:val="0C5803D2"/>
    <w:lvl w:ilvl="0" w:tplc="DD92BD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004380">
    <w:abstractNumId w:val="2"/>
  </w:num>
  <w:num w:numId="2" w16cid:durableId="860822148">
    <w:abstractNumId w:val="1"/>
  </w:num>
  <w:num w:numId="3" w16cid:durableId="22318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A0D0E"/>
    <w:rsid w:val="000B4BD0"/>
    <w:rsid w:val="00115D46"/>
    <w:rsid w:val="00175C7E"/>
    <w:rsid w:val="001A4746"/>
    <w:rsid w:val="001B5D3C"/>
    <w:rsid w:val="001D0D14"/>
    <w:rsid w:val="001D3346"/>
    <w:rsid w:val="00294B1F"/>
    <w:rsid w:val="002A0810"/>
    <w:rsid w:val="002B413F"/>
    <w:rsid w:val="002C00E9"/>
    <w:rsid w:val="002C581F"/>
    <w:rsid w:val="00323422"/>
    <w:rsid w:val="003254C7"/>
    <w:rsid w:val="00342522"/>
    <w:rsid w:val="003545EE"/>
    <w:rsid w:val="003A72E0"/>
    <w:rsid w:val="0042234F"/>
    <w:rsid w:val="00464BC2"/>
    <w:rsid w:val="004A2C6D"/>
    <w:rsid w:val="004A6ACF"/>
    <w:rsid w:val="004F72EA"/>
    <w:rsid w:val="0051196E"/>
    <w:rsid w:val="00511DF8"/>
    <w:rsid w:val="00524D01"/>
    <w:rsid w:val="005277E7"/>
    <w:rsid w:val="00535511"/>
    <w:rsid w:val="00557DC5"/>
    <w:rsid w:val="00577A69"/>
    <w:rsid w:val="005A516E"/>
    <w:rsid w:val="005B5E11"/>
    <w:rsid w:val="005B74F9"/>
    <w:rsid w:val="005C5A59"/>
    <w:rsid w:val="005D582D"/>
    <w:rsid w:val="005F2B0C"/>
    <w:rsid w:val="006077A9"/>
    <w:rsid w:val="0061085D"/>
    <w:rsid w:val="006176E4"/>
    <w:rsid w:val="00664DCE"/>
    <w:rsid w:val="006C16F6"/>
    <w:rsid w:val="006D125B"/>
    <w:rsid w:val="006D5208"/>
    <w:rsid w:val="00731DEB"/>
    <w:rsid w:val="00755B8A"/>
    <w:rsid w:val="00806DF3"/>
    <w:rsid w:val="0088626F"/>
    <w:rsid w:val="0089237B"/>
    <w:rsid w:val="008F4C52"/>
    <w:rsid w:val="00920739"/>
    <w:rsid w:val="0099112C"/>
    <w:rsid w:val="00A45BD5"/>
    <w:rsid w:val="00A46EBA"/>
    <w:rsid w:val="00A63C25"/>
    <w:rsid w:val="00A6418B"/>
    <w:rsid w:val="00A678F4"/>
    <w:rsid w:val="00AF113D"/>
    <w:rsid w:val="00AF4484"/>
    <w:rsid w:val="00B37145"/>
    <w:rsid w:val="00B571A0"/>
    <w:rsid w:val="00B67D78"/>
    <w:rsid w:val="00B7703F"/>
    <w:rsid w:val="00BA3E4D"/>
    <w:rsid w:val="00BA65F8"/>
    <w:rsid w:val="00BD35B2"/>
    <w:rsid w:val="00BF6385"/>
    <w:rsid w:val="00C1145B"/>
    <w:rsid w:val="00C14480"/>
    <w:rsid w:val="00C14664"/>
    <w:rsid w:val="00C158EA"/>
    <w:rsid w:val="00CA5870"/>
    <w:rsid w:val="00CC6917"/>
    <w:rsid w:val="00D16518"/>
    <w:rsid w:val="00D35912"/>
    <w:rsid w:val="00D36332"/>
    <w:rsid w:val="00D41BE7"/>
    <w:rsid w:val="00D44283"/>
    <w:rsid w:val="00D63329"/>
    <w:rsid w:val="00D6432D"/>
    <w:rsid w:val="00DB726C"/>
    <w:rsid w:val="00DD5405"/>
    <w:rsid w:val="00E63060"/>
    <w:rsid w:val="00E720D8"/>
    <w:rsid w:val="00E87172"/>
    <w:rsid w:val="00E91F46"/>
    <w:rsid w:val="00EC45E4"/>
    <w:rsid w:val="00ED643F"/>
    <w:rsid w:val="00F115A7"/>
    <w:rsid w:val="00F475C6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character" w:styleId="Odwoaniedokomentarza">
    <w:name w:val="annotation reference"/>
    <w:basedOn w:val="Domylnaczcionkaakapitu"/>
    <w:uiPriority w:val="99"/>
    <w:semiHidden/>
    <w:unhideWhenUsed/>
    <w:rsid w:val="00511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D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7B7E978D0241119A13A2084F223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7FCB4-CE54-496A-A9C3-DB0268481820}"/>
      </w:docPartPr>
      <w:docPartBody>
        <w:p w:rsidR="00BC6769" w:rsidRDefault="00B459B2" w:rsidP="00B459B2">
          <w:pPr>
            <w:pStyle w:val="CB7B7E978D0241119A13A2084F22318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wierszy od I. do IV. -suma brutto</w:t>
          </w:r>
        </w:p>
      </w:docPartBody>
    </w:docPart>
    <w:docPart>
      <w:docPartPr>
        <w:name w:val="3D0D87B1D98B4F409E5BB3BFAC4A6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0807B-7B79-4F40-97EC-C7DBBD16D739}"/>
      </w:docPartPr>
      <w:docPartBody>
        <w:p w:rsidR="006105BC" w:rsidRDefault="00BC6769" w:rsidP="00BC6769">
          <w:pPr>
            <w:pStyle w:val="3D0D87B1D98B4F409E5BB3BFAC4A6EC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66D645B816B4F0EAB6EEDC60DE08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27300-20BC-4B3D-8014-64FC69270DA1}"/>
      </w:docPartPr>
      <w:docPartBody>
        <w:p w:rsidR="006105BC" w:rsidRDefault="00BC6769" w:rsidP="00BC6769">
          <w:pPr>
            <w:pStyle w:val="F66D645B816B4F0EAB6EEDC60DE08EE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DBBFFB52676452B82B37DA3AE382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3FD3E7-AF37-4F38-84E2-39538A4E4AD1}"/>
      </w:docPartPr>
      <w:docPartBody>
        <w:p w:rsidR="006105BC" w:rsidRDefault="00BC6769" w:rsidP="00BC6769">
          <w:pPr>
            <w:pStyle w:val="FDBBFFB52676452B82B37DA3AE382967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E4141F604FD452199B2ADE594E77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9B68C-1BE0-454F-8CFD-C9B9E7BEDDF4}"/>
      </w:docPartPr>
      <w:docPartBody>
        <w:p w:rsidR="006105BC" w:rsidRDefault="00BC6769" w:rsidP="00BC6769">
          <w:pPr>
            <w:pStyle w:val="5E4141F604FD452199B2ADE594E7760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0C1605BD9E24529BE01488B54C00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EA6CF-77FE-450F-A93E-4F8F3E3621FF}"/>
      </w:docPartPr>
      <w:docPartBody>
        <w:p w:rsidR="006105BC" w:rsidRDefault="00BC6769" w:rsidP="00BC6769">
          <w:pPr>
            <w:pStyle w:val="00C1605BD9E24529BE01488B54C0046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82EB6B8D5F34EA3957BD0D91B0499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003D-F46F-43FB-A3C0-1214A2064069}"/>
      </w:docPartPr>
      <w:docPartBody>
        <w:p w:rsidR="006105BC" w:rsidRDefault="00BC6769" w:rsidP="00BC6769">
          <w:pPr>
            <w:pStyle w:val="E82EB6B8D5F34EA3957BD0D91B0499A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B2"/>
    <w:rsid w:val="00156E3A"/>
    <w:rsid w:val="002F5AF6"/>
    <w:rsid w:val="003F7FBD"/>
    <w:rsid w:val="006105BC"/>
    <w:rsid w:val="00843EBC"/>
    <w:rsid w:val="00B459B2"/>
    <w:rsid w:val="00BC6769"/>
    <w:rsid w:val="00BF0E6F"/>
    <w:rsid w:val="00E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769"/>
  </w:style>
  <w:style w:type="paragraph" w:customStyle="1" w:styleId="CB7B7E978D0241119A13A2084F22318D">
    <w:name w:val="CB7B7E978D0241119A13A2084F22318D"/>
    <w:rsid w:val="00B459B2"/>
  </w:style>
  <w:style w:type="paragraph" w:customStyle="1" w:styleId="3D0D87B1D98B4F409E5BB3BFAC4A6EC5">
    <w:name w:val="3D0D87B1D98B4F409E5BB3BFAC4A6EC5"/>
    <w:rsid w:val="00BC6769"/>
  </w:style>
  <w:style w:type="paragraph" w:customStyle="1" w:styleId="F66D645B816B4F0EAB6EEDC60DE08EE4">
    <w:name w:val="F66D645B816B4F0EAB6EEDC60DE08EE4"/>
    <w:rsid w:val="00BC6769"/>
  </w:style>
  <w:style w:type="paragraph" w:customStyle="1" w:styleId="FDBBFFB52676452B82B37DA3AE382967">
    <w:name w:val="FDBBFFB52676452B82B37DA3AE382967"/>
    <w:rsid w:val="00BC6769"/>
  </w:style>
  <w:style w:type="paragraph" w:customStyle="1" w:styleId="5E4141F604FD452199B2ADE594E77609">
    <w:name w:val="5E4141F604FD452199B2ADE594E77609"/>
    <w:rsid w:val="00BC6769"/>
  </w:style>
  <w:style w:type="paragraph" w:customStyle="1" w:styleId="00C1605BD9E24529BE01488B54C00462">
    <w:name w:val="00C1605BD9E24529BE01488B54C00462"/>
    <w:rsid w:val="00BC6769"/>
  </w:style>
  <w:style w:type="paragraph" w:customStyle="1" w:styleId="E82EB6B8D5F34EA3957BD0D91B0499A5">
    <w:name w:val="E82EB6B8D5F34EA3957BD0D91B0499A5"/>
    <w:rsid w:val="00BC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C363-3CC0-4667-9F12-266F3B6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cp:keywords/>
  <dc:description/>
  <cp:lastModifiedBy>DA 3</cp:lastModifiedBy>
  <cp:revision>19</cp:revision>
  <cp:lastPrinted>2022-03-18T12:47:00Z</cp:lastPrinted>
  <dcterms:created xsi:type="dcterms:W3CDTF">2023-01-17T11:57:00Z</dcterms:created>
  <dcterms:modified xsi:type="dcterms:W3CDTF">2023-06-22T07:57:00Z</dcterms:modified>
</cp:coreProperties>
</file>