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4EB84" w14:textId="77777777" w:rsidR="00864649" w:rsidRDefault="00864649" w:rsidP="00864649">
      <w:pPr>
        <w:rPr>
          <w:rFonts w:ascii="Tahoma" w:hAnsi="Tahoma" w:cs="Tahoma"/>
        </w:rPr>
      </w:pPr>
    </w:p>
    <w:p w14:paraId="177C212A" w14:textId="77777777" w:rsidR="00864649" w:rsidRDefault="00864649" w:rsidP="00864649">
      <w:pPr>
        <w:ind w:firstLine="851"/>
        <w:rPr>
          <w:rFonts w:ascii="Tahoma" w:hAnsi="Tahoma" w:cs="Tahoma"/>
        </w:rPr>
      </w:pPr>
    </w:p>
    <w:p w14:paraId="1011058D" w14:textId="77777777" w:rsidR="00864649" w:rsidRPr="006E7EC9" w:rsidRDefault="00864649" w:rsidP="00864649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780EBC06" w14:textId="77777777" w:rsidR="00864649" w:rsidRPr="00631B27" w:rsidRDefault="00864649" w:rsidP="00864649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68502F28" w14:textId="77777777" w:rsidR="00864649" w:rsidRPr="00631B27" w:rsidRDefault="00864649" w:rsidP="00864649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672E10D5" w14:textId="77777777" w:rsidR="00864649" w:rsidRDefault="00864649" w:rsidP="00864649">
      <w:pPr>
        <w:pStyle w:val="Zwykytekst"/>
        <w:spacing w:before="120"/>
        <w:jc w:val="both"/>
        <w:rPr>
          <w:rFonts w:ascii="Tahoma" w:hAnsi="Tahoma" w:cs="Tahoma"/>
          <w:b/>
        </w:rPr>
      </w:pPr>
    </w:p>
    <w:p w14:paraId="6D48AC85" w14:textId="5AAC49AC" w:rsidR="00864649" w:rsidRDefault="00864649" w:rsidP="00864649">
      <w:pPr>
        <w:pStyle w:val="Zwykytekst"/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Tahoma" w:hAnsi="Tahoma" w:cs="Tahoma"/>
          <w:b/>
        </w:rPr>
        <w:t xml:space="preserve">WYKAZ OSÓB </w:t>
      </w:r>
      <w:r w:rsidRPr="004C4A47">
        <w:rPr>
          <w:rFonts w:ascii="Tahoma" w:hAnsi="Tahoma" w:cs="Tahoma"/>
          <w:b/>
        </w:rPr>
        <w:t>składany w postępowaniu</w:t>
      </w:r>
      <w:r>
        <w:rPr>
          <w:rFonts w:ascii="Tahoma" w:hAnsi="Tahoma" w:cs="Tahoma"/>
          <w:b/>
        </w:rPr>
        <w:t xml:space="preserve"> pn.</w:t>
      </w:r>
      <w:r w:rsidRPr="004C4A47">
        <w:rPr>
          <w:rFonts w:ascii="Tahoma" w:hAnsi="Tahoma" w:cs="Tahoma"/>
          <w:b/>
        </w:rPr>
        <w:t>:</w:t>
      </w:r>
    </w:p>
    <w:p w14:paraId="180F4ECC" w14:textId="77777777" w:rsidR="00864649" w:rsidRPr="007A4702" w:rsidRDefault="00864649" w:rsidP="00864649">
      <w:pPr>
        <w:pStyle w:val="Zwykytekst"/>
        <w:jc w:val="both"/>
        <w:rPr>
          <w:rFonts w:ascii="Arial Narrow" w:hAnsi="Arial Narrow" w:cs="Arial Narrow"/>
          <w:b/>
          <w:bCs/>
          <w:sz w:val="18"/>
          <w:szCs w:val="18"/>
        </w:rPr>
      </w:pPr>
    </w:p>
    <w:p w14:paraId="44097175" w14:textId="77777777" w:rsidR="00B251EF" w:rsidRPr="003639FD" w:rsidRDefault="00B251EF" w:rsidP="00B251EF">
      <w:pPr>
        <w:jc w:val="both"/>
        <w:rPr>
          <w:rFonts w:ascii="Tahoma" w:hAnsi="Tahoma"/>
          <w:b/>
          <w:iCs/>
        </w:rPr>
      </w:pPr>
      <w:r w:rsidRPr="003639FD">
        <w:rPr>
          <w:rFonts w:ascii="Tahoma" w:hAnsi="Tahoma"/>
          <w:b/>
          <w:iCs/>
        </w:rPr>
        <w:t xml:space="preserve">Wykonanie zabiegów agrotechnicznych </w:t>
      </w:r>
      <w:r w:rsidRPr="003639FD">
        <w:rPr>
          <w:rFonts w:ascii="Tahoma" w:hAnsi="Tahoma" w:cs="Tahoma"/>
          <w:b/>
          <w:bCs/>
        </w:rPr>
        <w:t>i pielęgnacja</w:t>
      </w:r>
      <w:r w:rsidRPr="003639FD">
        <w:rPr>
          <w:rFonts w:ascii="Tahoma" w:hAnsi="Tahoma"/>
          <w:b/>
          <w:bCs/>
          <w:iCs/>
        </w:rPr>
        <w:t xml:space="preserve"> </w:t>
      </w:r>
      <w:r w:rsidRPr="003639FD">
        <w:rPr>
          <w:rFonts w:ascii="Tahoma" w:hAnsi="Tahoma"/>
          <w:b/>
          <w:iCs/>
        </w:rPr>
        <w:t>terenów zielonych administrowanych przez Zarząd Budynków Komunalnych w Elblągu.</w:t>
      </w:r>
    </w:p>
    <w:p w14:paraId="39527018" w14:textId="77777777" w:rsidR="00B251EF" w:rsidRPr="003639FD" w:rsidRDefault="00B251EF" w:rsidP="00B251EF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1:</w:t>
      </w:r>
      <w:r w:rsidRPr="003639FD">
        <w:rPr>
          <w:rFonts w:ascii="Tahoma" w:hAnsi="Tahoma" w:cs="Tahoma"/>
        </w:rPr>
        <w:t xml:space="preserve"> Zabiegi agrotechniczne i pielęgnacja</w:t>
      </w:r>
      <w:r w:rsidRPr="003639FD">
        <w:rPr>
          <w:rFonts w:ascii="Tahoma" w:hAnsi="Tahoma" w:cs="Tahoma"/>
          <w:color w:val="000000"/>
        </w:rPr>
        <w:t xml:space="preserve"> terenów</w:t>
      </w:r>
      <w:r w:rsidRPr="003639FD">
        <w:rPr>
          <w:rFonts w:ascii="Tahoma" w:hAnsi="Tahoma" w:cs="Tahoma"/>
        </w:rPr>
        <w:t xml:space="preserve"> zielonych administrowanych przez Punkt Obsługi Najemców Nr I znajdujący się przy ul. Jaśminowej 3-5-7 oraz Zespół Obiektów Handlowych znajdujący się przy ul. Płk. Dąbka 99B w Elblągu.</w:t>
      </w:r>
    </w:p>
    <w:p w14:paraId="2AA31359" w14:textId="77777777" w:rsidR="00B251EF" w:rsidRPr="003639FD" w:rsidRDefault="00B251EF" w:rsidP="00B251EF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2:</w:t>
      </w:r>
      <w:r w:rsidRPr="003639FD">
        <w:rPr>
          <w:rFonts w:ascii="Tahoma" w:hAnsi="Tahoma" w:cs="Tahoma"/>
        </w:rPr>
        <w:t xml:space="preserve"> Zabiegi agrotechniczne i pielęgnacja </w:t>
      </w:r>
      <w:r w:rsidRPr="003639FD">
        <w:rPr>
          <w:rFonts w:ascii="Tahoma" w:hAnsi="Tahoma" w:cs="Tahoma"/>
          <w:color w:val="000000"/>
        </w:rPr>
        <w:t>terenów</w:t>
      </w:r>
      <w:r w:rsidRPr="003639FD">
        <w:rPr>
          <w:rFonts w:ascii="Tahoma" w:hAnsi="Tahoma" w:cs="Tahoma"/>
        </w:rPr>
        <w:t xml:space="preserve"> zielonych administrowanych przez Punkt Obsługi Najemców Nr II znajdujący się przy ul. Malborskiej 32 w Elblągu.</w:t>
      </w:r>
    </w:p>
    <w:p w14:paraId="6C5C8C20" w14:textId="79D38E5D" w:rsidR="00303845" w:rsidRPr="00DD25E4" w:rsidRDefault="00303845" w:rsidP="00C346FE">
      <w:pPr>
        <w:pStyle w:val="Tekstpodstawowy21"/>
        <w:ind w:left="0" w:firstLine="0"/>
        <w:jc w:val="both"/>
        <w:rPr>
          <w:rFonts w:ascii="Tahoma" w:hAnsi="Tahoma" w:cs="Tahoma"/>
          <w:b/>
          <w:i/>
        </w:rPr>
      </w:pPr>
    </w:p>
    <w:p w14:paraId="4C0C34A0" w14:textId="77777777" w:rsidR="00864649" w:rsidRDefault="00864649" w:rsidP="00864649">
      <w:pPr>
        <w:pStyle w:val="Zwykytekst1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03"/>
        <w:gridCol w:w="2894"/>
        <w:gridCol w:w="3686"/>
        <w:gridCol w:w="2268"/>
      </w:tblGrid>
      <w:tr w:rsidR="00B91ECD" w14:paraId="6DCC5C2B" w14:textId="77777777" w:rsidTr="00B91ECD">
        <w:trPr>
          <w:trHeight w:val="1482"/>
        </w:trPr>
        <w:tc>
          <w:tcPr>
            <w:tcW w:w="503" w:type="dxa"/>
            <w:vAlign w:val="center"/>
          </w:tcPr>
          <w:p w14:paraId="0B4BB712" w14:textId="77777777" w:rsidR="00B91ECD" w:rsidRPr="00D137E0" w:rsidRDefault="00B91ECD" w:rsidP="00303845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E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894" w:type="dxa"/>
            <w:vAlign w:val="center"/>
          </w:tcPr>
          <w:p w14:paraId="72BAD1F4" w14:textId="77777777" w:rsidR="00B91ECD" w:rsidRPr="00D52F64" w:rsidRDefault="00B91ECD" w:rsidP="00303845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Imię i nazwisko</w:t>
            </w:r>
          </w:p>
        </w:tc>
        <w:tc>
          <w:tcPr>
            <w:tcW w:w="3686" w:type="dxa"/>
            <w:vAlign w:val="center"/>
          </w:tcPr>
          <w:p w14:paraId="37EBEFB0" w14:textId="77777777" w:rsidR="00B91ECD" w:rsidRPr="00D52F64" w:rsidRDefault="00B91ECD" w:rsidP="00303845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Zakres wykonywanych czynności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przedmiotowym postępowaniu</w:t>
            </w:r>
          </w:p>
        </w:tc>
        <w:tc>
          <w:tcPr>
            <w:tcW w:w="2268" w:type="dxa"/>
            <w:vAlign w:val="center"/>
          </w:tcPr>
          <w:p w14:paraId="7156FDB7" w14:textId="670FB85B" w:rsidR="00B91ECD" w:rsidRPr="00D52F64" w:rsidRDefault="00B91ECD" w:rsidP="00303845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Informacja</w:t>
            </w:r>
          </w:p>
          <w:p w14:paraId="315039F6" w14:textId="68FA0152" w:rsidR="00B91ECD" w:rsidRPr="00D52F64" w:rsidRDefault="00B91ECD" w:rsidP="00303845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o podstawie do dysponowania tymi osobami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)</w:t>
            </w:r>
          </w:p>
        </w:tc>
      </w:tr>
      <w:tr w:rsidR="00B91ECD" w14:paraId="22AC7106" w14:textId="77777777" w:rsidTr="00B91ECD">
        <w:trPr>
          <w:trHeight w:hRule="exact" w:val="571"/>
        </w:trPr>
        <w:tc>
          <w:tcPr>
            <w:tcW w:w="503" w:type="dxa"/>
            <w:vAlign w:val="center"/>
          </w:tcPr>
          <w:p w14:paraId="53F8DA9A" w14:textId="77777777" w:rsidR="00B91ECD" w:rsidRDefault="00B91ECD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  <w:p w14:paraId="0CE71EE3" w14:textId="77777777" w:rsidR="00B91ECD" w:rsidRPr="00D137E0" w:rsidRDefault="00B91ECD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2894" w:type="dxa"/>
          </w:tcPr>
          <w:p w14:paraId="1998B53F" w14:textId="77777777" w:rsidR="00B91ECD" w:rsidRPr="00D137E0" w:rsidRDefault="00B91ECD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686" w:type="dxa"/>
          </w:tcPr>
          <w:p w14:paraId="0CE5085F" w14:textId="77777777" w:rsidR="00B91ECD" w:rsidRPr="00D137E0" w:rsidRDefault="00B91ECD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68" w:type="dxa"/>
          </w:tcPr>
          <w:p w14:paraId="497EDB36" w14:textId="77777777" w:rsidR="00B91ECD" w:rsidRPr="00FF1C26" w:rsidRDefault="00B91ECD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B91ECD" w14:paraId="0522ABDC" w14:textId="77777777" w:rsidTr="00B91ECD">
        <w:trPr>
          <w:trHeight w:hRule="exact" w:val="550"/>
        </w:trPr>
        <w:tc>
          <w:tcPr>
            <w:tcW w:w="503" w:type="dxa"/>
            <w:vAlign w:val="center"/>
          </w:tcPr>
          <w:p w14:paraId="4C78B4D1" w14:textId="77777777" w:rsidR="00B91ECD" w:rsidRDefault="00B91ECD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  <w:p w14:paraId="4DBD9443" w14:textId="77777777" w:rsidR="00B91ECD" w:rsidRDefault="00B91ECD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2894" w:type="dxa"/>
          </w:tcPr>
          <w:p w14:paraId="7CED9C1D" w14:textId="77777777" w:rsidR="00B91ECD" w:rsidRPr="00D137E0" w:rsidRDefault="00B91ECD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686" w:type="dxa"/>
          </w:tcPr>
          <w:p w14:paraId="2523E3BA" w14:textId="77777777" w:rsidR="00B91ECD" w:rsidRPr="00D137E0" w:rsidRDefault="00B91ECD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68" w:type="dxa"/>
          </w:tcPr>
          <w:p w14:paraId="6CE415BC" w14:textId="77777777" w:rsidR="00B91ECD" w:rsidRPr="00FF1C26" w:rsidRDefault="00B91ECD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B91ECD" w14:paraId="5185831C" w14:textId="77777777" w:rsidTr="00B91ECD">
        <w:trPr>
          <w:trHeight w:hRule="exact" w:val="495"/>
        </w:trPr>
        <w:tc>
          <w:tcPr>
            <w:tcW w:w="503" w:type="dxa"/>
            <w:vAlign w:val="center"/>
          </w:tcPr>
          <w:p w14:paraId="1E27D364" w14:textId="77777777" w:rsidR="00B91ECD" w:rsidRDefault="00B91ECD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  <w:p w14:paraId="78E56D34" w14:textId="77777777" w:rsidR="00B91ECD" w:rsidRDefault="00B91ECD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  <w:p w14:paraId="149B67D8" w14:textId="77777777" w:rsidR="00B91ECD" w:rsidRPr="00D137E0" w:rsidRDefault="00B91ECD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2894" w:type="dxa"/>
          </w:tcPr>
          <w:p w14:paraId="28EB7800" w14:textId="77777777" w:rsidR="00B91ECD" w:rsidRPr="00D137E0" w:rsidRDefault="00B91ECD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686" w:type="dxa"/>
          </w:tcPr>
          <w:p w14:paraId="162D0F06" w14:textId="77777777" w:rsidR="00B91ECD" w:rsidRPr="00D137E0" w:rsidRDefault="00B91ECD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68" w:type="dxa"/>
          </w:tcPr>
          <w:p w14:paraId="59A607C9" w14:textId="77777777" w:rsidR="00B91ECD" w:rsidRPr="00FF1C26" w:rsidRDefault="00B91ECD" w:rsidP="00D02EB9">
            <w:pPr>
              <w:pStyle w:val="Zwykytek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1ECD" w14:paraId="67785A6B" w14:textId="77777777" w:rsidTr="00B91ECD">
        <w:trPr>
          <w:trHeight w:hRule="exact" w:val="420"/>
        </w:trPr>
        <w:tc>
          <w:tcPr>
            <w:tcW w:w="503" w:type="dxa"/>
            <w:vAlign w:val="center"/>
          </w:tcPr>
          <w:p w14:paraId="0A03A1E4" w14:textId="77777777" w:rsidR="00B91ECD" w:rsidRDefault="00B91ECD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  <w:p w14:paraId="48665DB4" w14:textId="77777777" w:rsidR="00B91ECD" w:rsidRDefault="00B91ECD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  <w:p w14:paraId="1A258CDF" w14:textId="77777777" w:rsidR="00B91ECD" w:rsidRDefault="00B91ECD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2894" w:type="dxa"/>
          </w:tcPr>
          <w:p w14:paraId="2D9A0F9E" w14:textId="77777777" w:rsidR="00B91ECD" w:rsidRPr="00D137E0" w:rsidRDefault="00B91ECD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686" w:type="dxa"/>
          </w:tcPr>
          <w:p w14:paraId="78F82138" w14:textId="77777777" w:rsidR="00B91ECD" w:rsidRPr="00D137E0" w:rsidRDefault="00B91ECD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68" w:type="dxa"/>
          </w:tcPr>
          <w:p w14:paraId="621F57CE" w14:textId="77777777" w:rsidR="00B91ECD" w:rsidRPr="00FF1C26" w:rsidRDefault="00B91ECD" w:rsidP="00D02EB9">
            <w:pPr>
              <w:pStyle w:val="Zwykytek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1ECD" w14:paraId="6E3CD914" w14:textId="77777777" w:rsidTr="00B91ECD">
        <w:trPr>
          <w:trHeight w:hRule="exact" w:val="516"/>
        </w:trPr>
        <w:tc>
          <w:tcPr>
            <w:tcW w:w="503" w:type="dxa"/>
            <w:vAlign w:val="center"/>
          </w:tcPr>
          <w:p w14:paraId="0F3199E2" w14:textId="77777777" w:rsidR="00B91ECD" w:rsidRDefault="00B91ECD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2894" w:type="dxa"/>
          </w:tcPr>
          <w:p w14:paraId="7CE932DD" w14:textId="77777777" w:rsidR="00B91ECD" w:rsidRPr="00D137E0" w:rsidRDefault="00B91ECD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686" w:type="dxa"/>
          </w:tcPr>
          <w:p w14:paraId="45C3BD7C" w14:textId="77777777" w:rsidR="00B91ECD" w:rsidRPr="00D137E0" w:rsidRDefault="00B91ECD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68" w:type="dxa"/>
          </w:tcPr>
          <w:p w14:paraId="014925D4" w14:textId="77777777" w:rsidR="00B91ECD" w:rsidRPr="00FF1C26" w:rsidRDefault="00B91ECD" w:rsidP="00D02EB9">
            <w:pPr>
              <w:pStyle w:val="Zwykytek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F60D4C5" w14:textId="77777777" w:rsidR="00864649" w:rsidRPr="00BC349D" w:rsidRDefault="00864649" w:rsidP="00864649">
      <w:pPr>
        <w:pStyle w:val="Zwykytekst"/>
        <w:jc w:val="both"/>
        <w:rPr>
          <w:rFonts w:ascii="Tahoma" w:hAnsi="Tahoma" w:cs="Tahoma"/>
          <w:sz w:val="18"/>
          <w:szCs w:val="16"/>
        </w:rPr>
      </w:pPr>
      <w:r w:rsidRPr="00BC349D">
        <w:rPr>
          <w:rFonts w:ascii="Tahoma" w:hAnsi="Tahoma" w:cs="Tahoma"/>
          <w:sz w:val="18"/>
          <w:szCs w:val="16"/>
        </w:rPr>
        <w:t>Uwaga:</w:t>
      </w:r>
    </w:p>
    <w:p w14:paraId="6895F992" w14:textId="77416A45" w:rsidR="00864649" w:rsidRPr="00BC349D" w:rsidRDefault="00303845" w:rsidP="00B91ECD">
      <w:pPr>
        <w:pStyle w:val="Zwykytekst"/>
        <w:ind w:left="284" w:hanging="284"/>
        <w:jc w:val="both"/>
        <w:rPr>
          <w:rFonts w:ascii="Tahoma" w:hAnsi="Tahoma" w:cs="Tahoma"/>
          <w:sz w:val="18"/>
          <w:szCs w:val="16"/>
        </w:rPr>
      </w:pPr>
      <w:r>
        <w:rPr>
          <w:rFonts w:ascii="Tahoma" w:hAnsi="Tahoma" w:cs="Tahoma"/>
          <w:sz w:val="18"/>
          <w:szCs w:val="16"/>
        </w:rPr>
        <w:t>1</w:t>
      </w:r>
      <w:r w:rsidR="00864649" w:rsidRPr="00011B8B">
        <w:rPr>
          <w:rFonts w:ascii="Tahoma" w:hAnsi="Tahoma" w:cs="Tahoma"/>
          <w:sz w:val="18"/>
          <w:szCs w:val="16"/>
        </w:rPr>
        <w:t xml:space="preserve">) </w:t>
      </w:r>
      <w:r w:rsidR="00864649" w:rsidRPr="00011B8B">
        <w:rPr>
          <w:rFonts w:ascii="Tahoma" w:hAnsi="Tahoma" w:cs="Tahoma"/>
          <w:sz w:val="18"/>
          <w:szCs w:val="16"/>
        </w:rPr>
        <w:tab/>
      </w:r>
      <w:r w:rsidR="00864649" w:rsidRPr="00BC349D">
        <w:rPr>
          <w:rFonts w:ascii="Tahoma" w:hAnsi="Tahoma" w:cs="Tahoma"/>
          <w:sz w:val="18"/>
          <w:szCs w:val="16"/>
        </w:rPr>
        <w:t xml:space="preserve">Ilość pozycji w tabeli należy dostosować do ilości wpisanych osób. </w:t>
      </w:r>
    </w:p>
    <w:p w14:paraId="5C943A11" w14:textId="325DC930" w:rsidR="00864649" w:rsidRPr="00303845" w:rsidRDefault="00864649" w:rsidP="00303845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6"/>
          <w:szCs w:val="16"/>
        </w:rPr>
      </w:pPr>
      <w:r w:rsidRPr="00303845">
        <w:rPr>
          <w:rFonts w:ascii="Tahoma" w:hAnsi="Tahoma" w:cs="Tahoma"/>
          <w:sz w:val="18"/>
          <w:szCs w:val="18"/>
        </w:rPr>
        <w:t xml:space="preserve">W informacji o podstawie do dysponowania osobami należy podać informację, czy Wykonawca dysponuje osobami na podstawie umowy zawartej między Wykonawcą a tymi osobami określając rodzaj tej umowy, </w:t>
      </w:r>
      <w:r w:rsidRPr="00303845">
        <w:rPr>
          <w:rFonts w:ascii="Tahoma" w:hAnsi="Tahoma" w:cs="Tahoma"/>
          <w:b/>
          <w:sz w:val="18"/>
          <w:szCs w:val="18"/>
        </w:rPr>
        <w:t>np. czy jest to umowa o pracę czy też umowa cywilno-prawna,</w:t>
      </w:r>
      <w:r w:rsidRPr="00303845">
        <w:rPr>
          <w:rFonts w:ascii="Tahoma" w:hAnsi="Tahoma" w:cs="Tahoma"/>
          <w:sz w:val="18"/>
          <w:szCs w:val="18"/>
        </w:rPr>
        <w:t xml:space="preserve"> lub że dysponuje tymi osobami na zasadach określonych w art. </w:t>
      </w:r>
      <w:r w:rsidR="00303845">
        <w:rPr>
          <w:rFonts w:ascii="Tahoma" w:hAnsi="Tahoma" w:cs="Tahoma"/>
          <w:sz w:val="18"/>
          <w:szCs w:val="18"/>
        </w:rPr>
        <w:t>330</w:t>
      </w:r>
      <w:r w:rsidRPr="00303845">
        <w:rPr>
          <w:rFonts w:ascii="Tahoma" w:hAnsi="Tahoma" w:cs="Tahoma"/>
          <w:sz w:val="18"/>
          <w:szCs w:val="18"/>
        </w:rPr>
        <w:t xml:space="preserve"> ustawy Prawo zamówień publicznych.</w:t>
      </w:r>
    </w:p>
    <w:p w14:paraId="3D848AD3" w14:textId="77777777" w:rsidR="00864649" w:rsidRPr="00EC025E" w:rsidRDefault="00864649" w:rsidP="00864649">
      <w:pPr>
        <w:tabs>
          <w:tab w:val="left" w:pos="9000"/>
        </w:tabs>
        <w:ind w:left="540"/>
        <w:jc w:val="both"/>
        <w:rPr>
          <w:rFonts w:ascii="Tahoma" w:hAnsi="Tahoma" w:cs="Tahoma"/>
        </w:rPr>
      </w:pPr>
    </w:p>
    <w:p w14:paraId="20CE82AB" w14:textId="77777777" w:rsidR="00864649" w:rsidRDefault="00864649" w:rsidP="00864649">
      <w:pPr>
        <w:autoSpaceDE w:val="0"/>
        <w:autoSpaceDN w:val="0"/>
        <w:ind w:left="25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</w:t>
      </w:r>
    </w:p>
    <w:p w14:paraId="2D778E93" w14:textId="77777777" w:rsidR="00864649" w:rsidRPr="00E71FFE" w:rsidRDefault="00864649" w:rsidP="0086464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5EA55692" w14:textId="77777777" w:rsidR="00864649" w:rsidRDefault="00864649" w:rsidP="00864649">
      <w:pPr>
        <w:rPr>
          <w:rFonts w:ascii="Tahoma" w:hAnsi="Tahoma" w:cs="Tahoma"/>
        </w:rPr>
      </w:pPr>
    </w:p>
    <w:p w14:paraId="07F70F96" w14:textId="77777777" w:rsidR="00864649" w:rsidRDefault="00864649" w:rsidP="00864649">
      <w:pPr>
        <w:rPr>
          <w:rFonts w:ascii="Tahoma" w:hAnsi="Tahoma" w:cs="Tahoma"/>
        </w:rPr>
      </w:pPr>
    </w:p>
    <w:p w14:paraId="5CA9F541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57CDD" w14:textId="77777777" w:rsidR="00864649" w:rsidRDefault="00864649" w:rsidP="00864649">
      <w:r>
        <w:separator/>
      </w:r>
    </w:p>
  </w:endnote>
  <w:endnote w:type="continuationSeparator" w:id="0">
    <w:p w14:paraId="6A49D1C5" w14:textId="77777777" w:rsidR="00864649" w:rsidRDefault="00864649" w:rsidP="008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A6377" w14:textId="77777777" w:rsidR="00864649" w:rsidRDefault="00864649" w:rsidP="00864649">
      <w:r>
        <w:separator/>
      </w:r>
    </w:p>
  </w:footnote>
  <w:footnote w:type="continuationSeparator" w:id="0">
    <w:p w14:paraId="0BB4D409" w14:textId="77777777" w:rsidR="00864649" w:rsidRDefault="00864649" w:rsidP="0086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B1CCD" w14:textId="77BE526D" w:rsidR="00864649" w:rsidRPr="008161C2" w:rsidRDefault="00864649" w:rsidP="0086464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B251EF">
      <w:rPr>
        <w:rFonts w:ascii="Tahoma" w:hAnsi="Tahoma" w:cs="Tahoma"/>
        <w:sz w:val="16"/>
        <w:szCs w:val="16"/>
      </w:rPr>
      <w:t>9</w:t>
    </w:r>
    <w:r w:rsidRPr="008161C2">
      <w:rPr>
        <w:rFonts w:ascii="Tahoma" w:hAnsi="Tahoma" w:cs="Tahoma"/>
        <w:sz w:val="16"/>
        <w:szCs w:val="16"/>
      </w:rPr>
      <w:t>/</w:t>
    </w:r>
    <w:r w:rsidR="00B91ECD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</w:t>
    </w:r>
    <w:r w:rsidR="00B91ECD">
      <w:rPr>
        <w:rFonts w:ascii="Tahoma" w:hAnsi="Tahoma" w:cs="Tahoma"/>
        <w:sz w:val="16"/>
        <w:szCs w:val="16"/>
      </w:rPr>
      <w:t>2</w:t>
    </w:r>
    <w:r w:rsidRPr="008161C2">
      <w:rPr>
        <w:rFonts w:ascii="Tahoma" w:hAnsi="Tahoma" w:cs="Tahoma"/>
        <w:sz w:val="16"/>
        <w:szCs w:val="16"/>
      </w:rPr>
      <w:t>02</w:t>
    </w:r>
    <w:r w:rsidR="00B251EF">
      <w:rPr>
        <w:rFonts w:ascii="Tahoma" w:hAnsi="Tahoma" w:cs="Tahoma"/>
        <w:sz w:val="16"/>
        <w:szCs w:val="16"/>
      </w:rPr>
      <w:t>5</w:t>
    </w:r>
  </w:p>
  <w:p w14:paraId="3B4CA9EF" w14:textId="77777777" w:rsidR="00864649" w:rsidRPr="00D32DD6" w:rsidRDefault="00864649" w:rsidP="0086464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71FF7EA" w14:textId="1108A6FC" w:rsidR="00864649" w:rsidRPr="004C50C5" w:rsidRDefault="00864649" w:rsidP="0086464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B91ECD">
      <w:rPr>
        <w:rFonts w:ascii="Tahoma" w:hAnsi="Tahoma" w:cs="Tahoma"/>
        <w:b/>
      </w:rPr>
      <w:t>8</w:t>
    </w:r>
    <w:r>
      <w:rPr>
        <w:rFonts w:ascii="Tahoma" w:hAnsi="Tahoma" w:cs="Tahoma"/>
        <w:b/>
      </w:rPr>
      <w:t xml:space="preserve"> do SWZ</w:t>
    </w:r>
  </w:p>
  <w:p w14:paraId="10809CF4" w14:textId="2AA88050" w:rsidR="00864649" w:rsidRDefault="00864649">
    <w:pPr>
      <w:pStyle w:val="Nagwek"/>
    </w:pPr>
  </w:p>
  <w:p w14:paraId="0EEE57B8" w14:textId="77777777" w:rsidR="00864649" w:rsidRDefault="00864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4443F"/>
    <w:multiLevelType w:val="hybridMultilevel"/>
    <w:tmpl w:val="B22E0EF2"/>
    <w:lvl w:ilvl="0" w:tplc="43F8E2A0">
      <w:start w:val="2"/>
      <w:numFmt w:val="decimal"/>
      <w:lvlText w:val="%1)"/>
      <w:lvlJc w:val="left"/>
      <w:pPr>
        <w:ind w:left="3731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" w15:restartNumberingAfterBreak="0">
    <w:nsid w:val="695D617A"/>
    <w:multiLevelType w:val="hybridMultilevel"/>
    <w:tmpl w:val="B78AC81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num w:numId="1" w16cid:durableId="615908810">
    <w:abstractNumId w:val="1"/>
  </w:num>
  <w:num w:numId="2" w16cid:durableId="955334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B4"/>
    <w:rsid w:val="0024131B"/>
    <w:rsid w:val="00291A98"/>
    <w:rsid w:val="00303845"/>
    <w:rsid w:val="003157B4"/>
    <w:rsid w:val="008336A2"/>
    <w:rsid w:val="00864649"/>
    <w:rsid w:val="00B251EF"/>
    <w:rsid w:val="00B90D62"/>
    <w:rsid w:val="00B91ECD"/>
    <w:rsid w:val="00C346FE"/>
    <w:rsid w:val="00D8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ECC1A"/>
  <w15:chartTrackingRefBased/>
  <w15:docId w15:val="{3B0A1F6D-7AF8-4BA7-9123-A9AFA513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6464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86464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6464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864649"/>
    <w:pPr>
      <w:suppressAutoHyphens/>
    </w:pPr>
    <w:rPr>
      <w:rFonts w:ascii="Courier New" w:hAnsi="Courier New" w:cs="Tms Rmn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03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9</cp:revision>
  <cp:lastPrinted>2025-04-07T08:37:00Z</cp:lastPrinted>
  <dcterms:created xsi:type="dcterms:W3CDTF">2021-03-29T06:30:00Z</dcterms:created>
  <dcterms:modified xsi:type="dcterms:W3CDTF">2025-04-07T08:37:00Z</dcterms:modified>
</cp:coreProperties>
</file>