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AD40" w14:textId="77777777" w:rsidR="00180C04" w:rsidRPr="009F07A4" w:rsidRDefault="00180C04" w:rsidP="00180C04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9F07A4">
        <w:rPr>
          <w:rFonts w:ascii="Montserrat" w:hAnsi="Montserrat"/>
          <w:i/>
          <w:iCs/>
          <w:color w:val="009999"/>
          <w:lang w:eastAsia="zh-CN"/>
        </w:rPr>
        <w:t>Załącznik nr 5</w:t>
      </w:r>
    </w:p>
    <w:p w14:paraId="6FD84391" w14:textId="77777777" w:rsidR="00180C04" w:rsidRPr="009F07A4" w:rsidRDefault="00180C04" w:rsidP="00180C04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9F07A4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56A51147" w14:textId="77777777" w:rsidR="00180C04" w:rsidRPr="002A2643" w:rsidRDefault="00180C04" w:rsidP="00180C04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9F07A4">
        <w:rPr>
          <w:rFonts w:ascii="Montserrat" w:hAnsi="Montserrat"/>
          <w:i/>
          <w:iCs/>
          <w:color w:val="009999"/>
          <w:lang w:eastAsia="zh-CN"/>
        </w:rPr>
        <w:t>nr PN-15/25</w:t>
      </w:r>
    </w:p>
    <w:p w14:paraId="1594B786" w14:textId="77777777" w:rsidR="00180C04" w:rsidRDefault="00180C04" w:rsidP="00180C04">
      <w:pPr>
        <w:spacing w:after="120"/>
        <w:jc w:val="both"/>
        <w:rPr>
          <w:rFonts w:ascii="Montserrat" w:hAnsi="Montserrat"/>
          <w:i/>
        </w:rPr>
      </w:pPr>
    </w:p>
    <w:p w14:paraId="05514449" w14:textId="77777777" w:rsidR="00180C04" w:rsidRDefault="00180C04" w:rsidP="00180C04">
      <w:pPr>
        <w:jc w:val="center"/>
        <w:rPr>
          <w:rFonts w:ascii="Montserrat" w:eastAsia="Tahoma" w:hAnsi="Montserrat"/>
          <w:b/>
          <w:color w:val="000000" w:themeColor="text1"/>
          <w:sz w:val="22"/>
          <w:szCs w:val="22"/>
        </w:rPr>
      </w:pPr>
      <w:bookmarkStart w:id="0" w:name="_Hlk194254289"/>
      <w:r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Oświadczenie WYKONAWCY o aktualności informacji </w:t>
      </w:r>
      <w:bookmarkEnd w:id="0"/>
      <w:r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zawartych </w:t>
      </w:r>
      <w:r>
        <w:rPr>
          <w:rFonts w:ascii="Montserrat" w:hAnsi="Montserrat" w:cs="Calibri"/>
          <w:b/>
          <w:color w:val="000000" w:themeColor="text1"/>
          <w:sz w:val="22"/>
          <w:szCs w:val="22"/>
        </w:rPr>
        <w:br/>
        <w:t>w oświadczeniu, o którym mowa w art. 125 ust. 1 Ustawy PZP (JEDZ)</w:t>
      </w:r>
      <w:r>
        <w:rPr>
          <w:rFonts w:ascii="Montserrat" w:hAnsi="Montserrat"/>
          <w:b/>
          <w:color w:val="000000" w:themeColor="text1"/>
          <w:sz w:val="22"/>
          <w:szCs w:val="22"/>
        </w:rPr>
        <w:t xml:space="preserve"> </w:t>
      </w:r>
    </w:p>
    <w:p w14:paraId="19B54544" w14:textId="77777777" w:rsidR="00180C04" w:rsidRDefault="00180C04" w:rsidP="00180C04">
      <w:pPr>
        <w:spacing w:after="120"/>
        <w:jc w:val="both"/>
        <w:rPr>
          <w:rFonts w:ascii="Montserrat" w:hAnsi="Montserrat"/>
          <w:b/>
          <w:i/>
          <w:sz w:val="18"/>
          <w:szCs w:val="18"/>
        </w:rPr>
      </w:pPr>
    </w:p>
    <w:p w14:paraId="5A2F03A4" w14:textId="77777777" w:rsidR="00180C04" w:rsidRDefault="00180C04" w:rsidP="00180C04">
      <w:pPr>
        <w:jc w:val="center"/>
        <w:rPr>
          <w:rFonts w:ascii="Montserrat" w:hAnsi="Montserrat"/>
          <w:b/>
          <w:i/>
          <w:sz w:val="18"/>
          <w:szCs w:val="18"/>
        </w:rPr>
      </w:pPr>
      <w:r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  <w:t xml:space="preserve">każdy z WYKONAWCÓW, oświadczenie powinno być opatrzone kwalifikowanym </w:t>
      </w:r>
      <w:r>
        <w:rPr>
          <w:rFonts w:ascii="Montserrat" w:hAnsi="Montserrat"/>
          <w:b/>
          <w:i/>
          <w:sz w:val="18"/>
          <w:szCs w:val="18"/>
        </w:rPr>
        <w:br/>
        <w:t>podpisem elektronicznym)</w:t>
      </w:r>
    </w:p>
    <w:p w14:paraId="58AB7E6C" w14:textId="77777777" w:rsidR="00180C04" w:rsidRDefault="00180C04" w:rsidP="00180C04">
      <w:pPr>
        <w:rPr>
          <w:rFonts w:ascii="Montserrat" w:hAnsi="Montserrat"/>
        </w:rPr>
      </w:pPr>
    </w:p>
    <w:p w14:paraId="461DD8E4" w14:textId="77777777" w:rsidR="00180C04" w:rsidRDefault="00180C04" w:rsidP="00180C04">
      <w:pPr>
        <w:spacing w:after="120"/>
        <w:jc w:val="both"/>
        <w:rPr>
          <w:rFonts w:ascii="Montserrat" w:hAnsi="Montserrat"/>
        </w:rPr>
      </w:pPr>
    </w:p>
    <w:p w14:paraId="02166CA3" w14:textId="77777777" w:rsidR="00180C04" w:rsidRDefault="00180C04" w:rsidP="00180C04">
      <w:pPr>
        <w:spacing w:line="36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31525978" w14:textId="77777777" w:rsidR="00180C04" w:rsidRDefault="00180C04" w:rsidP="00180C04">
      <w:pPr>
        <w:spacing w:line="36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 xml:space="preserve">działając w imieniu i na </w:t>
      </w:r>
      <w:proofErr w:type="gramStart"/>
      <w:r>
        <w:rPr>
          <w:rFonts w:ascii="Montserrat" w:hAnsi="Montserrat" w:cs="Calibri"/>
        </w:rPr>
        <w:t>rzecz :</w:t>
      </w:r>
      <w:proofErr w:type="gramEnd"/>
    </w:p>
    <w:p w14:paraId="3F3F2989" w14:textId="77777777" w:rsidR="00180C04" w:rsidRDefault="00180C04" w:rsidP="00180C04">
      <w:pPr>
        <w:spacing w:line="360" w:lineRule="auto"/>
        <w:jc w:val="center"/>
        <w:rPr>
          <w:rFonts w:ascii="Montserrat" w:hAnsi="Montserrat" w:cs="Calibri"/>
        </w:rPr>
      </w:pPr>
    </w:p>
    <w:p w14:paraId="75294E8C" w14:textId="77777777" w:rsidR="00180C04" w:rsidRDefault="00180C04" w:rsidP="00180C04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4CB752A2" w14:textId="77777777" w:rsidR="00180C04" w:rsidRDefault="00180C04" w:rsidP="00180C04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(pełna nazwa WYKONAWCY)</w:t>
      </w:r>
    </w:p>
    <w:p w14:paraId="2FEA01C5" w14:textId="77777777" w:rsidR="00180C04" w:rsidRDefault="00180C04" w:rsidP="00180C04">
      <w:pPr>
        <w:jc w:val="center"/>
        <w:rPr>
          <w:rFonts w:ascii="Montserrat" w:hAnsi="Montserrat" w:cs="Calibri"/>
        </w:rPr>
      </w:pPr>
    </w:p>
    <w:p w14:paraId="3F52B224" w14:textId="77777777" w:rsidR="00180C04" w:rsidRDefault="00180C04" w:rsidP="00180C04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6288E52B" w14:textId="77777777" w:rsidR="00180C04" w:rsidRDefault="00180C04" w:rsidP="00180C04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(adres siedziby WYKONAWCY)</w:t>
      </w:r>
    </w:p>
    <w:p w14:paraId="38CC9783" w14:textId="77777777" w:rsidR="00180C04" w:rsidRDefault="00180C04" w:rsidP="00180C04">
      <w:pPr>
        <w:jc w:val="center"/>
        <w:textAlignment w:val="baseline"/>
        <w:rPr>
          <w:rFonts w:ascii="Montserrat" w:eastAsia="Tahoma" w:hAnsi="Montserrat"/>
          <w:b/>
        </w:rPr>
      </w:pPr>
    </w:p>
    <w:p w14:paraId="1BDD3DDB" w14:textId="77777777" w:rsidR="00180C04" w:rsidRDefault="00180C04" w:rsidP="00180C04">
      <w:pPr>
        <w:jc w:val="both"/>
        <w:textAlignment w:val="baseline"/>
        <w:rPr>
          <w:rFonts w:ascii="Montserrat" w:eastAsia="Tahoma" w:hAnsi="Montserrat"/>
          <w:b/>
          <w:i/>
          <w:iCs/>
        </w:rPr>
      </w:pPr>
    </w:p>
    <w:p w14:paraId="119AB60E" w14:textId="77777777" w:rsidR="00180C04" w:rsidRPr="00B40991" w:rsidRDefault="00180C04" w:rsidP="00180C04">
      <w:pPr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Przystępując do postępowania w sprawie udzielenia </w:t>
      </w:r>
      <w:r w:rsidRPr="00B40991">
        <w:rPr>
          <w:rFonts w:ascii="Montserrat" w:hAnsi="Montserrat"/>
        </w:rPr>
        <w:t xml:space="preserve">zamówienia </w:t>
      </w:r>
      <w:r w:rsidRPr="00B40991">
        <w:rPr>
          <w:rFonts w:ascii="Montserrat" w:hAnsi="Montserrat"/>
          <w:color w:val="000000" w:themeColor="text1"/>
        </w:rPr>
        <w:t>pn. „</w:t>
      </w:r>
      <w:r w:rsidRPr="00B40991">
        <w:rPr>
          <w:rFonts w:ascii="Montserrat" w:hAnsi="Montserrat"/>
          <w:bCs/>
          <w:color w:val="000000" w:themeColor="text1"/>
        </w:rPr>
        <w:t xml:space="preserve">Dostawa </w:t>
      </w:r>
      <w:r w:rsidRPr="009C4B10">
        <w:rPr>
          <w:rFonts w:ascii="Montserrat" w:hAnsi="Montserrat"/>
          <w:bCs/>
          <w:color w:val="000000" w:themeColor="text1"/>
        </w:rPr>
        <w:t>sprzętu medycznego jednorazowego użytku – magazyn szpitalny</w:t>
      </w:r>
      <w:r w:rsidRPr="00B40991">
        <w:rPr>
          <w:rFonts w:ascii="Montserrat" w:hAnsi="Montserrat"/>
          <w:bCs/>
          <w:color w:val="000000" w:themeColor="text1"/>
          <w:sz w:val="18"/>
          <w:szCs w:val="18"/>
        </w:rPr>
        <w:t xml:space="preserve">”, </w:t>
      </w:r>
      <w:r w:rsidRPr="00B40991">
        <w:rPr>
          <w:rFonts w:ascii="Montserrat" w:eastAsia="Tahoma" w:hAnsi="Montserrat" w:cs="Calibri"/>
          <w:color w:val="000000" w:themeColor="text1"/>
        </w:rPr>
        <w:t>oświadczam</w:t>
      </w:r>
      <w:r>
        <w:rPr>
          <w:rFonts w:ascii="Montserrat" w:eastAsia="Tahoma" w:hAnsi="Montserrat" w:cs="Calibri"/>
        </w:rPr>
        <w:t xml:space="preserve">, </w:t>
      </w:r>
      <w:r>
        <w:rPr>
          <w:rFonts w:ascii="Montserrat" w:eastAsia="Tahoma" w:hAnsi="Montserrat"/>
          <w:color w:val="000000" w:themeColor="text1"/>
        </w:rPr>
        <w:t xml:space="preserve">że </w:t>
      </w:r>
      <w:r>
        <w:rPr>
          <w:rFonts w:ascii="Montserrat" w:hAnsi="Montserrat" w:cs="Calibri"/>
          <w:color w:val="000000" w:themeColor="text1"/>
        </w:rPr>
        <w:t>informacje zawarte w złożonym przez nas oświadczeniu - JEDZ, w zakresie niżej wymienionych podstaw wykluczenia wskazanych przez ZAMAWIAJĄCEGO są aktualne tj.:</w:t>
      </w:r>
    </w:p>
    <w:p w14:paraId="7746F31A" w14:textId="77777777" w:rsidR="00180C04" w:rsidRDefault="00180C04" w:rsidP="00180C04">
      <w:pPr>
        <w:jc w:val="both"/>
        <w:rPr>
          <w:rFonts w:ascii="Montserrat" w:hAnsi="Montserrat" w:cs="Calibri"/>
          <w:color w:val="000000" w:themeColor="text1"/>
        </w:rPr>
      </w:pPr>
    </w:p>
    <w:p w14:paraId="77E9193D" w14:textId="77777777" w:rsidR="00180C04" w:rsidRDefault="00180C04" w:rsidP="00180C04">
      <w:pPr>
        <w:jc w:val="both"/>
        <w:rPr>
          <w:rFonts w:ascii="Montserrat" w:hAnsi="Montserrat" w:cs="Calibri"/>
          <w:color w:val="000000" w:themeColor="text1"/>
        </w:rPr>
      </w:pPr>
      <w:r>
        <w:rPr>
          <w:rFonts w:ascii="Montserrat" w:hAnsi="Montserrat" w:cs="Calibri"/>
          <w:color w:val="000000" w:themeColor="text1"/>
        </w:rPr>
        <w:t>-  art. 108 ust. 1 pkt 3 Ustawy PZP,</w:t>
      </w:r>
    </w:p>
    <w:p w14:paraId="447A2F79" w14:textId="77777777" w:rsidR="00180C04" w:rsidRDefault="00180C04" w:rsidP="00180C04">
      <w:pPr>
        <w:jc w:val="both"/>
        <w:rPr>
          <w:rFonts w:ascii="Montserrat" w:hAnsi="Montserrat" w:cs="Calibri"/>
          <w:color w:val="000000" w:themeColor="text1"/>
        </w:rPr>
      </w:pPr>
    </w:p>
    <w:p w14:paraId="1E7C079B" w14:textId="77777777" w:rsidR="00180C04" w:rsidRDefault="00180C04" w:rsidP="00180C04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>
        <w:rPr>
          <w:rFonts w:ascii="Montserrat" w:hAnsi="Montserrat" w:cs="Calibri"/>
          <w:color w:val="000000" w:themeColor="text1"/>
        </w:rPr>
        <w:t>- art. 108 ust. 1 pkt 4 Ustawy PZP, dotyczący orzeczenia zakazu ubiegania się o zamówienie publiczne tytułem środka zapobiegawczego,</w:t>
      </w:r>
    </w:p>
    <w:p w14:paraId="173C8633" w14:textId="77777777" w:rsidR="00180C04" w:rsidRDefault="00180C04" w:rsidP="00180C04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07F5118C" w14:textId="77777777" w:rsidR="00180C04" w:rsidRDefault="00180C04" w:rsidP="00180C04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>
        <w:rPr>
          <w:rFonts w:ascii="Montserrat" w:hAnsi="Montserrat" w:cs="Calibri"/>
          <w:color w:val="000000" w:themeColor="text1"/>
        </w:rPr>
        <w:t xml:space="preserve">- art. 108 ust. 1 pkt 5 Ustawy PZP, dotycząc zawarcia z innymi wykonawcami porozumienia mającego na celu zakłócenie konkurencji, </w:t>
      </w:r>
    </w:p>
    <w:p w14:paraId="5FAED21E" w14:textId="77777777" w:rsidR="00180C04" w:rsidRDefault="00180C04" w:rsidP="00180C04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50BFB3D2" w14:textId="77777777" w:rsidR="00180C04" w:rsidRDefault="00180C04" w:rsidP="00180C04">
      <w:pPr>
        <w:jc w:val="both"/>
        <w:rPr>
          <w:rFonts w:ascii="Montserrat" w:hAnsi="Montserrat" w:cs="Calibri"/>
          <w:color w:val="000000" w:themeColor="text1"/>
        </w:rPr>
      </w:pPr>
      <w:r>
        <w:rPr>
          <w:rFonts w:ascii="Montserrat" w:hAnsi="Montserrat" w:cs="Calibri"/>
          <w:color w:val="000000" w:themeColor="text1"/>
        </w:rPr>
        <w:t>- art. 108 ust. 1 pkt 6 Ustawy PZP.</w:t>
      </w:r>
    </w:p>
    <w:p w14:paraId="656260D8" w14:textId="77777777" w:rsidR="00180C04" w:rsidRDefault="00180C04" w:rsidP="00180C04">
      <w:pPr>
        <w:jc w:val="both"/>
        <w:rPr>
          <w:rFonts w:ascii="Montserrat" w:hAnsi="Montserrat" w:cs="Arial"/>
          <w:color w:val="000000" w:themeColor="text1"/>
        </w:rPr>
      </w:pPr>
    </w:p>
    <w:p w14:paraId="0A2A2B58" w14:textId="77777777" w:rsidR="00180C04" w:rsidRDefault="00180C04" w:rsidP="00180C04">
      <w:pPr>
        <w:jc w:val="both"/>
        <w:rPr>
          <w:rFonts w:ascii="Montserrat" w:hAnsi="Montserrat" w:cs="Arial"/>
          <w:color w:val="000000" w:themeColor="text1"/>
        </w:rPr>
      </w:pPr>
    </w:p>
    <w:p w14:paraId="0ECD7F87" w14:textId="77777777" w:rsidR="00180C04" w:rsidRDefault="00180C04" w:rsidP="00180C04">
      <w:pPr>
        <w:jc w:val="both"/>
        <w:rPr>
          <w:rFonts w:ascii="Montserrat" w:hAnsi="Montserrat" w:cs="Arial"/>
          <w:color w:val="000000" w:themeColor="text1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180C04" w:rsidRPr="00E807B1" w14:paraId="69D129A6" w14:textId="77777777" w:rsidTr="0047478D">
        <w:trPr>
          <w:trHeight w:val="770"/>
          <w:jc w:val="center"/>
        </w:trPr>
        <w:tc>
          <w:tcPr>
            <w:tcW w:w="4175" w:type="dxa"/>
            <w:vAlign w:val="bottom"/>
          </w:tcPr>
          <w:p w14:paraId="7CA20620" w14:textId="77777777" w:rsidR="00180C04" w:rsidRPr="00E807B1" w:rsidRDefault="00180C04" w:rsidP="004747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ED200A5" w14:textId="77777777" w:rsidR="00180C04" w:rsidRPr="00E807B1" w:rsidRDefault="00180C04" w:rsidP="004747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96FA013" w14:textId="77777777" w:rsidR="00180C04" w:rsidRPr="00E807B1" w:rsidRDefault="00180C04" w:rsidP="0047478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14:paraId="1A5C9C32" w14:textId="77777777" w:rsidR="00180C04" w:rsidRPr="00E807B1" w:rsidRDefault="00180C04" w:rsidP="0047478D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6DE0F2D8" w14:textId="77777777" w:rsidR="00180C04" w:rsidRPr="00E807B1" w:rsidRDefault="00180C04" w:rsidP="0047478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837B5C6" w14:textId="77777777" w:rsidR="00180C04" w:rsidRDefault="00180C04" w:rsidP="00180C04">
      <w:pPr>
        <w:jc w:val="both"/>
        <w:rPr>
          <w:rFonts w:ascii="Montserrat" w:hAnsi="Montserrat" w:cs="Arial"/>
          <w:color w:val="000000" w:themeColor="text1"/>
        </w:rPr>
      </w:pPr>
    </w:p>
    <w:p w14:paraId="2C45390F" w14:textId="77777777" w:rsidR="00180C04" w:rsidRDefault="00180C04" w:rsidP="00180C04">
      <w:pPr>
        <w:rPr>
          <w:rFonts w:ascii="Montserrat" w:hAnsi="Montserrat" w:cs="Arial"/>
          <w:color w:val="000000" w:themeColor="text1"/>
        </w:rPr>
      </w:pPr>
    </w:p>
    <w:p w14:paraId="40ABD087" w14:textId="77777777" w:rsidR="00826840" w:rsidRPr="00180C04" w:rsidRDefault="00826840" w:rsidP="00180C04"/>
    <w:sectPr w:rsidR="00826840" w:rsidRPr="00180C04" w:rsidSect="00D36296">
      <w:headerReference w:type="firs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C9BC" w14:textId="77777777" w:rsidR="00D36296" w:rsidRDefault="00D36296" w:rsidP="00D36296">
      <w:r>
        <w:separator/>
      </w:r>
    </w:p>
  </w:endnote>
  <w:endnote w:type="continuationSeparator" w:id="0">
    <w:p w14:paraId="1346BBE5" w14:textId="77777777" w:rsidR="00D36296" w:rsidRDefault="00D36296" w:rsidP="00D3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FEF4" w14:textId="77777777" w:rsidR="00D36296" w:rsidRDefault="00D36296" w:rsidP="00D36296">
      <w:r>
        <w:separator/>
      </w:r>
    </w:p>
  </w:footnote>
  <w:footnote w:type="continuationSeparator" w:id="0">
    <w:p w14:paraId="7A81AC99" w14:textId="77777777" w:rsidR="00D36296" w:rsidRDefault="00D36296" w:rsidP="00D3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05FF" w14:textId="77777777" w:rsidR="00180C04" w:rsidRDefault="00180C04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2B3196C5" wp14:editId="2871C4FB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591D8B5" w14:textId="77777777" w:rsidR="00180C04" w:rsidRDefault="00180C0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9E9A9D" wp14:editId="729E532C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56877634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6CD90" w14:textId="77777777" w:rsidR="00180C04" w:rsidRPr="00E727F2" w:rsidRDefault="00180C0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120F155" wp14:editId="17D742D1">
                                <wp:extent cx="1181100" cy="266700"/>
                                <wp:effectExtent l="0" t="0" r="0" b="0"/>
                                <wp:docPr id="8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C590233" w14:textId="77777777" w:rsidR="00180C04" w:rsidRPr="00E727F2" w:rsidRDefault="00180C04" w:rsidP="00E93285">
                          <w:pPr>
                            <w:pStyle w:val="Nagwek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0DB64628" w14:textId="77777777" w:rsidR="00180C04" w:rsidRPr="00E727F2" w:rsidRDefault="00180C0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24AE2807" w14:textId="77777777" w:rsidR="00180C04" w:rsidRPr="00E727F2" w:rsidRDefault="00180C04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842508F" w14:textId="77777777" w:rsidR="00180C04" w:rsidRPr="00E727F2" w:rsidRDefault="00180C04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E9A9D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7896CD90" w14:textId="77777777" w:rsidR="00180C04" w:rsidRPr="00E727F2" w:rsidRDefault="00180C0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7120F155" wp14:editId="17D742D1">
                          <wp:extent cx="1181100" cy="266700"/>
                          <wp:effectExtent l="0" t="0" r="0" b="0"/>
                          <wp:docPr id="8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C590233" w14:textId="77777777" w:rsidR="00180C04" w:rsidRPr="00E727F2" w:rsidRDefault="00180C04" w:rsidP="00E93285">
                    <w:pPr>
                      <w:pStyle w:val="Nagwek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0DB64628" w14:textId="77777777" w:rsidR="00180C04" w:rsidRPr="00E727F2" w:rsidRDefault="00180C0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24AE2807" w14:textId="77777777" w:rsidR="00180C04" w:rsidRPr="00E727F2" w:rsidRDefault="00180C04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842508F" w14:textId="77777777" w:rsidR="00180C04" w:rsidRPr="00E727F2" w:rsidRDefault="00180C04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7338620" w14:textId="77777777" w:rsidR="00180C04" w:rsidRDefault="00180C0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E9AC88" wp14:editId="258CA677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1FDADA88" wp14:editId="29FE48D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7EAD4274" w14:textId="77777777" w:rsidR="00180C04" w:rsidRPr="00AE2CE5" w:rsidRDefault="00180C04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57DB4B42" w14:textId="77777777" w:rsidR="00180C04" w:rsidRPr="00AE2CE5" w:rsidRDefault="00180C04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B3CDA6A" wp14:editId="0893CF7B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56877634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F285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11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3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A6D65"/>
    <w:multiLevelType w:val="hybridMultilevel"/>
    <w:tmpl w:val="BE94C0BA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E7495"/>
    <w:multiLevelType w:val="hybridMultilevel"/>
    <w:tmpl w:val="878222E2"/>
    <w:lvl w:ilvl="0" w:tplc="30BACD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9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49949840">
    <w:abstractNumId w:val="2"/>
  </w:num>
  <w:num w:numId="2" w16cid:durableId="2091191764">
    <w:abstractNumId w:val="1"/>
  </w:num>
  <w:num w:numId="3" w16cid:durableId="917254554">
    <w:abstractNumId w:val="0"/>
  </w:num>
  <w:num w:numId="4" w16cid:durableId="1158154678">
    <w:abstractNumId w:val="19"/>
  </w:num>
  <w:num w:numId="5" w16cid:durableId="195235305">
    <w:abstractNumId w:val="3"/>
  </w:num>
  <w:num w:numId="6" w16cid:durableId="171337624">
    <w:abstractNumId w:val="28"/>
  </w:num>
  <w:num w:numId="7" w16cid:durableId="307125767">
    <w:abstractNumId w:val="27"/>
    <w:lvlOverride w:ilvl="0">
      <w:startOverride w:val="1"/>
    </w:lvlOverride>
  </w:num>
  <w:num w:numId="8" w16cid:durableId="158350652">
    <w:abstractNumId w:val="22"/>
    <w:lvlOverride w:ilvl="0">
      <w:startOverride w:val="1"/>
    </w:lvlOverride>
  </w:num>
  <w:num w:numId="9" w16cid:durableId="713117144">
    <w:abstractNumId w:val="15"/>
  </w:num>
  <w:num w:numId="10" w16cid:durableId="595527028">
    <w:abstractNumId w:val="18"/>
  </w:num>
  <w:num w:numId="11" w16cid:durableId="1537810198">
    <w:abstractNumId w:val="5"/>
  </w:num>
  <w:num w:numId="12" w16cid:durableId="206629140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9C"/>
    <w:rsid w:val="00180C04"/>
    <w:rsid w:val="00270794"/>
    <w:rsid w:val="0073213B"/>
    <w:rsid w:val="00826840"/>
    <w:rsid w:val="00956DC1"/>
    <w:rsid w:val="009F7EA7"/>
    <w:rsid w:val="00BD7A9C"/>
    <w:rsid w:val="00D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D685"/>
  <w15:chartTrackingRefBased/>
  <w15:docId w15:val="{D9B7A899-317E-49CE-9F29-2011B4CA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D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D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D7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D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D7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D7A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D7A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D7A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D7A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D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qFormat/>
    <w:rsid w:val="00BD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BD7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BD7A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D7A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BD7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BD7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BD7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BD7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D7A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D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BD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D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A9C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D7A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A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A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A9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D7A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BD7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BD7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nhideWhenUsed/>
    <w:qFormat/>
    <w:rsid w:val="00BD7A9C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BD7A9C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BD7A9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BD7A9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BD7A9C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BD7A9C"/>
    <w:pPr>
      <w:suppressLineNumbers/>
    </w:pPr>
  </w:style>
  <w:style w:type="paragraph" w:styleId="NormalnyWeb">
    <w:name w:val="Normal (Web)"/>
    <w:basedOn w:val="Normalny"/>
    <w:qFormat/>
    <w:rsid w:val="00BD7A9C"/>
  </w:style>
  <w:style w:type="paragraph" w:customStyle="1" w:styleId="WYCZYFORMATOWANIE">
    <w:name w:val="WYCZY?? FORMATOWANIE"/>
    <w:basedOn w:val="NormalnyWeb"/>
    <w:qFormat/>
    <w:rsid w:val="00BD7A9C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BD7A9C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BD7A9C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qFormat/>
    <w:rsid w:val="00BD7A9C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BD7A9C"/>
  </w:style>
  <w:style w:type="paragraph" w:customStyle="1" w:styleId="ZnakZnakZnakZnakZnakZnakZnak">
    <w:name w:val="Znak Znak Znak Znak Znak Znak Znak"/>
    <w:basedOn w:val="Normalny"/>
    <w:qFormat/>
    <w:rsid w:val="00BD7A9C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BD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qFormat/>
    <w:rsid w:val="00BD7A9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BD7A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D7A9C"/>
  </w:style>
  <w:style w:type="character" w:customStyle="1" w:styleId="TekstkomentarzaZnak">
    <w:name w:val="Tekst komentarza Znak"/>
    <w:basedOn w:val="Domylnaczcionkaakapitu"/>
    <w:link w:val="Tekstkomentarza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BD7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BD7A9C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qFormat/>
    <w:rsid w:val="00BD7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BD7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BD7A9C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BD7A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qFormat/>
    <w:rsid w:val="00BD7A9C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qFormat/>
    <w:rsid w:val="00BD7A9C"/>
  </w:style>
  <w:style w:type="character" w:customStyle="1" w:styleId="Domylnaczcionkaakapitu1">
    <w:name w:val="Domyślna czcionka akapitu1"/>
    <w:qFormat/>
    <w:rsid w:val="00BD7A9C"/>
  </w:style>
  <w:style w:type="paragraph" w:customStyle="1" w:styleId="Normalny1">
    <w:name w:val="Normalny1"/>
    <w:qFormat/>
    <w:rsid w:val="00BD7A9C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qFormat/>
    <w:rsid w:val="00BD7A9C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BD7A9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qFormat/>
    <w:rsid w:val="00BD7A9C"/>
    <w:rPr>
      <w:b/>
      <w:bCs/>
    </w:rPr>
  </w:style>
  <w:style w:type="character" w:customStyle="1" w:styleId="luchili">
    <w:name w:val="luc_hili"/>
    <w:basedOn w:val="Domylnaczcionkaakapitu"/>
    <w:qFormat/>
    <w:rsid w:val="00BD7A9C"/>
  </w:style>
  <w:style w:type="paragraph" w:styleId="Tekstprzypisukocowego">
    <w:name w:val="endnote text"/>
    <w:basedOn w:val="Normalny"/>
    <w:link w:val="TekstprzypisukocowegoZnak"/>
    <w:unhideWhenUsed/>
    <w:rsid w:val="00BD7A9C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BD7A9C"/>
    <w:rPr>
      <w:vertAlign w:val="superscript"/>
    </w:rPr>
  </w:style>
  <w:style w:type="paragraph" w:styleId="Bezodstpw">
    <w:name w:val="No Spacing"/>
    <w:qFormat/>
    <w:rsid w:val="00BD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BD7A9C"/>
    <w:pPr>
      <w:ind w:left="708"/>
    </w:pPr>
    <w:rPr>
      <w:rFonts w:eastAsia="Calibri"/>
    </w:rPr>
  </w:style>
  <w:style w:type="paragraph" w:customStyle="1" w:styleId="western">
    <w:name w:val="western"/>
    <w:basedOn w:val="Normalny"/>
    <w:qFormat/>
    <w:rsid w:val="00BD7A9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BD7A9C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BD7A9C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BD7A9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BD7A9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BD7A9C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BD7A9C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BD7A9C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BD7A9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BD7A9C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D7A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BD7A9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BD7A9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BD7A9C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BD7A9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A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A9C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nhideWhenUsed/>
    <w:qFormat/>
    <w:rsid w:val="00BD7A9C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BD7A9C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BD7A9C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BD7A9C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BD7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BD7A9C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BD7A9C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qFormat/>
    <w:rsid w:val="00BD7A9C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qFormat/>
    <w:rsid w:val="00BD7A9C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rsid w:val="00BD7A9C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BD7A9C"/>
    <w:rPr>
      <w:sz w:val="22"/>
      <w:szCs w:val="22"/>
      <w:lang w:eastAsia="en-US" w:bidi="ar-SA"/>
    </w:rPr>
  </w:style>
  <w:style w:type="character" w:customStyle="1" w:styleId="NagwekZnak1">
    <w:name w:val="Nagłówek Znak1"/>
    <w:rsid w:val="00BD7A9C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BD7A9C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BD7A9C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BD7A9C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BD7A9C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BD7A9C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BD7A9C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BD7A9C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BD7A9C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D7A9C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D7A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BD7A9C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BD7A9C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BD7A9C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BD7A9C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BD7A9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BD7A9C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D7A9C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BD7A9C"/>
    <w:pPr>
      <w:suppressAutoHyphens w:val="0"/>
    </w:pPr>
    <w:rPr>
      <w:lang w:eastAsia="pl-PL"/>
    </w:rPr>
  </w:style>
  <w:style w:type="character" w:customStyle="1" w:styleId="dane1">
    <w:name w:val="dane1"/>
    <w:rsid w:val="00BD7A9C"/>
    <w:rPr>
      <w:color w:val="0000CD"/>
    </w:rPr>
  </w:style>
  <w:style w:type="paragraph" w:customStyle="1" w:styleId="pkt">
    <w:name w:val="pkt"/>
    <w:basedOn w:val="Normalny"/>
    <w:link w:val="pktZnak"/>
    <w:rsid w:val="00BD7A9C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BD7A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BD7A9C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BD7A9C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BD7A9C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BD7A9C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nhideWhenUsed/>
    <w:rsid w:val="00BD7A9C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BD7A9C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BD7A9C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BD7A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D7A9C"/>
  </w:style>
  <w:style w:type="paragraph" w:customStyle="1" w:styleId="text-justify">
    <w:name w:val="text-justify"/>
    <w:basedOn w:val="Normalny"/>
    <w:rsid w:val="00BD7A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BD7A9C"/>
  </w:style>
  <w:style w:type="paragraph" w:customStyle="1" w:styleId="font5">
    <w:name w:val="font5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BD7A9C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BD7A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BD7A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BD7A9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BD7A9C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BD7A9C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BD7A9C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BD7A9C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BD7A9C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BD7A9C"/>
  </w:style>
  <w:style w:type="paragraph" w:customStyle="1" w:styleId="Zawartotabeli0">
    <w:name w:val="Zawartoœæ tabeli"/>
    <w:basedOn w:val="Normalny"/>
    <w:rsid w:val="00BD7A9C"/>
  </w:style>
  <w:style w:type="character" w:customStyle="1" w:styleId="ng-binding">
    <w:name w:val="ng-binding"/>
    <w:basedOn w:val="Domylnaczcionkaakapitu"/>
    <w:rsid w:val="00BD7A9C"/>
  </w:style>
  <w:style w:type="paragraph" w:styleId="Listapunktowana">
    <w:name w:val="List Bullet"/>
    <w:basedOn w:val="Normalny"/>
    <w:uiPriority w:val="99"/>
    <w:unhideWhenUsed/>
    <w:rsid w:val="00BD7A9C"/>
    <w:pPr>
      <w:numPr>
        <w:numId w:val="5"/>
      </w:numPr>
      <w:contextualSpacing/>
    </w:pPr>
  </w:style>
  <w:style w:type="numbering" w:customStyle="1" w:styleId="Bezlisty1">
    <w:name w:val="Bez listy1"/>
    <w:next w:val="Bezlisty"/>
    <w:unhideWhenUsed/>
    <w:qFormat/>
    <w:rsid w:val="00BD7A9C"/>
  </w:style>
  <w:style w:type="character" w:customStyle="1" w:styleId="page-name">
    <w:name w:val="page-name"/>
    <w:basedOn w:val="Domylnaczcionkaakapitu"/>
    <w:rsid w:val="00BD7A9C"/>
  </w:style>
  <w:style w:type="character" w:customStyle="1" w:styleId="page-place">
    <w:name w:val="page-place"/>
    <w:basedOn w:val="Domylnaczcionkaakapitu"/>
    <w:rsid w:val="00BD7A9C"/>
  </w:style>
  <w:style w:type="paragraph" w:customStyle="1" w:styleId="Tekstpodstawowy1">
    <w:name w:val="Tekst podstawowy1"/>
    <w:basedOn w:val="Normalny"/>
    <w:rsid w:val="00BD7A9C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qFormat/>
    <w:rsid w:val="00BD7A9C"/>
    <w:pPr>
      <w:numPr>
        <w:numId w:val="6"/>
      </w:numPr>
    </w:pPr>
  </w:style>
  <w:style w:type="character" w:customStyle="1" w:styleId="TekstprzypisudolnegoZnak1">
    <w:name w:val="Tekst przypisu dolnego Znak1"/>
    <w:aliases w:val="Podrozdział Znak1,Footnote Znak1"/>
    <w:qFormat/>
    <w:rsid w:val="00BD7A9C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BD7A9C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BD7A9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BD7A9C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BD7A9C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D7A9C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BD7A9C"/>
    <w:rPr>
      <w:b/>
      <w:i/>
      <w:spacing w:val="0"/>
    </w:rPr>
  </w:style>
  <w:style w:type="paragraph" w:customStyle="1" w:styleId="Text1">
    <w:name w:val="Text 1"/>
    <w:basedOn w:val="Normalny"/>
    <w:rsid w:val="00BD7A9C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D7A9C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D7A9C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D7A9C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D7A9C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D7A9C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D7A9C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D7A9C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D7A9C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D7A9C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D7A9C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qFormat/>
    <w:rsid w:val="00BD7A9C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BD7A9C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BD7A9C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BD7A9C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BD7A9C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BD7A9C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BD7A9C"/>
    <w:pPr>
      <w:numPr>
        <w:numId w:val="4"/>
      </w:numPr>
    </w:pPr>
  </w:style>
  <w:style w:type="character" w:styleId="Uwydatnienie">
    <w:name w:val="Emphasis"/>
    <w:qFormat/>
    <w:rsid w:val="00BD7A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7A9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D7A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BD7A9C"/>
    <w:rPr>
      <w:vertAlign w:val="superscript"/>
    </w:rPr>
  </w:style>
  <w:style w:type="character" w:customStyle="1" w:styleId="FootnoteCharacters">
    <w:name w:val="Footnote Characters"/>
    <w:qFormat/>
    <w:rsid w:val="00BD7A9C"/>
    <w:rPr>
      <w:vertAlign w:val="superscript"/>
    </w:rPr>
  </w:style>
  <w:style w:type="character" w:customStyle="1" w:styleId="czeinternetowe">
    <w:name w:val="Łącze internetowe"/>
    <w:rsid w:val="00BD7A9C"/>
    <w:rPr>
      <w:color w:val="0000FF"/>
      <w:u w:val="single"/>
    </w:rPr>
  </w:style>
  <w:style w:type="character" w:customStyle="1" w:styleId="Zakotwiczenieprzypisukocowego">
    <w:name w:val="Zakotwiczenie przypisu końcowego"/>
    <w:rsid w:val="00BD7A9C"/>
    <w:rPr>
      <w:vertAlign w:val="superscript"/>
    </w:rPr>
  </w:style>
  <w:style w:type="character" w:customStyle="1" w:styleId="EndnoteCharacters">
    <w:name w:val="Endnote Characters"/>
    <w:qFormat/>
    <w:rsid w:val="00BD7A9C"/>
    <w:rPr>
      <w:vertAlign w:val="superscript"/>
    </w:rPr>
  </w:style>
  <w:style w:type="character" w:customStyle="1" w:styleId="ListLabel1">
    <w:name w:val="ListLabel 1"/>
    <w:qFormat/>
    <w:rsid w:val="00BD7A9C"/>
    <w:rPr>
      <w:rFonts w:eastAsia="OpenSymbol" w:cs="OpenSymbol"/>
    </w:rPr>
  </w:style>
  <w:style w:type="character" w:customStyle="1" w:styleId="ListLabel2">
    <w:name w:val="ListLabel 2"/>
    <w:qFormat/>
    <w:rsid w:val="00BD7A9C"/>
    <w:rPr>
      <w:rFonts w:eastAsia="OpenSymbol" w:cs="OpenSymbol"/>
    </w:rPr>
  </w:style>
  <w:style w:type="character" w:customStyle="1" w:styleId="ListLabel3">
    <w:name w:val="ListLabel 3"/>
    <w:qFormat/>
    <w:rsid w:val="00BD7A9C"/>
    <w:rPr>
      <w:rFonts w:eastAsia="OpenSymbol" w:cs="OpenSymbol"/>
    </w:rPr>
  </w:style>
  <w:style w:type="character" w:customStyle="1" w:styleId="ListLabel4">
    <w:name w:val="ListLabel 4"/>
    <w:qFormat/>
    <w:rsid w:val="00BD7A9C"/>
    <w:rPr>
      <w:rFonts w:eastAsia="OpenSymbol" w:cs="OpenSymbol"/>
    </w:rPr>
  </w:style>
  <w:style w:type="character" w:customStyle="1" w:styleId="ListLabel5">
    <w:name w:val="ListLabel 5"/>
    <w:qFormat/>
    <w:rsid w:val="00BD7A9C"/>
    <w:rPr>
      <w:rFonts w:eastAsia="OpenSymbol" w:cs="OpenSymbol"/>
    </w:rPr>
  </w:style>
  <w:style w:type="character" w:customStyle="1" w:styleId="ListLabel6">
    <w:name w:val="ListLabel 6"/>
    <w:qFormat/>
    <w:rsid w:val="00BD7A9C"/>
    <w:rPr>
      <w:rFonts w:eastAsia="OpenSymbol" w:cs="OpenSymbol"/>
    </w:rPr>
  </w:style>
  <w:style w:type="character" w:customStyle="1" w:styleId="ListLabel7">
    <w:name w:val="ListLabel 7"/>
    <w:qFormat/>
    <w:rsid w:val="00BD7A9C"/>
    <w:rPr>
      <w:rFonts w:eastAsia="OpenSymbol" w:cs="OpenSymbol"/>
    </w:rPr>
  </w:style>
  <w:style w:type="character" w:customStyle="1" w:styleId="ListLabel8">
    <w:name w:val="ListLabel 8"/>
    <w:qFormat/>
    <w:rsid w:val="00BD7A9C"/>
    <w:rPr>
      <w:sz w:val="20"/>
    </w:rPr>
  </w:style>
  <w:style w:type="character" w:customStyle="1" w:styleId="ListLabel9">
    <w:name w:val="ListLabel 9"/>
    <w:qFormat/>
    <w:rsid w:val="00BD7A9C"/>
    <w:rPr>
      <w:sz w:val="20"/>
    </w:rPr>
  </w:style>
  <w:style w:type="character" w:customStyle="1" w:styleId="ListLabel10">
    <w:name w:val="ListLabel 10"/>
    <w:qFormat/>
    <w:rsid w:val="00BD7A9C"/>
    <w:rPr>
      <w:sz w:val="20"/>
    </w:rPr>
  </w:style>
  <w:style w:type="character" w:customStyle="1" w:styleId="ListLabel11">
    <w:name w:val="ListLabel 11"/>
    <w:qFormat/>
    <w:rsid w:val="00BD7A9C"/>
    <w:rPr>
      <w:sz w:val="20"/>
    </w:rPr>
  </w:style>
  <w:style w:type="character" w:customStyle="1" w:styleId="ListLabel12">
    <w:name w:val="ListLabel 12"/>
    <w:qFormat/>
    <w:rsid w:val="00BD7A9C"/>
    <w:rPr>
      <w:sz w:val="20"/>
    </w:rPr>
  </w:style>
  <w:style w:type="character" w:customStyle="1" w:styleId="ListLabel13">
    <w:name w:val="ListLabel 13"/>
    <w:qFormat/>
    <w:rsid w:val="00BD7A9C"/>
    <w:rPr>
      <w:sz w:val="20"/>
    </w:rPr>
  </w:style>
  <w:style w:type="character" w:customStyle="1" w:styleId="ListLabel14">
    <w:name w:val="ListLabel 14"/>
    <w:qFormat/>
    <w:rsid w:val="00BD7A9C"/>
    <w:rPr>
      <w:sz w:val="20"/>
    </w:rPr>
  </w:style>
  <w:style w:type="character" w:customStyle="1" w:styleId="ListLabel15">
    <w:name w:val="ListLabel 15"/>
    <w:qFormat/>
    <w:rsid w:val="00BD7A9C"/>
    <w:rPr>
      <w:sz w:val="20"/>
    </w:rPr>
  </w:style>
  <w:style w:type="character" w:customStyle="1" w:styleId="ListLabel16">
    <w:name w:val="ListLabel 16"/>
    <w:qFormat/>
    <w:rsid w:val="00BD7A9C"/>
    <w:rPr>
      <w:sz w:val="20"/>
    </w:rPr>
  </w:style>
  <w:style w:type="character" w:customStyle="1" w:styleId="ListLabel17">
    <w:name w:val="ListLabel 17"/>
    <w:qFormat/>
    <w:rsid w:val="00BD7A9C"/>
    <w:rPr>
      <w:color w:val="auto"/>
    </w:rPr>
  </w:style>
  <w:style w:type="character" w:customStyle="1" w:styleId="ListLabel18">
    <w:name w:val="ListLabel 18"/>
    <w:qFormat/>
    <w:rsid w:val="00BD7A9C"/>
    <w:rPr>
      <w:rFonts w:cs="Courier New"/>
    </w:rPr>
  </w:style>
  <w:style w:type="character" w:customStyle="1" w:styleId="ListLabel19">
    <w:name w:val="ListLabel 19"/>
    <w:qFormat/>
    <w:rsid w:val="00BD7A9C"/>
    <w:rPr>
      <w:rFonts w:cs="Courier New"/>
    </w:rPr>
  </w:style>
  <w:style w:type="character" w:customStyle="1" w:styleId="ListLabel20">
    <w:name w:val="ListLabel 20"/>
    <w:qFormat/>
    <w:rsid w:val="00BD7A9C"/>
    <w:rPr>
      <w:rFonts w:cs="Courier New"/>
    </w:rPr>
  </w:style>
  <w:style w:type="character" w:customStyle="1" w:styleId="ListLabel21">
    <w:name w:val="ListLabel 21"/>
    <w:qFormat/>
    <w:rsid w:val="00BD7A9C"/>
    <w:rPr>
      <w:rFonts w:cs="Times New Roman"/>
      <w:b w:val="0"/>
    </w:rPr>
  </w:style>
  <w:style w:type="character" w:customStyle="1" w:styleId="ListLabel22">
    <w:name w:val="ListLabel 22"/>
    <w:qFormat/>
    <w:rsid w:val="00BD7A9C"/>
    <w:rPr>
      <w:rFonts w:cs="Times New Roman"/>
    </w:rPr>
  </w:style>
  <w:style w:type="character" w:customStyle="1" w:styleId="ListLabel23">
    <w:name w:val="ListLabel 23"/>
    <w:qFormat/>
    <w:rsid w:val="00BD7A9C"/>
    <w:rPr>
      <w:rFonts w:cs="Times New Roman"/>
    </w:rPr>
  </w:style>
  <w:style w:type="character" w:customStyle="1" w:styleId="ListLabel24">
    <w:name w:val="ListLabel 24"/>
    <w:qFormat/>
    <w:rsid w:val="00BD7A9C"/>
    <w:rPr>
      <w:rFonts w:cs="Times New Roman"/>
    </w:rPr>
  </w:style>
  <w:style w:type="character" w:customStyle="1" w:styleId="ListLabel25">
    <w:name w:val="ListLabel 25"/>
    <w:qFormat/>
    <w:rsid w:val="00BD7A9C"/>
    <w:rPr>
      <w:rFonts w:cs="Times New Roman"/>
    </w:rPr>
  </w:style>
  <w:style w:type="character" w:customStyle="1" w:styleId="ListLabel26">
    <w:name w:val="ListLabel 26"/>
    <w:qFormat/>
    <w:rsid w:val="00BD7A9C"/>
    <w:rPr>
      <w:rFonts w:cs="Times New Roman"/>
    </w:rPr>
  </w:style>
  <w:style w:type="character" w:customStyle="1" w:styleId="ListLabel27">
    <w:name w:val="ListLabel 27"/>
    <w:qFormat/>
    <w:rsid w:val="00BD7A9C"/>
    <w:rPr>
      <w:rFonts w:cs="Times New Roman"/>
    </w:rPr>
  </w:style>
  <w:style w:type="character" w:customStyle="1" w:styleId="ListLabel28">
    <w:name w:val="ListLabel 28"/>
    <w:qFormat/>
    <w:rsid w:val="00BD7A9C"/>
    <w:rPr>
      <w:rFonts w:cs="Times New Roman"/>
    </w:rPr>
  </w:style>
  <w:style w:type="character" w:customStyle="1" w:styleId="ListLabel29">
    <w:name w:val="ListLabel 29"/>
    <w:qFormat/>
    <w:rsid w:val="00BD7A9C"/>
    <w:rPr>
      <w:rFonts w:cs="Times New Roman"/>
    </w:rPr>
  </w:style>
  <w:style w:type="character" w:customStyle="1" w:styleId="ListLabel30">
    <w:name w:val="ListLabel 30"/>
    <w:qFormat/>
    <w:rsid w:val="00BD7A9C"/>
    <w:rPr>
      <w:sz w:val="20"/>
    </w:rPr>
  </w:style>
  <w:style w:type="character" w:customStyle="1" w:styleId="ListLabel31">
    <w:name w:val="ListLabel 31"/>
    <w:qFormat/>
    <w:rsid w:val="00BD7A9C"/>
    <w:rPr>
      <w:sz w:val="20"/>
    </w:rPr>
  </w:style>
  <w:style w:type="character" w:customStyle="1" w:styleId="ListLabel32">
    <w:name w:val="ListLabel 32"/>
    <w:qFormat/>
    <w:rsid w:val="00BD7A9C"/>
    <w:rPr>
      <w:sz w:val="20"/>
    </w:rPr>
  </w:style>
  <w:style w:type="character" w:customStyle="1" w:styleId="ListLabel33">
    <w:name w:val="ListLabel 33"/>
    <w:qFormat/>
    <w:rsid w:val="00BD7A9C"/>
    <w:rPr>
      <w:sz w:val="20"/>
    </w:rPr>
  </w:style>
  <w:style w:type="character" w:customStyle="1" w:styleId="ListLabel34">
    <w:name w:val="ListLabel 34"/>
    <w:qFormat/>
    <w:rsid w:val="00BD7A9C"/>
    <w:rPr>
      <w:sz w:val="20"/>
    </w:rPr>
  </w:style>
  <w:style w:type="character" w:customStyle="1" w:styleId="ListLabel35">
    <w:name w:val="ListLabel 35"/>
    <w:qFormat/>
    <w:rsid w:val="00BD7A9C"/>
    <w:rPr>
      <w:sz w:val="20"/>
    </w:rPr>
  </w:style>
  <w:style w:type="character" w:customStyle="1" w:styleId="ListLabel36">
    <w:name w:val="ListLabel 36"/>
    <w:qFormat/>
    <w:rsid w:val="00BD7A9C"/>
    <w:rPr>
      <w:sz w:val="20"/>
    </w:rPr>
  </w:style>
  <w:style w:type="character" w:customStyle="1" w:styleId="ListLabel37">
    <w:name w:val="ListLabel 37"/>
    <w:qFormat/>
    <w:rsid w:val="00BD7A9C"/>
    <w:rPr>
      <w:sz w:val="20"/>
    </w:rPr>
  </w:style>
  <w:style w:type="character" w:customStyle="1" w:styleId="ListLabel38">
    <w:name w:val="ListLabel 38"/>
    <w:qFormat/>
    <w:rsid w:val="00BD7A9C"/>
    <w:rPr>
      <w:sz w:val="20"/>
    </w:rPr>
  </w:style>
  <w:style w:type="character" w:customStyle="1" w:styleId="ListLabel39">
    <w:name w:val="ListLabel 39"/>
    <w:qFormat/>
    <w:rsid w:val="00BD7A9C"/>
    <w:rPr>
      <w:sz w:val="20"/>
    </w:rPr>
  </w:style>
  <w:style w:type="character" w:customStyle="1" w:styleId="ListLabel40">
    <w:name w:val="ListLabel 40"/>
    <w:qFormat/>
    <w:rsid w:val="00BD7A9C"/>
    <w:rPr>
      <w:sz w:val="20"/>
    </w:rPr>
  </w:style>
  <w:style w:type="character" w:customStyle="1" w:styleId="ListLabel41">
    <w:name w:val="ListLabel 41"/>
    <w:qFormat/>
    <w:rsid w:val="00BD7A9C"/>
    <w:rPr>
      <w:sz w:val="20"/>
    </w:rPr>
  </w:style>
  <w:style w:type="character" w:customStyle="1" w:styleId="ListLabel42">
    <w:name w:val="ListLabel 42"/>
    <w:qFormat/>
    <w:rsid w:val="00BD7A9C"/>
    <w:rPr>
      <w:sz w:val="20"/>
    </w:rPr>
  </w:style>
  <w:style w:type="character" w:customStyle="1" w:styleId="ListLabel43">
    <w:name w:val="ListLabel 43"/>
    <w:qFormat/>
    <w:rsid w:val="00BD7A9C"/>
    <w:rPr>
      <w:sz w:val="20"/>
    </w:rPr>
  </w:style>
  <w:style w:type="character" w:customStyle="1" w:styleId="ListLabel44">
    <w:name w:val="ListLabel 44"/>
    <w:qFormat/>
    <w:rsid w:val="00BD7A9C"/>
    <w:rPr>
      <w:sz w:val="20"/>
    </w:rPr>
  </w:style>
  <w:style w:type="character" w:customStyle="1" w:styleId="ListLabel45">
    <w:name w:val="ListLabel 45"/>
    <w:qFormat/>
    <w:rsid w:val="00BD7A9C"/>
    <w:rPr>
      <w:sz w:val="20"/>
    </w:rPr>
  </w:style>
  <w:style w:type="character" w:customStyle="1" w:styleId="ListLabel46">
    <w:name w:val="ListLabel 46"/>
    <w:qFormat/>
    <w:rsid w:val="00BD7A9C"/>
    <w:rPr>
      <w:sz w:val="20"/>
    </w:rPr>
  </w:style>
  <w:style w:type="character" w:customStyle="1" w:styleId="ListLabel47">
    <w:name w:val="ListLabel 47"/>
    <w:qFormat/>
    <w:rsid w:val="00BD7A9C"/>
    <w:rPr>
      <w:sz w:val="20"/>
    </w:rPr>
  </w:style>
  <w:style w:type="character" w:customStyle="1" w:styleId="ListLabel48">
    <w:name w:val="ListLabel 48"/>
    <w:qFormat/>
    <w:rsid w:val="00BD7A9C"/>
    <w:rPr>
      <w:rFonts w:ascii="Montserrat" w:hAnsi="Montserrat"/>
      <w:b/>
      <w:sz w:val="18"/>
    </w:rPr>
  </w:style>
  <w:style w:type="character" w:customStyle="1" w:styleId="ListLabel49">
    <w:name w:val="ListLabel 49"/>
    <w:qFormat/>
    <w:rsid w:val="00BD7A9C"/>
    <w:rPr>
      <w:sz w:val="20"/>
    </w:rPr>
  </w:style>
  <w:style w:type="character" w:customStyle="1" w:styleId="ListLabel50">
    <w:name w:val="ListLabel 50"/>
    <w:qFormat/>
    <w:rsid w:val="00BD7A9C"/>
    <w:rPr>
      <w:sz w:val="20"/>
    </w:rPr>
  </w:style>
  <w:style w:type="character" w:customStyle="1" w:styleId="ListLabel51">
    <w:name w:val="ListLabel 51"/>
    <w:qFormat/>
    <w:rsid w:val="00BD7A9C"/>
    <w:rPr>
      <w:sz w:val="20"/>
    </w:rPr>
  </w:style>
  <w:style w:type="character" w:customStyle="1" w:styleId="ListLabel52">
    <w:name w:val="ListLabel 52"/>
    <w:qFormat/>
    <w:rsid w:val="00BD7A9C"/>
    <w:rPr>
      <w:sz w:val="20"/>
    </w:rPr>
  </w:style>
  <w:style w:type="character" w:customStyle="1" w:styleId="ListLabel53">
    <w:name w:val="ListLabel 53"/>
    <w:qFormat/>
    <w:rsid w:val="00BD7A9C"/>
    <w:rPr>
      <w:sz w:val="20"/>
    </w:rPr>
  </w:style>
  <w:style w:type="character" w:customStyle="1" w:styleId="ListLabel54">
    <w:name w:val="ListLabel 54"/>
    <w:qFormat/>
    <w:rsid w:val="00BD7A9C"/>
    <w:rPr>
      <w:sz w:val="20"/>
    </w:rPr>
  </w:style>
  <w:style w:type="character" w:customStyle="1" w:styleId="ListLabel55">
    <w:name w:val="ListLabel 55"/>
    <w:qFormat/>
    <w:rsid w:val="00BD7A9C"/>
    <w:rPr>
      <w:sz w:val="20"/>
    </w:rPr>
  </w:style>
  <w:style w:type="character" w:customStyle="1" w:styleId="ListLabel56">
    <w:name w:val="ListLabel 56"/>
    <w:qFormat/>
    <w:rsid w:val="00BD7A9C"/>
    <w:rPr>
      <w:sz w:val="20"/>
    </w:rPr>
  </w:style>
  <w:style w:type="character" w:customStyle="1" w:styleId="Mocnowyrniony">
    <w:name w:val="Mocno wyróżniony"/>
    <w:qFormat/>
    <w:rsid w:val="00BD7A9C"/>
    <w:rPr>
      <w:b/>
      <w:bCs/>
    </w:rPr>
  </w:style>
  <w:style w:type="paragraph" w:customStyle="1" w:styleId="Indeks">
    <w:name w:val="Indeks"/>
    <w:basedOn w:val="Normalny"/>
    <w:qFormat/>
    <w:rsid w:val="00BD7A9C"/>
    <w:pPr>
      <w:suppressLineNumbers/>
      <w:suppressAutoHyphens w:val="0"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HeaderandFooter">
    <w:name w:val="Header and Footer"/>
    <w:basedOn w:val="Normalny"/>
    <w:qFormat/>
    <w:rsid w:val="00BD7A9C"/>
    <w:pPr>
      <w:suppressAutoHyphens w:val="0"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BD7A9C"/>
    <w:pPr>
      <w:jc w:val="center"/>
    </w:pPr>
    <w:rPr>
      <w:b/>
      <w:bCs/>
    </w:rPr>
  </w:style>
  <w:style w:type="paragraph" w:customStyle="1" w:styleId="Domylne">
    <w:name w:val="Domyślne"/>
    <w:qFormat/>
    <w:rsid w:val="00BD7A9C"/>
    <w:pPr>
      <w:keepNext/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2025-05-28T07:15:00Z</dcterms:created>
  <dcterms:modified xsi:type="dcterms:W3CDTF">2025-05-28T07:15:00Z</dcterms:modified>
</cp:coreProperties>
</file>