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6B7" w:rsidRPr="00B406B7" w:rsidRDefault="00B406B7" w:rsidP="00B406B7">
      <w:pPr>
        <w:spacing w:after="0"/>
        <w:jc w:val="right"/>
        <w:rPr>
          <w:rFonts w:ascii="Tahoma" w:hAnsi="Tahoma" w:cs="Tahoma"/>
          <w:sz w:val="20"/>
          <w:szCs w:val="20"/>
        </w:rPr>
      </w:pPr>
      <w:r w:rsidRPr="00B406B7">
        <w:rPr>
          <w:rFonts w:ascii="Tahoma" w:hAnsi="Tahoma" w:cs="Tahoma"/>
          <w:sz w:val="20"/>
          <w:szCs w:val="20"/>
        </w:rPr>
        <w:t xml:space="preserve">Toruń, </w:t>
      </w:r>
      <w:r w:rsidR="00252636">
        <w:rPr>
          <w:rFonts w:ascii="Tahoma" w:hAnsi="Tahoma" w:cs="Tahoma"/>
          <w:sz w:val="20"/>
          <w:szCs w:val="20"/>
        </w:rPr>
        <w:t>11</w:t>
      </w:r>
      <w:r w:rsidRPr="00B406B7">
        <w:rPr>
          <w:rFonts w:ascii="Tahoma" w:hAnsi="Tahoma" w:cs="Tahoma"/>
          <w:sz w:val="20"/>
          <w:szCs w:val="20"/>
        </w:rPr>
        <w:t>.0</w:t>
      </w:r>
      <w:r w:rsidR="00252636">
        <w:rPr>
          <w:rFonts w:ascii="Tahoma" w:hAnsi="Tahoma" w:cs="Tahoma"/>
          <w:sz w:val="20"/>
          <w:szCs w:val="20"/>
        </w:rPr>
        <w:t>4</w:t>
      </w:r>
      <w:r w:rsidRPr="00B406B7">
        <w:rPr>
          <w:rFonts w:ascii="Tahoma" w:hAnsi="Tahoma" w:cs="Tahoma"/>
          <w:sz w:val="20"/>
          <w:szCs w:val="20"/>
        </w:rPr>
        <w:t>.202</w:t>
      </w:r>
      <w:r w:rsidR="00252636">
        <w:rPr>
          <w:rFonts w:ascii="Tahoma" w:hAnsi="Tahoma" w:cs="Tahoma"/>
          <w:sz w:val="20"/>
          <w:szCs w:val="20"/>
        </w:rPr>
        <w:t>5</w:t>
      </w:r>
      <w:r w:rsidRPr="00B406B7">
        <w:rPr>
          <w:rFonts w:ascii="Tahoma" w:hAnsi="Tahoma" w:cs="Tahoma"/>
          <w:sz w:val="20"/>
          <w:szCs w:val="20"/>
        </w:rPr>
        <w:t xml:space="preserve"> r.</w:t>
      </w:r>
    </w:p>
    <w:p w:rsidR="00B406B7" w:rsidRPr="00B406B7" w:rsidRDefault="00B406B7" w:rsidP="00B406B7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B406B7">
        <w:rPr>
          <w:rFonts w:ascii="Tahoma" w:hAnsi="Tahoma" w:cs="Tahoma"/>
          <w:sz w:val="20"/>
          <w:szCs w:val="20"/>
        </w:rPr>
        <w:t>TI.221.6.202</w:t>
      </w:r>
      <w:r w:rsidR="00252636">
        <w:rPr>
          <w:rFonts w:ascii="Tahoma" w:hAnsi="Tahoma" w:cs="Tahoma"/>
          <w:sz w:val="20"/>
          <w:szCs w:val="20"/>
        </w:rPr>
        <w:t>2</w:t>
      </w:r>
    </w:p>
    <w:p w:rsidR="00B406B7" w:rsidRDefault="00B406B7" w:rsidP="00B406B7">
      <w:pPr>
        <w:spacing w:after="0"/>
        <w:rPr>
          <w:rFonts w:ascii="Tahoma" w:hAnsi="Tahoma" w:cs="Tahoma"/>
          <w:sz w:val="20"/>
          <w:szCs w:val="20"/>
        </w:rPr>
      </w:pPr>
    </w:p>
    <w:p w:rsidR="00B406B7" w:rsidRDefault="00B406B7" w:rsidP="00B406B7">
      <w:pPr>
        <w:spacing w:after="0"/>
        <w:rPr>
          <w:rFonts w:ascii="Tahoma" w:hAnsi="Tahoma" w:cs="Tahoma"/>
          <w:sz w:val="20"/>
          <w:szCs w:val="20"/>
        </w:rPr>
      </w:pPr>
    </w:p>
    <w:p w:rsidR="00B406B7" w:rsidRDefault="00B406B7" w:rsidP="00B406B7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Platforma zakupowa</w:t>
      </w:r>
    </w:p>
    <w:p w:rsidR="00B406B7" w:rsidRPr="00B406B7" w:rsidRDefault="00B406B7" w:rsidP="00B406B7">
      <w:pPr>
        <w:spacing w:after="0"/>
        <w:rPr>
          <w:rFonts w:ascii="Tahoma" w:hAnsi="Tahoma" w:cs="Tahoma"/>
          <w:sz w:val="20"/>
          <w:szCs w:val="20"/>
        </w:rPr>
      </w:pPr>
    </w:p>
    <w:p w:rsidR="00B406B7" w:rsidRDefault="00B406B7" w:rsidP="00B406B7">
      <w:pPr>
        <w:spacing w:after="0"/>
        <w:rPr>
          <w:rFonts w:ascii="Tahoma" w:hAnsi="Tahoma" w:cs="Tahoma"/>
          <w:sz w:val="20"/>
          <w:szCs w:val="20"/>
        </w:rPr>
      </w:pPr>
    </w:p>
    <w:p w:rsidR="00B406B7" w:rsidRPr="00B406B7" w:rsidRDefault="00B406B7" w:rsidP="00B406B7">
      <w:pPr>
        <w:spacing w:after="0"/>
        <w:rPr>
          <w:rFonts w:ascii="Tahoma" w:hAnsi="Tahoma" w:cs="Tahoma"/>
          <w:sz w:val="20"/>
          <w:szCs w:val="20"/>
        </w:rPr>
      </w:pPr>
    </w:p>
    <w:p w:rsidR="00B406B7" w:rsidRPr="00252636" w:rsidRDefault="00B406B7" w:rsidP="00252636">
      <w:pPr>
        <w:pStyle w:val="Tekstpodstawowy"/>
        <w:tabs>
          <w:tab w:val="center" w:pos="6521"/>
        </w:tabs>
        <w:rPr>
          <w:rFonts w:ascii="Tahoma" w:hAnsi="Tahoma" w:cs="Tahoma"/>
          <w:sz w:val="20"/>
          <w:szCs w:val="20"/>
        </w:rPr>
      </w:pPr>
      <w:r w:rsidRPr="00B406B7">
        <w:rPr>
          <w:rFonts w:ascii="Tahoma" w:hAnsi="Tahoma" w:cs="Tahoma"/>
          <w:sz w:val="20"/>
          <w:szCs w:val="20"/>
        </w:rPr>
        <w:t>dotyczy postępowania w trybie regulaminowego przetargu nieograniczonego na realizację zadania pn.: „</w:t>
      </w:r>
      <w:r w:rsidR="00252636" w:rsidRPr="00A32F82">
        <w:rPr>
          <w:rFonts w:ascii="Tahoma" w:hAnsi="Tahoma" w:cs="Tahoma"/>
          <w:b/>
          <w:sz w:val="20"/>
          <w:szCs w:val="20"/>
        </w:rPr>
        <w:t>Modernizacj</w:t>
      </w:r>
      <w:r w:rsidR="00252636">
        <w:rPr>
          <w:rFonts w:ascii="Tahoma" w:hAnsi="Tahoma" w:cs="Tahoma"/>
          <w:b/>
          <w:sz w:val="20"/>
        </w:rPr>
        <w:t>a</w:t>
      </w:r>
      <w:r w:rsidR="00252636" w:rsidRPr="00A32F82">
        <w:rPr>
          <w:rFonts w:ascii="Tahoma" w:hAnsi="Tahoma" w:cs="Tahoma"/>
          <w:b/>
          <w:sz w:val="20"/>
          <w:szCs w:val="20"/>
        </w:rPr>
        <w:t xml:space="preserve"> istniejącej ochrony odgromowej oraz instalacji przeciwprzepięciowej w obiektach budowlanych na terenie Wydziału Ujęć Drwęca-Jedwabno</w:t>
      </w:r>
      <w:r w:rsidR="00252636" w:rsidRPr="00A32F82">
        <w:rPr>
          <w:rFonts w:ascii="Tahoma" w:hAnsi="Tahoma" w:cs="Tahoma"/>
          <w:b/>
          <w:color w:val="000000"/>
          <w:sz w:val="20"/>
          <w:szCs w:val="20"/>
        </w:rPr>
        <w:t xml:space="preserve"> – etap I</w:t>
      </w:r>
      <w:r w:rsidRPr="00B406B7">
        <w:rPr>
          <w:rFonts w:ascii="Tahoma" w:hAnsi="Tahoma" w:cs="Tahoma"/>
          <w:b/>
          <w:sz w:val="20"/>
          <w:szCs w:val="20"/>
        </w:rPr>
        <w:t>”</w:t>
      </w:r>
    </w:p>
    <w:p w:rsidR="00B406B7" w:rsidRPr="00B406B7" w:rsidRDefault="00B406B7" w:rsidP="00B406B7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406B7" w:rsidRDefault="00B406B7" w:rsidP="00B406B7">
      <w:pPr>
        <w:spacing w:after="0"/>
        <w:rPr>
          <w:rFonts w:ascii="Tahoma" w:hAnsi="Tahoma" w:cs="Tahoma"/>
          <w:sz w:val="20"/>
          <w:szCs w:val="20"/>
        </w:rPr>
      </w:pPr>
    </w:p>
    <w:p w:rsidR="00252636" w:rsidRPr="00B406B7" w:rsidRDefault="00252636" w:rsidP="00B406B7">
      <w:pPr>
        <w:spacing w:after="0"/>
        <w:rPr>
          <w:rFonts w:ascii="Tahoma" w:hAnsi="Tahoma" w:cs="Tahoma"/>
          <w:sz w:val="20"/>
          <w:szCs w:val="20"/>
        </w:rPr>
      </w:pPr>
    </w:p>
    <w:p w:rsidR="00B406B7" w:rsidRPr="00B406B7" w:rsidRDefault="00B406B7" w:rsidP="00252636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B406B7">
        <w:rPr>
          <w:rFonts w:ascii="Tahoma" w:hAnsi="Tahoma" w:cs="Tahoma"/>
          <w:sz w:val="20"/>
          <w:szCs w:val="20"/>
        </w:rPr>
        <w:t xml:space="preserve">Zgodnie z § 6 ust. 10 „Regulaminu udzielania zamówień na dostawy, usługi i roboty budowlane w spółce Toruńskie Wodociągi Sp. z o.o.” oraz w związku z treścią pkt. 16 </w:t>
      </w:r>
      <w:proofErr w:type="spellStart"/>
      <w:r w:rsidRPr="00B406B7">
        <w:rPr>
          <w:rFonts w:ascii="Tahoma" w:hAnsi="Tahoma" w:cs="Tahoma"/>
          <w:sz w:val="20"/>
          <w:szCs w:val="20"/>
        </w:rPr>
        <w:t>ppkt</w:t>
      </w:r>
      <w:proofErr w:type="spellEnd"/>
      <w:r w:rsidRPr="00B406B7">
        <w:rPr>
          <w:rFonts w:ascii="Tahoma" w:hAnsi="Tahoma" w:cs="Tahoma"/>
          <w:sz w:val="20"/>
          <w:szCs w:val="20"/>
        </w:rPr>
        <w:t xml:space="preserve">. 2 Specyfikacji Istotnych Warunków Zamówienia, Toruńskie Wodociągi Sp. z o.o. w Toruniu informuje, że na sfinansowanie w/w zadania ma zamiar przeznaczyć kwotę: </w:t>
      </w:r>
      <w:r w:rsidR="00BF3A7E">
        <w:rPr>
          <w:rFonts w:ascii="Tahoma" w:hAnsi="Tahoma" w:cs="Tahoma"/>
          <w:b/>
          <w:sz w:val="20"/>
          <w:szCs w:val="20"/>
        </w:rPr>
        <w:t>5</w:t>
      </w:r>
      <w:r w:rsidRPr="00B406B7">
        <w:rPr>
          <w:rFonts w:ascii="Tahoma" w:hAnsi="Tahoma" w:cs="Tahoma"/>
          <w:b/>
          <w:sz w:val="20"/>
          <w:szCs w:val="20"/>
        </w:rPr>
        <w:t xml:space="preserve">00 000,00 zł netto, tj. </w:t>
      </w:r>
      <w:r w:rsidR="00BF3A7E">
        <w:rPr>
          <w:rFonts w:ascii="Tahoma" w:hAnsi="Tahoma" w:cs="Tahoma"/>
          <w:b/>
          <w:sz w:val="20"/>
          <w:szCs w:val="20"/>
        </w:rPr>
        <w:t>615</w:t>
      </w:r>
      <w:r w:rsidRPr="00B406B7">
        <w:rPr>
          <w:rFonts w:ascii="Tahoma" w:hAnsi="Tahoma" w:cs="Tahoma"/>
          <w:b/>
          <w:sz w:val="20"/>
          <w:szCs w:val="20"/>
        </w:rPr>
        <w:t xml:space="preserve"> 000,00 zł brutto.</w:t>
      </w:r>
    </w:p>
    <w:p w:rsidR="00B406B7" w:rsidRPr="00B406B7" w:rsidRDefault="00B406B7" w:rsidP="00B406B7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B406B7" w:rsidRPr="00B406B7" w:rsidRDefault="00B406B7" w:rsidP="00B406B7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406B7" w:rsidRPr="00B406B7" w:rsidRDefault="00B406B7" w:rsidP="00B406B7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B406B7" w:rsidRPr="00B406B7" w:rsidRDefault="00B406B7" w:rsidP="00B406B7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D86188" w:rsidRPr="00B406B7" w:rsidRDefault="00D86188" w:rsidP="00B406B7">
      <w:pPr>
        <w:rPr>
          <w:rFonts w:ascii="Tahoma" w:hAnsi="Tahoma" w:cs="Tahoma"/>
          <w:szCs w:val="20"/>
        </w:rPr>
      </w:pPr>
    </w:p>
    <w:sectPr w:rsidR="00D86188" w:rsidRPr="00B406B7" w:rsidSect="003C418C">
      <w:headerReference w:type="even" r:id="rId8"/>
      <w:headerReference w:type="default" r:id="rId9"/>
      <w:headerReference w:type="first" r:id="rId10"/>
      <w:footerReference w:type="first" r:id="rId11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59E" w:rsidRDefault="002E759E" w:rsidP="00283504">
      <w:r>
        <w:separator/>
      </w:r>
    </w:p>
  </w:endnote>
  <w:endnote w:type="continuationSeparator" w:id="0">
    <w:p w:rsidR="002E759E" w:rsidRDefault="002E759E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55128C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60.4pt;margin-top:-74.8pt;width:576.2pt;height:82.7pt;z-index:-251653120" wrapcoords="-35 0 -35 21357 21600 21357 21600 0 -35 0">
          <v:imagedata r:id="rId1" o:title="3-stopka-papier-firmowy"/>
          <w10:wrap type="throug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59E" w:rsidRDefault="002E759E" w:rsidP="00283504">
      <w:r>
        <w:separator/>
      </w:r>
    </w:p>
  </w:footnote>
  <w:footnote w:type="continuationSeparator" w:id="0">
    <w:p w:rsidR="002E759E" w:rsidRDefault="002E759E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55128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55128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5128C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4DB7EE6"/>
    <w:multiLevelType w:val="hybridMultilevel"/>
    <w:tmpl w:val="00503AFC"/>
    <w:lvl w:ilvl="0" w:tplc="71E623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653F2"/>
    <w:multiLevelType w:val="multilevel"/>
    <w:tmpl w:val="2F9E4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4890782C"/>
    <w:multiLevelType w:val="hybridMultilevel"/>
    <w:tmpl w:val="05F264BC"/>
    <w:lvl w:ilvl="0" w:tplc="C29A0AB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6C107C75"/>
    <w:multiLevelType w:val="multilevel"/>
    <w:tmpl w:val="8BACE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0"/>
    <w:lvlOverride w:ilvl="0">
      <w:startOverride w:val="1"/>
    </w:lvlOverride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89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357B"/>
    <w:rsid w:val="00013B16"/>
    <w:rsid w:val="00015DCB"/>
    <w:rsid w:val="0002576D"/>
    <w:rsid w:val="00065069"/>
    <w:rsid w:val="00091094"/>
    <w:rsid w:val="000B21DD"/>
    <w:rsid w:val="000C4989"/>
    <w:rsid w:val="000D4DD0"/>
    <w:rsid w:val="000E1214"/>
    <w:rsid w:val="000E30BC"/>
    <w:rsid w:val="000F2562"/>
    <w:rsid w:val="000F3462"/>
    <w:rsid w:val="00142827"/>
    <w:rsid w:val="001A3F5A"/>
    <w:rsid w:val="001B0A3C"/>
    <w:rsid w:val="001B386B"/>
    <w:rsid w:val="001B3B94"/>
    <w:rsid w:val="001F3418"/>
    <w:rsid w:val="00225A75"/>
    <w:rsid w:val="002473D2"/>
    <w:rsid w:val="002475FC"/>
    <w:rsid w:val="00252636"/>
    <w:rsid w:val="00271F9D"/>
    <w:rsid w:val="00273A0A"/>
    <w:rsid w:val="00283504"/>
    <w:rsid w:val="002921DF"/>
    <w:rsid w:val="002C18BC"/>
    <w:rsid w:val="002E759E"/>
    <w:rsid w:val="0038336E"/>
    <w:rsid w:val="003928F6"/>
    <w:rsid w:val="003B6889"/>
    <w:rsid w:val="003C418C"/>
    <w:rsid w:val="003F79AA"/>
    <w:rsid w:val="00434323"/>
    <w:rsid w:val="004544F3"/>
    <w:rsid w:val="004E3D69"/>
    <w:rsid w:val="004E63FE"/>
    <w:rsid w:val="004E7542"/>
    <w:rsid w:val="004F1420"/>
    <w:rsid w:val="004F2E2A"/>
    <w:rsid w:val="00514034"/>
    <w:rsid w:val="0055128C"/>
    <w:rsid w:val="0056226E"/>
    <w:rsid w:val="0058609D"/>
    <w:rsid w:val="005E3C04"/>
    <w:rsid w:val="005F1C97"/>
    <w:rsid w:val="00683BD4"/>
    <w:rsid w:val="006C0BE6"/>
    <w:rsid w:val="006E7C52"/>
    <w:rsid w:val="006F59A6"/>
    <w:rsid w:val="00741A63"/>
    <w:rsid w:val="007601E6"/>
    <w:rsid w:val="007625C5"/>
    <w:rsid w:val="007923F8"/>
    <w:rsid w:val="007F4C16"/>
    <w:rsid w:val="00877F61"/>
    <w:rsid w:val="00885297"/>
    <w:rsid w:val="00885D1A"/>
    <w:rsid w:val="008B1EA6"/>
    <w:rsid w:val="008B4427"/>
    <w:rsid w:val="008E0784"/>
    <w:rsid w:val="008E0949"/>
    <w:rsid w:val="009331C1"/>
    <w:rsid w:val="0096769B"/>
    <w:rsid w:val="00993016"/>
    <w:rsid w:val="009A7B0B"/>
    <w:rsid w:val="009C115F"/>
    <w:rsid w:val="009C23FD"/>
    <w:rsid w:val="00A466B4"/>
    <w:rsid w:val="00A644AD"/>
    <w:rsid w:val="00A67537"/>
    <w:rsid w:val="00A80D47"/>
    <w:rsid w:val="00AB1CDA"/>
    <w:rsid w:val="00AC1786"/>
    <w:rsid w:val="00AC25DB"/>
    <w:rsid w:val="00AE1583"/>
    <w:rsid w:val="00B406B7"/>
    <w:rsid w:val="00B5630C"/>
    <w:rsid w:val="00B80AA6"/>
    <w:rsid w:val="00B84AA6"/>
    <w:rsid w:val="00B925FD"/>
    <w:rsid w:val="00BC3EBE"/>
    <w:rsid w:val="00BE4958"/>
    <w:rsid w:val="00BF2F68"/>
    <w:rsid w:val="00BF3A7E"/>
    <w:rsid w:val="00C3757A"/>
    <w:rsid w:val="00C423DA"/>
    <w:rsid w:val="00C472FC"/>
    <w:rsid w:val="00C740C4"/>
    <w:rsid w:val="00CC757D"/>
    <w:rsid w:val="00CE6302"/>
    <w:rsid w:val="00D24D5E"/>
    <w:rsid w:val="00D26FF6"/>
    <w:rsid w:val="00D331D9"/>
    <w:rsid w:val="00D35EA7"/>
    <w:rsid w:val="00D86188"/>
    <w:rsid w:val="00DC13EA"/>
    <w:rsid w:val="00DC5E83"/>
    <w:rsid w:val="00DE5E70"/>
    <w:rsid w:val="00E22418"/>
    <w:rsid w:val="00E36E4A"/>
    <w:rsid w:val="00E92C9C"/>
    <w:rsid w:val="00EA0FA8"/>
    <w:rsid w:val="00F3357B"/>
    <w:rsid w:val="00F4405F"/>
    <w:rsid w:val="00F95B26"/>
    <w:rsid w:val="00FA34F1"/>
    <w:rsid w:val="00FA685E"/>
    <w:rsid w:val="00FB7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7C5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rPr>
      <w:rFonts w:eastAsiaTheme="minorHAns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character" w:styleId="Hipercze">
    <w:name w:val="Hyperlink"/>
    <w:basedOn w:val="Domylnaczcionkaakapitu"/>
    <w:unhideWhenUsed/>
    <w:rsid w:val="006E7C52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6E7C5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6E7C5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6E7C52"/>
    <w:pPr>
      <w:numPr>
        <w:ilvl w:val="12"/>
      </w:numPr>
      <w:spacing w:after="0" w:line="240" w:lineRule="auto"/>
      <w:ind w:left="290" w:hanging="290"/>
      <w:jc w:val="both"/>
    </w:pPr>
    <w:rPr>
      <w:rFonts w:ascii="Arial" w:eastAsia="Times New Roman" w:hAnsi="Arial" w:cs="Arial"/>
      <w:sz w:val="1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E7C52"/>
    <w:rPr>
      <w:rFonts w:ascii="Arial" w:eastAsia="Times New Roman" w:hAnsi="Arial" w:cs="Arial"/>
      <w:sz w:val="1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E7C5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rsid w:val="006E7C5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E7C52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56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B0A3C"/>
    <w:rPr>
      <w:b/>
      <w:bCs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5F1C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5F1C97"/>
    <w:rPr>
      <w:rFonts w:ascii="Courier New" w:eastAsia="Times New Roman" w:hAnsi="Courier New" w:cs="Courier New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7435">
          <w:marLeft w:val="-15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72015">
              <w:marLeft w:val="15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panska\Downloads\torunskie-wodociagi-papier-firmowy-ogolny-v2%20(1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C44C31-5C10-42E7-9762-3631100E9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torunskie-wodociagi-papier-firmowy-ogolny-v2 (1).dotx</Template>
  <TotalTime>138</TotalTime>
  <Pages>1</Pages>
  <Words>101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7</cp:revision>
  <cp:lastPrinted>2025-04-11T05:22:00Z</cp:lastPrinted>
  <dcterms:created xsi:type="dcterms:W3CDTF">2024-04-08T08:15:00Z</dcterms:created>
  <dcterms:modified xsi:type="dcterms:W3CDTF">2025-04-11T07:32:00Z</dcterms:modified>
</cp:coreProperties>
</file>