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551"/>
      </w:tblGrid>
      <w:tr w:rsidR="00446222" w:rsidTr="00DC245B">
        <w:trPr>
          <w:jc w:val="center"/>
        </w:trPr>
        <w:tc>
          <w:tcPr>
            <w:tcW w:w="4605" w:type="dxa"/>
          </w:tcPr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400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JEDNOSTKA WOJSKOWA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6"/>
              </w:rPr>
              <w:t>NR 2063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46222" w:rsidRPr="00C43483" w:rsidRDefault="00787D2C" w:rsidP="00DC245B">
            <w:pPr>
              <w:ind w:left="-4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Nr: </w:t>
            </w:r>
            <w:r w:rsidR="0049111C">
              <w:rPr>
                <w:rFonts w:ascii="Arial" w:hAnsi="Arial" w:cs="Arial"/>
                <w:sz w:val="18"/>
                <w:szCs w:val="18"/>
              </w:rPr>
              <w:t>JW2063.SZPubl.2611.08.19</w:t>
            </w:r>
            <w:r w:rsidR="005D1DBA">
              <w:rPr>
                <w:rFonts w:ascii="Arial" w:hAnsi="Arial" w:cs="Arial"/>
                <w:sz w:val="18"/>
                <w:szCs w:val="18"/>
              </w:rPr>
              <w:t>.2022</w:t>
            </w: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</w:p>
          <w:p w:rsidR="00446222" w:rsidRDefault="00446222" w:rsidP="00DC245B">
            <w:pPr>
              <w:ind w:left="-454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</w:t>
            </w:r>
            <w:r>
              <w:rPr>
                <w:rFonts w:ascii="Arial" w:hAnsi="Arial" w:cs="Arial"/>
                <w:sz w:val="16"/>
              </w:rPr>
              <w:t>..........................................................</w:t>
            </w:r>
          </w:p>
          <w:p w:rsidR="00446222" w:rsidRPr="00000FB6" w:rsidRDefault="00446222" w:rsidP="00DC245B">
            <w:pPr>
              <w:ind w:left="-454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</w:rPr>
              <w:t>02-</w:t>
            </w:r>
            <w:r w:rsidRPr="00000FB6">
              <w:rPr>
                <w:rFonts w:ascii="Arial" w:hAnsi="Arial" w:cs="Arial"/>
                <w:b/>
                <w:sz w:val="16"/>
              </w:rPr>
              <w:t>09</w:t>
            </w:r>
            <w:r>
              <w:rPr>
                <w:rFonts w:ascii="Arial" w:hAnsi="Arial" w:cs="Arial"/>
                <w:b/>
                <w:sz w:val="16"/>
              </w:rPr>
              <w:t>7</w:t>
            </w:r>
            <w:r w:rsidRPr="00000FB6">
              <w:rPr>
                <w:rFonts w:ascii="Arial" w:hAnsi="Arial" w:cs="Arial"/>
                <w:b/>
                <w:sz w:val="16"/>
              </w:rPr>
              <w:t xml:space="preserve"> W a r s z a w a</w:t>
            </w:r>
          </w:p>
        </w:tc>
        <w:tc>
          <w:tcPr>
            <w:tcW w:w="4606" w:type="dxa"/>
          </w:tcPr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sz w:val="24"/>
                <w:szCs w:val="24"/>
              </w:rPr>
            </w:pPr>
          </w:p>
          <w:p w:rsidR="00446222" w:rsidRDefault="00787D2C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27B5599">
                  <wp:extent cx="2011680" cy="126809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6222" w:rsidRDefault="00446222" w:rsidP="00DC245B">
            <w:pPr>
              <w:ind w:right="-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2B2">
              <w:rPr>
                <w:rFonts w:ascii="Arial" w:hAnsi="Arial" w:cs="Arial"/>
                <w:sz w:val="24"/>
                <w:szCs w:val="24"/>
              </w:rPr>
              <w:t>Warszawa, dnia …</w:t>
            </w:r>
            <w:r w:rsidR="00787D2C">
              <w:rPr>
                <w:rFonts w:ascii="Arial" w:hAnsi="Arial" w:cs="Arial"/>
                <w:sz w:val="24"/>
                <w:szCs w:val="24"/>
              </w:rPr>
              <w:t>……….2022</w:t>
            </w:r>
            <w:r w:rsidRPr="008F72B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446222" w:rsidRPr="008F72B2" w:rsidRDefault="00446222" w:rsidP="00DC245B">
            <w:pPr>
              <w:ind w:right="-70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446222" w:rsidRDefault="00446222" w:rsidP="0035455E">
      <w:pPr>
        <w:spacing w:before="240" w:after="120"/>
        <w:rPr>
          <w:rFonts w:ascii="Arial" w:hAnsi="Arial" w:cs="Arial"/>
          <w:b/>
          <w:sz w:val="24"/>
          <w:szCs w:val="24"/>
        </w:rPr>
      </w:pPr>
    </w:p>
    <w:p w:rsidR="00446222" w:rsidRPr="004214CB" w:rsidRDefault="008B0A4A" w:rsidP="0035455E">
      <w:pPr>
        <w:spacing w:before="120" w:after="1080"/>
        <w:ind w:left="495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wg rozdzielnika</w:t>
      </w:r>
      <w:r w:rsidR="00446222">
        <w:rPr>
          <w:rFonts w:ascii="Arial" w:hAnsi="Arial" w:cs="Arial"/>
          <w:b/>
          <w:sz w:val="24"/>
          <w:szCs w:val="24"/>
        </w:rPr>
        <w:t xml:space="preserve"> </w:t>
      </w:r>
      <w:r w:rsidR="00446222" w:rsidRPr="004214CB">
        <w:rPr>
          <w:rFonts w:ascii="Arial" w:hAnsi="Arial" w:cs="Arial"/>
          <w:b/>
          <w:sz w:val="24"/>
          <w:szCs w:val="24"/>
        </w:rPr>
        <w:tab/>
      </w:r>
      <w:r w:rsidR="00446222" w:rsidRPr="004214CB">
        <w:rPr>
          <w:rFonts w:ascii="Arial" w:hAnsi="Arial" w:cs="Arial"/>
          <w:b/>
          <w:sz w:val="24"/>
          <w:szCs w:val="24"/>
        </w:rPr>
        <w:tab/>
      </w:r>
    </w:p>
    <w:p w:rsidR="00446222" w:rsidRDefault="00446222" w:rsidP="005C0EF6">
      <w:pPr>
        <w:spacing w:before="480" w:after="480" w:line="360" w:lineRule="auto"/>
        <w:ind w:left="993" w:hanging="9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Dotyczy</w:t>
      </w:r>
      <w:r w:rsidRPr="00A57137">
        <w:rPr>
          <w:rFonts w:ascii="Arial" w:hAnsi="Arial" w:cs="Arial"/>
          <w:b/>
          <w:color w:val="000000"/>
          <w:sz w:val="24"/>
          <w:szCs w:val="24"/>
        </w:rPr>
        <w:t>:</w:t>
      </w:r>
      <w:bookmarkStart w:id="0" w:name="_Hlk81559593"/>
      <w:r w:rsidR="005D1DB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57137">
        <w:rPr>
          <w:rFonts w:ascii="Arial" w:hAnsi="Arial" w:cs="Arial"/>
          <w:color w:val="000000"/>
          <w:sz w:val="24"/>
          <w:szCs w:val="24"/>
        </w:rPr>
        <w:t> 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>Część I: Dozór i ochrona mienia WSZW w Warszawie i WKU Warszawa Mokotów mieszczących się przy ul. Winnickiej 1 Warszawie Część II: Dozór i ochrona mienia K-3619 przy ul. Nowowiejskiej w Warszawie</w:t>
      </w:r>
      <w:r w:rsidR="00947CC3">
        <w:rPr>
          <w:rFonts w:ascii="Arial" w:hAnsi="Arial" w:cs="Arial"/>
          <w:color w:val="000000"/>
          <w:sz w:val="24"/>
          <w:szCs w:val="24"/>
        </w:rPr>
        <w:t xml:space="preserve"> sprawa </w:t>
      </w:r>
      <w:r w:rsidR="00947CC3">
        <w:rPr>
          <w:rFonts w:ascii="Arial" w:hAnsi="Arial" w:cs="Arial"/>
          <w:color w:val="000000"/>
          <w:sz w:val="24"/>
          <w:szCs w:val="24"/>
        </w:rPr>
        <w:br/>
        <w:t>nr 08/22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 xml:space="preserve"> (ID 579147)</w:t>
      </w:r>
      <w:r w:rsidR="008B0A4A">
        <w:rPr>
          <w:rFonts w:ascii="Arial" w:hAnsi="Arial" w:cs="Arial"/>
          <w:color w:val="000000"/>
          <w:sz w:val="24"/>
          <w:szCs w:val="24"/>
        </w:rPr>
        <w:t>.</w:t>
      </w:r>
    </w:p>
    <w:p w:rsidR="005C0EF6" w:rsidRDefault="005C0EF6" w:rsidP="0035455E">
      <w:pPr>
        <w:spacing w:before="480" w:after="480" w:line="276" w:lineRule="auto"/>
        <w:ind w:left="993" w:hanging="993"/>
        <w:jc w:val="both"/>
        <w:rPr>
          <w:rFonts w:ascii="Arial" w:hAnsi="Arial" w:cs="Arial"/>
          <w:color w:val="000000"/>
          <w:sz w:val="24"/>
          <w:szCs w:val="24"/>
        </w:rPr>
      </w:pPr>
    </w:p>
    <w:p w:rsidR="00503950" w:rsidRPr="0035455E" w:rsidRDefault="002B7D8E" w:rsidP="005C0EF6">
      <w:pPr>
        <w:pStyle w:val="Akapitzlist"/>
        <w:numPr>
          <w:ilvl w:val="0"/>
          <w:numId w:val="1"/>
        </w:numPr>
        <w:spacing w:before="480"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dniu 14</w:t>
      </w:r>
      <w:r w:rsidR="00947CC3">
        <w:rPr>
          <w:rFonts w:ascii="Arial" w:hAnsi="Arial" w:cs="Arial"/>
          <w:color w:val="000000"/>
          <w:sz w:val="24"/>
          <w:szCs w:val="24"/>
        </w:rPr>
        <w:t>.03.2</w:t>
      </w:r>
      <w:r>
        <w:rPr>
          <w:rFonts w:ascii="Arial" w:hAnsi="Arial" w:cs="Arial"/>
          <w:color w:val="000000"/>
          <w:sz w:val="24"/>
          <w:szCs w:val="24"/>
        </w:rPr>
        <w:t>022 r. do Zamawiającego wpłynęło pytanie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 xml:space="preserve"> odnośnie przedmiotowe</w:t>
      </w:r>
      <w:r w:rsidR="00A70E1A">
        <w:rPr>
          <w:rFonts w:ascii="Arial" w:hAnsi="Arial" w:cs="Arial"/>
          <w:color w:val="000000"/>
          <w:sz w:val="24"/>
          <w:szCs w:val="24"/>
        </w:rPr>
        <w:t>go postępowania od potencjalnego Wykonawcy</w:t>
      </w:r>
      <w:r w:rsidR="00947CC3" w:rsidRPr="00947CC3">
        <w:rPr>
          <w:rFonts w:ascii="Arial" w:hAnsi="Arial" w:cs="Arial"/>
          <w:color w:val="000000"/>
          <w:sz w:val="24"/>
          <w:szCs w:val="24"/>
        </w:rPr>
        <w:t>:</w:t>
      </w:r>
    </w:p>
    <w:p w:rsidR="007E3662" w:rsidRDefault="00A70E1A" w:rsidP="005C0EF6">
      <w:pPr>
        <w:pStyle w:val="Akapitzlist"/>
        <w:spacing w:before="480" w:line="360" w:lineRule="auto"/>
        <w:ind w:left="709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,,</w:t>
      </w:r>
      <w:r w:rsidR="002B7D8E" w:rsidRPr="002B7D8E">
        <w:t xml:space="preserve"> </w:t>
      </w:r>
      <w:r w:rsidR="002B7D8E" w:rsidRPr="002B7D8E">
        <w:rPr>
          <w:rFonts w:ascii="Arial" w:hAnsi="Arial" w:cs="Arial"/>
          <w:color w:val="000000"/>
          <w:sz w:val="24"/>
          <w:szCs w:val="24"/>
        </w:rPr>
        <w:t xml:space="preserve">Na podstawie art. 284 ust. 1 ustawy – Prawo zamówień publicznych, zwracam się o wyjaśnienie treści SWZ na „Część I: Dozór i ochrona mienia WSZW </w:t>
      </w:r>
      <w:r w:rsidR="008B042D">
        <w:rPr>
          <w:rFonts w:ascii="Arial" w:hAnsi="Arial" w:cs="Arial"/>
          <w:color w:val="000000"/>
          <w:sz w:val="24"/>
          <w:szCs w:val="24"/>
        </w:rPr>
        <w:br/>
      </w:r>
      <w:r w:rsidR="002B7D8E" w:rsidRPr="002B7D8E">
        <w:rPr>
          <w:rFonts w:ascii="Arial" w:hAnsi="Arial" w:cs="Arial"/>
          <w:color w:val="000000"/>
          <w:sz w:val="24"/>
          <w:szCs w:val="24"/>
        </w:rPr>
        <w:t xml:space="preserve">w Warszawie i WKU Warszawa Mokotów mieszczących się przy ul. Winnickiej 1 Warszawie </w:t>
      </w:r>
      <w:proofErr w:type="spellStart"/>
      <w:r w:rsidR="002B7D8E" w:rsidRPr="002B7D8E">
        <w:rPr>
          <w:rFonts w:ascii="Arial" w:hAnsi="Arial" w:cs="Arial"/>
          <w:color w:val="000000"/>
          <w:sz w:val="24"/>
          <w:szCs w:val="24"/>
        </w:rPr>
        <w:t>Cześc</w:t>
      </w:r>
      <w:proofErr w:type="spellEnd"/>
      <w:r w:rsidR="002B7D8E" w:rsidRPr="002B7D8E">
        <w:rPr>
          <w:rFonts w:ascii="Arial" w:hAnsi="Arial" w:cs="Arial"/>
          <w:color w:val="000000"/>
          <w:sz w:val="24"/>
          <w:szCs w:val="24"/>
        </w:rPr>
        <w:t xml:space="preserve"> II: Dozór i ochrona mienia K-3619 przy ul. Nowowiejskiej </w:t>
      </w:r>
      <w:r w:rsidR="008B042D">
        <w:rPr>
          <w:rFonts w:ascii="Arial" w:hAnsi="Arial" w:cs="Arial"/>
          <w:color w:val="000000"/>
          <w:sz w:val="24"/>
          <w:szCs w:val="24"/>
        </w:rPr>
        <w:br/>
      </w:r>
      <w:r w:rsidR="002B7D8E" w:rsidRPr="002B7D8E">
        <w:rPr>
          <w:rFonts w:ascii="Arial" w:hAnsi="Arial" w:cs="Arial"/>
          <w:color w:val="000000"/>
          <w:sz w:val="24"/>
          <w:szCs w:val="24"/>
        </w:rPr>
        <w:t>w Warszawie sprawa nr 08/22 zwracam się z prośbą o wyjaśnienie treści SWZ:</w:t>
      </w:r>
      <w:r w:rsidR="002B7D8E" w:rsidRPr="002B7D8E">
        <w:rPr>
          <w:rFonts w:ascii="Arial" w:hAnsi="Arial" w:cs="Arial"/>
          <w:color w:val="000000"/>
          <w:sz w:val="24"/>
          <w:szCs w:val="24"/>
        </w:rPr>
        <w:br/>
      </w:r>
      <w:r w:rsidR="002B7D8E">
        <w:rPr>
          <w:rFonts w:ascii="Arial" w:hAnsi="Arial" w:cs="Arial"/>
          <w:color w:val="000000"/>
          <w:sz w:val="24"/>
          <w:szCs w:val="24"/>
        </w:rPr>
        <w:t xml:space="preserve">1. Dotyczy I części zamówienia. </w:t>
      </w:r>
      <w:r w:rsidR="002B7D8E" w:rsidRPr="002B7D8E">
        <w:rPr>
          <w:rFonts w:ascii="Arial" w:hAnsi="Arial" w:cs="Arial"/>
          <w:color w:val="000000"/>
          <w:sz w:val="24"/>
          <w:szCs w:val="24"/>
        </w:rPr>
        <w:t>Czy wszyscy wszystkich wykonawcy wspólnie ubiegający się o udzielenie zamówienia muszą posiadać Świadectwo Bezpieczeństwa Przemysłowego, minimum III stopnia o klauzuli tajności POUFNE, czy wystarczy, że lider konsorcjum b</w:t>
      </w:r>
      <w:r w:rsidR="002B7D8E">
        <w:rPr>
          <w:rFonts w:ascii="Arial" w:hAnsi="Arial" w:cs="Arial"/>
          <w:color w:val="000000"/>
          <w:sz w:val="24"/>
          <w:szCs w:val="24"/>
        </w:rPr>
        <w:t>ędzie posiadał powyżej wskazane </w:t>
      </w:r>
      <w:r w:rsidR="002B7D8E" w:rsidRPr="002B7D8E">
        <w:rPr>
          <w:rFonts w:ascii="Arial" w:hAnsi="Arial" w:cs="Arial"/>
          <w:color w:val="000000"/>
          <w:sz w:val="24"/>
          <w:szCs w:val="24"/>
        </w:rPr>
        <w:t>świadectwo.</w:t>
      </w:r>
      <w:r w:rsidR="00E96705">
        <w:rPr>
          <w:rFonts w:ascii="Arial" w:hAnsi="Arial" w:cs="Arial"/>
          <w:sz w:val="24"/>
          <w:szCs w:val="24"/>
        </w:rPr>
        <w:t>’’</w:t>
      </w:r>
      <w:r w:rsidR="00681D48" w:rsidRPr="00681D48">
        <w:rPr>
          <w:rFonts w:ascii="Arial" w:hAnsi="Arial" w:cs="Arial"/>
          <w:sz w:val="24"/>
          <w:szCs w:val="24"/>
        </w:rPr>
        <w:br/>
      </w:r>
    </w:p>
    <w:p w:rsidR="005C0EF6" w:rsidRDefault="005C0EF6" w:rsidP="005C0EF6">
      <w:pPr>
        <w:pStyle w:val="Akapitzlist"/>
        <w:spacing w:before="480" w:line="360" w:lineRule="auto"/>
        <w:ind w:left="709"/>
        <w:jc w:val="both"/>
        <w:rPr>
          <w:sz w:val="24"/>
          <w:szCs w:val="24"/>
        </w:rPr>
      </w:pPr>
      <w:bookmarkStart w:id="1" w:name="_GoBack"/>
      <w:bookmarkEnd w:id="1"/>
    </w:p>
    <w:p w:rsidR="005C0EF6" w:rsidRDefault="005C0EF6" w:rsidP="005C0EF6">
      <w:pPr>
        <w:pStyle w:val="Akapitzlist"/>
        <w:spacing w:before="480" w:line="360" w:lineRule="auto"/>
        <w:ind w:left="709"/>
        <w:jc w:val="both"/>
        <w:rPr>
          <w:sz w:val="24"/>
          <w:szCs w:val="24"/>
        </w:rPr>
      </w:pPr>
    </w:p>
    <w:p w:rsidR="00681D48" w:rsidRDefault="00681D48" w:rsidP="005C0EF6">
      <w:pPr>
        <w:pStyle w:val="Akapitzlist"/>
        <w:numPr>
          <w:ilvl w:val="0"/>
          <w:numId w:val="1"/>
        </w:numPr>
        <w:spacing w:before="48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81D48">
        <w:rPr>
          <w:rFonts w:ascii="Arial" w:hAnsi="Arial" w:cs="Arial"/>
          <w:sz w:val="24"/>
          <w:szCs w:val="24"/>
        </w:rPr>
        <w:lastRenderedPageBreak/>
        <w:t xml:space="preserve">Zamawiający </w:t>
      </w:r>
      <w:r>
        <w:rPr>
          <w:rFonts w:ascii="Arial" w:hAnsi="Arial" w:cs="Arial"/>
          <w:sz w:val="24"/>
          <w:szCs w:val="24"/>
        </w:rPr>
        <w:t>udziela następujących odpowiedzi:</w:t>
      </w:r>
    </w:p>
    <w:p w:rsidR="002B7D8E" w:rsidRDefault="005C0EF6" w:rsidP="005C0EF6">
      <w:pPr>
        <w:pStyle w:val="Akapitzlist"/>
        <w:spacing w:before="600" w:after="12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rozdz. V ust. 5</w:t>
      </w:r>
      <w:r w:rsidR="00A22473">
        <w:rPr>
          <w:rFonts w:ascii="Arial" w:hAnsi="Arial" w:cs="Arial"/>
          <w:sz w:val="24"/>
          <w:szCs w:val="24"/>
        </w:rPr>
        <w:t xml:space="preserve"> SWZ</w:t>
      </w:r>
      <w:r>
        <w:rPr>
          <w:rFonts w:ascii="Arial" w:hAnsi="Arial" w:cs="Arial"/>
          <w:sz w:val="24"/>
          <w:szCs w:val="24"/>
        </w:rPr>
        <w:t xml:space="preserve"> c</w:t>
      </w:r>
      <w:r w:rsidRPr="005C0EF6">
        <w:rPr>
          <w:rFonts w:ascii="Arial" w:hAnsi="Arial" w:cs="Arial"/>
          <w:sz w:val="24"/>
          <w:szCs w:val="24"/>
        </w:rPr>
        <w:t xml:space="preserve">złonkowie konsorcjum zobowiązani są do łącznego spełnienia takich samych warunków udziału w postępowaniu  </w:t>
      </w:r>
      <w:r w:rsidR="00A22473">
        <w:rPr>
          <w:rFonts w:ascii="Arial" w:hAnsi="Arial" w:cs="Arial"/>
          <w:sz w:val="24"/>
          <w:szCs w:val="24"/>
        </w:rPr>
        <w:br/>
      </w:r>
      <w:r w:rsidRPr="005C0EF6">
        <w:rPr>
          <w:rFonts w:ascii="Arial" w:hAnsi="Arial" w:cs="Arial"/>
          <w:sz w:val="24"/>
          <w:szCs w:val="24"/>
        </w:rPr>
        <w:t xml:space="preserve">o których mowa art. 112 ust. 2 pkt 1 i 2 ustawy </w:t>
      </w:r>
      <w:proofErr w:type="spellStart"/>
      <w:r w:rsidRPr="005C0EF6">
        <w:rPr>
          <w:rFonts w:ascii="Arial" w:hAnsi="Arial" w:cs="Arial"/>
          <w:sz w:val="24"/>
          <w:szCs w:val="24"/>
        </w:rPr>
        <w:t>Pzp</w:t>
      </w:r>
      <w:proofErr w:type="spellEnd"/>
      <w:r w:rsidRPr="005C0EF6">
        <w:rPr>
          <w:rFonts w:ascii="Arial" w:hAnsi="Arial" w:cs="Arial"/>
          <w:sz w:val="24"/>
          <w:szCs w:val="24"/>
        </w:rPr>
        <w:t>, jak Wykonawcy występujący samodzielnie</w:t>
      </w:r>
    </w:p>
    <w:p w:rsidR="005C0EF6" w:rsidRPr="00681D48" w:rsidRDefault="005C0EF6" w:rsidP="005C0EF6">
      <w:pPr>
        <w:pStyle w:val="Akapitzlist"/>
        <w:spacing w:before="600" w:after="120"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bookmarkEnd w:id="0"/>
    <w:p w:rsidR="00446222" w:rsidRDefault="00503950" w:rsidP="005C0EF6">
      <w:pPr>
        <w:pStyle w:val="Akapitzlist"/>
        <w:spacing w:before="600" w:after="480" w:line="360" w:lineRule="auto"/>
        <w:ind w:left="8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681D48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446222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46222" w:rsidRPr="004214CB">
        <w:rPr>
          <w:rFonts w:ascii="Arial" w:hAnsi="Arial" w:cs="Arial"/>
          <w:b/>
          <w:sz w:val="24"/>
          <w:szCs w:val="24"/>
        </w:rPr>
        <w:t>DOWÓDC</w:t>
      </w:r>
      <w:r w:rsidR="002340E9">
        <w:rPr>
          <w:rFonts w:ascii="Arial" w:hAnsi="Arial" w:cs="Arial"/>
          <w:b/>
          <w:sz w:val="24"/>
          <w:szCs w:val="24"/>
        </w:rPr>
        <w:t>A</w:t>
      </w:r>
    </w:p>
    <w:p w:rsidR="00446222" w:rsidRDefault="00446222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płk </w:t>
      </w:r>
      <w:r w:rsidR="002E0A35">
        <w:rPr>
          <w:rFonts w:ascii="Arial" w:hAnsi="Arial" w:cs="Arial"/>
          <w:b/>
          <w:sz w:val="24"/>
          <w:szCs w:val="24"/>
        </w:rPr>
        <w:t>Janusz KRUPA</w:t>
      </w: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Default="0000144D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A70E1A" w:rsidRDefault="00A70E1A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A70E1A" w:rsidRDefault="00A70E1A" w:rsidP="0019640D">
      <w:pPr>
        <w:spacing w:after="120"/>
        <w:ind w:left="4500" w:right="23"/>
        <w:jc w:val="center"/>
        <w:rPr>
          <w:rFonts w:ascii="Arial" w:hAnsi="Arial" w:cs="Arial"/>
          <w:b/>
          <w:sz w:val="24"/>
          <w:szCs w:val="24"/>
        </w:rPr>
      </w:pPr>
    </w:p>
    <w:p w:rsidR="0000144D" w:rsidRDefault="0000144D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05A16" w:rsidRDefault="00405A16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05A16" w:rsidRDefault="00405A16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05A16" w:rsidRDefault="00405A16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05A16" w:rsidRDefault="00405A16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05A16" w:rsidRDefault="00405A16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05A16" w:rsidRDefault="00405A16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5C0EF6" w:rsidRDefault="005C0EF6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5C0EF6" w:rsidRDefault="005C0EF6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5C0EF6" w:rsidRDefault="005C0EF6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05A16" w:rsidRDefault="00405A16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8B042D" w:rsidRDefault="008B042D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8B042D" w:rsidRDefault="008B042D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8B042D" w:rsidRDefault="008B042D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9111C" w:rsidRDefault="0049111C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9111C" w:rsidRDefault="0049111C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9111C" w:rsidRDefault="0049111C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9111C" w:rsidRDefault="0049111C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49111C" w:rsidRDefault="0049111C" w:rsidP="0035455E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00144D" w:rsidRPr="0019640D" w:rsidRDefault="0000144D" w:rsidP="004C0F84">
      <w:pPr>
        <w:spacing w:after="120"/>
        <w:ind w:right="23"/>
        <w:rPr>
          <w:rFonts w:ascii="Arial" w:hAnsi="Arial" w:cs="Arial"/>
          <w:b/>
          <w:sz w:val="24"/>
          <w:szCs w:val="24"/>
        </w:rPr>
      </w:pPr>
    </w:p>
    <w:p w:rsidR="0019640D" w:rsidRDefault="002E0A35" w:rsidP="0044622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Krzysztof Dzięgielewski</w:t>
      </w:r>
      <w:r w:rsidR="00446222" w:rsidRPr="00CD66DF">
        <w:rPr>
          <w:rFonts w:ascii="Arial" w:hAnsi="Arial" w:cs="Arial"/>
          <w:sz w:val="16"/>
          <w:szCs w:val="16"/>
        </w:rPr>
        <w:br/>
        <w:t>tel.: 261-824-215</w:t>
      </w:r>
      <w:r w:rsidR="00117646">
        <w:rPr>
          <w:rFonts w:ascii="Arial" w:hAnsi="Arial" w:cs="Arial"/>
          <w:sz w:val="16"/>
          <w:szCs w:val="16"/>
        </w:rPr>
        <w:br/>
      </w:r>
      <w:r w:rsidR="005C0EF6">
        <w:rPr>
          <w:rFonts w:ascii="Arial" w:hAnsi="Arial" w:cs="Arial"/>
          <w:sz w:val="16"/>
          <w:szCs w:val="16"/>
        </w:rPr>
        <w:t>14</w:t>
      </w:r>
      <w:r w:rsidR="00446222" w:rsidRPr="00CD66DF">
        <w:rPr>
          <w:rFonts w:ascii="Arial" w:hAnsi="Arial" w:cs="Arial"/>
          <w:sz w:val="16"/>
          <w:szCs w:val="16"/>
        </w:rPr>
        <w:t>.0</w:t>
      </w:r>
      <w:r w:rsidR="00B17421">
        <w:rPr>
          <w:rFonts w:ascii="Arial" w:hAnsi="Arial" w:cs="Arial"/>
          <w:sz w:val="16"/>
          <w:szCs w:val="16"/>
        </w:rPr>
        <w:t>3</w:t>
      </w:r>
      <w:r w:rsidR="00787D2C">
        <w:rPr>
          <w:rFonts w:ascii="Arial" w:hAnsi="Arial" w:cs="Arial"/>
          <w:sz w:val="16"/>
          <w:szCs w:val="16"/>
        </w:rPr>
        <w:t>.2022</w:t>
      </w:r>
      <w:r w:rsidR="00446222" w:rsidRPr="00CD66DF">
        <w:rPr>
          <w:rFonts w:ascii="Arial" w:hAnsi="Arial" w:cs="Arial"/>
          <w:sz w:val="16"/>
          <w:szCs w:val="16"/>
        </w:rPr>
        <w:t xml:space="preserve"> r</w:t>
      </w:r>
      <w:r w:rsidR="0019640D">
        <w:rPr>
          <w:rFonts w:ascii="Arial" w:hAnsi="Arial" w:cs="Arial"/>
          <w:sz w:val="16"/>
          <w:szCs w:val="16"/>
        </w:rPr>
        <w:t xml:space="preserve">. </w:t>
      </w:r>
    </w:p>
    <w:p w:rsidR="0060281E" w:rsidRPr="00117646" w:rsidRDefault="00446222">
      <w:pPr>
        <w:rPr>
          <w:rFonts w:ascii="Arial" w:hAnsi="Arial" w:cs="Arial"/>
          <w:sz w:val="16"/>
          <w:szCs w:val="16"/>
        </w:rPr>
      </w:pPr>
      <w:r w:rsidRPr="00CD66DF">
        <w:rPr>
          <w:rFonts w:ascii="Arial" w:hAnsi="Arial" w:cs="Arial"/>
          <w:sz w:val="16"/>
          <w:szCs w:val="16"/>
        </w:rPr>
        <w:t>T – 2611 – B4</w:t>
      </w:r>
    </w:p>
    <w:sectPr w:rsidR="0060281E" w:rsidRPr="00117646" w:rsidSect="00101F3D">
      <w:footerReference w:type="even" r:id="rId9"/>
      <w:footerReference w:type="default" r:id="rId10"/>
      <w:pgSz w:w="11906" w:h="16838"/>
      <w:pgMar w:top="1418" w:right="1134" w:bottom="851" w:left="1701" w:header="709" w:footer="3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78A" w:rsidRDefault="0024578A">
      <w:r>
        <w:separator/>
      </w:r>
    </w:p>
  </w:endnote>
  <w:endnote w:type="continuationSeparator" w:id="0">
    <w:p w:rsidR="0024578A" w:rsidRDefault="0024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Default="00296CD6" w:rsidP="005668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0597" w:rsidRDefault="0024578A" w:rsidP="004371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97" w:rsidRPr="008215CA" w:rsidRDefault="0024578A" w:rsidP="008215CA">
    <w:pPr>
      <w:spacing w:line="360" w:lineRule="auto"/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78A" w:rsidRDefault="0024578A">
      <w:r>
        <w:separator/>
      </w:r>
    </w:p>
  </w:footnote>
  <w:footnote w:type="continuationSeparator" w:id="0">
    <w:p w:rsidR="0024578A" w:rsidRDefault="0024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E06"/>
    <w:multiLevelType w:val="hybridMultilevel"/>
    <w:tmpl w:val="E9724CB4"/>
    <w:lvl w:ilvl="0" w:tplc="680048A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5FAD3829"/>
    <w:multiLevelType w:val="hybridMultilevel"/>
    <w:tmpl w:val="842ADD34"/>
    <w:lvl w:ilvl="0" w:tplc="CC50BED4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22"/>
    <w:rsid w:val="0000144D"/>
    <w:rsid w:val="000D626D"/>
    <w:rsid w:val="0010584B"/>
    <w:rsid w:val="00112686"/>
    <w:rsid w:val="00117646"/>
    <w:rsid w:val="00136CD9"/>
    <w:rsid w:val="001762A4"/>
    <w:rsid w:val="00182424"/>
    <w:rsid w:val="0019640D"/>
    <w:rsid w:val="001F7400"/>
    <w:rsid w:val="002318C2"/>
    <w:rsid w:val="002340E9"/>
    <w:rsid w:val="00243503"/>
    <w:rsid w:val="0024578A"/>
    <w:rsid w:val="00285E59"/>
    <w:rsid w:val="00296CD6"/>
    <w:rsid w:val="002A327D"/>
    <w:rsid w:val="002A5E47"/>
    <w:rsid w:val="002B2D39"/>
    <w:rsid w:val="002B7D8E"/>
    <w:rsid w:val="002B7FA0"/>
    <w:rsid w:val="002E0A35"/>
    <w:rsid w:val="002E1E0E"/>
    <w:rsid w:val="002E7366"/>
    <w:rsid w:val="003407DC"/>
    <w:rsid w:val="00347B66"/>
    <w:rsid w:val="0035455E"/>
    <w:rsid w:val="00374B8E"/>
    <w:rsid w:val="0039524D"/>
    <w:rsid w:val="003A631A"/>
    <w:rsid w:val="003C12BA"/>
    <w:rsid w:val="003C7A74"/>
    <w:rsid w:val="003F5F93"/>
    <w:rsid w:val="00405A16"/>
    <w:rsid w:val="0043106C"/>
    <w:rsid w:val="00446222"/>
    <w:rsid w:val="00465E62"/>
    <w:rsid w:val="0049111C"/>
    <w:rsid w:val="004B4FAF"/>
    <w:rsid w:val="004C0F84"/>
    <w:rsid w:val="004E2EF6"/>
    <w:rsid w:val="00503950"/>
    <w:rsid w:val="0057726E"/>
    <w:rsid w:val="005C0EF6"/>
    <w:rsid w:val="005C6FAD"/>
    <w:rsid w:val="005D1DBA"/>
    <w:rsid w:val="005D4669"/>
    <w:rsid w:val="005E201D"/>
    <w:rsid w:val="005F3F04"/>
    <w:rsid w:val="0060281E"/>
    <w:rsid w:val="00614B5E"/>
    <w:rsid w:val="00681D48"/>
    <w:rsid w:val="006E34D6"/>
    <w:rsid w:val="006F47D2"/>
    <w:rsid w:val="00747435"/>
    <w:rsid w:val="007609E6"/>
    <w:rsid w:val="00787D2C"/>
    <w:rsid w:val="007E3662"/>
    <w:rsid w:val="00803C39"/>
    <w:rsid w:val="0089495D"/>
    <w:rsid w:val="008B042D"/>
    <w:rsid w:val="008B0A4A"/>
    <w:rsid w:val="00931A74"/>
    <w:rsid w:val="009331C0"/>
    <w:rsid w:val="00943438"/>
    <w:rsid w:val="00947CC3"/>
    <w:rsid w:val="0098454B"/>
    <w:rsid w:val="009956AC"/>
    <w:rsid w:val="009A64B1"/>
    <w:rsid w:val="009C47D2"/>
    <w:rsid w:val="009C6102"/>
    <w:rsid w:val="009C6DC6"/>
    <w:rsid w:val="009F5B5C"/>
    <w:rsid w:val="00A00C37"/>
    <w:rsid w:val="00A10B51"/>
    <w:rsid w:val="00A152F5"/>
    <w:rsid w:val="00A22473"/>
    <w:rsid w:val="00A5370F"/>
    <w:rsid w:val="00A57137"/>
    <w:rsid w:val="00A70E1A"/>
    <w:rsid w:val="00A73EC4"/>
    <w:rsid w:val="00A80D92"/>
    <w:rsid w:val="00A835C6"/>
    <w:rsid w:val="00A940CE"/>
    <w:rsid w:val="00AF22F9"/>
    <w:rsid w:val="00B17421"/>
    <w:rsid w:val="00C074A5"/>
    <w:rsid w:val="00C331D5"/>
    <w:rsid w:val="00CA3451"/>
    <w:rsid w:val="00CA5CEE"/>
    <w:rsid w:val="00D34807"/>
    <w:rsid w:val="00D40C68"/>
    <w:rsid w:val="00E600D4"/>
    <w:rsid w:val="00E724CB"/>
    <w:rsid w:val="00E96705"/>
    <w:rsid w:val="00E967AE"/>
    <w:rsid w:val="00EB4EA5"/>
    <w:rsid w:val="00EF4F50"/>
    <w:rsid w:val="00F6258D"/>
    <w:rsid w:val="00F828F7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A31B"/>
  <w15:chartTrackingRefBased/>
  <w15:docId w15:val="{0E055940-4033-4A8C-91B6-A25F50A9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62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622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62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446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62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46222"/>
  </w:style>
  <w:style w:type="table" w:styleId="Tabela-Siatka">
    <w:name w:val="Table Grid"/>
    <w:basedOn w:val="Standardowy"/>
    <w:uiPriority w:val="39"/>
    <w:rsid w:val="0099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2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2F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4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Vukomanović Urszula</dc:creator>
  <cp:keywords/>
  <dc:description/>
  <cp:lastModifiedBy>Dzięgielewski Krzysztof</cp:lastModifiedBy>
  <cp:revision>47</cp:revision>
  <cp:lastPrinted>2022-03-14T13:57:00Z</cp:lastPrinted>
  <dcterms:created xsi:type="dcterms:W3CDTF">2021-07-16T11:50:00Z</dcterms:created>
  <dcterms:modified xsi:type="dcterms:W3CDTF">2022-03-14T14:03:00Z</dcterms:modified>
</cp:coreProperties>
</file>