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778" w14:textId="77777777" w:rsidR="00470E1B" w:rsidRPr="00470E1B" w:rsidRDefault="00470E1B" w:rsidP="00470E1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0E1B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44DDCFEA" w14:textId="77777777" w:rsidR="00470E1B" w:rsidRPr="00470E1B" w:rsidRDefault="00470E1B" w:rsidP="00470E1B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70E1B">
        <w:rPr>
          <w:rFonts w:ascii="Arial" w:hAnsi="Arial" w:cs="Arial"/>
          <w:sz w:val="24"/>
          <w:szCs w:val="24"/>
        </w:rPr>
        <w:t>Przedmiotem zamówienia jest dostawa 20 kamizelek asekuracyjnych dla dzieci do strefy Aquaparku w Termach Maltańskich, w tym:</w:t>
      </w:r>
    </w:p>
    <w:p w14:paraId="0C7E1C21" w14:textId="77777777" w:rsidR="00470E1B" w:rsidRPr="00470E1B" w:rsidRDefault="00470E1B" w:rsidP="00470E1B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70E1B">
        <w:rPr>
          <w:rFonts w:ascii="Arial" w:hAnsi="Arial" w:cs="Arial"/>
          <w:sz w:val="24"/>
          <w:szCs w:val="24"/>
        </w:rPr>
        <w:t>10 kamizelek rekomendowanych dla dzieci od 15 do 20 kg</w:t>
      </w:r>
    </w:p>
    <w:p w14:paraId="5D09C27A" w14:textId="77777777" w:rsidR="00470E1B" w:rsidRPr="00470E1B" w:rsidRDefault="00470E1B" w:rsidP="00470E1B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70E1B">
        <w:rPr>
          <w:rFonts w:ascii="Arial" w:hAnsi="Arial" w:cs="Arial"/>
          <w:sz w:val="24"/>
          <w:szCs w:val="24"/>
        </w:rPr>
        <w:t>10 kamizelek rekomendowanych dla dzieci od 20/25 do 40 kg.</w:t>
      </w:r>
    </w:p>
    <w:p w14:paraId="5A76ADC4" w14:textId="77777777" w:rsidR="00470E1B" w:rsidRPr="00470E1B" w:rsidRDefault="00470E1B" w:rsidP="00470E1B">
      <w:pPr>
        <w:spacing w:line="360" w:lineRule="auto"/>
        <w:rPr>
          <w:rFonts w:ascii="Arial" w:hAnsi="Arial" w:cs="Arial"/>
          <w:sz w:val="24"/>
          <w:szCs w:val="24"/>
        </w:rPr>
      </w:pPr>
      <w:r w:rsidRPr="00470E1B">
        <w:rPr>
          <w:rFonts w:ascii="Arial" w:hAnsi="Arial" w:cs="Arial"/>
          <w:sz w:val="24"/>
          <w:szCs w:val="24"/>
        </w:rPr>
        <w:t>Kamizelki powinny posiadać możliwość regulacji za pomocą pasków na ramionach oraz po bokach.</w:t>
      </w:r>
    </w:p>
    <w:p w14:paraId="15F5242D" w14:textId="77777777" w:rsidR="00470E1B" w:rsidRPr="00470E1B" w:rsidRDefault="00470E1B" w:rsidP="00470E1B">
      <w:pPr>
        <w:spacing w:line="360" w:lineRule="auto"/>
        <w:rPr>
          <w:rFonts w:ascii="Arial" w:hAnsi="Arial" w:cs="Arial"/>
          <w:sz w:val="24"/>
          <w:szCs w:val="24"/>
        </w:rPr>
      </w:pPr>
      <w:r w:rsidRPr="00470E1B">
        <w:rPr>
          <w:rFonts w:ascii="Arial" w:hAnsi="Arial" w:cs="Arial"/>
          <w:sz w:val="24"/>
          <w:szCs w:val="24"/>
        </w:rPr>
        <w:t>Sporządziła:</w:t>
      </w:r>
    </w:p>
    <w:p w14:paraId="7879A25E" w14:textId="77777777" w:rsidR="00470E1B" w:rsidRPr="00470E1B" w:rsidRDefault="00470E1B" w:rsidP="00470E1B">
      <w:pPr>
        <w:spacing w:line="360" w:lineRule="auto"/>
        <w:rPr>
          <w:rFonts w:ascii="Arial" w:hAnsi="Arial" w:cs="Arial"/>
          <w:sz w:val="24"/>
          <w:szCs w:val="24"/>
        </w:rPr>
      </w:pPr>
      <w:r w:rsidRPr="00470E1B">
        <w:rPr>
          <w:rFonts w:ascii="Arial" w:hAnsi="Arial" w:cs="Arial"/>
          <w:sz w:val="24"/>
          <w:szCs w:val="24"/>
        </w:rPr>
        <w:t xml:space="preserve">Agnieszka Lutomska </w:t>
      </w:r>
      <w:r w:rsidRPr="00470E1B">
        <w:rPr>
          <w:rFonts w:ascii="Arial" w:hAnsi="Arial" w:cs="Arial"/>
          <w:sz w:val="24"/>
          <w:szCs w:val="24"/>
        </w:rPr>
        <w:br/>
        <w:t>06.05.2025</w:t>
      </w:r>
    </w:p>
    <w:p w14:paraId="6D56F00C" w14:textId="77777777" w:rsidR="00470E1B" w:rsidRPr="00470E1B" w:rsidRDefault="00470E1B" w:rsidP="00470E1B">
      <w:pPr>
        <w:spacing w:line="360" w:lineRule="auto"/>
        <w:rPr>
          <w:rFonts w:ascii="Arial" w:hAnsi="Arial" w:cs="Arial"/>
          <w:sz w:val="24"/>
          <w:szCs w:val="24"/>
        </w:rPr>
      </w:pPr>
      <w:r w:rsidRPr="00470E1B">
        <w:rPr>
          <w:rFonts w:ascii="Arial" w:hAnsi="Arial" w:cs="Arial"/>
          <w:sz w:val="24"/>
          <w:szCs w:val="24"/>
        </w:rPr>
        <w:tab/>
      </w:r>
      <w:r w:rsidRPr="00470E1B">
        <w:rPr>
          <w:rFonts w:ascii="Arial" w:hAnsi="Arial" w:cs="Arial"/>
          <w:sz w:val="24"/>
          <w:szCs w:val="24"/>
        </w:rPr>
        <w:tab/>
      </w:r>
      <w:r w:rsidRPr="00470E1B">
        <w:rPr>
          <w:rFonts w:ascii="Arial" w:hAnsi="Arial" w:cs="Arial"/>
          <w:sz w:val="24"/>
          <w:szCs w:val="24"/>
        </w:rPr>
        <w:tab/>
      </w:r>
    </w:p>
    <w:p w14:paraId="3DC23088" w14:textId="77777777" w:rsidR="00026A1B" w:rsidRDefault="00026A1B"/>
    <w:sectPr w:rsidR="00026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13510"/>
    <w:multiLevelType w:val="hybridMultilevel"/>
    <w:tmpl w:val="20FA5822"/>
    <w:lvl w:ilvl="0" w:tplc="08723B88">
      <w:start w:val="10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749882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1B"/>
    <w:rsid w:val="00026A1B"/>
    <w:rsid w:val="001270BC"/>
    <w:rsid w:val="00272417"/>
    <w:rsid w:val="00470E1B"/>
    <w:rsid w:val="005F7EBD"/>
    <w:rsid w:val="00875DAD"/>
    <w:rsid w:val="00B76D12"/>
    <w:rsid w:val="00BA6F9C"/>
    <w:rsid w:val="00D6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0A38"/>
  <w15:chartTrackingRefBased/>
  <w15:docId w15:val="{C069B8AD-6A73-4D71-BBBB-B4AB98F8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0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0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E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0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0E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0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0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0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0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0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0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E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0E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0E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0E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0E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0E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0E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0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0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0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0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0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0E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0E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0E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0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0E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0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Lutomska</dc:creator>
  <cp:keywords/>
  <dc:description/>
  <cp:lastModifiedBy>Agnieszka Lutomska</cp:lastModifiedBy>
  <cp:revision>1</cp:revision>
  <dcterms:created xsi:type="dcterms:W3CDTF">2025-05-06T11:04:00Z</dcterms:created>
  <dcterms:modified xsi:type="dcterms:W3CDTF">2025-05-06T11:04:00Z</dcterms:modified>
</cp:coreProperties>
</file>