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AC64" w14:textId="087DF22C" w:rsidR="001D347E" w:rsidRPr="00C36D99" w:rsidRDefault="001D347E" w:rsidP="003C16D2">
      <w:pPr>
        <w:pStyle w:val="NormalnyWeb"/>
        <w:spacing w:before="0" w:beforeAutospacing="0" w:after="0" w:afterAutospacing="0" w:line="36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>Umowa nr</w:t>
      </w:r>
      <w:r w:rsidR="00F51731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="00B50360">
        <w:rPr>
          <w:rFonts w:ascii="Century Gothic" w:hAnsi="Century Gothic"/>
          <w:b/>
          <w:bCs/>
          <w:color w:val="000000"/>
          <w:sz w:val="20"/>
          <w:szCs w:val="20"/>
        </w:rPr>
        <w:t>…</w:t>
      </w: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>/ZMG/202</w:t>
      </w:r>
      <w:r w:rsidR="00B374B8">
        <w:rPr>
          <w:rFonts w:ascii="Century Gothic" w:hAnsi="Century Gothic"/>
          <w:b/>
          <w:bCs/>
          <w:color w:val="000000"/>
          <w:sz w:val="20"/>
          <w:szCs w:val="20"/>
        </w:rPr>
        <w:t>5</w:t>
      </w:r>
    </w:p>
    <w:p w14:paraId="56696BD7" w14:textId="128218E2" w:rsidR="001D347E" w:rsidRPr="00C36D99" w:rsidRDefault="001D347E" w:rsidP="003C16D2">
      <w:pPr>
        <w:pStyle w:val="NormalnyWeb"/>
        <w:pBdr>
          <w:top w:val="thinThickSmallGap" w:sz="24" w:space="1" w:color="auto"/>
        </w:pBd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zawarta w miejscowości Murowana Goślina w dniu</w:t>
      </w:r>
      <w:r w:rsidR="00B374B8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B50360">
        <w:rPr>
          <w:rFonts w:ascii="Century Gothic" w:hAnsi="Century Gothic"/>
          <w:color w:val="000000"/>
          <w:sz w:val="20"/>
          <w:szCs w:val="20"/>
        </w:rPr>
        <w:t>….</w:t>
      </w:r>
      <w:r w:rsidR="00D43420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B374B8">
        <w:rPr>
          <w:rFonts w:ascii="Century Gothic" w:hAnsi="Century Gothic"/>
          <w:color w:val="000000"/>
          <w:sz w:val="20"/>
          <w:szCs w:val="20"/>
        </w:rPr>
        <w:t>2025</w:t>
      </w:r>
      <w:r w:rsidRPr="00C36D99">
        <w:rPr>
          <w:rFonts w:ascii="Century Gothic" w:hAnsi="Century Gothic"/>
          <w:color w:val="000000"/>
          <w:sz w:val="20"/>
          <w:szCs w:val="20"/>
        </w:rPr>
        <w:t xml:space="preserve"> roku pomiędzy:</w:t>
      </w:r>
    </w:p>
    <w:p w14:paraId="1840AB76" w14:textId="77777777" w:rsidR="001D347E" w:rsidRPr="00C36D99" w:rsidRDefault="001D347E" w:rsidP="003C16D2">
      <w:pPr>
        <w:spacing w:after="0" w:line="360" w:lineRule="auto"/>
        <w:jc w:val="both"/>
        <w:rPr>
          <w:rFonts w:ascii="Century Gothic" w:eastAsia="Calibri" w:hAnsi="Century Gothic" w:cs="Arial"/>
          <w:b/>
          <w:bCs/>
          <w:spacing w:val="2"/>
          <w:sz w:val="20"/>
          <w:szCs w:val="20"/>
        </w:rPr>
      </w:pPr>
    </w:p>
    <w:p w14:paraId="72F79C0F" w14:textId="7C2695BF" w:rsidR="001D347E" w:rsidRPr="00C36D99" w:rsidRDefault="001D347E" w:rsidP="003C16D2">
      <w:pPr>
        <w:spacing w:after="0" w:line="360" w:lineRule="auto"/>
        <w:jc w:val="both"/>
        <w:rPr>
          <w:rFonts w:ascii="Century Gothic" w:eastAsia="Calibri" w:hAnsi="Century Gothic" w:cs="Arial"/>
          <w:spacing w:val="2"/>
          <w:sz w:val="20"/>
          <w:szCs w:val="20"/>
        </w:rPr>
      </w:pPr>
      <w:r w:rsidRPr="00C36D99">
        <w:rPr>
          <w:rFonts w:ascii="Century Gothic" w:eastAsia="Calibri" w:hAnsi="Century Gothic" w:cs="Arial"/>
          <w:b/>
          <w:bCs/>
          <w:spacing w:val="2"/>
          <w:sz w:val="20"/>
          <w:szCs w:val="20"/>
        </w:rPr>
        <w:t>Gminą Murowana Goślina</w:t>
      </w:r>
      <w:r w:rsidRPr="00C36D99">
        <w:rPr>
          <w:rFonts w:ascii="Century Gothic" w:eastAsia="Calibri" w:hAnsi="Century Gothic" w:cs="Arial"/>
          <w:spacing w:val="2"/>
          <w:sz w:val="20"/>
          <w:szCs w:val="20"/>
        </w:rPr>
        <w:t xml:space="preserve"> z siedzibą w Murowanej Goślinie przy placu Powstańców Wielkopolskich 9, 62-095 Murowana Goślina, NIP 7773159427, REGON 631258595, reprezentowaną przez</w:t>
      </w:r>
      <w:r w:rsidR="00401C36" w:rsidRPr="00C36D99">
        <w:rPr>
          <w:rFonts w:ascii="Century Gothic" w:eastAsia="Calibri" w:hAnsi="Century Gothic" w:cs="Arial"/>
          <w:spacing w:val="2"/>
          <w:sz w:val="20"/>
          <w:szCs w:val="20"/>
        </w:rPr>
        <w:t>:</w:t>
      </w:r>
      <w:r w:rsidRPr="00C36D99">
        <w:rPr>
          <w:rFonts w:ascii="Century Gothic" w:eastAsia="Calibri" w:hAnsi="Century Gothic" w:cs="Arial"/>
          <w:spacing w:val="2"/>
          <w:sz w:val="20"/>
          <w:szCs w:val="20"/>
        </w:rPr>
        <w:t xml:space="preserve"> </w:t>
      </w:r>
      <w:r w:rsidR="00D43420">
        <w:rPr>
          <w:rFonts w:ascii="Century Gothic" w:eastAsia="Calibri" w:hAnsi="Century Gothic" w:cs="Arial"/>
          <w:spacing w:val="2"/>
          <w:sz w:val="20"/>
          <w:szCs w:val="20"/>
        </w:rPr>
        <w:t xml:space="preserve">Zastępcę </w:t>
      </w:r>
      <w:r w:rsidRPr="00C36D99">
        <w:rPr>
          <w:rFonts w:ascii="Century Gothic" w:eastAsia="Calibri" w:hAnsi="Century Gothic" w:cs="Arial"/>
          <w:spacing w:val="2"/>
          <w:sz w:val="20"/>
          <w:szCs w:val="20"/>
        </w:rPr>
        <w:t xml:space="preserve">Burmistrza Miasta i Gminy – </w:t>
      </w:r>
      <w:r w:rsidR="00D43420">
        <w:rPr>
          <w:rFonts w:ascii="Century Gothic" w:eastAsia="Calibri" w:hAnsi="Century Gothic" w:cs="Arial"/>
          <w:spacing w:val="2"/>
          <w:sz w:val="20"/>
          <w:szCs w:val="20"/>
        </w:rPr>
        <w:t xml:space="preserve">Marcina </w:t>
      </w:r>
      <w:proofErr w:type="spellStart"/>
      <w:r w:rsidR="00D43420">
        <w:rPr>
          <w:rFonts w:ascii="Century Gothic" w:eastAsia="Calibri" w:hAnsi="Century Gothic" w:cs="Arial"/>
          <w:spacing w:val="2"/>
          <w:sz w:val="20"/>
          <w:szCs w:val="20"/>
        </w:rPr>
        <w:t>Bulińskiego</w:t>
      </w:r>
      <w:proofErr w:type="spellEnd"/>
      <w:r w:rsidR="00D43420">
        <w:rPr>
          <w:rFonts w:ascii="Century Gothic" w:eastAsia="Calibri" w:hAnsi="Century Gothic" w:cs="Arial"/>
          <w:spacing w:val="2"/>
          <w:sz w:val="20"/>
          <w:szCs w:val="20"/>
        </w:rPr>
        <w:t>,</w:t>
      </w:r>
      <w:r w:rsidR="00A045F0" w:rsidRPr="00C36D99">
        <w:rPr>
          <w:rFonts w:ascii="Century Gothic" w:eastAsia="Calibri" w:hAnsi="Century Gothic" w:cs="Arial"/>
          <w:spacing w:val="2"/>
          <w:sz w:val="20"/>
          <w:szCs w:val="20"/>
        </w:rPr>
        <w:t xml:space="preserve"> </w:t>
      </w:r>
      <w:r w:rsidRPr="00C36D99">
        <w:rPr>
          <w:rFonts w:ascii="Century Gothic" w:eastAsia="Calibri" w:hAnsi="Century Gothic" w:cs="Arial"/>
          <w:spacing w:val="2"/>
          <w:sz w:val="20"/>
          <w:szCs w:val="20"/>
        </w:rPr>
        <w:t xml:space="preserve"> </w:t>
      </w:r>
    </w:p>
    <w:p w14:paraId="63F892EA" w14:textId="47F21C09" w:rsidR="001D347E" w:rsidRPr="00C36D99" w:rsidRDefault="001D347E" w:rsidP="003C16D2">
      <w:pPr>
        <w:pStyle w:val="Normalny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eastAsia="Calibri" w:hAnsi="Century Gothic" w:cs="Arial"/>
          <w:spacing w:val="2"/>
          <w:sz w:val="20"/>
          <w:szCs w:val="20"/>
          <w:lang w:eastAsia="en-US"/>
        </w:rPr>
        <w:t>zwaną dalej Inwestorem</w:t>
      </w:r>
    </w:p>
    <w:p w14:paraId="092BF029" w14:textId="0B56D9E3" w:rsidR="001D347E" w:rsidRPr="00C36D99" w:rsidRDefault="001D347E" w:rsidP="003C16D2">
      <w:pPr>
        <w:pStyle w:val="Normalny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a </w:t>
      </w:r>
    </w:p>
    <w:p w14:paraId="6113C571" w14:textId="5EC71793" w:rsidR="00F51731" w:rsidRDefault="001D347E" w:rsidP="003C16D2">
      <w:pPr>
        <w:pStyle w:val="Normalny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firmą</w:t>
      </w:r>
      <w:r w:rsidR="00D43420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D45907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B50360">
        <w:rPr>
          <w:rFonts w:ascii="Century Gothic" w:hAnsi="Century Gothic"/>
          <w:b/>
          <w:bCs/>
          <w:color w:val="000000"/>
          <w:sz w:val="20"/>
          <w:szCs w:val="20"/>
        </w:rPr>
        <w:t>.</w:t>
      </w:r>
    </w:p>
    <w:p w14:paraId="675AD67F" w14:textId="13AE106D" w:rsidR="00B374B8" w:rsidRDefault="001D347E" w:rsidP="003C16D2">
      <w:pPr>
        <w:pStyle w:val="Normalny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reprezentowaną przez</w:t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>:</w:t>
      </w:r>
      <w:r w:rsidR="00D43420">
        <w:rPr>
          <w:rFonts w:ascii="Century Gothic" w:hAnsi="Century Gothic"/>
          <w:color w:val="000000"/>
          <w:sz w:val="20"/>
          <w:szCs w:val="20"/>
        </w:rPr>
        <w:t xml:space="preserve">  </w:t>
      </w:r>
      <w:r w:rsidR="00B50360">
        <w:rPr>
          <w:rFonts w:ascii="Century Gothic" w:hAnsi="Century Gothic"/>
          <w:color w:val="000000"/>
          <w:sz w:val="20"/>
          <w:szCs w:val="20"/>
        </w:rPr>
        <w:t>….</w:t>
      </w:r>
      <w:r w:rsidR="00B374B8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D43420">
        <w:rPr>
          <w:rFonts w:ascii="Century Gothic" w:hAnsi="Century Gothic"/>
          <w:color w:val="000000"/>
          <w:sz w:val="20"/>
          <w:szCs w:val="20"/>
        </w:rPr>
        <w:t>,</w:t>
      </w:r>
    </w:p>
    <w:p w14:paraId="0D7D77E3" w14:textId="4D26DF8C" w:rsidR="001D347E" w:rsidRPr="00C36D99" w:rsidRDefault="00620132" w:rsidP="003C16D2">
      <w:pPr>
        <w:pStyle w:val="Normalny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z</w:t>
      </w:r>
      <w:r w:rsidR="001D347E" w:rsidRPr="00C36D99">
        <w:rPr>
          <w:rFonts w:ascii="Century Gothic" w:hAnsi="Century Gothic"/>
          <w:color w:val="000000"/>
          <w:sz w:val="20"/>
          <w:szCs w:val="20"/>
        </w:rPr>
        <w:t>waną</w:t>
      </w:r>
      <w:r w:rsidRPr="00C36D99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1D347E" w:rsidRPr="00C36D99">
        <w:rPr>
          <w:rFonts w:ascii="Century Gothic" w:hAnsi="Century Gothic"/>
          <w:color w:val="000000"/>
          <w:sz w:val="20"/>
          <w:szCs w:val="20"/>
        </w:rPr>
        <w:t>dalej Wykonawcą</w:t>
      </w:r>
    </w:p>
    <w:p w14:paraId="216D0AC5" w14:textId="120A629B" w:rsidR="001D347E" w:rsidRPr="00C36D99" w:rsidRDefault="00401C36" w:rsidP="003C16D2">
      <w:pPr>
        <w:pStyle w:val="NormalnyWeb"/>
        <w:spacing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Na podstawie Regulaminu udzielania zamówień publicznych o wartości mniejszej niż 130 000 złotych netto</w:t>
      </w:r>
      <w:r w:rsidR="00F51731">
        <w:rPr>
          <w:rFonts w:ascii="Century Gothic" w:hAnsi="Century Gothic"/>
          <w:color w:val="000000"/>
          <w:sz w:val="20"/>
          <w:szCs w:val="20"/>
        </w:rPr>
        <w:t xml:space="preserve">, w wyniku zapytania ofertowego, </w:t>
      </w:r>
      <w:r w:rsidRPr="00C36D99">
        <w:rPr>
          <w:rFonts w:ascii="Century Gothic" w:hAnsi="Century Gothic"/>
          <w:color w:val="000000"/>
          <w:sz w:val="20"/>
          <w:szCs w:val="20"/>
        </w:rPr>
        <w:t>s</w:t>
      </w:r>
      <w:r w:rsidR="001D347E" w:rsidRPr="00C36D99">
        <w:rPr>
          <w:rFonts w:ascii="Century Gothic" w:hAnsi="Century Gothic"/>
          <w:color w:val="000000"/>
          <w:sz w:val="20"/>
          <w:szCs w:val="20"/>
        </w:rPr>
        <w:t>trony zawierają umowę o następującej treści:</w:t>
      </w:r>
    </w:p>
    <w:p w14:paraId="6F42F018" w14:textId="3205F775" w:rsidR="001D347E" w:rsidRPr="00C36D99" w:rsidRDefault="001D347E" w:rsidP="003C16D2">
      <w:pPr>
        <w:pStyle w:val="NormalnyWeb"/>
        <w:spacing w:before="120" w:beforeAutospacing="0" w:after="0" w:afterAutospacing="0" w:line="36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>§1. Przedmiot umowy</w:t>
      </w:r>
    </w:p>
    <w:p w14:paraId="332F92BC" w14:textId="580287E3" w:rsidR="00620132" w:rsidRPr="00C36D99" w:rsidRDefault="001D347E" w:rsidP="003C16D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Inwestor zleca, a Wykonawca zobowiązuje się do wykonania</w:t>
      </w:r>
      <w:r w:rsidR="00D45907">
        <w:rPr>
          <w:rFonts w:ascii="Century Gothic" w:hAnsi="Century Gothic"/>
          <w:color w:val="000000"/>
          <w:sz w:val="20"/>
          <w:szCs w:val="20"/>
        </w:rPr>
        <w:t xml:space="preserve"> prac remontowych w </w:t>
      </w:r>
      <w:r w:rsidR="00B374B8" w:rsidRPr="00D43420">
        <w:rPr>
          <w:rFonts w:ascii="Century Gothic" w:hAnsi="Century Gothic"/>
          <w:b/>
          <w:bCs/>
          <w:color w:val="000000"/>
          <w:sz w:val="20"/>
          <w:szCs w:val="20"/>
        </w:rPr>
        <w:t xml:space="preserve"> lokalu  komunaln</w:t>
      </w:r>
      <w:r w:rsidR="00D45907">
        <w:rPr>
          <w:rFonts w:ascii="Century Gothic" w:hAnsi="Century Gothic"/>
          <w:b/>
          <w:bCs/>
          <w:color w:val="000000"/>
          <w:sz w:val="20"/>
          <w:szCs w:val="20"/>
        </w:rPr>
        <w:t>ym</w:t>
      </w:r>
      <w:r w:rsidR="00B374B8" w:rsidRPr="00D43420">
        <w:rPr>
          <w:rFonts w:ascii="Century Gothic" w:hAnsi="Century Gothic"/>
          <w:b/>
          <w:bCs/>
          <w:color w:val="000000"/>
          <w:sz w:val="20"/>
          <w:szCs w:val="20"/>
        </w:rPr>
        <w:t xml:space="preserve"> mieszkaln</w:t>
      </w:r>
      <w:r w:rsidR="00D45907">
        <w:rPr>
          <w:rFonts w:ascii="Century Gothic" w:hAnsi="Century Gothic"/>
          <w:b/>
          <w:bCs/>
          <w:color w:val="000000"/>
          <w:sz w:val="20"/>
          <w:szCs w:val="20"/>
        </w:rPr>
        <w:t>ym</w:t>
      </w:r>
      <w:r w:rsidR="00B374B8" w:rsidRPr="00D43420">
        <w:rPr>
          <w:rFonts w:ascii="Century Gothic" w:hAnsi="Century Gothic"/>
          <w:b/>
          <w:bCs/>
          <w:color w:val="000000"/>
          <w:sz w:val="20"/>
          <w:szCs w:val="20"/>
        </w:rPr>
        <w:t xml:space="preserve"> nr </w:t>
      </w:r>
      <w:r w:rsidR="00B50360">
        <w:rPr>
          <w:rFonts w:ascii="Century Gothic" w:hAnsi="Century Gothic"/>
          <w:b/>
          <w:bCs/>
          <w:color w:val="000000"/>
          <w:sz w:val="20"/>
          <w:szCs w:val="20"/>
        </w:rPr>
        <w:t>1 przy ulicy Poznańskiej 8 w Murowanej Goślinie</w:t>
      </w:r>
      <w:r w:rsidR="00C134F4" w:rsidRPr="00D43420">
        <w:rPr>
          <w:rFonts w:ascii="Century Gothic" w:hAnsi="Century Gothic"/>
          <w:b/>
          <w:bCs/>
          <w:color w:val="000000"/>
          <w:sz w:val="20"/>
          <w:szCs w:val="20"/>
        </w:rPr>
        <w:t>.</w:t>
      </w:r>
      <w:r w:rsidR="00C134F4" w:rsidRPr="00C36D99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0EA51C73" w14:textId="08C0957A" w:rsidR="0033320F" w:rsidRPr="00B374B8" w:rsidRDefault="00620132" w:rsidP="00B374B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  <w:vertAlign w:val="superscript"/>
        </w:rPr>
      </w:pPr>
      <w:r w:rsidRPr="00B374B8">
        <w:rPr>
          <w:rFonts w:ascii="Century Gothic" w:hAnsi="Century Gothic"/>
          <w:color w:val="000000"/>
          <w:sz w:val="20"/>
          <w:szCs w:val="20"/>
        </w:rPr>
        <w:t>Zakres prac remontowych</w:t>
      </w:r>
      <w:r w:rsidR="00B374B8" w:rsidRPr="00B374B8">
        <w:rPr>
          <w:rFonts w:ascii="Century Gothic" w:hAnsi="Century Gothic"/>
          <w:color w:val="000000"/>
          <w:sz w:val="20"/>
          <w:szCs w:val="20"/>
        </w:rPr>
        <w:t xml:space="preserve"> został szczegółowo określony w załączniku nr 1 do umowy. </w:t>
      </w:r>
    </w:p>
    <w:p w14:paraId="5017A9E8" w14:textId="73386FD4" w:rsidR="00852CF8" w:rsidRPr="00C36D99" w:rsidRDefault="00620132" w:rsidP="003C16D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Wykonawca </w:t>
      </w:r>
      <w:r w:rsidR="00852CF8" w:rsidRPr="00C36D99">
        <w:rPr>
          <w:rFonts w:ascii="Century Gothic" w:hAnsi="Century Gothic"/>
          <w:color w:val="000000"/>
          <w:sz w:val="20"/>
          <w:szCs w:val="20"/>
        </w:rPr>
        <w:t>oświadcza, iż zapoznał się ze stanem technicznym lokal</w:t>
      </w:r>
      <w:r w:rsidR="0033320F" w:rsidRPr="00C36D99">
        <w:rPr>
          <w:rFonts w:ascii="Century Gothic" w:hAnsi="Century Gothic"/>
          <w:color w:val="000000"/>
          <w:sz w:val="20"/>
          <w:szCs w:val="20"/>
        </w:rPr>
        <w:t>i</w:t>
      </w:r>
      <w:r w:rsidR="00852CF8" w:rsidRPr="00C36D99">
        <w:rPr>
          <w:rFonts w:ascii="Century Gothic" w:hAnsi="Century Gothic"/>
          <w:color w:val="000000"/>
          <w:sz w:val="20"/>
          <w:szCs w:val="20"/>
        </w:rPr>
        <w:t xml:space="preserve"> i zna zakres prac do wykonania.</w:t>
      </w:r>
    </w:p>
    <w:p w14:paraId="6A7403BC" w14:textId="5D2D44F6" w:rsidR="001D347E" w:rsidRPr="00C36D99" w:rsidRDefault="001D347E" w:rsidP="003C16D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Wykonawca oświadcza, że posiada niezbędne środki, maszyny, urządzenia oraz doświadczenie konieczne do wykonania wyżej wymienionego obiektu.</w:t>
      </w:r>
    </w:p>
    <w:p w14:paraId="51ECB02A" w14:textId="7641EE40" w:rsidR="001D347E" w:rsidRPr="00C36D99" w:rsidRDefault="001D347E" w:rsidP="003C16D2">
      <w:pPr>
        <w:pStyle w:val="NormalnyWeb"/>
        <w:spacing w:before="120" w:beforeAutospacing="0" w:after="0" w:afterAutospacing="0" w:line="36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>§</w:t>
      </w:r>
      <w:r w:rsidR="00852CF8" w:rsidRPr="00C36D99">
        <w:rPr>
          <w:rFonts w:ascii="Century Gothic" w:hAnsi="Century Gothic"/>
          <w:b/>
          <w:bCs/>
          <w:color w:val="000000"/>
          <w:sz w:val="20"/>
          <w:szCs w:val="20"/>
        </w:rPr>
        <w:t>2</w:t>
      </w: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>. Obowiązki stron</w:t>
      </w:r>
    </w:p>
    <w:p w14:paraId="002F145A" w14:textId="2E8E9739" w:rsidR="001D347E" w:rsidRPr="00C36D99" w:rsidRDefault="001D347E" w:rsidP="003C16D2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Inwestor przekaże Wykonawcy </w:t>
      </w:r>
      <w:r w:rsidR="00852CF8" w:rsidRPr="00C36D99">
        <w:rPr>
          <w:rFonts w:ascii="Century Gothic" w:hAnsi="Century Gothic"/>
          <w:color w:val="000000"/>
          <w:sz w:val="20"/>
          <w:szCs w:val="20"/>
        </w:rPr>
        <w:t xml:space="preserve">klucze do mieszkania </w:t>
      </w:r>
      <w:r w:rsidR="00B50360">
        <w:rPr>
          <w:rFonts w:ascii="Century Gothic" w:hAnsi="Century Gothic"/>
          <w:color w:val="000000"/>
          <w:sz w:val="20"/>
          <w:szCs w:val="20"/>
        </w:rPr>
        <w:t>przy ulicy Poznańskiej 8/1</w:t>
      </w:r>
      <w:r w:rsidR="004567C8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C36D99">
        <w:rPr>
          <w:rFonts w:ascii="Century Gothic" w:hAnsi="Century Gothic"/>
          <w:color w:val="000000"/>
          <w:sz w:val="20"/>
          <w:szCs w:val="20"/>
        </w:rPr>
        <w:t>w terminie</w:t>
      </w:r>
      <w:r w:rsidR="004567C8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D45907">
        <w:rPr>
          <w:rFonts w:ascii="Century Gothic" w:hAnsi="Century Gothic"/>
          <w:color w:val="000000"/>
          <w:sz w:val="20"/>
          <w:szCs w:val="20"/>
        </w:rPr>
        <w:t>7</w:t>
      </w:r>
      <w:r w:rsidR="00852CF8" w:rsidRPr="00C36D99">
        <w:rPr>
          <w:rFonts w:ascii="Century Gothic" w:hAnsi="Century Gothic"/>
          <w:color w:val="000000"/>
          <w:sz w:val="20"/>
          <w:szCs w:val="20"/>
        </w:rPr>
        <w:t xml:space="preserve"> dni od podpisania umowy. </w:t>
      </w:r>
    </w:p>
    <w:p w14:paraId="29466F99" w14:textId="5F0EA79F" w:rsidR="001D347E" w:rsidRPr="00C36D99" w:rsidRDefault="001D347E" w:rsidP="003C16D2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Wykonawca jest zobowiązany do:</w:t>
      </w:r>
    </w:p>
    <w:p w14:paraId="0E341973" w14:textId="6F29E643" w:rsidR="001D347E" w:rsidRPr="00C36D99" w:rsidRDefault="001D347E" w:rsidP="003C16D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wyposażenia zaplecza terenu budowy zgodnie z potrzebami prowadzonych prac, zorganizowania placów składowych,</w:t>
      </w:r>
    </w:p>
    <w:p w14:paraId="7FC11495" w14:textId="587ED7B7" w:rsidR="001D347E" w:rsidRPr="00C36D99" w:rsidRDefault="001D347E" w:rsidP="003C16D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utrzymywania terenu budowy w czystości i porządku,</w:t>
      </w:r>
    </w:p>
    <w:p w14:paraId="2D3FA718" w14:textId="00647899" w:rsidR="001D347E" w:rsidRPr="00C36D99" w:rsidRDefault="001D347E" w:rsidP="003C16D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zapewnienia ochrony przeciwpożarowej i spełnienia wymagań ochrony środowiska,</w:t>
      </w:r>
    </w:p>
    <w:p w14:paraId="7DFA0D12" w14:textId="39F83589" w:rsidR="001D347E" w:rsidRPr="00C36D99" w:rsidRDefault="001D347E" w:rsidP="003C16D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zawarcia umowy ubezpieczenia terenu budowy z tytułu szkód z powodu zdarzeń losowych o charakterze nadzwyczajnym, a w szczególności pożaru,</w:t>
      </w:r>
    </w:p>
    <w:p w14:paraId="7CD46512" w14:textId="71F7FCCF" w:rsidR="001D347E" w:rsidRPr="00C36D99" w:rsidRDefault="001D347E" w:rsidP="003C16D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usunięcia z terenu budowy wszelkich zbędnych materiałów i odpadów po zakończeniu prac oraz pozostawienia terenu budowy w stanie nadającym się do użytkowania,</w:t>
      </w:r>
    </w:p>
    <w:p w14:paraId="6E755A99" w14:textId="6A3BEE4E" w:rsidR="001D347E" w:rsidRPr="00C36D99" w:rsidRDefault="001D347E" w:rsidP="003C16D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zapewnienia bezpieczeństwa wszystkich osób upoważnionych do przebywania na terenie budowy zgodnie z właściwymi przepisami BHP.</w:t>
      </w:r>
    </w:p>
    <w:p w14:paraId="272197FE" w14:textId="362C69E0" w:rsidR="001D347E" w:rsidRPr="00C36D99" w:rsidRDefault="001D347E" w:rsidP="003C16D2">
      <w:pPr>
        <w:pStyle w:val="NormalnyWeb"/>
        <w:spacing w:before="120" w:beforeAutospacing="0" w:after="0" w:afterAutospacing="0" w:line="36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lastRenderedPageBreak/>
        <w:t>§</w:t>
      </w:r>
      <w:r w:rsidR="005B5405" w:rsidRPr="00C36D99">
        <w:rPr>
          <w:rFonts w:ascii="Century Gothic" w:hAnsi="Century Gothic"/>
          <w:b/>
          <w:bCs/>
          <w:color w:val="000000"/>
          <w:sz w:val="20"/>
          <w:szCs w:val="20"/>
        </w:rPr>
        <w:t xml:space="preserve"> 3</w:t>
      </w: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>. Wykonanie robót</w:t>
      </w:r>
    </w:p>
    <w:p w14:paraId="399141EF" w14:textId="31DD2F56" w:rsidR="001D347E" w:rsidRPr="00C36D99" w:rsidRDefault="001D347E" w:rsidP="003C16D2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W celu wykonania </w:t>
      </w:r>
      <w:r w:rsidR="00C134F4" w:rsidRPr="00C36D99">
        <w:rPr>
          <w:rFonts w:ascii="Century Gothic" w:hAnsi="Century Gothic"/>
          <w:color w:val="000000"/>
          <w:sz w:val="20"/>
          <w:szCs w:val="20"/>
        </w:rPr>
        <w:t>remontu</w:t>
      </w:r>
      <w:r w:rsidRPr="00C36D99">
        <w:rPr>
          <w:rFonts w:ascii="Century Gothic" w:hAnsi="Century Gothic"/>
          <w:color w:val="000000"/>
          <w:sz w:val="20"/>
          <w:szCs w:val="20"/>
        </w:rPr>
        <w:t>, o którym mowa w § 1 umowy, Inwestor zobowiązuje się udostępnić Wykonawcy energię elektryczną oraz wodę</w:t>
      </w:r>
      <w:r w:rsidR="005B5405" w:rsidRPr="00C36D99">
        <w:rPr>
          <w:rFonts w:ascii="Century Gothic" w:hAnsi="Century Gothic"/>
          <w:color w:val="000000"/>
          <w:sz w:val="20"/>
          <w:szCs w:val="20"/>
        </w:rPr>
        <w:t>.</w:t>
      </w:r>
    </w:p>
    <w:p w14:paraId="149B3755" w14:textId="2EFACAFE" w:rsidR="001D347E" w:rsidRPr="00C36D99" w:rsidRDefault="001D347E" w:rsidP="003C16D2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Strony ustalają, że przedmiot umowy zostanie wykonany przez Wykonawcę osobiście lub przez jego pracowników.</w:t>
      </w:r>
    </w:p>
    <w:p w14:paraId="475425B8" w14:textId="36C64565" w:rsidR="001D347E" w:rsidRPr="00C36D99" w:rsidRDefault="001D347E" w:rsidP="003C16D2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Zlecenie robót dodatkowych odbywać się będzie w formie aneksu do umowy, w którym strony określą termin ich ukończenia.</w:t>
      </w:r>
    </w:p>
    <w:p w14:paraId="0237D00D" w14:textId="457EFE10" w:rsidR="001D347E" w:rsidRPr="00C36D99" w:rsidRDefault="001D347E" w:rsidP="003C16D2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Jeżeli w trakcie wykonywania robót zaistnieją jakiekolwiek przyczyny niezależne od Wykonawcy, ze względu na które termin zakończenia robót nie może być dotrzymany, Wykonawca niezwłocznie powiadomi o nich na piśmie Inwestora pod rygorem utraty prawa powoływania się na owe okoliczności w razie niedotrzymania terminu zakończenia robót.</w:t>
      </w:r>
    </w:p>
    <w:p w14:paraId="32352BC9" w14:textId="57EC0F0D" w:rsidR="001D347E" w:rsidRPr="00C36D99" w:rsidRDefault="001D347E" w:rsidP="003C16D2">
      <w:pPr>
        <w:pStyle w:val="NormalnyWeb"/>
        <w:spacing w:before="120" w:beforeAutospacing="0" w:after="0" w:afterAutospacing="0" w:line="36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>§</w:t>
      </w:r>
      <w:r w:rsidR="005B5405" w:rsidRPr="00C36D99">
        <w:rPr>
          <w:rFonts w:ascii="Century Gothic" w:hAnsi="Century Gothic"/>
          <w:b/>
          <w:bCs/>
          <w:color w:val="000000"/>
          <w:sz w:val="20"/>
          <w:szCs w:val="20"/>
        </w:rPr>
        <w:t xml:space="preserve"> 4</w:t>
      </w: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>.</w:t>
      </w:r>
      <w:r w:rsidR="00C134F4" w:rsidRPr="00C36D99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 xml:space="preserve">Odbiór końcowy </w:t>
      </w:r>
      <w:r w:rsidR="00F51731">
        <w:rPr>
          <w:rFonts w:ascii="Century Gothic" w:hAnsi="Century Gothic"/>
          <w:b/>
          <w:bCs/>
          <w:color w:val="000000"/>
          <w:sz w:val="20"/>
          <w:szCs w:val="20"/>
        </w:rPr>
        <w:t>robót</w:t>
      </w:r>
    </w:p>
    <w:p w14:paraId="3CDD862E" w14:textId="6E742D42" w:rsidR="001D347E" w:rsidRPr="00C36D99" w:rsidRDefault="001D347E" w:rsidP="003C16D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Termin realizacji przedmiotu umowy</w:t>
      </w:r>
      <w:r w:rsidR="005B5405" w:rsidRPr="00C36D99">
        <w:rPr>
          <w:rFonts w:ascii="Century Gothic" w:hAnsi="Century Gothic"/>
          <w:color w:val="000000"/>
          <w:sz w:val="20"/>
          <w:szCs w:val="20"/>
        </w:rPr>
        <w:t xml:space="preserve"> ustala się na dzień </w:t>
      </w:r>
      <w:r w:rsidR="00D43420" w:rsidRPr="00D45907">
        <w:rPr>
          <w:rFonts w:ascii="Century Gothic" w:hAnsi="Century Gothic"/>
          <w:b/>
          <w:bCs/>
          <w:color w:val="000000"/>
          <w:sz w:val="20"/>
          <w:szCs w:val="20"/>
        </w:rPr>
        <w:t xml:space="preserve">3 marca 2025 </w:t>
      </w:r>
      <w:r w:rsidR="005B5405" w:rsidRPr="00D45907">
        <w:rPr>
          <w:rFonts w:ascii="Century Gothic" w:hAnsi="Century Gothic"/>
          <w:b/>
          <w:bCs/>
          <w:color w:val="000000"/>
          <w:sz w:val="20"/>
          <w:szCs w:val="20"/>
        </w:rPr>
        <w:t>r.</w:t>
      </w:r>
      <w:r w:rsidR="005B5405" w:rsidRPr="00C36D99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19715A1F" w14:textId="74E2C12E" w:rsidR="001D347E" w:rsidRPr="00C36D99" w:rsidRDefault="001D347E" w:rsidP="003C16D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Przez zakończenie realizacji przedmiotu umowy w określonej dacie rozumie się dokonanie przez </w:t>
      </w:r>
      <w:r w:rsidR="005B5405" w:rsidRPr="00C36D99">
        <w:rPr>
          <w:rFonts w:ascii="Century Gothic" w:hAnsi="Century Gothic"/>
          <w:color w:val="000000"/>
          <w:sz w:val="20"/>
          <w:szCs w:val="20"/>
        </w:rPr>
        <w:t>W</w:t>
      </w:r>
      <w:r w:rsidRPr="00C36D99">
        <w:rPr>
          <w:rFonts w:ascii="Century Gothic" w:hAnsi="Century Gothic"/>
          <w:color w:val="000000"/>
          <w:sz w:val="20"/>
          <w:szCs w:val="20"/>
        </w:rPr>
        <w:t>ykonawcę</w:t>
      </w:r>
      <w:r w:rsidR="005B5405" w:rsidRPr="00C36D99">
        <w:rPr>
          <w:rFonts w:ascii="Century Gothic" w:hAnsi="Century Gothic"/>
          <w:color w:val="000000"/>
          <w:sz w:val="20"/>
          <w:szCs w:val="20"/>
        </w:rPr>
        <w:t xml:space="preserve"> i I</w:t>
      </w:r>
      <w:r w:rsidRPr="00C36D99">
        <w:rPr>
          <w:rFonts w:ascii="Century Gothic" w:hAnsi="Century Gothic"/>
          <w:color w:val="000000"/>
          <w:sz w:val="20"/>
          <w:szCs w:val="20"/>
        </w:rPr>
        <w:t xml:space="preserve">nwestora odbioru końcowego </w:t>
      </w:r>
      <w:r w:rsidR="001B45FE" w:rsidRPr="00C36D99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C36D99">
        <w:rPr>
          <w:rFonts w:ascii="Century Gothic" w:hAnsi="Century Gothic"/>
          <w:color w:val="000000"/>
          <w:sz w:val="20"/>
          <w:szCs w:val="20"/>
        </w:rPr>
        <w:t>robót określonych w § 1, potwierdzonego stosownym protokołem odbioru końcowego</w:t>
      </w:r>
      <w:r w:rsidR="005B5405" w:rsidRPr="00C36D99">
        <w:rPr>
          <w:rFonts w:ascii="Century Gothic" w:hAnsi="Century Gothic"/>
          <w:color w:val="000000"/>
          <w:sz w:val="20"/>
          <w:szCs w:val="20"/>
        </w:rPr>
        <w:t>.</w:t>
      </w:r>
      <w:r w:rsidR="00D43420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2C9B0EB6" w14:textId="6857F40D" w:rsidR="001D347E" w:rsidRPr="00C36D99" w:rsidRDefault="001D347E" w:rsidP="003C16D2">
      <w:pPr>
        <w:pStyle w:val="Normalny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Wady stwierdzone przy odbiorze zostaną usunięte przez Wykonawcę w ciągu </w:t>
      </w:r>
      <w:r w:rsidR="005B5405" w:rsidRPr="00C36D99">
        <w:rPr>
          <w:rFonts w:ascii="Century Gothic" w:hAnsi="Century Gothic"/>
          <w:color w:val="000000"/>
          <w:sz w:val="20"/>
          <w:szCs w:val="20"/>
        </w:rPr>
        <w:t>7</w:t>
      </w:r>
      <w:r w:rsidRPr="00C36D99">
        <w:rPr>
          <w:rFonts w:ascii="Century Gothic" w:hAnsi="Century Gothic"/>
          <w:color w:val="000000"/>
          <w:sz w:val="20"/>
          <w:szCs w:val="20"/>
        </w:rPr>
        <w:t xml:space="preserve"> dni od daty zakończenia odbioru końcowego.</w:t>
      </w:r>
    </w:p>
    <w:p w14:paraId="5B147079" w14:textId="113A7C2E" w:rsidR="001D347E" w:rsidRPr="00C36D99" w:rsidRDefault="001D347E" w:rsidP="003C16D2">
      <w:pPr>
        <w:pStyle w:val="NormalnyWeb"/>
        <w:spacing w:before="120" w:beforeAutospacing="0" w:after="0" w:afterAutospacing="0" w:line="36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>§</w:t>
      </w:r>
      <w:r w:rsidR="005B5405" w:rsidRPr="00C36D99">
        <w:rPr>
          <w:rFonts w:ascii="Century Gothic" w:hAnsi="Century Gothic"/>
          <w:b/>
          <w:bCs/>
          <w:color w:val="000000"/>
          <w:sz w:val="20"/>
          <w:szCs w:val="20"/>
        </w:rPr>
        <w:t xml:space="preserve"> 5</w:t>
      </w: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>. Wynagrodzenie</w:t>
      </w:r>
    </w:p>
    <w:p w14:paraId="243F14C1" w14:textId="190B8335" w:rsidR="00A243FB" w:rsidRPr="00C36D99" w:rsidRDefault="001D347E" w:rsidP="003C16D2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Za wykonanie przedmiotu umowy, o którym mowa w § 1, Inwestor zapłaci Wykonawcy wynagrodzenie w wysokości </w:t>
      </w:r>
      <w:r w:rsidR="00B63104">
        <w:rPr>
          <w:rFonts w:ascii="Century Gothic" w:hAnsi="Century Gothic"/>
          <w:b/>
          <w:bCs/>
          <w:color w:val="000000"/>
          <w:sz w:val="20"/>
          <w:szCs w:val="20"/>
        </w:rPr>
        <w:t>…</w:t>
      </w:r>
      <w:r w:rsidR="00D43420" w:rsidRPr="00D45907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r w:rsidR="008F1172" w:rsidRPr="00D45907">
        <w:rPr>
          <w:rFonts w:ascii="Century Gothic" w:hAnsi="Century Gothic"/>
          <w:b/>
          <w:bCs/>
          <w:color w:val="000000"/>
          <w:sz w:val="20"/>
          <w:szCs w:val="20"/>
        </w:rPr>
        <w:t xml:space="preserve">zł </w:t>
      </w:r>
      <w:r w:rsidR="001B45FE" w:rsidRPr="00D45907">
        <w:rPr>
          <w:rFonts w:ascii="Century Gothic" w:hAnsi="Century Gothic"/>
          <w:b/>
          <w:bCs/>
          <w:color w:val="000000"/>
          <w:sz w:val="20"/>
          <w:szCs w:val="20"/>
        </w:rPr>
        <w:t>brutto</w:t>
      </w:r>
      <w:r w:rsidR="001B45FE" w:rsidRPr="00C36D99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C36D99">
        <w:rPr>
          <w:rFonts w:ascii="Century Gothic" w:hAnsi="Century Gothic"/>
          <w:color w:val="000000"/>
          <w:sz w:val="20"/>
          <w:szCs w:val="20"/>
        </w:rPr>
        <w:t>(słownie:</w:t>
      </w:r>
      <w:r w:rsidR="004567C8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B63104">
        <w:rPr>
          <w:rFonts w:ascii="Century Gothic" w:hAnsi="Century Gothic"/>
          <w:color w:val="000000"/>
          <w:sz w:val="20"/>
          <w:szCs w:val="20"/>
        </w:rPr>
        <w:t>…</w:t>
      </w:r>
      <w:r w:rsidR="00D43420">
        <w:rPr>
          <w:rFonts w:ascii="Century Gothic" w:hAnsi="Century Gothic"/>
          <w:color w:val="000000"/>
          <w:sz w:val="20"/>
          <w:szCs w:val="20"/>
        </w:rPr>
        <w:t xml:space="preserve"> złotych 0/100)</w:t>
      </w:r>
      <w:r w:rsidR="009901EC" w:rsidRPr="00C36D99">
        <w:rPr>
          <w:rFonts w:ascii="Century Gothic" w:hAnsi="Century Gothic"/>
          <w:color w:val="000000"/>
          <w:sz w:val="20"/>
          <w:szCs w:val="20"/>
        </w:rPr>
        <w:t>.</w:t>
      </w:r>
    </w:p>
    <w:p w14:paraId="09932029" w14:textId="35526DD3" w:rsidR="001D347E" w:rsidRPr="00C36D99" w:rsidRDefault="00751AE5" w:rsidP="003C16D2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Wynagrodzenie płatne będzie na rachunek bankowy Wykonawcy wskazany</w:t>
      </w:r>
      <w:r w:rsidR="00F5173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C36D99">
        <w:rPr>
          <w:rFonts w:ascii="Century Gothic" w:hAnsi="Century Gothic"/>
          <w:color w:val="000000"/>
          <w:sz w:val="20"/>
          <w:szCs w:val="20"/>
        </w:rPr>
        <w:t xml:space="preserve">w prawidłowo wystawionej fakturze z terminem płatności </w:t>
      </w:r>
      <w:r w:rsidR="00143E82" w:rsidRPr="00C36D99">
        <w:rPr>
          <w:rFonts w:ascii="Century Gothic" w:hAnsi="Century Gothic"/>
          <w:color w:val="000000"/>
          <w:sz w:val="20"/>
          <w:szCs w:val="20"/>
        </w:rPr>
        <w:t>21</w:t>
      </w:r>
      <w:r w:rsidRPr="00C36D99">
        <w:rPr>
          <w:rFonts w:ascii="Century Gothic" w:hAnsi="Century Gothic"/>
          <w:color w:val="000000"/>
          <w:sz w:val="20"/>
          <w:szCs w:val="20"/>
        </w:rPr>
        <w:t xml:space="preserve"> dni od daty wpływu do siedziby urzędu. </w:t>
      </w:r>
      <w:r w:rsidR="008F1172" w:rsidRPr="00C36D99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4CE0616D" w14:textId="77777777" w:rsidR="00F51731" w:rsidRDefault="009901EC" w:rsidP="003C16D2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Źródło finansowania przedmiotu umowy według klasyfikacji budżetowej </w:t>
      </w:r>
    </w:p>
    <w:p w14:paraId="5849991F" w14:textId="1F02E38D" w:rsidR="009901EC" w:rsidRPr="00C36D99" w:rsidRDefault="009901EC" w:rsidP="00F51731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tj. 700/70007/4270.</w:t>
      </w:r>
    </w:p>
    <w:p w14:paraId="449C7B02" w14:textId="6621659F" w:rsidR="009901EC" w:rsidRPr="00C36D99" w:rsidRDefault="009901EC" w:rsidP="003C16D2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Za datę płatności strony przyjmują datę obciążenia rachunku bankowego Inwestora.</w:t>
      </w:r>
    </w:p>
    <w:p w14:paraId="1C050A96" w14:textId="060FDF92" w:rsidR="009901EC" w:rsidRPr="00C36D99" w:rsidRDefault="009901EC" w:rsidP="003C16D2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Na fakturze zostaną wpisane następujące dane Inwestora:</w:t>
      </w:r>
    </w:p>
    <w:p w14:paraId="75A73EC4" w14:textId="2BA1CED9" w:rsidR="009901EC" w:rsidRPr="00C36D99" w:rsidRDefault="009901EC" w:rsidP="003C16D2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Gmina Murowana Goślina</w:t>
      </w:r>
    </w:p>
    <w:p w14:paraId="1FEFF992" w14:textId="2A0DE479" w:rsidR="009901EC" w:rsidRPr="00C36D99" w:rsidRDefault="009901EC" w:rsidP="003C16D2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plac Powstańców Wielkopolskich 9</w:t>
      </w:r>
    </w:p>
    <w:p w14:paraId="6CDCFC78" w14:textId="17B18707" w:rsidR="009901EC" w:rsidRPr="00C36D99" w:rsidRDefault="009901EC" w:rsidP="003C16D2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62-095 Murowana Goślina</w:t>
      </w:r>
    </w:p>
    <w:p w14:paraId="60D90B1D" w14:textId="3EBFE993" w:rsidR="009901EC" w:rsidRDefault="009901EC" w:rsidP="003C16D2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NIP 777 31 59</w:t>
      </w:r>
      <w:r w:rsidR="00D43420">
        <w:rPr>
          <w:rFonts w:ascii="Century Gothic" w:hAnsi="Century Gothic"/>
          <w:color w:val="000000"/>
          <w:sz w:val="20"/>
          <w:szCs w:val="20"/>
        </w:rPr>
        <w:t> </w:t>
      </w:r>
      <w:r w:rsidRPr="00C36D99">
        <w:rPr>
          <w:rFonts w:ascii="Century Gothic" w:hAnsi="Century Gothic"/>
          <w:color w:val="000000"/>
          <w:sz w:val="20"/>
          <w:szCs w:val="20"/>
        </w:rPr>
        <w:t>427</w:t>
      </w:r>
    </w:p>
    <w:p w14:paraId="6C4586C1" w14:textId="63708484" w:rsidR="001D347E" w:rsidRPr="00C36D99" w:rsidRDefault="001D347E" w:rsidP="003C16D2">
      <w:pPr>
        <w:pStyle w:val="NormalnyWeb"/>
        <w:spacing w:before="120" w:beforeAutospacing="0" w:after="0" w:afterAutospacing="0" w:line="36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 xml:space="preserve">§ </w:t>
      </w:r>
      <w:r w:rsidR="005B5405" w:rsidRPr="00C36D99">
        <w:rPr>
          <w:rFonts w:ascii="Century Gothic" w:hAnsi="Century Gothic"/>
          <w:b/>
          <w:bCs/>
          <w:color w:val="000000"/>
          <w:sz w:val="20"/>
          <w:szCs w:val="20"/>
        </w:rPr>
        <w:t>6</w:t>
      </w: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>. Kara umowna</w:t>
      </w:r>
    </w:p>
    <w:p w14:paraId="424F8D5A" w14:textId="10F0B830" w:rsidR="001D347E" w:rsidRPr="00C36D99" w:rsidRDefault="001D347E" w:rsidP="003C16D2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W przypadku niedotrzymania przez Wykonawcę terminu zakończenia robót zapłaci on Inwestorowi karę umowną w wysokości </w:t>
      </w:r>
      <w:r w:rsidR="005B5405" w:rsidRPr="00C36D99">
        <w:rPr>
          <w:rFonts w:ascii="Century Gothic" w:hAnsi="Century Gothic"/>
          <w:color w:val="000000"/>
          <w:sz w:val="20"/>
          <w:szCs w:val="20"/>
        </w:rPr>
        <w:t>0,5 %</w:t>
      </w:r>
      <w:r w:rsidR="00536809" w:rsidRPr="00C36D99">
        <w:rPr>
          <w:rFonts w:ascii="Century Gothic" w:hAnsi="Century Gothic"/>
          <w:color w:val="000000"/>
          <w:sz w:val="20"/>
          <w:szCs w:val="20"/>
        </w:rPr>
        <w:t xml:space="preserve"> sumy wynagrodzenia określonego w § 5 </w:t>
      </w:r>
      <w:r w:rsidR="009901EC" w:rsidRPr="00C36D99">
        <w:rPr>
          <w:rFonts w:ascii="Century Gothic" w:hAnsi="Century Gothic"/>
          <w:color w:val="000000"/>
          <w:sz w:val="20"/>
          <w:szCs w:val="20"/>
        </w:rPr>
        <w:t xml:space="preserve">ust. 1 </w:t>
      </w:r>
      <w:r w:rsidRPr="00C36D99">
        <w:rPr>
          <w:rFonts w:ascii="Century Gothic" w:hAnsi="Century Gothic"/>
          <w:color w:val="000000"/>
          <w:sz w:val="20"/>
          <w:szCs w:val="20"/>
        </w:rPr>
        <w:t>za każdy dzień zwłoki</w:t>
      </w:r>
      <w:r w:rsidR="00D43420">
        <w:rPr>
          <w:rFonts w:ascii="Century Gothic" w:hAnsi="Century Gothic"/>
          <w:color w:val="000000"/>
          <w:sz w:val="20"/>
          <w:szCs w:val="20"/>
        </w:rPr>
        <w:t>.</w:t>
      </w:r>
    </w:p>
    <w:p w14:paraId="2CA31181" w14:textId="7118FBBF" w:rsidR="00536809" w:rsidRPr="00C36D99" w:rsidRDefault="001D347E" w:rsidP="003C16D2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lastRenderedPageBreak/>
        <w:t xml:space="preserve">W przypadku niedotrzymania przez Wykonawcę terminu usunięcia wad stwierdzonych w protokole odbioru zapłaci on Inwestorowi karę umowną w wysokości </w:t>
      </w:r>
      <w:r w:rsidR="00536809" w:rsidRPr="00C36D99">
        <w:rPr>
          <w:rFonts w:ascii="Century Gothic" w:hAnsi="Century Gothic"/>
          <w:color w:val="000000"/>
          <w:sz w:val="20"/>
          <w:szCs w:val="20"/>
        </w:rPr>
        <w:t xml:space="preserve">0,5 % sumy wynagrodzenia określonego w § 5 </w:t>
      </w:r>
      <w:r w:rsidR="009901EC" w:rsidRPr="00C36D99">
        <w:rPr>
          <w:rFonts w:ascii="Century Gothic" w:hAnsi="Century Gothic"/>
          <w:color w:val="000000"/>
          <w:sz w:val="20"/>
          <w:szCs w:val="20"/>
        </w:rPr>
        <w:t xml:space="preserve">ust. 1 </w:t>
      </w:r>
      <w:r w:rsidR="00536809" w:rsidRPr="00C36D99">
        <w:rPr>
          <w:rFonts w:ascii="Century Gothic" w:hAnsi="Century Gothic"/>
          <w:color w:val="000000"/>
          <w:sz w:val="20"/>
          <w:szCs w:val="20"/>
        </w:rPr>
        <w:t>za każdy dzień zwłoki.</w:t>
      </w:r>
    </w:p>
    <w:p w14:paraId="690330F0" w14:textId="60F6EFFC" w:rsidR="006407DF" w:rsidRPr="00C36D99" w:rsidRDefault="001D347E" w:rsidP="003C16D2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W przypadku niedotrzymania przez Inwestora terminu dokonania odbioru końcowego robót zapłaci on Wykonawcy karę umową w wysokości </w:t>
      </w:r>
      <w:r w:rsidR="006407DF" w:rsidRPr="00C36D99">
        <w:rPr>
          <w:rFonts w:ascii="Century Gothic" w:hAnsi="Century Gothic"/>
          <w:color w:val="000000"/>
          <w:sz w:val="20"/>
          <w:szCs w:val="20"/>
        </w:rPr>
        <w:t xml:space="preserve">0,5 % sumy wynagrodzenia określonego w § 5 </w:t>
      </w:r>
      <w:r w:rsidR="009901EC" w:rsidRPr="00C36D99">
        <w:rPr>
          <w:rFonts w:ascii="Century Gothic" w:hAnsi="Century Gothic"/>
          <w:color w:val="000000"/>
          <w:sz w:val="20"/>
          <w:szCs w:val="20"/>
        </w:rPr>
        <w:t xml:space="preserve">ust. 1 </w:t>
      </w:r>
      <w:r w:rsidR="006407DF" w:rsidRPr="00C36D99">
        <w:rPr>
          <w:rFonts w:ascii="Century Gothic" w:hAnsi="Century Gothic"/>
          <w:color w:val="000000"/>
          <w:sz w:val="20"/>
          <w:szCs w:val="20"/>
        </w:rPr>
        <w:t>za każdy dzień zwłoki.</w:t>
      </w:r>
    </w:p>
    <w:p w14:paraId="456D6391" w14:textId="0433B756" w:rsidR="009901EC" w:rsidRPr="00C36D99" w:rsidRDefault="009901EC" w:rsidP="003C16D2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Wykonawca oświadcza, że wyraża zgodę na potrącenia z wynagrodzenia należnego Wykonawcy ewentualnych roszczeń z tytułu kar umownych.</w:t>
      </w:r>
    </w:p>
    <w:p w14:paraId="60EF02DC" w14:textId="7339C097" w:rsidR="001D347E" w:rsidRPr="00C36D99" w:rsidRDefault="001D347E" w:rsidP="003C16D2">
      <w:pPr>
        <w:pStyle w:val="NormalnyWeb"/>
        <w:spacing w:before="120" w:beforeAutospacing="0" w:after="0" w:afterAutospacing="0" w:line="36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 xml:space="preserve">§ </w:t>
      </w:r>
      <w:r w:rsidR="006407DF" w:rsidRPr="00C36D99">
        <w:rPr>
          <w:rFonts w:ascii="Century Gothic" w:hAnsi="Century Gothic"/>
          <w:b/>
          <w:bCs/>
          <w:color w:val="000000"/>
          <w:sz w:val="20"/>
          <w:szCs w:val="20"/>
        </w:rPr>
        <w:t>7</w:t>
      </w: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>. Dodatkowe ustalenia</w:t>
      </w:r>
    </w:p>
    <w:p w14:paraId="652B2275" w14:textId="77777777" w:rsidR="00641FB4" w:rsidRPr="00C36D99" w:rsidRDefault="001D347E" w:rsidP="003C16D2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Strony ustalają, że kontakt pomiędzy nimi będzie odbywał się za pośrednictwem</w:t>
      </w:r>
      <w:r w:rsidR="00641FB4" w:rsidRPr="00C36D99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C36D99">
        <w:rPr>
          <w:rFonts w:ascii="Century Gothic" w:hAnsi="Century Gothic"/>
          <w:color w:val="000000"/>
          <w:sz w:val="20"/>
          <w:szCs w:val="20"/>
        </w:rPr>
        <w:t>telefonu komórkowego</w:t>
      </w:r>
    </w:p>
    <w:p w14:paraId="1EBC4127" w14:textId="3DA45A5B" w:rsidR="008F1172" w:rsidRPr="00C36D99" w:rsidRDefault="001D347E" w:rsidP="003C16D2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– numer </w:t>
      </w:r>
      <w:r w:rsidR="008F1172" w:rsidRPr="00C36D99">
        <w:rPr>
          <w:rFonts w:ascii="Century Gothic" w:hAnsi="Century Gothic"/>
          <w:color w:val="000000"/>
          <w:sz w:val="20"/>
          <w:szCs w:val="20"/>
        </w:rPr>
        <w:t>I</w:t>
      </w:r>
      <w:r w:rsidRPr="00C36D99">
        <w:rPr>
          <w:rFonts w:ascii="Century Gothic" w:hAnsi="Century Gothic"/>
          <w:color w:val="000000"/>
          <w:sz w:val="20"/>
          <w:szCs w:val="20"/>
        </w:rPr>
        <w:t xml:space="preserve">nwestora </w:t>
      </w:r>
      <w:r w:rsidR="008F1172" w:rsidRPr="00C36D99">
        <w:rPr>
          <w:rFonts w:ascii="Century Gothic" w:hAnsi="Century Gothic"/>
          <w:color w:val="000000"/>
          <w:sz w:val="20"/>
          <w:szCs w:val="20"/>
        </w:rPr>
        <w:t>573 793 770,</w:t>
      </w:r>
    </w:p>
    <w:p w14:paraId="56EEBE63" w14:textId="2A098EF7" w:rsidR="001D347E" w:rsidRPr="00C36D99" w:rsidRDefault="008F1172" w:rsidP="003C16D2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- n</w:t>
      </w:r>
      <w:r w:rsidR="001D347E" w:rsidRPr="00C36D99">
        <w:rPr>
          <w:rFonts w:ascii="Century Gothic" w:hAnsi="Century Gothic"/>
          <w:color w:val="000000"/>
          <w:sz w:val="20"/>
          <w:szCs w:val="20"/>
        </w:rPr>
        <w:t xml:space="preserve">umer </w:t>
      </w:r>
      <w:r w:rsidRPr="00C36D99">
        <w:rPr>
          <w:rFonts w:ascii="Century Gothic" w:hAnsi="Century Gothic"/>
          <w:color w:val="000000"/>
          <w:sz w:val="20"/>
          <w:szCs w:val="20"/>
        </w:rPr>
        <w:t>W</w:t>
      </w:r>
      <w:r w:rsidR="001D347E" w:rsidRPr="00C36D99">
        <w:rPr>
          <w:rFonts w:ascii="Century Gothic" w:hAnsi="Century Gothic"/>
          <w:color w:val="000000"/>
          <w:sz w:val="20"/>
          <w:szCs w:val="20"/>
        </w:rPr>
        <w:t xml:space="preserve">ykonawcy </w:t>
      </w:r>
      <w:r w:rsidR="00B63104">
        <w:rPr>
          <w:rFonts w:ascii="Century Gothic" w:hAnsi="Century Gothic"/>
          <w:color w:val="000000"/>
          <w:sz w:val="20"/>
          <w:szCs w:val="20"/>
        </w:rPr>
        <w:t>…</w:t>
      </w:r>
    </w:p>
    <w:p w14:paraId="7AC737A1" w14:textId="25CF1830" w:rsidR="001D347E" w:rsidRPr="00C36D99" w:rsidRDefault="001D347E" w:rsidP="003C16D2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Wykonawca gwarantuje, że wykonane przez niego roboty objęte przedmiotem umowy zostaną wykonane prawidłowo, zgodnie z umową</w:t>
      </w:r>
      <w:r w:rsidR="006407DF" w:rsidRPr="00C36D99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C36D99">
        <w:rPr>
          <w:rFonts w:ascii="Century Gothic" w:hAnsi="Century Gothic"/>
          <w:color w:val="000000"/>
          <w:sz w:val="20"/>
          <w:szCs w:val="20"/>
        </w:rPr>
        <w:t xml:space="preserve">a także zgodnie z najlepszą wiedzą </w:t>
      </w:r>
      <w:r w:rsidR="00641FB4" w:rsidRPr="00C36D99">
        <w:rPr>
          <w:rFonts w:ascii="Century Gothic" w:hAnsi="Century Gothic"/>
          <w:color w:val="000000"/>
          <w:sz w:val="20"/>
          <w:szCs w:val="20"/>
        </w:rPr>
        <w:t>W</w:t>
      </w:r>
      <w:r w:rsidRPr="00C36D99">
        <w:rPr>
          <w:rFonts w:ascii="Century Gothic" w:hAnsi="Century Gothic"/>
          <w:color w:val="000000"/>
          <w:sz w:val="20"/>
          <w:szCs w:val="20"/>
        </w:rPr>
        <w:t>ykonawcy oraz aktualnie obowiązującymi zasadami wiedzy technicznej, sztuki budowlanej oraz obowiązującymi przepisami prawa, w tym istniejącymi w tym zakresie Polskimi Normami. Poprzez niniejszą Gwarancję wykonawca jako gwarant przyjmuje na siebie wszelką odpowiedzialność za wady robót powstałe na skutek niezachowania przez Gwaranta któregokolwiek z obowiązków Gwaranta określonych powyżej.</w:t>
      </w:r>
    </w:p>
    <w:p w14:paraId="47AE067C" w14:textId="016FA380" w:rsidR="001D347E" w:rsidRPr="00C36D99" w:rsidRDefault="001D347E" w:rsidP="003C16D2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Termin gwarancji ustala się na</w:t>
      </w:r>
      <w:r w:rsidR="006407DF" w:rsidRPr="00C36D99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4567C8">
        <w:rPr>
          <w:rFonts w:ascii="Century Gothic" w:hAnsi="Century Gothic"/>
          <w:color w:val="000000"/>
          <w:sz w:val="20"/>
          <w:szCs w:val="20"/>
        </w:rPr>
        <w:t>24</w:t>
      </w:r>
      <w:r w:rsidR="006407DF" w:rsidRPr="00C36D99">
        <w:rPr>
          <w:rFonts w:ascii="Century Gothic" w:hAnsi="Century Gothic"/>
          <w:color w:val="000000"/>
          <w:sz w:val="20"/>
          <w:szCs w:val="20"/>
        </w:rPr>
        <w:t xml:space="preserve"> miesi</w:t>
      </w:r>
      <w:r w:rsidR="00D43420">
        <w:rPr>
          <w:rFonts w:ascii="Century Gothic" w:hAnsi="Century Gothic"/>
          <w:color w:val="000000"/>
          <w:sz w:val="20"/>
          <w:szCs w:val="20"/>
        </w:rPr>
        <w:t>ą</w:t>
      </w:r>
      <w:r w:rsidR="006407DF" w:rsidRPr="00C36D99">
        <w:rPr>
          <w:rFonts w:ascii="Century Gothic" w:hAnsi="Century Gothic"/>
          <w:color w:val="000000"/>
          <w:sz w:val="20"/>
          <w:szCs w:val="20"/>
        </w:rPr>
        <w:t>c</w:t>
      </w:r>
      <w:r w:rsidR="004567C8">
        <w:rPr>
          <w:rFonts w:ascii="Century Gothic" w:hAnsi="Century Gothic"/>
          <w:color w:val="000000"/>
          <w:sz w:val="20"/>
          <w:szCs w:val="20"/>
        </w:rPr>
        <w:t>e</w:t>
      </w:r>
      <w:r w:rsidRPr="00C36D99">
        <w:rPr>
          <w:rFonts w:ascii="Century Gothic" w:hAnsi="Century Gothic"/>
          <w:color w:val="000000"/>
          <w:sz w:val="20"/>
          <w:szCs w:val="20"/>
        </w:rPr>
        <w:t>, licząc od daty odbioru końcowego robót. Jeżeli warunki gwarancji udzielonej przez producenta materiałów i urządzeń przewidują dłuższy okres gwarancji niż gwarancja udzielona przez Wykonawcę – obowiązuje okres gwarancji w wymiarze równym okresowi gwarancji producenta.</w:t>
      </w:r>
    </w:p>
    <w:p w14:paraId="7A3BAB92" w14:textId="2D08BD6F" w:rsidR="001D347E" w:rsidRPr="00C36D99" w:rsidRDefault="001D347E" w:rsidP="003C16D2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Istniejące wady stwierdza się protokołem. O dacie oględzin, mających na celu stwierdzenie wad, należy powiadomić Wykonawcę na piśmie, co najmniej na 3 dni przed dokonaniem oględzin. Nieobecność Wykonawcy w procedurze oględzin wad nie ma wpływu na ważność protokołu oględzin.</w:t>
      </w:r>
    </w:p>
    <w:p w14:paraId="5E31E8CA" w14:textId="090D7047" w:rsidR="001D347E" w:rsidRPr="00C36D99" w:rsidRDefault="001D347E" w:rsidP="003C16D2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Termin usunięcia wad oznacza się w protokole. Jeżeli strony nie dojdą do porozumienia, Inwestor wyznacza termin na usunięcie wad, uwzględniając możliwości techniczne i organizacyjne Wykonawcy. Po bezskutecznym upływie terminu Inwestor może usunąć wady w zastępstwie Wykonawcy, na jego koszt i ryzyko. Inwestor ma obowiązek uprzedniego poinformowania Wykonawcy o zamiarze zastępczego usunięcia wad. Zastępcze usunięcie wad nie zwalnia Wykonawcy z obowiązków wynikających z gwarancji lub rękojmi.</w:t>
      </w:r>
    </w:p>
    <w:p w14:paraId="3BBC64D3" w14:textId="09577596" w:rsidR="001D347E" w:rsidRPr="00C36D99" w:rsidRDefault="001D347E" w:rsidP="003C16D2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Inwestor ma prawo odstąpić od umowy z winy Wykonawcy, w szczególności, gdy:</w:t>
      </w:r>
    </w:p>
    <w:p w14:paraId="4574CB84" w14:textId="768DEC48" w:rsidR="001D347E" w:rsidRPr="00C36D99" w:rsidRDefault="001D347E" w:rsidP="003C16D2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lastRenderedPageBreak/>
        <w:t xml:space="preserve">Wykonawca nie przejął </w:t>
      </w:r>
      <w:r w:rsidR="008F1172" w:rsidRPr="00C36D99">
        <w:rPr>
          <w:rFonts w:ascii="Century Gothic" w:hAnsi="Century Gothic"/>
          <w:color w:val="000000"/>
          <w:sz w:val="20"/>
          <w:szCs w:val="20"/>
        </w:rPr>
        <w:t xml:space="preserve">lokalu do remontu </w:t>
      </w:r>
      <w:r w:rsidRPr="00C36D99">
        <w:rPr>
          <w:rFonts w:ascii="Century Gothic" w:hAnsi="Century Gothic"/>
          <w:color w:val="000000"/>
          <w:sz w:val="20"/>
          <w:szCs w:val="20"/>
        </w:rPr>
        <w:t xml:space="preserve">w terminie określonym w Umowie lub w ciągu </w:t>
      </w:r>
      <w:r w:rsidR="008F1172" w:rsidRPr="00C36D99">
        <w:rPr>
          <w:rFonts w:ascii="Century Gothic" w:hAnsi="Century Gothic"/>
          <w:color w:val="000000"/>
          <w:sz w:val="20"/>
          <w:szCs w:val="20"/>
        </w:rPr>
        <w:t xml:space="preserve">7 </w:t>
      </w:r>
      <w:r w:rsidRPr="00C36D99">
        <w:rPr>
          <w:rFonts w:ascii="Century Gothic" w:hAnsi="Century Gothic"/>
          <w:color w:val="000000"/>
          <w:sz w:val="20"/>
          <w:szCs w:val="20"/>
        </w:rPr>
        <w:t xml:space="preserve">dni od dnia przekazania </w:t>
      </w:r>
      <w:r w:rsidR="008F1172" w:rsidRPr="00C36D99">
        <w:rPr>
          <w:rFonts w:ascii="Century Gothic" w:hAnsi="Century Gothic"/>
          <w:color w:val="000000"/>
          <w:sz w:val="20"/>
          <w:szCs w:val="20"/>
        </w:rPr>
        <w:t xml:space="preserve">lokalu do remontu </w:t>
      </w:r>
      <w:r w:rsidRPr="00C36D99">
        <w:rPr>
          <w:rFonts w:ascii="Century Gothic" w:hAnsi="Century Gothic"/>
          <w:color w:val="000000"/>
          <w:sz w:val="20"/>
          <w:szCs w:val="20"/>
        </w:rPr>
        <w:t>bez uzasadnionej przyczyny nie rozpoczął robót,</w:t>
      </w:r>
    </w:p>
    <w:p w14:paraId="2CB07121" w14:textId="2D486C1A" w:rsidR="001D347E" w:rsidRPr="00C36D99" w:rsidRDefault="001D347E" w:rsidP="003C16D2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Wykonawca z własnej winy przerwał realizację przedmiotu umowy i nie realizuje go przez okres </w:t>
      </w:r>
      <w:r w:rsidR="008F1172" w:rsidRPr="00C36D99">
        <w:rPr>
          <w:rFonts w:ascii="Century Gothic" w:hAnsi="Century Gothic"/>
          <w:color w:val="000000"/>
          <w:sz w:val="20"/>
          <w:szCs w:val="20"/>
        </w:rPr>
        <w:t xml:space="preserve">14 </w:t>
      </w:r>
      <w:r w:rsidRPr="00C36D99">
        <w:rPr>
          <w:rFonts w:ascii="Century Gothic" w:hAnsi="Century Gothic"/>
          <w:color w:val="000000"/>
          <w:sz w:val="20"/>
          <w:szCs w:val="20"/>
        </w:rPr>
        <w:t>dni,</w:t>
      </w:r>
    </w:p>
    <w:p w14:paraId="07F0C13B" w14:textId="779D7A76" w:rsidR="001D347E" w:rsidRPr="00C36D99" w:rsidRDefault="001D347E" w:rsidP="003C16D2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Wykonawca wykonuje roboty niezgodnie z umową lub z rażącym naruszeniem obowiązujących przepisów, a w szczególności narusza przepisy BHP i ppoż. </w:t>
      </w:r>
      <w:r w:rsidR="00D45907">
        <w:rPr>
          <w:rFonts w:ascii="Century Gothic" w:hAnsi="Century Gothic"/>
          <w:color w:val="000000"/>
          <w:sz w:val="20"/>
          <w:szCs w:val="20"/>
        </w:rPr>
        <w:t>o</w:t>
      </w:r>
      <w:r w:rsidRPr="00C36D99">
        <w:rPr>
          <w:rFonts w:ascii="Century Gothic" w:hAnsi="Century Gothic"/>
          <w:color w:val="000000"/>
          <w:sz w:val="20"/>
          <w:szCs w:val="20"/>
        </w:rPr>
        <w:t>raz techniczne warunki wykonania i odbioru robót.</w:t>
      </w:r>
    </w:p>
    <w:p w14:paraId="3A31976D" w14:textId="54148382" w:rsidR="001D347E" w:rsidRPr="00C36D99" w:rsidRDefault="001D347E" w:rsidP="003C16D2">
      <w:pPr>
        <w:pStyle w:val="NormalnyWeb"/>
        <w:spacing w:before="120" w:beforeAutospacing="0" w:after="0" w:afterAutospacing="0" w:line="36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 xml:space="preserve">§ </w:t>
      </w:r>
      <w:r w:rsidR="00401C36" w:rsidRPr="00C36D99">
        <w:rPr>
          <w:rFonts w:ascii="Century Gothic" w:hAnsi="Century Gothic"/>
          <w:b/>
          <w:bCs/>
          <w:color w:val="000000"/>
          <w:sz w:val="20"/>
          <w:szCs w:val="20"/>
        </w:rPr>
        <w:t>8</w:t>
      </w:r>
      <w:r w:rsidRPr="00C36D99">
        <w:rPr>
          <w:rFonts w:ascii="Century Gothic" w:hAnsi="Century Gothic"/>
          <w:b/>
          <w:bCs/>
          <w:color w:val="000000"/>
          <w:sz w:val="20"/>
          <w:szCs w:val="20"/>
        </w:rPr>
        <w:t>. Postanowienia końcowe</w:t>
      </w:r>
    </w:p>
    <w:p w14:paraId="1B8B03C5" w14:textId="39172BAC" w:rsidR="001D347E" w:rsidRPr="00C36D99" w:rsidRDefault="001D347E" w:rsidP="003C16D2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Wszelkie zmiany niniejszej umowy wymagają formy pisemnej pod rygorem nieważności.</w:t>
      </w:r>
    </w:p>
    <w:p w14:paraId="3FC99E8B" w14:textId="584CDE74" w:rsidR="001D347E" w:rsidRPr="00C36D99" w:rsidRDefault="001D347E" w:rsidP="003C16D2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W sprawach nieuregulowanych w niniejszej umowie stosuje się przepisy Kodeksu cywilnego oraz ustawy </w:t>
      </w:r>
      <w:r w:rsidRPr="00C36D99">
        <w:rPr>
          <w:rFonts w:ascii="Century Gothic" w:hAnsi="Century Gothic"/>
          <w:color w:val="000000"/>
          <w:sz w:val="20"/>
          <w:szCs w:val="20"/>
        </w:rPr>
        <w:softHyphen/>
        <w:t xml:space="preserve"> Prawo budowlane.</w:t>
      </w:r>
    </w:p>
    <w:p w14:paraId="26A7AEE0" w14:textId="77777777" w:rsidR="008F1172" w:rsidRPr="00C36D99" w:rsidRDefault="001D347E" w:rsidP="003C16D2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>Do rozstrzygania sporów mogących wyniknąć na tle niniejszej umowy właściwy będzie sąd</w:t>
      </w:r>
      <w:r w:rsidR="008F1172" w:rsidRPr="00C36D99">
        <w:rPr>
          <w:rFonts w:ascii="Century Gothic" w:hAnsi="Century Gothic"/>
          <w:color w:val="000000"/>
          <w:sz w:val="20"/>
          <w:szCs w:val="20"/>
        </w:rPr>
        <w:t xml:space="preserve"> ze względu na </w:t>
      </w:r>
      <w:r w:rsidRPr="00C36D99">
        <w:rPr>
          <w:rFonts w:ascii="Century Gothic" w:hAnsi="Century Gothic"/>
          <w:color w:val="000000"/>
          <w:sz w:val="20"/>
          <w:szCs w:val="20"/>
        </w:rPr>
        <w:t>siedzib</w:t>
      </w:r>
      <w:r w:rsidR="008F1172" w:rsidRPr="00C36D99">
        <w:rPr>
          <w:rFonts w:ascii="Century Gothic" w:hAnsi="Century Gothic"/>
          <w:color w:val="000000"/>
          <w:sz w:val="20"/>
          <w:szCs w:val="20"/>
        </w:rPr>
        <w:t>ę</w:t>
      </w:r>
      <w:r w:rsidRPr="00C36D99">
        <w:rPr>
          <w:rFonts w:ascii="Century Gothic" w:hAnsi="Century Gothic"/>
          <w:color w:val="000000"/>
          <w:sz w:val="20"/>
          <w:szCs w:val="20"/>
        </w:rPr>
        <w:t xml:space="preserve"> inwestora</w:t>
      </w:r>
      <w:r w:rsidR="008F1172" w:rsidRPr="00C36D99">
        <w:rPr>
          <w:rFonts w:ascii="Century Gothic" w:hAnsi="Century Gothic"/>
          <w:color w:val="000000"/>
          <w:sz w:val="20"/>
          <w:szCs w:val="20"/>
        </w:rPr>
        <w:t>.</w:t>
      </w:r>
    </w:p>
    <w:p w14:paraId="4620044B" w14:textId="7ADD9C92" w:rsidR="001D347E" w:rsidRPr="00C36D99" w:rsidRDefault="001D347E" w:rsidP="003C16D2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Umowę sporządzono w </w:t>
      </w:r>
      <w:r w:rsidR="000902AF" w:rsidRPr="00C36D99">
        <w:rPr>
          <w:rFonts w:ascii="Century Gothic" w:hAnsi="Century Gothic"/>
          <w:color w:val="000000"/>
          <w:sz w:val="20"/>
          <w:szCs w:val="20"/>
        </w:rPr>
        <w:t xml:space="preserve">dwóch </w:t>
      </w:r>
      <w:r w:rsidRPr="00C36D99">
        <w:rPr>
          <w:rFonts w:ascii="Century Gothic" w:hAnsi="Century Gothic"/>
          <w:color w:val="000000"/>
          <w:sz w:val="20"/>
          <w:szCs w:val="20"/>
        </w:rPr>
        <w:t>jednobrzmiących egzemplarzach, po jednym dla każdej ze stron.</w:t>
      </w:r>
    </w:p>
    <w:p w14:paraId="76225C46" w14:textId="77777777" w:rsidR="00401C36" w:rsidRPr="00C36D99" w:rsidRDefault="00401C36" w:rsidP="003C16D2">
      <w:pPr>
        <w:pStyle w:val="NormalnyWeb"/>
        <w:spacing w:before="0" w:beforeAutospacing="0" w:after="0" w:afterAutospacing="0" w:line="360" w:lineRule="auto"/>
        <w:ind w:left="765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BADCB07" w14:textId="77777777" w:rsidR="00641FB4" w:rsidRPr="00C36D99" w:rsidRDefault="00641FB4" w:rsidP="003C16D2">
      <w:pPr>
        <w:pStyle w:val="NormalnyWeb"/>
        <w:spacing w:before="0" w:beforeAutospacing="0" w:after="0" w:afterAutospacing="0" w:line="360" w:lineRule="auto"/>
        <w:ind w:left="765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5519C05" w14:textId="6F415D3B" w:rsidR="001D347E" w:rsidRPr="00C36D99" w:rsidRDefault="001D347E" w:rsidP="003C16D2">
      <w:pPr>
        <w:pStyle w:val="NormalnyWeb"/>
        <w:spacing w:before="0" w:beforeAutospacing="0" w:after="0" w:afterAutospacing="0" w:line="360" w:lineRule="auto"/>
        <w:jc w:val="center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.................................... </w:t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ab/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ab/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ab/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ab/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ab/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ab/>
      </w:r>
      <w:r w:rsidRPr="00C36D99">
        <w:rPr>
          <w:rFonts w:ascii="Century Gothic" w:hAnsi="Century Gothic"/>
          <w:color w:val="000000"/>
          <w:sz w:val="20"/>
          <w:szCs w:val="20"/>
        </w:rPr>
        <w:t>……………………………………..</w:t>
      </w:r>
    </w:p>
    <w:p w14:paraId="36DB3F70" w14:textId="729BC5B3" w:rsidR="001D347E" w:rsidRDefault="008D3289" w:rsidP="003C16D2">
      <w:pPr>
        <w:pStyle w:val="NormalnyWeb"/>
        <w:spacing w:before="0" w:beforeAutospacing="0" w:after="0" w:afterAutospacing="0" w:line="360" w:lineRule="auto"/>
        <w:jc w:val="center"/>
        <w:rPr>
          <w:rFonts w:ascii="Century Gothic" w:hAnsi="Century Gothic"/>
          <w:color w:val="000000"/>
          <w:sz w:val="20"/>
          <w:szCs w:val="20"/>
        </w:rPr>
      </w:pPr>
      <w:r w:rsidRPr="00C36D99">
        <w:rPr>
          <w:rFonts w:ascii="Century Gothic" w:hAnsi="Century Gothic"/>
          <w:color w:val="000000"/>
          <w:sz w:val="20"/>
          <w:szCs w:val="20"/>
        </w:rPr>
        <w:t xml:space="preserve">  </w:t>
      </w:r>
      <w:r w:rsidR="006F207F" w:rsidRPr="00C36D99">
        <w:rPr>
          <w:rFonts w:ascii="Century Gothic" w:hAnsi="Century Gothic"/>
          <w:color w:val="000000"/>
          <w:sz w:val="20"/>
          <w:szCs w:val="20"/>
        </w:rPr>
        <w:t>Wykonawca</w:t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ab/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ab/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ab/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ab/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ab/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ab/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ab/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ab/>
      </w:r>
      <w:r w:rsidR="00401C36" w:rsidRPr="00C36D99">
        <w:rPr>
          <w:rFonts w:ascii="Century Gothic" w:hAnsi="Century Gothic"/>
          <w:color w:val="000000"/>
          <w:sz w:val="20"/>
          <w:szCs w:val="20"/>
        </w:rPr>
        <w:tab/>
      </w:r>
      <w:r w:rsidR="006F207F" w:rsidRPr="00C36D99">
        <w:rPr>
          <w:rFonts w:ascii="Century Gothic" w:hAnsi="Century Gothic"/>
          <w:color w:val="000000"/>
          <w:sz w:val="20"/>
          <w:szCs w:val="20"/>
        </w:rPr>
        <w:t>Inwestor</w:t>
      </w:r>
    </w:p>
    <w:p w14:paraId="0A38EFE2" w14:textId="455762C7" w:rsidR="00D45907" w:rsidRDefault="00D45907">
      <w:pP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sz w:val="20"/>
          <w:szCs w:val="20"/>
        </w:rPr>
        <w:br w:type="page"/>
      </w:r>
    </w:p>
    <w:p w14:paraId="4475568B" w14:textId="3A641CDE" w:rsidR="00D45907" w:rsidRPr="00C36D99" w:rsidRDefault="00D45907" w:rsidP="00D45907">
      <w:pPr>
        <w:pStyle w:val="NormalnyWeb"/>
        <w:spacing w:before="0" w:beforeAutospacing="0" w:after="0" w:afterAutospacing="0" w:line="360" w:lineRule="auto"/>
        <w:jc w:val="right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lastRenderedPageBreak/>
        <w:t>Załącznik nr 1 do umowy 107/ZMG/2025</w:t>
      </w: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0"/>
      </w:tblGrid>
      <w:tr w:rsidR="00D45907" w:rsidRPr="00D45907" w14:paraId="6ADC1035" w14:textId="77777777" w:rsidTr="00F85508">
        <w:trPr>
          <w:trHeight w:val="360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A847EC" w14:textId="048F3913" w:rsidR="00D45907" w:rsidRPr="00D45907" w:rsidRDefault="00D45907" w:rsidP="00D45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D45907" w:rsidRPr="00D45907" w14:paraId="5B384156" w14:textId="77777777" w:rsidTr="00F85508">
        <w:trPr>
          <w:trHeight w:val="360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66BB9D" w14:textId="190F34D4" w:rsidR="00D45907" w:rsidRPr="00D45907" w:rsidRDefault="00D45907" w:rsidP="00D45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483BA890" w14:textId="1C3B7F1D" w:rsidR="00716359" w:rsidRPr="00C36D99" w:rsidRDefault="00716359" w:rsidP="003C16D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716359" w:rsidRPr="00C36D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23B2" w14:textId="77777777" w:rsidR="00AF7F66" w:rsidRDefault="00AF7F66" w:rsidP="00F85508">
      <w:pPr>
        <w:spacing w:after="0" w:line="240" w:lineRule="auto"/>
      </w:pPr>
      <w:r>
        <w:separator/>
      </w:r>
    </w:p>
  </w:endnote>
  <w:endnote w:type="continuationSeparator" w:id="0">
    <w:p w14:paraId="38DEE09B" w14:textId="77777777" w:rsidR="00AF7F66" w:rsidRDefault="00AF7F66" w:rsidP="00F8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9004376"/>
      <w:docPartObj>
        <w:docPartGallery w:val="Page Numbers (Bottom of Page)"/>
        <w:docPartUnique/>
      </w:docPartObj>
    </w:sdtPr>
    <w:sdtContent>
      <w:p w14:paraId="0C393C41" w14:textId="6180E8E3" w:rsidR="00F85508" w:rsidRDefault="00F8550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3D3BDA" w14:textId="77777777" w:rsidR="00F85508" w:rsidRDefault="00F85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4BB7" w14:textId="77777777" w:rsidR="00AF7F66" w:rsidRDefault="00AF7F66" w:rsidP="00F85508">
      <w:pPr>
        <w:spacing w:after="0" w:line="240" w:lineRule="auto"/>
      </w:pPr>
      <w:r>
        <w:separator/>
      </w:r>
    </w:p>
  </w:footnote>
  <w:footnote w:type="continuationSeparator" w:id="0">
    <w:p w14:paraId="047196E2" w14:textId="77777777" w:rsidR="00AF7F66" w:rsidRDefault="00AF7F66" w:rsidP="00F85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191"/>
    <w:multiLevelType w:val="hybridMultilevel"/>
    <w:tmpl w:val="EF321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1DBF"/>
    <w:multiLevelType w:val="hybridMultilevel"/>
    <w:tmpl w:val="71927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94E6B"/>
    <w:multiLevelType w:val="hybridMultilevel"/>
    <w:tmpl w:val="1CFA26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151F"/>
    <w:multiLevelType w:val="hybridMultilevel"/>
    <w:tmpl w:val="D4123356"/>
    <w:lvl w:ilvl="0" w:tplc="936C2F6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A5DB9"/>
    <w:multiLevelType w:val="hybridMultilevel"/>
    <w:tmpl w:val="35C66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F3783"/>
    <w:multiLevelType w:val="hybridMultilevel"/>
    <w:tmpl w:val="C5780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8279A"/>
    <w:multiLevelType w:val="hybridMultilevel"/>
    <w:tmpl w:val="DFE2A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778A1"/>
    <w:multiLevelType w:val="hybridMultilevel"/>
    <w:tmpl w:val="F506A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25EF5"/>
    <w:multiLevelType w:val="hybridMultilevel"/>
    <w:tmpl w:val="3D2C4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F7D1D"/>
    <w:multiLevelType w:val="hybridMultilevel"/>
    <w:tmpl w:val="36920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6230A"/>
    <w:multiLevelType w:val="hybridMultilevel"/>
    <w:tmpl w:val="F230D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D798A"/>
    <w:multiLevelType w:val="hybridMultilevel"/>
    <w:tmpl w:val="C9D6BC14"/>
    <w:lvl w:ilvl="0" w:tplc="C624F05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724BB"/>
    <w:multiLevelType w:val="hybridMultilevel"/>
    <w:tmpl w:val="BA700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E5818"/>
    <w:multiLevelType w:val="hybridMultilevel"/>
    <w:tmpl w:val="0116F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A7A42"/>
    <w:multiLevelType w:val="hybridMultilevel"/>
    <w:tmpl w:val="38A8E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F4DBA"/>
    <w:multiLevelType w:val="hybridMultilevel"/>
    <w:tmpl w:val="FF3EB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51500"/>
    <w:multiLevelType w:val="hybridMultilevel"/>
    <w:tmpl w:val="2488C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91883"/>
    <w:multiLevelType w:val="hybridMultilevel"/>
    <w:tmpl w:val="233E6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4705C"/>
    <w:multiLevelType w:val="hybridMultilevel"/>
    <w:tmpl w:val="0CA21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35B3F"/>
    <w:multiLevelType w:val="hybridMultilevel"/>
    <w:tmpl w:val="8DCE7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364641">
    <w:abstractNumId w:val="16"/>
  </w:num>
  <w:num w:numId="2" w16cid:durableId="2092389518">
    <w:abstractNumId w:val="11"/>
  </w:num>
  <w:num w:numId="3" w16cid:durableId="1810173769">
    <w:abstractNumId w:val="15"/>
  </w:num>
  <w:num w:numId="4" w16cid:durableId="2063286211">
    <w:abstractNumId w:val="5"/>
  </w:num>
  <w:num w:numId="5" w16cid:durableId="1814566005">
    <w:abstractNumId w:val="19"/>
  </w:num>
  <w:num w:numId="6" w16cid:durableId="986741661">
    <w:abstractNumId w:val="6"/>
  </w:num>
  <w:num w:numId="7" w16cid:durableId="458109005">
    <w:abstractNumId w:val="10"/>
  </w:num>
  <w:num w:numId="8" w16cid:durableId="975574321">
    <w:abstractNumId w:val="9"/>
  </w:num>
  <w:num w:numId="9" w16cid:durableId="756680502">
    <w:abstractNumId w:val="8"/>
  </w:num>
  <w:num w:numId="10" w16cid:durableId="1112242553">
    <w:abstractNumId w:val="18"/>
  </w:num>
  <w:num w:numId="11" w16cid:durableId="1242759522">
    <w:abstractNumId w:val="12"/>
  </w:num>
  <w:num w:numId="12" w16cid:durableId="1949509115">
    <w:abstractNumId w:val="14"/>
  </w:num>
  <w:num w:numId="13" w16cid:durableId="1282958250">
    <w:abstractNumId w:val="7"/>
  </w:num>
  <w:num w:numId="14" w16cid:durableId="1377195069">
    <w:abstractNumId w:val="4"/>
  </w:num>
  <w:num w:numId="15" w16cid:durableId="472017503">
    <w:abstractNumId w:val="2"/>
  </w:num>
  <w:num w:numId="16" w16cid:durableId="1292251919">
    <w:abstractNumId w:val="13"/>
  </w:num>
  <w:num w:numId="17" w16cid:durableId="235940787">
    <w:abstractNumId w:val="1"/>
  </w:num>
  <w:num w:numId="18" w16cid:durableId="185023100">
    <w:abstractNumId w:val="17"/>
  </w:num>
  <w:num w:numId="19" w16cid:durableId="256064971">
    <w:abstractNumId w:val="3"/>
  </w:num>
  <w:num w:numId="20" w16cid:durableId="159405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7E"/>
    <w:rsid w:val="00006761"/>
    <w:rsid w:val="000902AF"/>
    <w:rsid w:val="00143E82"/>
    <w:rsid w:val="001A6B66"/>
    <w:rsid w:val="001B45FE"/>
    <w:rsid w:val="001D347E"/>
    <w:rsid w:val="0033320F"/>
    <w:rsid w:val="00376705"/>
    <w:rsid w:val="003C16D2"/>
    <w:rsid w:val="003F54F5"/>
    <w:rsid w:val="00401C36"/>
    <w:rsid w:val="00427C2A"/>
    <w:rsid w:val="004319DF"/>
    <w:rsid w:val="004567C8"/>
    <w:rsid w:val="004911A2"/>
    <w:rsid w:val="00536809"/>
    <w:rsid w:val="005B5405"/>
    <w:rsid w:val="006064CD"/>
    <w:rsid w:val="00620132"/>
    <w:rsid w:val="006343CF"/>
    <w:rsid w:val="006407DF"/>
    <w:rsid w:val="00641FB4"/>
    <w:rsid w:val="00661EB6"/>
    <w:rsid w:val="006F207F"/>
    <w:rsid w:val="00716359"/>
    <w:rsid w:val="00751AE5"/>
    <w:rsid w:val="00765199"/>
    <w:rsid w:val="007D731B"/>
    <w:rsid w:val="00837D2A"/>
    <w:rsid w:val="00852CF8"/>
    <w:rsid w:val="008D3289"/>
    <w:rsid w:val="008F1172"/>
    <w:rsid w:val="008F54B2"/>
    <w:rsid w:val="009901EC"/>
    <w:rsid w:val="00A045F0"/>
    <w:rsid w:val="00A243FB"/>
    <w:rsid w:val="00AF7F66"/>
    <w:rsid w:val="00B374B8"/>
    <w:rsid w:val="00B50360"/>
    <w:rsid w:val="00B63104"/>
    <w:rsid w:val="00C134F4"/>
    <w:rsid w:val="00C36D99"/>
    <w:rsid w:val="00D43420"/>
    <w:rsid w:val="00D45907"/>
    <w:rsid w:val="00F37336"/>
    <w:rsid w:val="00F51731"/>
    <w:rsid w:val="00F52520"/>
    <w:rsid w:val="00F85508"/>
    <w:rsid w:val="00FF4423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FCFA"/>
  <w15:chartTrackingRefBased/>
  <w15:docId w15:val="{A61F9A7A-30DE-4408-9180-85207B81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47E"/>
  </w:style>
  <w:style w:type="paragraph" w:styleId="Nagwek1">
    <w:name w:val="heading 1"/>
    <w:basedOn w:val="Normalny"/>
    <w:next w:val="Normalny"/>
    <w:link w:val="Nagwek1Znak"/>
    <w:uiPriority w:val="9"/>
    <w:qFormat/>
    <w:rsid w:val="001D347E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347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47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4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347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347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347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347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347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D347E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347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47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47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347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347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347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347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347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347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D34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1D347E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34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1D347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1D347E"/>
    <w:rPr>
      <w:b/>
      <w:bCs/>
    </w:rPr>
  </w:style>
  <w:style w:type="character" w:styleId="Uwydatnienie">
    <w:name w:val="Emphasis"/>
    <w:basedOn w:val="Domylnaczcionkaakapitu"/>
    <w:uiPriority w:val="20"/>
    <w:qFormat/>
    <w:rsid w:val="001D347E"/>
    <w:rPr>
      <w:i/>
      <w:iCs/>
    </w:rPr>
  </w:style>
  <w:style w:type="paragraph" w:styleId="Bezodstpw">
    <w:name w:val="No Spacing"/>
    <w:uiPriority w:val="1"/>
    <w:qFormat/>
    <w:rsid w:val="001D347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D347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D347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347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347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1D347E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1D347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1D347E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1D347E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1D347E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D347E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8F1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1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508"/>
  </w:style>
  <w:style w:type="paragraph" w:styleId="Stopka">
    <w:name w:val="footer"/>
    <w:basedOn w:val="Normalny"/>
    <w:link w:val="StopkaZnak"/>
    <w:uiPriority w:val="99"/>
    <w:unhideWhenUsed/>
    <w:rsid w:val="00F8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7626-D126-4F92-AF51-DDC134BB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a.urbaniak</dc:creator>
  <cp:keywords/>
  <dc:description/>
  <cp:lastModifiedBy>Adrianna Urbaniak</cp:lastModifiedBy>
  <cp:revision>4</cp:revision>
  <cp:lastPrinted>2025-02-28T10:12:00Z</cp:lastPrinted>
  <dcterms:created xsi:type="dcterms:W3CDTF">2025-02-28T07:31:00Z</dcterms:created>
  <dcterms:modified xsi:type="dcterms:W3CDTF">2025-02-28T10:12:00Z</dcterms:modified>
</cp:coreProperties>
</file>