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62911" w14:textId="77777777" w:rsidR="003D3791" w:rsidRDefault="003D3791" w:rsidP="008B148B">
      <w:pPr>
        <w:jc w:val="center"/>
        <w:rPr>
          <w:rFonts w:ascii="Arial" w:eastAsia="Times New Roman" w:hAnsi="Arial" w:cs="Arial"/>
          <w:b/>
          <w:bCs/>
          <w:color w:val="000000"/>
          <w:lang w:eastAsia="pl-PL"/>
        </w:rPr>
      </w:pPr>
    </w:p>
    <w:p w14:paraId="46D23A15" w14:textId="18DBC661" w:rsidR="00980374" w:rsidRPr="00980374" w:rsidRDefault="00980374" w:rsidP="008B148B">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135F5E">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135F5E">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135F5E">
      <w:pPr>
        <w:pStyle w:val="Tekstpodstawowy"/>
        <w:jc w:val="center"/>
        <w:rPr>
          <w:rFonts w:ascii="Arial" w:hAnsi="Arial" w:cs="Arial"/>
        </w:rPr>
      </w:pPr>
      <w:r w:rsidRPr="00980374">
        <w:rPr>
          <w:rFonts w:ascii="Arial" w:hAnsi="Arial" w:cs="Arial"/>
        </w:rPr>
        <w:t>tel./fax (84) 639-29-59, 638-47-48, 639-23-64</w:t>
      </w:r>
    </w:p>
    <w:p w14:paraId="43CFAC0D" w14:textId="1DB049CA" w:rsidR="00980374" w:rsidRPr="00980374" w:rsidRDefault="00980374" w:rsidP="00135F5E">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Pr="00980374">
          <w:rPr>
            <w:rStyle w:val="Hipercze"/>
            <w:rFonts w:ascii="Arial" w:hAnsi="Arial" w:cs="Arial"/>
          </w:rPr>
          <w:t>www.gminazamosc.pl</w:t>
        </w:r>
      </w:hyperlink>
    </w:p>
    <w:p w14:paraId="11083F20" w14:textId="77777777" w:rsidR="00105BB9" w:rsidRPr="00980374" w:rsidRDefault="00105BB9" w:rsidP="00135F5E">
      <w:pPr>
        <w:pStyle w:val="Tekstpodstawowy"/>
        <w:ind w:left="119"/>
        <w:jc w:val="center"/>
        <w:rPr>
          <w:rFonts w:ascii="Arial" w:hAnsi="Arial" w:cs="Arial"/>
          <w:b/>
          <w:sz w:val="20"/>
        </w:rPr>
      </w:pPr>
    </w:p>
    <w:p w14:paraId="046A5E49" w14:textId="77777777" w:rsidR="00105BB9" w:rsidRPr="00980374" w:rsidRDefault="00105BB9" w:rsidP="00135F5E">
      <w:pPr>
        <w:pStyle w:val="Tekstpodstawowy"/>
        <w:spacing w:before="7"/>
        <w:ind w:left="0"/>
        <w:jc w:val="center"/>
        <w:rPr>
          <w:rFonts w:ascii="Arial" w:hAnsi="Arial" w:cs="Arial"/>
          <w:sz w:val="9"/>
        </w:rPr>
      </w:pPr>
    </w:p>
    <w:p w14:paraId="7FAFB7B6" w14:textId="0657F0F4" w:rsidR="00105BB9" w:rsidRPr="00980374" w:rsidRDefault="00980374" w:rsidP="00135F5E">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r w:rsidRPr="00980374">
        <w:rPr>
          <w:rFonts w:ascii="Arial" w:hAnsi="Arial" w:cs="Arial"/>
          <w:b/>
        </w:rPr>
        <w:t>RI.271.</w:t>
      </w:r>
      <w:r w:rsidR="00EB51D9">
        <w:rPr>
          <w:rFonts w:ascii="Arial" w:hAnsi="Arial" w:cs="Arial"/>
          <w:b/>
        </w:rPr>
        <w:t>42</w:t>
      </w:r>
      <w:r w:rsidRPr="00980374">
        <w:rPr>
          <w:rFonts w:ascii="Arial" w:hAnsi="Arial" w:cs="Arial"/>
          <w:b/>
        </w:rPr>
        <w:t>.202</w:t>
      </w:r>
      <w:r w:rsidR="00BA7F70">
        <w:rPr>
          <w:rFonts w:ascii="Arial" w:hAnsi="Arial" w:cs="Arial"/>
          <w:b/>
        </w:rPr>
        <w:t>4</w:t>
      </w:r>
    </w:p>
    <w:p w14:paraId="1327ACDE" w14:textId="77777777" w:rsidR="00105BB9" w:rsidRPr="00980374" w:rsidRDefault="00105BB9" w:rsidP="00135F5E">
      <w:pPr>
        <w:pStyle w:val="Tekstpodstawowy"/>
        <w:ind w:left="0"/>
        <w:jc w:val="center"/>
        <w:rPr>
          <w:rFonts w:ascii="Arial" w:hAnsi="Arial" w:cs="Arial"/>
        </w:rPr>
      </w:pPr>
    </w:p>
    <w:p w14:paraId="741F7BEA" w14:textId="77777777" w:rsidR="00105BB9" w:rsidRPr="00980374" w:rsidRDefault="00980374" w:rsidP="00135F5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135F5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4BBD5EC7" w14:textId="77777777" w:rsidR="00105BB9" w:rsidRPr="00325DC1" w:rsidRDefault="00980374" w:rsidP="00135F5E">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499733AF" w:rsidR="00105BB9" w:rsidRDefault="00980374" w:rsidP="00135F5E">
      <w:pPr>
        <w:spacing w:before="58"/>
        <w:ind w:right="-53"/>
        <w:jc w:val="center"/>
        <w:rPr>
          <w:rStyle w:val="Hipercze"/>
          <w:rFonts w:ascii="Arial" w:hAnsi="Arial" w:cs="Arial"/>
          <w:b/>
          <w:spacing w:val="-2"/>
          <w:sz w:val="24"/>
          <w:szCs w:val="24"/>
          <w:u w:color="0000FF"/>
        </w:rPr>
      </w:pPr>
      <w:hyperlink r:id="rId10" w:history="1">
        <w:r w:rsidRPr="00325DC1">
          <w:rPr>
            <w:rStyle w:val="Hipercze"/>
            <w:rFonts w:ascii="Arial" w:hAnsi="Arial" w:cs="Arial"/>
            <w:b/>
            <w:spacing w:val="-2"/>
            <w:sz w:val="24"/>
            <w:szCs w:val="24"/>
            <w:u w:color="0000FF"/>
          </w:rPr>
          <w:t>https://platformazakupowa.pl/pn/gminazamosc</w:t>
        </w:r>
      </w:hyperlink>
    </w:p>
    <w:p w14:paraId="2D750736" w14:textId="77777777" w:rsidR="0040771F" w:rsidRDefault="0040771F" w:rsidP="00135F5E">
      <w:pPr>
        <w:spacing w:before="58"/>
        <w:ind w:right="-53"/>
        <w:jc w:val="center"/>
        <w:rPr>
          <w:rFonts w:ascii="Arial" w:hAnsi="Arial" w:cs="Arial"/>
          <w:b/>
          <w:sz w:val="24"/>
          <w:szCs w:val="24"/>
        </w:rPr>
      </w:pPr>
    </w:p>
    <w:p w14:paraId="13B24D61" w14:textId="77777777" w:rsidR="00BA7F70" w:rsidRPr="00325DC1" w:rsidRDefault="00BA7F70" w:rsidP="00135F5E">
      <w:pPr>
        <w:spacing w:before="58"/>
        <w:ind w:right="-53"/>
        <w:jc w:val="center"/>
        <w:rPr>
          <w:rFonts w:ascii="Arial" w:hAnsi="Arial" w:cs="Arial"/>
          <w:b/>
          <w:sz w:val="24"/>
          <w:szCs w:val="24"/>
        </w:rPr>
      </w:pPr>
    </w:p>
    <w:p w14:paraId="37A22EDA" w14:textId="77777777" w:rsidR="00105BB9" w:rsidRPr="00980374" w:rsidRDefault="00105BB9" w:rsidP="00135F5E">
      <w:pPr>
        <w:pStyle w:val="Tekstpodstawowy"/>
        <w:ind w:left="0"/>
        <w:jc w:val="center"/>
        <w:rPr>
          <w:rFonts w:ascii="Arial" w:hAnsi="Arial" w:cs="Arial"/>
          <w:b/>
          <w:sz w:val="20"/>
        </w:rPr>
      </w:pPr>
    </w:p>
    <w:p w14:paraId="63EC2F32" w14:textId="77777777" w:rsidR="00105BB9" w:rsidRDefault="00980374" w:rsidP="00135F5E">
      <w:pPr>
        <w:spacing w:before="51"/>
        <w:ind w:left="227"/>
        <w:jc w:val="center"/>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135F5E">
      <w:pPr>
        <w:spacing w:before="51"/>
        <w:ind w:left="227"/>
        <w:jc w:val="center"/>
        <w:rPr>
          <w:rFonts w:ascii="Arial" w:hAnsi="Arial" w:cs="Arial"/>
          <w:b/>
          <w:sz w:val="24"/>
        </w:rPr>
      </w:pPr>
    </w:p>
    <w:p w14:paraId="5B8B7382" w14:textId="38B1C2A5" w:rsidR="00DD5546" w:rsidRDefault="00A34FBB" w:rsidP="00DD5546">
      <w:pPr>
        <w:pStyle w:val="Akapitzlist"/>
        <w:shd w:val="clear" w:color="auto" w:fill="FFFF99"/>
        <w:ind w:left="720" w:hanging="862"/>
        <w:jc w:val="center"/>
        <w:rPr>
          <w:rFonts w:ascii="Arial" w:eastAsia="Times New Roman" w:hAnsi="Arial" w:cs="Arial"/>
          <w:b/>
          <w:bCs/>
          <w:sz w:val="32"/>
          <w:szCs w:val="32"/>
          <w:u w:val="single"/>
          <w:lang w:eastAsia="pl-PL"/>
        </w:rPr>
      </w:pPr>
      <w:r w:rsidRPr="00A34FBB">
        <w:rPr>
          <w:rFonts w:ascii="Arial" w:eastAsia="Times New Roman" w:hAnsi="Arial" w:cs="Arial"/>
          <w:b/>
          <w:bCs/>
          <w:sz w:val="32"/>
          <w:szCs w:val="32"/>
          <w:u w:val="single"/>
          <w:lang w:eastAsia="pl-PL"/>
        </w:rPr>
        <w:t>Opracowanie dokumentacji projektowo – kosztorysowej</w:t>
      </w:r>
    </w:p>
    <w:p w14:paraId="2B75A331" w14:textId="02B778ED" w:rsidR="00563D95" w:rsidRPr="00A34FBB" w:rsidRDefault="00A34FBB" w:rsidP="00DD5546">
      <w:pPr>
        <w:pStyle w:val="Akapitzlist"/>
        <w:shd w:val="clear" w:color="auto" w:fill="FFFF99"/>
        <w:ind w:left="720" w:hanging="862"/>
        <w:jc w:val="center"/>
        <w:rPr>
          <w:rFonts w:ascii="Arial" w:eastAsia="Times New Roman" w:hAnsi="Arial" w:cs="Arial"/>
          <w:sz w:val="32"/>
          <w:szCs w:val="32"/>
          <w:lang w:eastAsia="pl-PL"/>
        </w:rPr>
      </w:pPr>
      <w:r w:rsidRPr="00A34FBB">
        <w:rPr>
          <w:rFonts w:ascii="Arial" w:eastAsia="Times New Roman" w:hAnsi="Arial" w:cs="Arial"/>
          <w:b/>
          <w:bCs/>
          <w:sz w:val="32"/>
          <w:szCs w:val="32"/>
          <w:u w:val="single"/>
          <w:lang w:eastAsia="pl-PL"/>
        </w:rPr>
        <w:t>w ramach</w:t>
      </w:r>
      <w:r w:rsidR="00DD5546">
        <w:rPr>
          <w:rFonts w:ascii="Arial" w:eastAsia="Times New Roman" w:hAnsi="Arial" w:cs="Arial"/>
          <w:b/>
          <w:bCs/>
          <w:sz w:val="32"/>
          <w:szCs w:val="32"/>
          <w:u w:val="single"/>
          <w:lang w:eastAsia="pl-PL"/>
        </w:rPr>
        <w:t xml:space="preserve"> </w:t>
      </w:r>
      <w:r w:rsidRPr="00A34FBB">
        <w:rPr>
          <w:rFonts w:ascii="Arial" w:eastAsia="Times New Roman" w:hAnsi="Arial" w:cs="Arial"/>
          <w:b/>
          <w:bCs/>
          <w:sz w:val="32"/>
          <w:szCs w:val="32"/>
          <w:u w:val="single"/>
          <w:lang w:eastAsia="pl-PL"/>
        </w:rPr>
        <w:t>zadania pn.:</w:t>
      </w:r>
      <w:r w:rsidR="00ED4438">
        <w:rPr>
          <w:rFonts w:ascii="Arial" w:eastAsia="Times New Roman" w:hAnsi="Arial" w:cs="Arial"/>
          <w:b/>
          <w:bCs/>
          <w:sz w:val="32"/>
          <w:szCs w:val="32"/>
          <w:u w:val="single"/>
          <w:lang w:eastAsia="pl-PL"/>
        </w:rPr>
        <w:t xml:space="preserve"> </w:t>
      </w:r>
      <w:r w:rsidRPr="00A34FBB">
        <w:rPr>
          <w:rFonts w:ascii="Arial" w:eastAsia="Times New Roman" w:hAnsi="Arial" w:cs="Arial"/>
          <w:b/>
          <w:bCs/>
          <w:sz w:val="32"/>
          <w:szCs w:val="32"/>
          <w:u w:val="single"/>
          <w:lang w:eastAsia="pl-PL"/>
        </w:rPr>
        <w:t>„</w:t>
      </w:r>
      <w:r w:rsidR="00EB51D9">
        <w:rPr>
          <w:rFonts w:ascii="Arial" w:eastAsia="Times New Roman" w:hAnsi="Arial" w:cs="Arial"/>
          <w:b/>
          <w:bCs/>
          <w:sz w:val="32"/>
          <w:szCs w:val="32"/>
          <w:u w:val="single"/>
          <w:lang w:eastAsia="pl-PL"/>
        </w:rPr>
        <w:t>Modernizacja energetyczna budynku administracyjnego Gminy Zamość</w:t>
      </w:r>
      <w:r w:rsidRPr="00A34FBB">
        <w:rPr>
          <w:rFonts w:ascii="Arial" w:eastAsia="Times New Roman" w:hAnsi="Arial" w:cs="Arial"/>
          <w:b/>
          <w:bCs/>
          <w:sz w:val="32"/>
          <w:szCs w:val="32"/>
          <w:u w:val="single"/>
          <w:lang w:eastAsia="pl-PL"/>
        </w:rPr>
        <w:t>”</w:t>
      </w:r>
    </w:p>
    <w:p w14:paraId="633AEAD0" w14:textId="77777777" w:rsidR="00105BB9" w:rsidRPr="00326D2B" w:rsidRDefault="00105BB9" w:rsidP="00135F5E">
      <w:pPr>
        <w:pStyle w:val="Tekstpodstawowy"/>
        <w:ind w:left="0"/>
        <w:jc w:val="center"/>
        <w:rPr>
          <w:rFonts w:ascii="Arial" w:hAnsi="Arial" w:cs="Arial"/>
          <w:b/>
          <w:sz w:val="16"/>
          <w:szCs w:val="16"/>
        </w:rPr>
      </w:pPr>
    </w:p>
    <w:p w14:paraId="68B0B235" w14:textId="77777777" w:rsidR="004769D8" w:rsidRDefault="004769D8" w:rsidP="00135F5E">
      <w:pPr>
        <w:pStyle w:val="Nagwek11"/>
        <w:jc w:val="center"/>
        <w:rPr>
          <w:rFonts w:ascii="Arial" w:hAnsi="Arial" w:cs="Arial"/>
        </w:rPr>
      </w:pPr>
      <w:bookmarkStart w:id="1" w:name="_bookmark1"/>
      <w:bookmarkEnd w:id="1"/>
    </w:p>
    <w:p w14:paraId="3AEFA7AF" w14:textId="77777777" w:rsidR="00BA7F70" w:rsidRDefault="00BA7F70" w:rsidP="00135F5E">
      <w:pPr>
        <w:pStyle w:val="Nagwek11"/>
        <w:jc w:val="center"/>
        <w:rPr>
          <w:rFonts w:ascii="Arial" w:hAnsi="Arial" w:cs="Arial"/>
        </w:rPr>
      </w:pPr>
    </w:p>
    <w:p w14:paraId="02B05704" w14:textId="5B871800" w:rsidR="00105BB9" w:rsidRDefault="00325DC1" w:rsidP="00135F5E">
      <w:pPr>
        <w:pStyle w:val="Nagwek11"/>
        <w:jc w:val="center"/>
        <w:rPr>
          <w:rFonts w:ascii="Arial" w:hAnsi="Arial" w:cs="Arial"/>
          <w:spacing w:val="-4"/>
        </w:rPr>
      </w:pPr>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CPV:</w:t>
      </w:r>
    </w:p>
    <w:p w14:paraId="4206D3EC" w14:textId="6AB2BD89" w:rsidR="00980374" w:rsidRPr="004769D8" w:rsidRDefault="0040771F" w:rsidP="00135F5E">
      <w:pPr>
        <w:jc w:val="center"/>
        <w:rPr>
          <w:rFonts w:ascii="Arial" w:hAnsi="Arial" w:cs="Arial"/>
        </w:rPr>
      </w:pPr>
      <w:r w:rsidRPr="008B148B">
        <w:rPr>
          <w:rFonts w:ascii="Arial" w:hAnsi="Arial" w:cs="Arial"/>
          <w:b/>
          <w:bCs/>
        </w:rPr>
        <w:t>71320000-7</w:t>
      </w:r>
      <w:r>
        <w:rPr>
          <w:rFonts w:ascii="Arial" w:hAnsi="Arial" w:cs="Arial"/>
        </w:rPr>
        <w:t xml:space="preserve"> Usługi inżynieryjne w zakresie projektowania</w:t>
      </w:r>
    </w:p>
    <w:p w14:paraId="0A7B0059" w14:textId="77777777" w:rsidR="00BC5CF9" w:rsidRPr="00161ACA" w:rsidRDefault="00BC5CF9" w:rsidP="00A34FBB">
      <w:pPr>
        <w:rPr>
          <w:rFonts w:ascii="Arial" w:hAnsi="Arial" w:cs="Arial"/>
        </w:rPr>
      </w:pPr>
    </w:p>
    <w:p w14:paraId="2BC914E6" w14:textId="77777777" w:rsidR="00161ACA" w:rsidRDefault="00161ACA" w:rsidP="00135F5E">
      <w:pPr>
        <w:pStyle w:val="Tekstpodstawowy"/>
        <w:tabs>
          <w:tab w:val="left" w:pos="1505"/>
        </w:tabs>
        <w:spacing w:line="267" w:lineRule="exact"/>
        <w:ind w:left="0"/>
        <w:jc w:val="center"/>
        <w:rPr>
          <w:rFonts w:ascii="Arial" w:hAnsi="Arial" w:cs="Arial"/>
          <w:spacing w:val="-2"/>
        </w:rPr>
      </w:pPr>
    </w:p>
    <w:p w14:paraId="4DE39C2F" w14:textId="77777777" w:rsidR="00563D95" w:rsidRDefault="00EA601E" w:rsidP="00135F5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060E8B6E" w14:textId="1DEFF6C6" w:rsidR="00485271" w:rsidRDefault="00EA601E" w:rsidP="00485271">
      <w:pPr>
        <w:jc w:val="center"/>
        <w:rPr>
          <w:rFonts w:ascii="Arial" w:eastAsia="Times New Roman" w:hAnsi="Arial" w:cs="Arial"/>
          <w:b/>
          <w:u w:val="single"/>
          <w:lang w:eastAsia="pl-PL"/>
        </w:rPr>
      </w:pPr>
      <w:r w:rsidRPr="00EA601E">
        <w:rPr>
          <w:rFonts w:ascii="Arial" w:hAnsi="Arial" w:cs="Arial"/>
          <w:b/>
          <w:u w:val="single"/>
        </w:rPr>
        <w:t>202</w:t>
      </w:r>
      <w:r w:rsidR="00BA7F70">
        <w:rPr>
          <w:rFonts w:ascii="Arial" w:hAnsi="Arial" w:cs="Arial"/>
          <w:b/>
          <w:u w:val="single"/>
        </w:rPr>
        <w:t>4</w:t>
      </w:r>
      <w:r w:rsidRPr="00EA601E">
        <w:rPr>
          <w:rFonts w:ascii="Arial" w:hAnsi="Arial" w:cs="Arial"/>
          <w:b/>
          <w:u w:val="single"/>
        </w:rPr>
        <w:t>/BZP 0005</w:t>
      </w:r>
      <w:r w:rsidR="00BA7F70">
        <w:rPr>
          <w:rFonts w:ascii="Arial" w:hAnsi="Arial" w:cs="Arial"/>
          <w:b/>
          <w:u w:val="single"/>
        </w:rPr>
        <w:t>9607</w:t>
      </w:r>
      <w:r w:rsidRPr="00EA601E">
        <w:rPr>
          <w:rFonts w:ascii="Arial" w:hAnsi="Arial" w:cs="Arial"/>
          <w:b/>
          <w:u w:val="single"/>
        </w:rPr>
        <w:t>/</w:t>
      </w:r>
      <w:r w:rsidR="00434240">
        <w:rPr>
          <w:rFonts w:ascii="Arial" w:hAnsi="Arial" w:cs="Arial"/>
          <w:b/>
          <w:u w:val="single"/>
        </w:rPr>
        <w:t>0</w:t>
      </w:r>
      <w:r w:rsidR="00EB51D9">
        <w:rPr>
          <w:rFonts w:ascii="Arial" w:hAnsi="Arial" w:cs="Arial"/>
          <w:b/>
          <w:u w:val="single"/>
        </w:rPr>
        <w:t>6</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sidR="001B6BD6">
        <w:rPr>
          <w:rFonts w:ascii="Arial" w:eastAsia="Times New Roman" w:hAnsi="Arial" w:cs="Arial"/>
          <w:b/>
          <w:u w:val="single"/>
          <w:lang w:eastAsia="pl-PL"/>
        </w:rPr>
        <w:t>2</w:t>
      </w:r>
      <w:r w:rsidR="00EB51D9">
        <w:rPr>
          <w:rFonts w:ascii="Arial" w:eastAsia="Times New Roman" w:hAnsi="Arial" w:cs="Arial"/>
          <w:b/>
          <w:u w:val="single"/>
          <w:lang w:eastAsia="pl-PL"/>
        </w:rPr>
        <w:t>5</w:t>
      </w:r>
    </w:p>
    <w:p w14:paraId="767293F0" w14:textId="77777777" w:rsidR="00563D95" w:rsidRPr="00EA601E" w:rsidRDefault="00563D95" w:rsidP="00135F5E">
      <w:pPr>
        <w:jc w:val="center"/>
        <w:rPr>
          <w:rFonts w:ascii="Times New Roman" w:eastAsia="Times New Roman" w:hAnsi="Times New Roman" w:cs="Times New Roman"/>
          <w:u w:val="single"/>
          <w:lang w:eastAsia="pl-PL"/>
        </w:rPr>
      </w:pPr>
    </w:p>
    <w:p w14:paraId="40114B38" w14:textId="7CB2CF66" w:rsidR="00EA601E" w:rsidRPr="00EA601E" w:rsidRDefault="00EA601E" w:rsidP="00135F5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z treścią niniejszej SWZ. Wykonawca ponosi ryzyko niedostarczenia wszystkich wymaganych informacji i dokumentów oraz przedłożenia oferty nie odpowiadającej</w:t>
      </w:r>
    </w:p>
    <w:p w14:paraId="727F82A6" w14:textId="77777777" w:rsidR="00EA601E" w:rsidRPr="00EA601E" w:rsidRDefault="00EA601E" w:rsidP="00135F5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135F5E">
      <w:pPr>
        <w:pStyle w:val="Tekstpodstawowy"/>
        <w:ind w:right="39"/>
        <w:jc w:val="center"/>
        <w:rPr>
          <w:rFonts w:ascii="Arial" w:hAnsi="Arial" w:cs="Arial"/>
          <w:b/>
          <w:u w:val="single"/>
        </w:rPr>
      </w:pPr>
    </w:p>
    <w:p w14:paraId="1E7EBBDF" w14:textId="77777777" w:rsidR="00EA601E" w:rsidRPr="00EA601E" w:rsidRDefault="00EA601E" w:rsidP="00135F5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7625AE">
      <w:pPr>
        <w:pStyle w:val="Tekstpodstawowy"/>
        <w:jc w:val="both"/>
        <w:rPr>
          <w:rFonts w:ascii="Arial" w:hAnsi="Arial" w:cs="Arial"/>
        </w:rPr>
      </w:pPr>
      <w:r>
        <w:rPr>
          <w:rFonts w:ascii="Arial" w:hAnsi="Arial" w:cs="Arial"/>
        </w:rPr>
        <w:t xml:space="preserve">                                                                                                                      </w:t>
      </w:r>
    </w:p>
    <w:p w14:paraId="5D4B3EE5" w14:textId="77777777" w:rsidR="00B3021D" w:rsidRDefault="00B3021D" w:rsidP="007625AE">
      <w:pPr>
        <w:pStyle w:val="Tekstpodstawowy"/>
        <w:jc w:val="both"/>
        <w:rPr>
          <w:rFonts w:ascii="Arial" w:hAnsi="Arial" w:cs="Arial"/>
        </w:rPr>
      </w:pPr>
    </w:p>
    <w:p w14:paraId="2AB8C1F7" w14:textId="78057505" w:rsidR="00BC5CF9" w:rsidRDefault="00BC5CF9" w:rsidP="007625AE">
      <w:pPr>
        <w:pStyle w:val="Tekstpodstawowy"/>
        <w:jc w:val="both"/>
        <w:rPr>
          <w:rFonts w:ascii="Arial" w:hAnsi="Arial" w:cs="Arial"/>
        </w:rPr>
      </w:pPr>
    </w:p>
    <w:p w14:paraId="7FD9CA16" w14:textId="2775DEA3" w:rsidR="00D03102" w:rsidRDefault="00D03102" w:rsidP="00D03102">
      <w:pPr>
        <w:pStyle w:val="Tekstpodstawowy"/>
        <w:jc w:val="both"/>
        <w:rPr>
          <w:rFonts w:ascii="Arial" w:hAnsi="Arial" w:cs="Arial"/>
        </w:rPr>
      </w:pPr>
    </w:p>
    <w:p w14:paraId="612A9DEF" w14:textId="6A556480" w:rsidR="00D03102" w:rsidRPr="00EA601E" w:rsidRDefault="00D03102" w:rsidP="00D03102">
      <w:pPr>
        <w:pStyle w:val="Tekstpodstawowy"/>
        <w:jc w:val="both"/>
        <w:rPr>
          <w:rFonts w:ascii="Arial" w:hAnsi="Arial" w:cs="Arial"/>
        </w:rPr>
      </w:pPr>
      <w:r>
        <w:rPr>
          <w:rFonts w:ascii="Arial" w:hAnsi="Arial" w:cs="Arial"/>
        </w:rPr>
        <w:t>Monika Wiśniewska</w:t>
      </w:r>
      <w:r w:rsidRPr="00EA601E">
        <w:rPr>
          <w:rFonts w:ascii="Arial" w:hAnsi="Arial" w:cs="Arial"/>
        </w:rPr>
        <w:t xml:space="preserve">                                                                                 </w:t>
      </w:r>
      <w:r w:rsidR="00492374">
        <w:rPr>
          <w:rFonts w:ascii="Arial" w:hAnsi="Arial" w:cs="Arial"/>
        </w:rPr>
        <w:t xml:space="preserve">     </w:t>
      </w:r>
      <w:r w:rsidRPr="00EA601E">
        <w:rPr>
          <w:rFonts w:ascii="Arial" w:hAnsi="Arial" w:cs="Arial"/>
        </w:rPr>
        <w:t xml:space="preserve">Ryszard Gliwiński                </w:t>
      </w:r>
    </w:p>
    <w:p w14:paraId="3AF9C20D" w14:textId="60E2412E" w:rsidR="00D03102" w:rsidRPr="00EA601E" w:rsidRDefault="00D03102" w:rsidP="00D03102">
      <w:pPr>
        <w:pStyle w:val="Tekstpodstawowy"/>
        <w:jc w:val="both"/>
        <w:rPr>
          <w:rFonts w:ascii="Arial" w:hAnsi="Arial" w:cs="Arial"/>
        </w:rPr>
      </w:pPr>
      <w:r>
        <w:rPr>
          <w:rFonts w:ascii="Arial" w:hAnsi="Arial" w:cs="Arial"/>
        </w:rPr>
        <w:t>pod</w:t>
      </w:r>
      <w:r w:rsidRPr="00EA601E">
        <w:rPr>
          <w:rFonts w:ascii="Arial" w:hAnsi="Arial" w:cs="Arial"/>
        </w:rPr>
        <w:t xml:space="preserve">insp. ds. zamówień publicznych                                                      </w:t>
      </w:r>
      <w:r w:rsidR="00492374">
        <w:rPr>
          <w:rFonts w:ascii="Arial" w:hAnsi="Arial" w:cs="Arial"/>
        </w:rPr>
        <w:t xml:space="preserve">     </w:t>
      </w:r>
      <w:r w:rsidRPr="00EA601E">
        <w:rPr>
          <w:rFonts w:ascii="Arial" w:hAnsi="Arial" w:cs="Arial"/>
        </w:rPr>
        <w:t>Wójt Gminy Zamość</w:t>
      </w:r>
    </w:p>
    <w:p w14:paraId="290DBE95" w14:textId="4196BECC" w:rsidR="00EA601E" w:rsidRPr="00A34FBB" w:rsidRDefault="00EA601E" w:rsidP="00A34FBB">
      <w:pPr>
        <w:pStyle w:val="Tekstpodstawowy"/>
        <w:jc w:val="both"/>
        <w:rPr>
          <w:rFonts w:ascii="Arial" w:hAnsi="Arial" w:cs="Arial"/>
        </w:rPr>
      </w:pPr>
      <w:r w:rsidRPr="00EA601E">
        <w:rPr>
          <w:rFonts w:ascii="Arial" w:hAnsi="Arial" w:cs="Arial"/>
        </w:rPr>
        <w:t>.........................................</w:t>
      </w:r>
      <w:r w:rsidR="00D03102">
        <w:rPr>
          <w:rFonts w:ascii="Arial" w:hAnsi="Arial" w:cs="Arial"/>
        </w:rPr>
        <w:t>...............</w:t>
      </w:r>
      <w:r w:rsidRPr="00EA601E">
        <w:rPr>
          <w:rFonts w:ascii="Arial" w:hAnsi="Arial" w:cs="Arial"/>
        </w:rPr>
        <w:t xml:space="preserve">.                                                            </w:t>
      </w:r>
      <w:r w:rsidR="00D03102">
        <w:rPr>
          <w:rFonts w:ascii="Arial" w:hAnsi="Arial" w:cs="Arial"/>
        </w:rPr>
        <w:t>....</w:t>
      </w:r>
      <w:r w:rsidRPr="00EA601E">
        <w:rPr>
          <w:rFonts w:ascii="Arial" w:hAnsi="Arial" w:cs="Arial"/>
        </w:rPr>
        <w:t xml:space="preserve">............................................                                                                                    </w:t>
      </w:r>
    </w:p>
    <w:p w14:paraId="0F552FA0" w14:textId="2721D535" w:rsidR="00EA601E" w:rsidRDefault="00492374" w:rsidP="007625AE">
      <w:pPr>
        <w:pStyle w:val="Tekstpodstawowy"/>
        <w:ind w:right="567"/>
        <w:jc w:val="both"/>
        <w:rPr>
          <w:rFonts w:ascii="Arial" w:hAnsi="Arial" w:cs="Arial"/>
        </w:rPr>
      </w:pPr>
      <w:r>
        <w:rPr>
          <w:rFonts w:ascii="Arial" w:hAnsi="Arial" w:cs="Arial"/>
        </w:rPr>
        <w:t xml:space="preserve">             </w:t>
      </w:r>
      <w:r w:rsidR="00EA601E" w:rsidRPr="00EA601E">
        <w:rPr>
          <w:rFonts w:ascii="Arial" w:hAnsi="Arial" w:cs="Arial"/>
        </w:rPr>
        <w:t>Sporządził                                                                                          Zatwierdzam</w:t>
      </w:r>
    </w:p>
    <w:p w14:paraId="606C2C04" w14:textId="77777777" w:rsidR="00A34FBB" w:rsidRPr="00EA601E" w:rsidRDefault="00A34FBB" w:rsidP="007625AE">
      <w:pPr>
        <w:pStyle w:val="Tekstpodstawowy"/>
        <w:ind w:right="567"/>
        <w:jc w:val="both"/>
      </w:pPr>
    </w:p>
    <w:p w14:paraId="5210CA44" w14:textId="5DDC91E5" w:rsidR="00EA601E" w:rsidRPr="00EA601E" w:rsidRDefault="00EA601E" w:rsidP="00135F5E">
      <w:pPr>
        <w:pStyle w:val="Tekstpodstawowy"/>
        <w:ind w:right="567"/>
        <w:jc w:val="center"/>
      </w:pPr>
      <w:r w:rsidRPr="00EA601E">
        <w:rPr>
          <w:rFonts w:ascii="Arial" w:hAnsi="Arial" w:cs="Arial"/>
        </w:rPr>
        <w:t xml:space="preserve">Zamość, </w:t>
      </w:r>
      <w:r w:rsidR="00EB51D9">
        <w:rPr>
          <w:rFonts w:ascii="Arial" w:hAnsi="Arial" w:cs="Arial"/>
        </w:rPr>
        <w:t>2</w:t>
      </w:r>
      <w:r w:rsidR="000A3222">
        <w:rPr>
          <w:rFonts w:ascii="Arial" w:hAnsi="Arial" w:cs="Arial"/>
        </w:rPr>
        <w:t>9</w:t>
      </w:r>
      <w:r w:rsidR="008D5365">
        <w:rPr>
          <w:rFonts w:ascii="Arial" w:hAnsi="Arial" w:cs="Arial"/>
        </w:rPr>
        <w:t>-</w:t>
      </w:r>
      <w:r w:rsidR="00EB51D9">
        <w:rPr>
          <w:rFonts w:ascii="Arial" w:hAnsi="Arial" w:cs="Arial"/>
        </w:rPr>
        <w:t>10</w:t>
      </w:r>
      <w:r w:rsidR="00BA7F70">
        <w:rPr>
          <w:rFonts w:ascii="Arial" w:hAnsi="Arial" w:cs="Arial"/>
        </w:rPr>
        <w:t>-2024</w:t>
      </w:r>
      <w:r w:rsidRPr="00EA601E">
        <w:rPr>
          <w:rFonts w:ascii="Arial" w:hAnsi="Arial" w:cs="Arial"/>
        </w:rPr>
        <w:t xml:space="preserve"> r.</w:t>
      </w:r>
    </w:p>
    <w:p w14:paraId="692C74EF" w14:textId="77777777" w:rsidR="00980374" w:rsidRPr="00EA601E" w:rsidRDefault="00980374" w:rsidP="007625AE">
      <w:pPr>
        <w:pStyle w:val="Tekstpodstawowy"/>
        <w:tabs>
          <w:tab w:val="left" w:pos="1505"/>
        </w:tabs>
        <w:spacing w:line="267" w:lineRule="exact"/>
        <w:jc w:val="both"/>
        <w:rPr>
          <w:rFonts w:ascii="Arial" w:hAnsi="Arial" w:cs="Arial"/>
          <w:spacing w:val="-2"/>
        </w:rPr>
      </w:pPr>
    </w:p>
    <w:p w14:paraId="698ED3AE" w14:textId="77777777" w:rsidR="00105BB9" w:rsidRPr="000748BC" w:rsidRDefault="00980374" w:rsidP="007625AE">
      <w:pPr>
        <w:spacing w:before="29"/>
        <w:ind w:left="4479"/>
        <w:jc w:val="both"/>
        <w:rPr>
          <w:rFonts w:ascii="Arial" w:hAnsi="Arial" w:cs="Arial"/>
          <w:b/>
          <w:sz w:val="18"/>
          <w:szCs w:val="18"/>
        </w:rPr>
      </w:pPr>
      <w:r w:rsidRPr="000748BC">
        <w:rPr>
          <w:rFonts w:ascii="Arial" w:hAnsi="Arial" w:cs="Arial"/>
          <w:b/>
          <w:color w:val="2E5395"/>
          <w:sz w:val="18"/>
          <w:szCs w:val="18"/>
        </w:rPr>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3C4D715C" w:rsidR="00105BB9" w:rsidRPr="000B5A85" w:rsidRDefault="000B5A85" w:rsidP="007625AE">
      <w:pPr>
        <w:tabs>
          <w:tab w:val="left" w:leader="dot" w:pos="9541"/>
        </w:tabs>
        <w:spacing w:before="24" w:line="219" w:lineRule="exact"/>
        <w:jc w:val="both"/>
        <w:rPr>
          <w:rFonts w:ascii="Arial" w:hAnsi="Arial" w:cs="Arial"/>
          <w:sz w:val="17"/>
          <w:szCs w:val="17"/>
        </w:rPr>
      </w:pPr>
      <w:hyperlink w:anchor="_bookmark0" w:history="1">
        <w:r w:rsidRPr="000B5A85">
          <w:rPr>
            <w:rFonts w:ascii="Arial" w:hAnsi="Arial" w:cs="Arial"/>
            <w:spacing w:val="-10"/>
            <w:sz w:val="17"/>
            <w:szCs w:val="17"/>
          </w:rPr>
          <w:t>PRZEDMIOT ZAMÓWIENIA</w:t>
        </w:r>
      </w:hyperlink>
    </w:p>
    <w:p w14:paraId="04CC0907" w14:textId="3A6D8051" w:rsidR="00105BB9" w:rsidRPr="000B5A85" w:rsidRDefault="000B5A85" w:rsidP="007625AE">
      <w:pPr>
        <w:tabs>
          <w:tab w:val="left" w:leader="dot" w:pos="9541"/>
        </w:tabs>
        <w:spacing w:line="219" w:lineRule="exact"/>
        <w:jc w:val="both"/>
        <w:rPr>
          <w:rFonts w:ascii="Arial" w:hAnsi="Arial" w:cs="Arial"/>
          <w:sz w:val="17"/>
          <w:szCs w:val="17"/>
        </w:rPr>
      </w:pPr>
      <w:hyperlink w:anchor="_bookmark1" w:history="1">
        <w:r w:rsidRPr="000B5A85">
          <w:rPr>
            <w:rFonts w:ascii="Arial" w:hAnsi="Arial" w:cs="Arial"/>
            <w:spacing w:val="-10"/>
            <w:sz w:val="17"/>
            <w:szCs w:val="17"/>
          </w:rPr>
          <w:t>WSPÓŁFINANSOWANIE ZAMÓWIENIA</w:t>
        </w:r>
      </w:hyperlink>
    </w:p>
    <w:p w14:paraId="22831282" w14:textId="5F5AEC13" w:rsidR="00105BB9" w:rsidRPr="000B5A85" w:rsidRDefault="000B5A85">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Pr="000B5A85">
          <w:rPr>
            <w:rFonts w:ascii="Arial" w:hAnsi="Arial" w:cs="Arial"/>
            <w:spacing w:val="-10"/>
            <w:sz w:val="17"/>
            <w:szCs w:val="17"/>
          </w:rPr>
          <w:t>NAZWA, ADRES ZAMAWIAJĄCEGO/ PEŁNOMOCNIKA</w:t>
        </w:r>
      </w:hyperlink>
    </w:p>
    <w:p w14:paraId="1969CB36" w14:textId="5B8E4B27" w:rsidR="00105BB9" w:rsidRPr="000B5A85" w:rsidRDefault="000B5A85">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3" w:history="1">
        <w:r w:rsidRPr="000B5A85">
          <w:rPr>
            <w:rFonts w:ascii="Arial" w:hAnsi="Arial" w:cs="Arial"/>
            <w:spacing w:val="-10"/>
            <w:sz w:val="17"/>
            <w:szCs w:val="17"/>
          </w:rPr>
          <w:t>ADRES STRONY INTERNETOWEJ, NA KTÓREJ DOSTĘPNE BĘDĄ DOKUMENTY POSTĘPOWANIA</w:t>
        </w:r>
      </w:hyperlink>
    </w:p>
    <w:p w14:paraId="0AA5A31F" w14:textId="1F528942" w:rsidR="00105BB9" w:rsidRPr="000B5A85" w:rsidRDefault="000B5A85">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Pr="000B5A85">
          <w:rPr>
            <w:rFonts w:ascii="Arial" w:hAnsi="Arial" w:cs="Arial"/>
            <w:spacing w:val="-10"/>
            <w:sz w:val="17"/>
            <w:szCs w:val="17"/>
          </w:rPr>
          <w:t>TRYB UDZIELENIA ZAMÓWIENIA</w:t>
        </w:r>
      </w:hyperlink>
    </w:p>
    <w:p w14:paraId="0F6FA133" w14:textId="0E52F5EA" w:rsidR="00105BB9" w:rsidRPr="000B5A85" w:rsidRDefault="000B5A85">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5" w:history="1">
        <w:r w:rsidRPr="000B5A85">
          <w:rPr>
            <w:rFonts w:ascii="Arial" w:hAnsi="Arial" w:cs="Arial"/>
            <w:spacing w:val="-10"/>
            <w:sz w:val="17"/>
            <w:szCs w:val="17"/>
          </w:rPr>
          <w:t>MOŻLIWOŚĆ WYBORU NAJKORZYSTNIEJSZEJ OFERTY PO PRZEPROWADZENIU NEGOCJACJI</w:t>
        </w:r>
      </w:hyperlink>
    </w:p>
    <w:p w14:paraId="4887D933" w14:textId="5CA32B90" w:rsidR="00105BB9" w:rsidRPr="000B5A85" w:rsidRDefault="000B5A85">
      <w:pPr>
        <w:pStyle w:val="Akapitzlist"/>
        <w:numPr>
          <w:ilvl w:val="0"/>
          <w:numId w:val="36"/>
        </w:numPr>
        <w:tabs>
          <w:tab w:val="left" w:pos="567"/>
          <w:tab w:val="left" w:leader="dot" w:pos="9541"/>
        </w:tabs>
        <w:spacing w:before="1"/>
        <w:ind w:left="0" w:firstLine="0"/>
        <w:jc w:val="both"/>
        <w:rPr>
          <w:rFonts w:ascii="Arial" w:hAnsi="Arial" w:cs="Arial"/>
          <w:sz w:val="17"/>
          <w:szCs w:val="17"/>
        </w:rPr>
      </w:pPr>
      <w:hyperlink w:anchor="_bookmark6" w:history="1">
        <w:r w:rsidRPr="000B5A85">
          <w:rPr>
            <w:rFonts w:ascii="Arial" w:hAnsi="Arial" w:cs="Arial"/>
            <w:spacing w:val="-10"/>
            <w:sz w:val="17"/>
            <w:szCs w:val="17"/>
          </w:rPr>
          <w:t>OPIS PRZEDMIOTU ZAMÓWIENIA</w:t>
        </w:r>
      </w:hyperlink>
    </w:p>
    <w:p w14:paraId="1EA451CC" w14:textId="5A236A15" w:rsidR="00105BB9" w:rsidRPr="000B5A85" w:rsidRDefault="000B5A85">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Pr="000B5A85">
          <w:rPr>
            <w:rFonts w:ascii="Arial" w:hAnsi="Arial" w:cs="Arial"/>
            <w:spacing w:val="-10"/>
            <w:sz w:val="17"/>
            <w:szCs w:val="17"/>
          </w:rPr>
          <w:t>TERMIN WYKONANIA ZAMÓWIENIA</w:t>
        </w:r>
      </w:hyperlink>
    </w:p>
    <w:p w14:paraId="20E2B18A" w14:textId="50E429BF" w:rsidR="00105BB9" w:rsidRPr="000B5A85" w:rsidRDefault="00980374">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8" w:history="1">
        <w:r w:rsidRPr="000B5A85">
          <w:rPr>
            <w:rFonts w:ascii="Arial" w:hAnsi="Arial" w:cs="Arial"/>
            <w:sz w:val="17"/>
            <w:szCs w:val="17"/>
          </w:rPr>
          <w:t>PROJEKTOWANE</w:t>
        </w:r>
        <w:r w:rsidRPr="000B5A85">
          <w:rPr>
            <w:rFonts w:ascii="Arial" w:hAnsi="Arial" w:cs="Arial"/>
            <w:spacing w:val="-6"/>
            <w:sz w:val="17"/>
            <w:szCs w:val="17"/>
          </w:rPr>
          <w:t xml:space="preserve"> </w:t>
        </w:r>
        <w:r w:rsidRPr="000B5A85">
          <w:rPr>
            <w:rFonts w:ascii="Arial" w:hAnsi="Arial" w:cs="Arial"/>
            <w:sz w:val="17"/>
            <w:szCs w:val="17"/>
          </w:rPr>
          <w:t>POSTANOWIENIA</w:t>
        </w:r>
        <w:r w:rsidRPr="000B5A85">
          <w:rPr>
            <w:rFonts w:ascii="Arial" w:hAnsi="Arial" w:cs="Arial"/>
            <w:spacing w:val="-5"/>
            <w:sz w:val="17"/>
            <w:szCs w:val="17"/>
          </w:rPr>
          <w:t xml:space="preserve"> </w:t>
        </w:r>
        <w:r w:rsidRPr="000B5A85">
          <w:rPr>
            <w:rFonts w:ascii="Arial" w:hAnsi="Arial" w:cs="Arial"/>
            <w:sz w:val="17"/>
            <w:szCs w:val="17"/>
          </w:rPr>
          <w:t>UMOWY</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SPRAWIE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PUBLICZNEGO,</w:t>
        </w:r>
        <w:r w:rsidRPr="000B5A85">
          <w:rPr>
            <w:rFonts w:ascii="Arial" w:hAnsi="Arial" w:cs="Arial"/>
            <w:spacing w:val="-4"/>
            <w:sz w:val="17"/>
            <w:szCs w:val="17"/>
          </w:rPr>
          <w:t xml:space="preserve"> </w:t>
        </w:r>
        <w:r w:rsidRPr="000B5A85">
          <w:rPr>
            <w:rFonts w:ascii="Arial" w:hAnsi="Arial" w:cs="Arial"/>
            <w:sz w:val="17"/>
            <w:szCs w:val="17"/>
          </w:rPr>
          <w:t>KTÓRE</w:t>
        </w:r>
        <w:r w:rsidRPr="000B5A85">
          <w:rPr>
            <w:rFonts w:ascii="Arial" w:hAnsi="Arial" w:cs="Arial"/>
            <w:spacing w:val="-3"/>
            <w:sz w:val="17"/>
            <w:szCs w:val="17"/>
          </w:rPr>
          <w:t xml:space="preserve"> </w:t>
        </w:r>
        <w:r w:rsidRPr="000B5A85">
          <w:rPr>
            <w:rFonts w:ascii="Arial" w:hAnsi="Arial" w:cs="Arial"/>
            <w:spacing w:val="-2"/>
            <w:sz w:val="17"/>
            <w:szCs w:val="17"/>
          </w:rPr>
          <w:t>ZOSTANĄ</w:t>
        </w:r>
      </w:hyperlink>
    </w:p>
    <w:p w14:paraId="33C1B7FA" w14:textId="30BBC3C2" w:rsidR="00105BB9" w:rsidRPr="000B5A85" w:rsidRDefault="000748BC" w:rsidP="007625AE">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0E0A87F2" w:rsidR="00105BB9" w:rsidRPr="000B5A85" w:rsidRDefault="00980374">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4"/>
            <w:sz w:val="17"/>
            <w:szCs w:val="17"/>
          </w:rPr>
          <w:t xml:space="preserve"> </w:t>
        </w:r>
        <w:r w:rsidRPr="000B5A85">
          <w:rPr>
            <w:rFonts w:ascii="Arial" w:hAnsi="Arial" w:cs="Arial"/>
            <w:sz w:val="17"/>
            <w:szCs w:val="17"/>
          </w:rPr>
          <w:t>KOMUNIKACJI</w:t>
        </w:r>
        <w:r w:rsidRPr="000B5A85">
          <w:rPr>
            <w:rFonts w:ascii="Arial" w:hAnsi="Arial" w:cs="Arial"/>
            <w:spacing w:val="-4"/>
            <w:sz w:val="17"/>
            <w:szCs w:val="17"/>
          </w:rPr>
          <w:t xml:space="preserve"> </w:t>
        </w:r>
        <w:r w:rsidRPr="000B5A85">
          <w:rPr>
            <w:rFonts w:ascii="Arial" w:hAnsi="Arial" w:cs="Arial"/>
            <w:sz w:val="17"/>
            <w:szCs w:val="17"/>
          </w:rPr>
          <w:t>ELEKTRONICZNEJ</w:t>
        </w:r>
        <w:r w:rsidRPr="000B5A85">
          <w:rPr>
            <w:rFonts w:ascii="Arial" w:hAnsi="Arial" w:cs="Arial"/>
            <w:spacing w:val="-4"/>
            <w:sz w:val="17"/>
            <w:szCs w:val="17"/>
          </w:rPr>
          <w:t xml:space="preserve"> </w:t>
        </w:r>
        <w:r w:rsidRPr="000B5A85">
          <w:rPr>
            <w:rFonts w:ascii="Arial" w:hAnsi="Arial" w:cs="Arial"/>
            <w:sz w:val="17"/>
            <w:szCs w:val="17"/>
          </w:rPr>
          <w:t>(…)</w:t>
        </w:r>
        <w:r w:rsidRPr="000B5A85">
          <w:rPr>
            <w:rFonts w:ascii="Arial" w:hAnsi="Arial" w:cs="Arial"/>
            <w:spacing w:val="-5"/>
            <w:sz w:val="17"/>
            <w:szCs w:val="17"/>
          </w:rPr>
          <w:t xml:space="preserve"> </w:t>
        </w:r>
        <w:r w:rsidRPr="000B5A85">
          <w:rPr>
            <w:rFonts w:ascii="Arial" w:hAnsi="Arial" w:cs="Arial"/>
            <w:sz w:val="17"/>
            <w:szCs w:val="17"/>
          </w:rPr>
          <w:t>ORAZ</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WYMAGANIACH</w:t>
        </w:r>
        <w:r w:rsidRPr="000B5A85">
          <w:rPr>
            <w:rFonts w:ascii="Arial" w:hAnsi="Arial" w:cs="Arial"/>
            <w:spacing w:val="-4"/>
            <w:sz w:val="17"/>
            <w:szCs w:val="17"/>
          </w:rPr>
          <w:t xml:space="preserve"> </w:t>
        </w:r>
        <w:r w:rsidR="00DB195A" w:rsidRPr="000B5A85">
          <w:rPr>
            <w:rFonts w:ascii="Arial" w:hAnsi="Arial" w:cs="Arial"/>
            <w:sz w:val="17"/>
            <w:szCs w:val="17"/>
          </w:rPr>
          <w:t>TECHNICZNYCH</w:t>
        </w:r>
        <w:r w:rsidR="00DB195A" w:rsidRPr="000B5A85">
          <w:rPr>
            <w:rFonts w:ascii="Arial" w:hAnsi="Arial" w:cs="Arial"/>
            <w:spacing w:val="-3"/>
            <w:sz w:val="17"/>
            <w:szCs w:val="17"/>
          </w:rPr>
          <w:t xml:space="preserve"> 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Pr="000B5A85">
          <w:rPr>
            <w:rFonts w:ascii="Arial" w:hAnsi="Arial" w:cs="Arial"/>
            <w:sz w:val="17"/>
            <w:szCs w:val="17"/>
          </w:rPr>
          <w:t>RGANIZACYJ</w:t>
        </w:r>
        <w:r w:rsidR="000748BC" w:rsidRPr="000B5A85">
          <w:rPr>
            <w:rFonts w:ascii="Arial" w:hAnsi="Arial" w:cs="Arial"/>
            <w:sz w:val="17"/>
            <w:szCs w:val="17"/>
          </w:rPr>
          <w:t>NY</w:t>
        </w:r>
        <w:r w:rsidRPr="000B5A85">
          <w:rPr>
            <w:rFonts w:ascii="Arial" w:hAnsi="Arial" w:cs="Arial"/>
            <w:sz w:val="17"/>
            <w:szCs w:val="17"/>
          </w:rPr>
          <w:t>CH</w:t>
        </w:r>
        <w:r w:rsidRPr="000B5A85">
          <w:rPr>
            <w:rFonts w:ascii="Arial" w:hAnsi="Arial" w:cs="Arial"/>
            <w:spacing w:val="-7"/>
            <w:sz w:val="17"/>
            <w:szCs w:val="17"/>
          </w:rPr>
          <w:t xml:space="preserve"> </w:t>
        </w:r>
        <w:r w:rsidRPr="000B5A85">
          <w:rPr>
            <w:rFonts w:ascii="Arial" w:hAnsi="Arial" w:cs="Arial"/>
            <w:sz w:val="17"/>
            <w:szCs w:val="17"/>
          </w:rPr>
          <w:t>SPORZĄDZANIA,</w:t>
        </w:r>
        <w:r w:rsidRPr="000B5A85">
          <w:rPr>
            <w:rFonts w:ascii="Arial" w:hAnsi="Arial" w:cs="Arial"/>
            <w:spacing w:val="-5"/>
            <w:sz w:val="17"/>
            <w:szCs w:val="17"/>
          </w:rPr>
          <w:t xml:space="preserve"> </w:t>
        </w:r>
        <w:r w:rsidRPr="000B5A85">
          <w:rPr>
            <w:rFonts w:ascii="Arial" w:hAnsi="Arial" w:cs="Arial"/>
            <w:sz w:val="17"/>
            <w:szCs w:val="17"/>
          </w:rPr>
          <w:t>WYSYŁANIA</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5"/>
            <w:sz w:val="17"/>
            <w:szCs w:val="17"/>
          </w:rPr>
          <w:t xml:space="preserve"> </w:t>
        </w:r>
        <w:r w:rsidRPr="000B5A85">
          <w:rPr>
            <w:rFonts w:ascii="Arial" w:hAnsi="Arial" w:cs="Arial"/>
            <w:sz w:val="17"/>
            <w:szCs w:val="17"/>
          </w:rPr>
          <w:t>ODBIERANIA</w:t>
        </w:r>
        <w:r w:rsidRPr="000B5A85">
          <w:rPr>
            <w:rFonts w:ascii="Arial" w:hAnsi="Arial" w:cs="Arial"/>
            <w:spacing w:val="-5"/>
            <w:sz w:val="17"/>
            <w:szCs w:val="17"/>
          </w:rPr>
          <w:t xml:space="preserve"> </w:t>
        </w:r>
        <w:r w:rsidRPr="000B5A85">
          <w:rPr>
            <w:rFonts w:ascii="Arial" w:hAnsi="Arial" w:cs="Arial"/>
            <w:sz w:val="17"/>
            <w:szCs w:val="17"/>
          </w:rPr>
          <w:t>KORESPONDENCJI</w:t>
        </w:r>
        <w:r w:rsidRPr="000B5A85">
          <w:rPr>
            <w:rFonts w:ascii="Arial" w:hAnsi="Arial" w:cs="Arial"/>
            <w:spacing w:val="-4"/>
            <w:sz w:val="17"/>
            <w:szCs w:val="17"/>
          </w:rPr>
          <w:t xml:space="preserve"> </w:t>
        </w:r>
        <w:r w:rsidRPr="000B5A85">
          <w:rPr>
            <w:rFonts w:ascii="Arial" w:hAnsi="Arial" w:cs="Arial"/>
            <w:spacing w:val="-2"/>
            <w:sz w:val="17"/>
            <w:szCs w:val="17"/>
          </w:rPr>
          <w:t>ELEKTRONICZNEJ</w:t>
        </w:r>
      </w:hyperlink>
    </w:p>
    <w:p w14:paraId="219585B1" w14:textId="1769787A" w:rsidR="00105BB9" w:rsidRPr="000B5A85" w:rsidRDefault="00980374">
      <w:pPr>
        <w:pStyle w:val="Akapitzlist"/>
        <w:numPr>
          <w:ilvl w:val="0"/>
          <w:numId w:val="36"/>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3"/>
            <w:sz w:val="17"/>
            <w:szCs w:val="17"/>
          </w:rPr>
          <w:t xml:space="preserve"> </w:t>
        </w:r>
        <w:r w:rsidRPr="000B5A85">
          <w:rPr>
            <w:rFonts w:ascii="Arial" w:hAnsi="Arial" w:cs="Arial"/>
            <w:sz w:val="17"/>
            <w:szCs w:val="17"/>
          </w:rPr>
          <w:t>SPOSOBIE</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4"/>
            <w:sz w:val="17"/>
            <w:szCs w:val="17"/>
          </w:rPr>
          <w:t xml:space="preserve"> </w:t>
        </w:r>
        <w:r w:rsidRPr="000B5A85">
          <w:rPr>
            <w:rFonts w:ascii="Arial" w:hAnsi="Arial" w:cs="Arial"/>
            <w:sz w:val="17"/>
            <w:szCs w:val="17"/>
          </w:rPr>
          <w:t>SIĘ</w:t>
        </w:r>
        <w:r w:rsidRPr="000B5A85">
          <w:rPr>
            <w:rFonts w:ascii="Arial" w:hAnsi="Arial" w:cs="Arial"/>
            <w:spacing w:val="-2"/>
            <w:sz w:val="17"/>
            <w:szCs w:val="17"/>
          </w:rPr>
          <w:t xml:space="preserve"> </w:t>
        </w:r>
        <w:r w:rsidRPr="000B5A85">
          <w:rPr>
            <w:rFonts w:ascii="Arial" w:hAnsi="Arial" w:cs="Arial"/>
            <w:sz w:val="17"/>
            <w:szCs w:val="17"/>
          </w:rPr>
          <w:t>ZAMAWIAJĄCEGO</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4"/>
            <w:sz w:val="17"/>
            <w:szCs w:val="17"/>
          </w:rPr>
          <w:t xml:space="preserve"> </w:t>
        </w:r>
        <w:r w:rsidRPr="000B5A85">
          <w:rPr>
            <w:rFonts w:ascii="Arial" w:hAnsi="Arial" w:cs="Arial"/>
            <w:sz w:val="17"/>
            <w:szCs w:val="17"/>
          </w:rPr>
          <w:t>WYKONAWCAMI</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INNY</w:t>
        </w:r>
        <w:r w:rsidRPr="000B5A85">
          <w:rPr>
            <w:rFonts w:ascii="Arial" w:hAnsi="Arial" w:cs="Arial"/>
            <w:spacing w:val="-3"/>
            <w:sz w:val="17"/>
            <w:szCs w:val="17"/>
          </w:rPr>
          <w:t xml:space="preserve"> </w:t>
        </w:r>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NIŻ</w:t>
        </w:r>
        <w:r w:rsidR="000748BC" w:rsidRPr="000B5A85">
          <w:rPr>
            <w:rFonts w:ascii="Arial" w:hAnsi="Arial" w:cs="Arial"/>
            <w:spacing w:val="-3"/>
            <w:sz w:val="17"/>
            <w:szCs w:val="17"/>
          </w:rPr>
          <w:br/>
          <w:t xml:space="preserve">             </w:t>
        </w:r>
        <w:r w:rsidRPr="000B5A85">
          <w:rPr>
            <w:rFonts w:ascii="Arial" w:hAnsi="Arial" w:cs="Arial"/>
            <w:sz w:val="17"/>
            <w:szCs w:val="17"/>
          </w:rPr>
          <w:t>PRZY</w:t>
        </w:r>
      </w:hyperlink>
      <w:r w:rsidRPr="000B5A85">
        <w:rPr>
          <w:rFonts w:ascii="Arial" w:hAnsi="Arial" w:cs="Arial"/>
          <w:sz w:val="17"/>
          <w:szCs w:val="17"/>
        </w:rPr>
        <w:t xml:space="preserve"> </w:t>
      </w:r>
      <w:hyperlink w:anchor="_bookmark10" w:history="1">
        <w:r w:rsidRPr="000B5A85">
          <w:rPr>
            <w:rFonts w:ascii="Arial" w:hAnsi="Arial" w:cs="Arial"/>
            <w:sz w:val="17"/>
            <w:szCs w:val="17"/>
          </w:rPr>
          <w:t>UŻYCIU</w:t>
        </w:r>
        <w:r w:rsidRPr="000B5A85">
          <w:rPr>
            <w:rFonts w:ascii="Arial" w:hAnsi="Arial" w:cs="Arial"/>
            <w:spacing w:val="-3"/>
            <w:sz w:val="17"/>
            <w:szCs w:val="17"/>
          </w:rPr>
          <w:t xml:space="preserve"> </w:t>
        </w:r>
        <w:r w:rsidRPr="000B5A85">
          <w:rPr>
            <w:rFonts w:ascii="Arial" w:hAnsi="Arial" w:cs="Arial"/>
            <w:sz w:val="17"/>
            <w:szCs w:val="17"/>
          </w:rPr>
          <w:t>ŚRODKÓW</w:t>
        </w:r>
        <w:r w:rsidRPr="000B5A85">
          <w:rPr>
            <w:rFonts w:ascii="Arial" w:hAnsi="Arial" w:cs="Arial"/>
            <w:spacing w:val="-2"/>
            <w:sz w:val="17"/>
            <w:szCs w:val="17"/>
          </w:rPr>
          <w:t xml:space="preserve"> </w:t>
        </w:r>
        <w:r w:rsidRPr="000B5A85">
          <w:rPr>
            <w:rFonts w:ascii="Arial" w:hAnsi="Arial" w:cs="Arial"/>
            <w:sz w:val="17"/>
            <w:szCs w:val="17"/>
          </w:rPr>
          <w:t>KOMUNIKACJI</w:t>
        </w:r>
        <w:r w:rsidRPr="000B5A85">
          <w:rPr>
            <w:rFonts w:ascii="Arial" w:hAnsi="Arial" w:cs="Arial"/>
            <w:spacing w:val="-5"/>
            <w:sz w:val="17"/>
            <w:szCs w:val="17"/>
          </w:rPr>
          <w:t xml:space="preserve"> </w:t>
        </w:r>
        <w:r w:rsidRPr="000B5A85">
          <w:rPr>
            <w:rFonts w:ascii="Arial" w:hAnsi="Arial" w:cs="Arial"/>
            <w:sz w:val="17"/>
            <w:szCs w:val="17"/>
          </w:rPr>
          <w:t>ELEKTRONICZNEJ</w:t>
        </w:r>
        <w:r w:rsidRPr="000B5A85">
          <w:rPr>
            <w:rFonts w:ascii="Arial" w:hAnsi="Arial" w:cs="Arial"/>
            <w:spacing w:val="-2"/>
            <w:sz w:val="17"/>
            <w:szCs w:val="17"/>
          </w:rPr>
          <w:t xml:space="preserve"> </w:t>
        </w:r>
        <w:r w:rsidRPr="000B5A85">
          <w:rPr>
            <w:rFonts w:ascii="Arial" w:hAnsi="Arial" w:cs="Arial"/>
            <w:sz w:val="17"/>
            <w:szCs w:val="17"/>
          </w:rPr>
          <w:t>W</w:t>
        </w:r>
        <w:r w:rsidRPr="000B5A85">
          <w:rPr>
            <w:rFonts w:ascii="Arial" w:hAnsi="Arial" w:cs="Arial"/>
            <w:spacing w:val="-4"/>
            <w:sz w:val="17"/>
            <w:szCs w:val="17"/>
          </w:rPr>
          <w:t xml:space="preserve"> </w:t>
        </w:r>
        <w:r w:rsidRPr="000B5A85">
          <w:rPr>
            <w:rFonts w:ascii="Arial" w:hAnsi="Arial" w:cs="Arial"/>
            <w:sz w:val="17"/>
            <w:szCs w:val="17"/>
          </w:rPr>
          <w:t>PRZYPADKU</w:t>
        </w:r>
        <w:r w:rsidRPr="000B5A85">
          <w:rPr>
            <w:rFonts w:ascii="Arial" w:hAnsi="Arial" w:cs="Arial"/>
            <w:spacing w:val="-5"/>
            <w:sz w:val="17"/>
            <w:szCs w:val="17"/>
          </w:rPr>
          <w:t xml:space="preserve"> </w:t>
        </w:r>
        <w:r w:rsidRPr="000B5A85">
          <w:rPr>
            <w:rFonts w:ascii="Arial" w:hAnsi="Arial" w:cs="Arial"/>
            <w:sz w:val="17"/>
            <w:szCs w:val="17"/>
          </w:rPr>
          <w:t>ZAISTNIENIA</w:t>
        </w:r>
        <w:r w:rsidRPr="000B5A85">
          <w:rPr>
            <w:rFonts w:ascii="Arial" w:hAnsi="Arial" w:cs="Arial"/>
            <w:spacing w:val="-3"/>
            <w:sz w:val="17"/>
            <w:szCs w:val="17"/>
          </w:rPr>
          <w:t xml:space="preserve"> </w:t>
        </w:r>
        <w:r w:rsidRPr="000B5A85">
          <w:rPr>
            <w:rFonts w:ascii="Arial" w:hAnsi="Arial" w:cs="Arial"/>
            <w:sz w:val="17"/>
            <w:szCs w:val="17"/>
          </w:rPr>
          <w:t>OKOLICZNOŚCI</w:t>
        </w:r>
        <w:r w:rsidR="000748BC" w:rsidRPr="000B5A85">
          <w:rPr>
            <w:rFonts w:ascii="Arial" w:hAnsi="Arial" w:cs="Arial"/>
            <w:spacing w:val="-3"/>
            <w:sz w:val="17"/>
            <w:szCs w:val="17"/>
          </w:rPr>
          <w:b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65.</w:t>
        </w:r>
        <w:r w:rsidRPr="000B5A85">
          <w:rPr>
            <w:rFonts w:ascii="Arial" w:hAnsi="Arial" w:cs="Arial"/>
            <w:spacing w:val="-2"/>
            <w:sz w:val="17"/>
            <w:szCs w:val="17"/>
          </w:rPr>
          <w:t xml:space="preserve"> </w:t>
        </w:r>
        <w:r w:rsidRPr="000B5A85">
          <w:rPr>
            <w:rFonts w:ascii="Arial" w:hAnsi="Arial" w:cs="Arial"/>
            <w:sz w:val="17"/>
            <w:szCs w:val="17"/>
          </w:rPr>
          <w:t>UST.1,</w:t>
        </w:r>
      </w:hyperlink>
      <w:r w:rsidR="000748BC" w:rsidRPr="000B5A85">
        <w:rPr>
          <w:rFonts w:ascii="Arial" w:hAnsi="Arial" w:cs="Arial"/>
          <w:sz w:val="17"/>
          <w:szCs w:val="17"/>
        </w:rPr>
        <w:t xml:space="preserve"> </w:t>
      </w:r>
      <w:hyperlink w:anchor="_bookmark10" w:history="1">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66</w:t>
        </w:r>
        <w:r w:rsidRPr="000B5A85">
          <w:rPr>
            <w:rFonts w:ascii="Arial" w:hAnsi="Arial" w:cs="Arial"/>
            <w:spacing w:val="-1"/>
            <w:sz w:val="17"/>
            <w:szCs w:val="17"/>
          </w:rPr>
          <w:t xml:space="preserve"> </w:t>
        </w:r>
        <w:r w:rsidRPr="000B5A85">
          <w:rPr>
            <w:rFonts w:ascii="Arial" w:hAnsi="Arial" w:cs="Arial"/>
            <w:sz w:val="17"/>
            <w:szCs w:val="17"/>
          </w:rPr>
          <w:t>I ART.</w:t>
        </w:r>
        <w:r w:rsidRPr="000B5A85">
          <w:rPr>
            <w:rFonts w:ascii="Arial" w:hAnsi="Arial" w:cs="Arial"/>
            <w:spacing w:val="-2"/>
            <w:sz w:val="17"/>
            <w:szCs w:val="17"/>
          </w:rPr>
          <w:t xml:space="preserve"> </w:t>
        </w:r>
        <w:r w:rsidRPr="000B5A85">
          <w:rPr>
            <w:rFonts w:ascii="Arial" w:hAnsi="Arial" w:cs="Arial"/>
            <w:sz w:val="17"/>
            <w:szCs w:val="17"/>
          </w:rPr>
          <w:t xml:space="preserve">69 </w:t>
        </w:r>
        <w:proofErr w:type="spellStart"/>
        <w:r w:rsidRPr="000B5A85">
          <w:rPr>
            <w:rFonts w:ascii="Arial" w:hAnsi="Arial" w:cs="Arial"/>
            <w:spacing w:val="-5"/>
            <w:sz w:val="17"/>
            <w:szCs w:val="17"/>
          </w:rPr>
          <w:t>Pzp</w:t>
        </w:r>
        <w:proofErr w:type="spellEnd"/>
      </w:hyperlink>
    </w:p>
    <w:p w14:paraId="0036ADFF" w14:textId="55805181" w:rsidR="00105BB9" w:rsidRPr="000B5A85" w:rsidRDefault="00980374">
      <w:pPr>
        <w:pStyle w:val="Akapitzlist"/>
        <w:numPr>
          <w:ilvl w:val="0"/>
          <w:numId w:val="36"/>
        </w:numPr>
        <w:tabs>
          <w:tab w:val="left" w:pos="567"/>
          <w:tab w:val="left" w:leader="dot" w:pos="9541"/>
        </w:tabs>
        <w:spacing w:before="1"/>
        <w:ind w:left="0" w:firstLine="0"/>
        <w:jc w:val="both"/>
        <w:rPr>
          <w:rFonts w:ascii="Arial" w:hAnsi="Arial" w:cs="Arial"/>
          <w:sz w:val="17"/>
          <w:szCs w:val="17"/>
        </w:rPr>
      </w:pPr>
      <w:hyperlink w:anchor="_bookmark11" w:history="1">
        <w:r w:rsidRPr="000B5A85">
          <w:rPr>
            <w:rFonts w:ascii="Arial" w:hAnsi="Arial" w:cs="Arial"/>
            <w:sz w:val="17"/>
            <w:szCs w:val="17"/>
          </w:rPr>
          <w:t>WSKAZANIE</w:t>
        </w:r>
        <w:r w:rsidRPr="000B5A85">
          <w:rPr>
            <w:rFonts w:ascii="Arial" w:hAnsi="Arial" w:cs="Arial"/>
            <w:spacing w:val="-5"/>
            <w:sz w:val="17"/>
            <w:szCs w:val="17"/>
          </w:rPr>
          <w:t xml:space="preserve"> </w:t>
        </w:r>
        <w:r w:rsidRPr="000B5A85">
          <w:rPr>
            <w:rFonts w:ascii="Arial" w:hAnsi="Arial" w:cs="Arial"/>
            <w:sz w:val="17"/>
            <w:szCs w:val="17"/>
          </w:rPr>
          <w:t>OSÓB</w:t>
        </w:r>
        <w:r w:rsidRPr="000B5A85">
          <w:rPr>
            <w:rFonts w:ascii="Arial" w:hAnsi="Arial" w:cs="Arial"/>
            <w:spacing w:val="-3"/>
            <w:sz w:val="17"/>
            <w:szCs w:val="17"/>
          </w:rPr>
          <w:t xml:space="preserve"> </w:t>
        </w:r>
        <w:r w:rsidRPr="000B5A85">
          <w:rPr>
            <w:rFonts w:ascii="Arial" w:hAnsi="Arial" w:cs="Arial"/>
            <w:sz w:val="17"/>
            <w:szCs w:val="17"/>
          </w:rPr>
          <w:t>UPRAWNIONYCH</w:t>
        </w:r>
        <w:r w:rsidRPr="000B5A85">
          <w:rPr>
            <w:rFonts w:ascii="Arial" w:hAnsi="Arial" w:cs="Arial"/>
            <w:spacing w:val="-3"/>
            <w:sz w:val="17"/>
            <w:szCs w:val="17"/>
          </w:rPr>
          <w:t xml:space="preserve"> </w:t>
        </w:r>
        <w:r w:rsidRPr="000B5A85">
          <w:rPr>
            <w:rFonts w:ascii="Arial" w:hAnsi="Arial" w:cs="Arial"/>
            <w:sz w:val="17"/>
            <w:szCs w:val="17"/>
          </w:rPr>
          <w:t>DO</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3"/>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pacing w:val="-2"/>
            <w:sz w:val="17"/>
            <w:szCs w:val="17"/>
          </w:rPr>
          <w:t>WYKONAWCAMI</w:t>
        </w:r>
      </w:hyperlink>
    </w:p>
    <w:p w14:paraId="4CBDC92E" w14:textId="0C86340B" w:rsidR="00105BB9" w:rsidRPr="000B5A85" w:rsidRDefault="00980374">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Pr="000B5A85">
          <w:rPr>
            <w:rFonts w:ascii="Arial" w:hAnsi="Arial" w:cs="Arial"/>
            <w:sz w:val="17"/>
            <w:szCs w:val="17"/>
          </w:rPr>
          <w:t>TERMIN</w:t>
        </w:r>
        <w:r w:rsidRPr="000B5A85">
          <w:rPr>
            <w:rFonts w:ascii="Arial" w:hAnsi="Arial" w:cs="Arial"/>
            <w:spacing w:val="-6"/>
            <w:sz w:val="17"/>
            <w:szCs w:val="17"/>
          </w:rPr>
          <w:t xml:space="preserve"> </w:t>
        </w:r>
        <w:r w:rsidRPr="000B5A85">
          <w:rPr>
            <w:rFonts w:ascii="Arial" w:hAnsi="Arial" w:cs="Arial"/>
            <w:sz w:val="17"/>
            <w:szCs w:val="17"/>
          </w:rPr>
          <w:t>ZWIĄZANIA</w:t>
        </w:r>
        <w:r w:rsidRPr="000B5A85">
          <w:rPr>
            <w:rFonts w:ascii="Arial" w:hAnsi="Arial" w:cs="Arial"/>
            <w:spacing w:val="-5"/>
            <w:sz w:val="17"/>
            <w:szCs w:val="17"/>
          </w:rPr>
          <w:t xml:space="preserve"> </w:t>
        </w:r>
        <w:r w:rsidRPr="000B5A85">
          <w:rPr>
            <w:rFonts w:ascii="Arial" w:hAnsi="Arial" w:cs="Arial"/>
            <w:spacing w:val="-2"/>
            <w:sz w:val="17"/>
            <w:szCs w:val="17"/>
          </w:rPr>
          <w:t>OFERTĄ</w:t>
        </w:r>
      </w:hyperlink>
    </w:p>
    <w:p w14:paraId="27DBD6BC" w14:textId="48A401BB" w:rsidR="00105BB9" w:rsidRPr="000B5A85" w:rsidRDefault="00980374">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13" w:history="1">
        <w:r w:rsidRPr="000B5A85">
          <w:rPr>
            <w:rFonts w:ascii="Arial" w:hAnsi="Arial" w:cs="Arial"/>
            <w:sz w:val="17"/>
            <w:szCs w:val="17"/>
          </w:rPr>
          <w:t>OPIS</w:t>
        </w:r>
        <w:r w:rsidRPr="000B5A85">
          <w:rPr>
            <w:rFonts w:ascii="Arial" w:hAnsi="Arial" w:cs="Arial"/>
            <w:spacing w:val="-6"/>
            <w:sz w:val="17"/>
            <w:szCs w:val="17"/>
          </w:rPr>
          <w:t xml:space="preserve"> </w:t>
        </w:r>
        <w:r w:rsidRPr="000B5A85">
          <w:rPr>
            <w:rFonts w:ascii="Arial" w:hAnsi="Arial" w:cs="Arial"/>
            <w:sz w:val="17"/>
            <w:szCs w:val="17"/>
          </w:rPr>
          <w:t>SPOSOBU</w:t>
        </w:r>
        <w:r w:rsidRPr="000B5A85">
          <w:rPr>
            <w:rFonts w:ascii="Arial" w:hAnsi="Arial" w:cs="Arial"/>
            <w:spacing w:val="-5"/>
            <w:sz w:val="17"/>
            <w:szCs w:val="17"/>
          </w:rPr>
          <w:t xml:space="preserve"> </w:t>
        </w:r>
        <w:r w:rsidRPr="000B5A85">
          <w:rPr>
            <w:rFonts w:ascii="Arial" w:hAnsi="Arial" w:cs="Arial"/>
            <w:sz w:val="17"/>
            <w:szCs w:val="17"/>
          </w:rPr>
          <w:t>PRZYGOTOWANIA</w:t>
        </w:r>
        <w:r w:rsidRPr="000B5A85">
          <w:rPr>
            <w:rFonts w:ascii="Arial" w:hAnsi="Arial" w:cs="Arial"/>
            <w:spacing w:val="-5"/>
            <w:sz w:val="17"/>
            <w:szCs w:val="17"/>
          </w:rPr>
          <w:t xml:space="preserve"> </w:t>
        </w:r>
        <w:r w:rsidRPr="000B5A85">
          <w:rPr>
            <w:rFonts w:ascii="Arial" w:hAnsi="Arial" w:cs="Arial"/>
            <w:spacing w:val="-2"/>
            <w:sz w:val="17"/>
            <w:szCs w:val="17"/>
          </w:rPr>
          <w:t>OFERTY</w:t>
        </w:r>
      </w:hyperlink>
    </w:p>
    <w:p w14:paraId="37C9B72D" w14:textId="64942123" w:rsidR="00105BB9" w:rsidRPr="000B5A85" w:rsidRDefault="00980374">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ORAZ</w:t>
        </w:r>
        <w:r w:rsidRPr="000B5A85">
          <w:rPr>
            <w:rFonts w:ascii="Arial" w:hAnsi="Arial" w:cs="Arial"/>
            <w:spacing w:val="-4"/>
            <w:sz w:val="17"/>
            <w:szCs w:val="17"/>
          </w:rPr>
          <w:t xml:space="preserve"> </w:t>
        </w:r>
        <w:r w:rsidRPr="000B5A85">
          <w:rPr>
            <w:rFonts w:ascii="Arial" w:hAnsi="Arial" w:cs="Arial"/>
            <w:sz w:val="17"/>
            <w:szCs w:val="17"/>
          </w:rPr>
          <w:t>TERMIN</w:t>
        </w:r>
        <w:r w:rsidRPr="000B5A85">
          <w:rPr>
            <w:rFonts w:ascii="Arial" w:hAnsi="Arial" w:cs="Arial"/>
            <w:spacing w:val="-5"/>
            <w:sz w:val="17"/>
            <w:szCs w:val="17"/>
          </w:rPr>
          <w:t xml:space="preserve"> </w:t>
        </w:r>
        <w:r w:rsidRPr="000B5A85">
          <w:rPr>
            <w:rFonts w:ascii="Arial" w:hAnsi="Arial" w:cs="Arial"/>
            <w:sz w:val="17"/>
            <w:szCs w:val="17"/>
          </w:rPr>
          <w:t>SKŁADANIA</w:t>
        </w:r>
        <w:r w:rsidRPr="000B5A85">
          <w:rPr>
            <w:rFonts w:ascii="Arial" w:hAnsi="Arial" w:cs="Arial"/>
            <w:spacing w:val="-4"/>
            <w:sz w:val="17"/>
            <w:szCs w:val="17"/>
          </w:rPr>
          <w:t xml:space="preserve"> </w:t>
        </w:r>
        <w:r w:rsidRPr="000B5A85">
          <w:rPr>
            <w:rFonts w:ascii="Arial" w:hAnsi="Arial" w:cs="Arial"/>
            <w:spacing w:val="-2"/>
            <w:sz w:val="17"/>
            <w:szCs w:val="17"/>
          </w:rPr>
          <w:t>OFERT</w:t>
        </w:r>
      </w:hyperlink>
    </w:p>
    <w:p w14:paraId="5084FAC2" w14:textId="17091691" w:rsidR="00105BB9" w:rsidRPr="000B5A85" w:rsidRDefault="000B5A85">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5" w:history="1">
        <w:r w:rsidRPr="000B5A85">
          <w:rPr>
            <w:rFonts w:ascii="Arial" w:hAnsi="Arial" w:cs="Arial"/>
            <w:spacing w:val="-5"/>
            <w:sz w:val="17"/>
            <w:szCs w:val="17"/>
          </w:rPr>
          <w:t>TERMIN OTWARCIA OFERT</w:t>
        </w:r>
      </w:hyperlink>
    </w:p>
    <w:p w14:paraId="1894D446" w14:textId="4A3D0F56" w:rsidR="00105BB9" w:rsidRPr="000B5A85" w:rsidRDefault="000B5A85">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Pr="000B5A85">
          <w:rPr>
            <w:rFonts w:ascii="Arial" w:hAnsi="Arial" w:cs="Arial"/>
            <w:spacing w:val="-5"/>
            <w:sz w:val="17"/>
            <w:szCs w:val="17"/>
          </w:rPr>
          <w:t>PODSTAWY WYKLUCZENIA Z POSTĘPOWANIA</w:t>
        </w:r>
      </w:hyperlink>
    </w:p>
    <w:p w14:paraId="20A03535" w14:textId="563053A4" w:rsidR="00105BB9" w:rsidRPr="000B5A85" w:rsidRDefault="000B5A85">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7" w:history="1">
        <w:r w:rsidRPr="000B5A85">
          <w:rPr>
            <w:rFonts w:ascii="Arial" w:hAnsi="Arial" w:cs="Arial"/>
            <w:spacing w:val="-5"/>
            <w:sz w:val="17"/>
            <w:szCs w:val="17"/>
          </w:rPr>
          <w:t>WARUNKI UDZIAŁU W POSTĘPOWANIU</w:t>
        </w:r>
      </w:hyperlink>
    </w:p>
    <w:p w14:paraId="3D25F970" w14:textId="4FE732D5" w:rsidR="00105BB9" w:rsidRPr="000B5A85" w:rsidRDefault="000B5A85">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Pr="000B5A85">
          <w:rPr>
            <w:rFonts w:ascii="Arial" w:hAnsi="Arial" w:cs="Arial"/>
            <w:spacing w:val="-5"/>
            <w:sz w:val="17"/>
            <w:szCs w:val="17"/>
          </w:rPr>
          <w:t>INFORMACJA O PRZEDMIOTOWYCH ŚRODKACH DOWODOWYCH</w:t>
        </w:r>
      </w:hyperlink>
    </w:p>
    <w:p w14:paraId="74DF0697" w14:textId="582F9E39" w:rsidR="00105BB9" w:rsidRPr="000B5A85" w:rsidRDefault="000B5A85">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9" w:history="1">
        <w:r w:rsidRPr="000B5A85">
          <w:rPr>
            <w:rFonts w:ascii="Arial" w:hAnsi="Arial" w:cs="Arial"/>
            <w:spacing w:val="-5"/>
            <w:sz w:val="17"/>
            <w:szCs w:val="17"/>
          </w:rPr>
          <w:t>INFORMACJA O PODMIOTOWYCH ŚRODKACH DOWODOWYCH</w:t>
        </w:r>
      </w:hyperlink>
    </w:p>
    <w:p w14:paraId="2B0CC4F2" w14:textId="6949062E" w:rsidR="00105BB9" w:rsidRPr="000B5A85" w:rsidRDefault="000B5A85">
      <w:pPr>
        <w:pStyle w:val="Akapitzlist"/>
        <w:numPr>
          <w:ilvl w:val="0"/>
          <w:numId w:val="36"/>
        </w:numPr>
        <w:tabs>
          <w:tab w:val="left" w:pos="567"/>
          <w:tab w:val="left" w:leader="dot" w:pos="9450"/>
        </w:tabs>
        <w:spacing w:before="1"/>
        <w:ind w:left="0" w:firstLine="0"/>
        <w:jc w:val="both"/>
        <w:rPr>
          <w:rFonts w:ascii="Arial" w:hAnsi="Arial" w:cs="Arial"/>
          <w:sz w:val="17"/>
          <w:szCs w:val="17"/>
        </w:rPr>
      </w:pPr>
      <w:hyperlink w:anchor="_bookmark20" w:history="1">
        <w:r w:rsidRPr="000B5A85">
          <w:rPr>
            <w:rFonts w:ascii="Arial" w:hAnsi="Arial" w:cs="Arial"/>
            <w:spacing w:val="-5"/>
            <w:sz w:val="17"/>
            <w:szCs w:val="17"/>
          </w:rPr>
          <w:t>SPOSÓB OBLICZANIA CENY</w:t>
        </w:r>
      </w:hyperlink>
    </w:p>
    <w:p w14:paraId="23EC3595" w14:textId="6FFD4F98" w:rsidR="00105BB9" w:rsidRPr="000B5A85" w:rsidRDefault="000B5A85">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Pr="000B5A85">
          <w:rPr>
            <w:rFonts w:ascii="Arial" w:hAnsi="Arial" w:cs="Arial"/>
            <w:spacing w:val="-5"/>
            <w:sz w:val="17"/>
            <w:szCs w:val="17"/>
          </w:rPr>
          <w:t>OPIS KRYTERIÓW OCENY WRAZ Z PODANIEM WAG TYCH KRYTERIÓW I SPOSOBU OCENY OFERT</w:t>
        </w:r>
      </w:hyperlink>
    </w:p>
    <w:p w14:paraId="37D05B6A" w14:textId="595C28CA" w:rsidR="00105BB9" w:rsidRPr="000B5A85" w:rsidRDefault="00980374">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2" w:history="1">
        <w:r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6B4E469A" w:rsidR="00105BB9" w:rsidRPr="000B5A85" w:rsidRDefault="000B5A85">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23" w:history="1">
        <w:r w:rsidRPr="000B5A85">
          <w:rPr>
            <w:rFonts w:ascii="Arial" w:hAnsi="Arial" w:cs="Arial"/>
            <w:spacing w:val="-5"/>
            <w:sz w:val="17"/>
            <w:szCs w:val="17"/>
          </w:rPr>
          <w:t>OPIS CZĘŚCI ZAMÓWIENIA</w:t>
        </w:r>
      </w:hyperlink>
    </w:p>
    <w:p w14:paraId="3FA6D021" w14:textId="32E95E84" w:rsidR="00105BB9" w:rsidRPr="000B5A85" w:rsidRDefault="00980374">
      <w:pPr>
        <w:pStyle w:val="Akapitzlist"/>
        <w:numPr>
          <w:ilvl w:val="0"/>
          <w:numId w:val="36"/>
        </w:numPr>
        <w:tabs>
          <w:tab w:val="left" w:pos="567"/>
          <w:tab w:val="left" w:leader="dot" w:pos="9450"/>
        </w:tabs>
        <w:spacing w:before="1"/>
        <w:ind w:left="0" w:right="-53" w:firstLine="0"/>
        <w:jc w:val="both"/>
        <w:rPr>
          <w:rFonts w:ascii="Arial" w:hAnsi="Arial" w:cs="Arial"/>
          <w:sz w:val="17"/>
          <w:szCs w:val="17"/>
        </w:rPr>
      </w:pPr>
      <w:hyperlink w:anchor="_bookmark24" w:history="1">
        <w:r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Pr="000B5A85">
          <w:rPr>
            <w:rFonts w:ascii="Arial" w:hAnsi="Arial" w:cs="Arial"/>
            <w:sz w:val="17"/>
            <w:szCs w:val="17"/>
          </w:rPr>
          <w:t>CZĘŚCI</w:t>
        </w:r>
      </w:hyperlink>
      <w:r w:rsidRPr="000B5A85">
        <w:rPr>
          <w:rFonts w:ascii="Arial" w:hAnsi="Arial" w:cs="Arial"/>
          <w:sz w:val="17"/>
          <w:szCs w:val="17"/>
        </w:rPr>
        <w:t xml:space="preserve"> </w:t>
      </w:r>
      <w:hyperlink w:anchor="_bookmark24" w:history="1">
        <w:r w:rsidRPr="000B5A85">
          <w:rPr>
            <w:rFonts w:ascii="Arial" w:hAnsi="Arial" w:cs="Arial"/>
            <w:sz w:val="17"/>
            <w:szCs w:val="17"/>
          </w:rPr>
          <w:t>NA</w:t>
        </w:r>
        <w:r w:rsidRPr="000B5A85">
          <w:rPr>
            <w:rFonts w:ascii="Arial" w:hAnsi="Arial" w:cs="Arial"/>
            <w:spacing w:val="-2"/>
            <w:sz w:val="17"/>
            <w:szCs w:val="17"/>
          </w:rPr>
          <w:t xml:space="preserve"> </w:t>
        </w:r>
        <w:r w:rsidRPr="000B5A85">
          <w:rPr>
            <w:rFonts w:ascii="Arial" w:hAnsi="Arial" w:cs="Arial"/>
            <w:sz w:val="17"/>
            <w:szCs w:val="17"/>
          </w:rPr>
          <w:t>KTÓRE ZAMÓWIENIE MOŻE ZOSTAĆ</w:t>
        </w:r>
        <w:r w:rsidRPr="000B5A85">
          <w:rPr>
            <w:rFonts w:ascii="Arial" w:hAnsi="Arial" w:cs="Arial"/>
            <w:spacing w:val="-1"/>
            <w:sz w:val="17"/>
            <w:szCs w:val="17"/>
          </w:rPr>
          <w:t xml:space="preserve"> </w:t>
        </w:r>
        <w:r w:rsidRPr="000B5A85">
          <w:rPr>
            <w:rFonts w:ascii="Arial" w:hAnsi="Arial" w:cs="Arial"/>
            <w:sz w:val="17"/>
            <w:szCs w:val="17"/>
          </w:rPr>
          <w:t>UDZIELONE TEMU</w:t>
        </w:r>
        <w:r w:rsidRPr="000B5A85">
          <w:rPr>
            <w:rFonts w:ascii="Arial" w:hAnsi="Arial" w:cs="Arial"/>
            <w:spacing w:val="-1"/>
            <w:sz w:val="17"/>
            <w:szCs w:val="17"/>
          </w:rPr>
          <w:t xml:space="preserve"> </w:t>
        </w:r>
        <w:r w:rsidRPr="000B5A85">
          <w:rPr>
            <w:rFonts w:ascii="Arial" w:hAnsi="Arial" w:cs="Arial"/>
            <w:sz w:val="17"/>
            <w:szCs w:val="17"/>
          </w:rPr>
          <w:t>SAMEMU</w:t>
        </w:r>
        <w:r w:rsidRPr="000B5A85">
          <w:rPr>
            <w:rFonts w:ascii="Arial" w:hAnsi="Arial" w:cs="Arial"/>
            <w:spacing w:val="-1"/>
            <w:sz w:val="17"/>
            <w:szCs w:val="17"/>
          </w:rPr>
          <w:t xml:space="preserve"> </w:t>
        </w:r>
        <w:r w:rsidRPr="000B5A85">
          <w:rPr>
            <w:rFonts w:ascii="Arial" w:hAnsi="Arial" w:cs="Arial"/>
            <w:sz w:val="17"/>
            <w:szCs w:val="17"/>
          </w:rPr>
          <w:t>WYKONAWCY ORAZ</w:t>
        </w:r>
        <w:r w:rsidRPr="000B5A85">
          <w:rPr>
            <w:rFonts w:ascii="Arial" w:hAnsi="Arial" w:cs="Arial"/>
            <w:spacing w:val="-1"/>
            <w:sz w:val="17"/>
            <w:szCs w:val="17"/>
          </w:rPr>
          <w:t xml:space="preserve"> </w:t>
        </w:r>
        <w:r w:rsidRPr="000B5A85">
          <w:rPr>
            <w:rFonts w:ascii="Arial" w:hAnsi="Arial" w:cs="Arial"/>
            <w:sz w:val="17"/>
            <w:szCs w:val="17"/>
          </w:rPr>
          <w:t>KRYTERIA</w:t>
        </w:r>
        <w:r w:rsidR="000748BC" w:rsidRPr="000B5A85">
          <w:rPr>
            <w:rFonts w:ascii="Arial" w:hAnsi="Arial" w:cs="Arial"/>
            <w:spacing w:val="-2"/>
            <w:sz w:val="17"/>
            <w:szCs w:val="17"/>
          </w:rPr>
          <w:br/>
          <w:t xml:space="preserve">             </w:t>
        </w:r>
        <w:r w:rsidRPr="000B5A85">
          <w:rPr>
            <w:rFonts w:ascii="Arial" w:hAnsi="Arial" w:cs="Arial"/>
            <w:sz w:val="17"/>
            <w:szCs w:val="17"/>
          </w:rPr>
          <w:t>LUB ZASADY,</w:t>
        </w:r>
      </w:hyperlink>
      <w:r w:rsidRPr="000B5A85">
        <w:rPr>
          <w:rFonts w:ascii="Arial" w:hAnsi="Arial" w:cs="Arial"/>
          <w:sz w:val="17"/>
          <w:szCs w:val="17"/>
        </w:rPr>
        <w:t xml:space="preserve"> </w:t>
      </w:r>
      <w:hyperlink w:anchor="_bookmark24" w:history="1">
        <w:r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Pr="000B5A85">
          <w:rPr>
            <w:rFonts w:ascii="Arial" w:hAnsi="Arial" w:cs="Arial"/>
            <w:sz w:val="17"/>
            <w:szCs w:val="17"/>
          </w:rPr>
          <w:t>JEDNEMU</w:t>
        </w:r>
      </w:hyperlink>
      <w:r w:rsidRPr="000B5A85">
        <w:rPr>
          <w:rFonts w:ascii="Arial" w:hAnsi="Arial" w:cs="Arial"/>
          <w:sz w:val="17"/>
          <w:szCs w:val="17"/>
        </w:rPr>
        <w:t xml:space="preserve"> </w:t>
      </w:r>
      <w:hyperlink w:anchor="_bookmark24" w:history="1">
        <w:r w:rsidRPr="000B5A85">
          <w:rPr>
            <w:rFonts w:ascii="Arial" w:hAnsi="Arial" w:cs="Arial"/>
            <w:sz w:val="17"/>
            <w:szCs w:val="17"/>
          </w:rPr>
          <w:t>WYKONAWCY, W PRZYPADKU WYBORU JEGO OFERTY W WI</w:t>
        </w:r>
        <w:r w:rsidR="000748BC" w:rsidRPr="000B5A85">
          <w:rPr>
            <w:rFonts w:ascii="Arial" w:hAnsi="Arial" w:cs="Arial"/>
            <w:sz w:val="17"/>
            <w:szCs w:val="17"/>
          </w:rPr>
          <w:t>Ę</w:t>
        </w:r>
        <w:r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Pr="000B5A85">
          <w:rPr>
            <w:rFonts w:ascii="Arial" w:hAnsi="Arial" w:cs="Arial"/>
            <w:sz w:val="17"/>
            <w:szCs w:val="17"/>
          </w:rPr>
          <w:t>CZĘŚCI</w:t>
        </w:r>
      </w:hyperlink>
    </w:p>
    <w:p w14:paraId="7D8B6185" w14:textId="7497B33E" w:rsidR="00105BB9" w:rsidRPr="000B5A85" w:rsidRDefault="00980374">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5" w:history="1">
        <w:r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Pr="000B5A85">
          <w:rPr>
            <w:rFonts w:ascii="Arial" w:hAnsi="Arial" w:cs="Arial"/>
            <w:sz w:val="17"/>
            <w:szCs w:val="17"/>
          </w:rPr>
          <w:t>OFERT</w:t>
        </w:r>
      </w:hyperlink>
      <w:r w:rsidRPr="000B5A85">
        <w:rPr>
          <w:rFonts w:ascii="Arial" w:hAnsi="Arial" w:cs="Arial"/>
          <w:sz w:val="17"/>
          <w:szCs w:val="17"/>
        </w:rPr>
        <w:t xml:space="preserve"> </w:t>
      </w:r>
      <w:hyperlink w:anchor="_bookmark25" w:history="1">
        <w:r w:rsidRPr="000B5A85">
          <w:rPr>
            <w:rFonts w:ascii="Arial" w:hAnsi="Arial" w:cs="Arial"/>
            <w:sz w:val="17"/>
            <w:szCs w:val="17"/>
          </w:rPr>
          <w:t>WARIANTOWYCH ORAZ MINIMALNE WARUNKI, JAKIM MUSZĄ ODPOWIADAĆ OFERTY WARIANTOWE</w:t>
        </w:r>
      </w:hyperlink>
    </w:p>
    <w:p w14:paraId="67291BDB" w14:textId="701767C5" w:rsidR="00105BB9" w:rsidRPr="000B5A85" w:rsidRDefault="00980374">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6" w:history="1">
        <w:r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Pr="000B5A85">
          <w:rPr>
            <w:rFonts w:ascii="Arial" w:hAnsi="Arial" w:cs="Arial"/>
            <w:sz w:val="17"/>
            <w:szCs w:val="17"/>
          </w:rPr>
          <w:t>KTÓRYCH</w:t>
        </w:r>
      </w:hyperlink>
      <w:r w:rsidRPr="000B5A85">
        <w:rPr>
          <w:rFonts w:ascii="Arial" w:hAnsi="Arial" w:cs="Arial"/>
          <w:sz w:val="17"/>
          <w:szCs w:val="17"/>
        </w:rPr>
        <w:t xml:space="preserve"> </w:t>
      </w:r>
      <w:hyperlink w:anchor="_bookmark26" w:history="1">
        <w:r w:rsidRPr="000B5A85">
          <w:rPr>
            <w:rFonts w:ascii="Arial" w:hAnsi="Arial" w:cs="Arial"/>
            <w:sz w:val="17"/>
            <w:szCs w:val="17"/>
          </w:rPr>
          <w:t xml:space="preserve">MOWA W ART. 95 </w:t>
        </w:r>
        <w:proofErr w:type="spellStart"/>
        <w:r w:rsidRPr="000B5A85">
          <w:rPr>
            <w:rFonts w:ascii="Arial" w:hAnsi="Arial" w:cs="Arial"/>
            <w:sz w:val="17"/>
            <w:szCs w:val="17"/>
          </w:rPr>
          <w:t>Pzp</w:t>
        </w:r>
        <w:proofErr w:type="spellEnd"/>
      </w:hyperlink>
    </w:p>
    <w:p w14:paraId="2F1E9A2B" w14:textId="6997E066" w:rsidR="00105BB9" w:rsidRPr="000B5A85" w:rsidRDefault="00980374">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27" w:history="1">
        <w:r w:rsidRPr="000B5A85">
          <w:rPr>
            <w:rFonts w:ascii="Arial" w:hAnsi="Arial" w:cs="Arial"/>
            <w:sz w:val="17"/>
            <w:szCs w:val="17"/>
          </w:rPr>
          <w:t>WYMAGANIA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ZAKRESIE</w:t>
        </w:r>
        <w:r w:rsidRPr="000B5A85">
          <w:rPr>
            <w:rFonts w:ascii="Arial" w:hAnsi="Arial" w:cs="Arial"/>
            <w:spacing w:val="-1"/>
            <w:sz w:val="17"/>
            <w:szCs w:val="17"/>
          </w:rPr>
          <w:t xml:space="preserve"> </w:t>
        </w:r>
        <w:r w:rsidRPr="000B5A85">
          <w:rPr>
            <w:rFonts w:ascii="Arial" w:hAnsi="Arial" w:cs="Arial"/>
            <w:sz w:val="17"/>
            <w:szCs w:val="17"/>
          </w:rPr>
          <w:t>ZATRUDNIENIA</w:t>
        </w:r>
        <w:r w:rsidRPr="000B5A85">
          <w:rPr>
            <w:rFonts w:ascii="Arial" w:hAnsi="Arial" w:cs="Arial"/>
            <w:spacing w:val="-3"/>
            <w:sz w:val="17"/>
            <w:szCs w:val="17"/>
          </w:rPr>
          <w:t xml:space="preserve"> </w:t>
        </w:r>
        <w:r w:rsidRPr="000B5A85">
          <w:rPr>
            <w:rFonts w:ascii="Arial" w:hAnsi="Arial" w:cs="Arial"/>
            <w:sz w:val="17"/>
            <w:szCs w:val="17"/>
          </w:rPr>
          <w:t>OSÓB,</w:t>
        </w:r>
        <w:r w:rsidRPr="000B5A85">
          <w:rPr>
            <w:rFonts w:ascii="Arial" w:hAnsi="Arial" w:cs="Arial"/>
            <w:spacing w:val="-1"/>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96</w:t>
        </w:r>
        <w:r w:rsidRPr="000B5A85">
          <w:rPr>
            <w:rFonts w:ascii="Arial" w:hAnsi="Arial" w:cs="Arial"/>
            <w:spacing w:val="-1"/>
            <w:sz w:val="17"/>
            <w:szCs w:val="17"/>
          </w:rPr>
          <w:t xml:space="preserve"> </w:t>
        </w:r>
        <w:r w:rsidRPr="000B5A85">
          <w:rPr>
            <w:rFonts w:ascii="Arial" w:hAnsi="Arial" w:cs="Arial"/>
            <w:sz w:val="17"/>
            <w:szCs w:val="17"/>
          </w:rPr>
          <w:t>UST.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2"/>
            <w:sz w:val="17"/>
            <w:szCs w:val="17"/>
          </w:rPr>
          <w:t xml:space="preserve"> </w:t>
        </w:r>
        <w:r w:rsidRPr="000B5A85">
          <w:rPr>
            <w:rFonts w:ascii="Arial" w:hAnsi="Arial" w:cs="Arial"/>
            <w:sz w:val="17"/>
            <w:szCs w:val="17"/>
          </w:rPr>
          <w:t>PKT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40D35E4" w14:textId="50F7C1E8" w:rsidR="00105BB9" w:rsidRPr="000B5A85" w:rsidRDefault="00980374">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28"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ZASTRZE</w:t>
        </w:r>
        <w:r w:rsidR="000748BC" w:rsidRPr="000B5A85">
          <w:rPr>
            <w:rFonts w:ascii="Arial" w:hAnsi="Arial" w:cs="Arial"/>
            <w:sz w:val="17"/>
            <w:szCs w:val="17"/>
          </w:rPr>
          <w:t>Ż</w:t>
        </w:r>
        <w:r w:rsidRPr="000B5A85">
          <w:rPr>
            <w:rFonts w:ascii="Arial" w:hAnsi="Arial" w:cs="Arial"/>
            <w:sz w:val="17"/>
            <w:szCs w:val="17"/>
          </w:rPr>
          <w:t>ENIU</w:t>
        </w:r>
        <w:r w:rsidRPr="000B5A85">
          <w:rPr>
            <w:rFonts w:ascii="Arial" w:hAnsi="Arial" w:cs="Arial"/>
            <w:spacing w:val="-4"/>
            <w:sz w:val="17"/>
            <w:szCs w:val="17"/>
          </w:rPr>
          <w:t xml:space="preserve"> </w:t>
        </w:r>
        <w:r w:rsidRPr="000B5A85">
          <w:rPr>
            <w:rFonts w:ascii="Arial" w:hAnsi="Arial" w:cs="Arial"/>
            <w:sz w:val="17"/>
            <w:szCs w:val="17"/>
          </w:rPr>
          <w:t>MOŻLIWOŚCI</w:t>
        </w:r>
        <w:r w:rsidRPr="000B5A85">
          <w:rPr>
            <w:rFonts w:ascii="Arial" w:hAnsi="Arial" w:cs="Arial"/>
            <w:spacing w:val="-5"/>
            <w:sz w:val="17"/>
            <w:szCs w:val="17"/>
          </w:rPr>
          <w:t xml:space="preserve"> </w:t>
        </w:r>
        <w:r w:rsidRPr="000B5A85">
          <w:rPr>
            <w:rFonts w:ascii="Arial" w:hAnsi="Arial" w:cs="Arial"/>
            <w:sz w:val="17"/>
            <w:szCs w:val="17"/>
          </w:rPr>
          <w:t>UBIEGANIA</w:t>
        </w:r>
        <w:r w:rsidRPr="000B5A85">
          <w:rPr>
            <w:rFonts w:ascii="Arial" w:hAnsi="Arial" w:cs="Arial"/>
            <w:spacing w:val="-5"/>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UDZIELENIE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WYŁĄCZNIE</w:t>
        </w:r>
        <w:r w:rsidRPr="000B5A85">
          <w:rPr>
            <w:rFonts w:ascii="Arial" w:hAnsi="Arial" w:cs="Arial"/>
            <w:spacing w:val="-3"/>
            <w:sz w:val="17"/>
            <w:szCs w:val="17"/>
          </w:rPr>
          <w:t xml:space="preserve"> </w:t>
        </w:r>
        <w:r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Pr="000B5A85">
          <w:rPr>
            <w:rFonts w:ascii="Arial" w:hAnsi="Arial" w:cs="Arial"/>
            <w:sz w:val="17"/>
            <w:szCs w:val="17"/>
          </w:rPr>
          <w:t>WYKONAWCÓW</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1"/>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94</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9D9569A" w14:textId="07796A13" w:rsidR="00105BB9" w:rsidRPr="000B5A85" w:rsidRDefault="00980374">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Pr="000B5A85">
          <w:rPr>
            <w:rFonts w:ascii="Arial" w:hAnsi="Arial" w:cs="Arial"/>
            <w:sz w:val="17"/>
            <w:szCs w:val="17"/>
          </w:rPr>
          <w:t>WYMAGANIA</w:t>
        </w:r>
        <w:r w:rsidRPr="000B5A85">
          <w:rPr>
            <w:rFonts w:ascii="Arial" w:hAnsi="Arial" w:cs="Arial"/>
            <w:spacing w:val="-7"/>
            <w:sz w:val="17"/>
            <w:szCs w:val="17"/>
          </w:rPr>
          <w:t xml:space="preserve"> </w:t>
        </w:r>
        <w:r w:rsidRPr="000B5A85">
          <w:rPr>
            <w:rFonts w:ascii="Arial" w:hAnsi="Arial" w:cs="Arial"/>
            <w:sz w:val="17"/>
            <w:szCs w:val="17"/>
          </w:rPr>
          <w:t>DOTYCZĄCE</w:t>
        </w:r>
        <w:r w:rsidRPr="000B5A85">
          <w:rPr>
            <w:rFonts w:ascii="Arial" w:hAnsi="Arial" w:cs="Arial"/>
            <w:spacing w:val="-6"/>
            <w:sz w:val="17"/>
            <w:szCs w:val="17"/>
          </w:rPr>
          <w:t xml:space="preserve"> </w:t>
        </w:r>
        <w:r w:rsidRPr="000B5A85">
          <w:rPr>
            <w:rFonts w:ascii="Arial" w:hAnsi="Arial" w:cs="Arial"/>
            <w:spacing w:val="-2"/>
            <w:sz w:val="17"/>
            <w:szCs w:val="17"/>
          </w:rPr>
          <w:t>WADIUM</w:t>
        </w:r>
      </w:hyperlink>
    </w:p>
    <w:p w14:paraId="31DC2591" w14:textId="589214B7" w:rsidR="00105BB9" w:rsidRPr="000B5A85" w:rsidRDefault="00980374">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0" w:history="1">
        <w:r w:rsidRPr="000B5A85">
          <w:rPr>
            <w:rFonts w:ascii="Arial" w:hAnsi="Arial" w:cs="Arial"/>
            <w:sz w:val="17"/>
            <w:szCs w:val="17"/>
          </w:rPr>
          <w:t>INFORMACJA</w:t>
        </w:r>
        <w:r w:rsidRPr="000B5A85">
          <w:rPr>
            <w:rFonts w:ascii="Arial" w:hAnsi="Arial" w:cs="Arial"/>
            <w:spacing w:val="-6"/>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PRZEWIDYWANYCH</w:t>
        </w:r>
        <w:r w:rsidRPr="000B5A85">
          <w:rPr>
            <w:rFonts w:ascii="Arial" w:hAnsi="Arial" w:cs="Arial"/>
            <w:spacing w:val="-2"/>
            <w:sz w:val="17"/>
            <w:szCs w:val="17"/>
          </w:rPr>
          <w:t xml:space="preserve"> </w:t>
        </w:r>
        <w:r w:rsidRPr="000B5A85">
          <w:rPr>
            <w:rFonts w:ascii="Arial" w:hAnsi="Arial" w:cs="Arial"/>
            <w:sz w:val="17"/>
            <w:szCs w:val="17"/>
          </w:rPr>
          <w:t>ZAMÓWIENIACH</w:t>
        </w:r>
        <w:r w:rsidRPr="000B5A85">
          <w:rPr>
            <w:rFonts w:ascii="Arial" w:hAnsi="Arial" w:cs="Arial"/>
            <w:spacing w:val="-2"/>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4"/>
            <w:sz w:val="17"/>
            <w:szCs w:val="17"/>
          </w:rPr>
          <w:t xml:space="preserve"> </w:t>
        </w:r>
        <w:r w:rsidRPr="000B5A85">
          <w:rPr>
            <w:rFonts w:ascii="Arial" w:hAnsi="Arial" w:cs="Arial"/>
            <w:sz w:val="17"/>
            <w:szCs w:val="17"/>
          </w:rPr>
          <w:t>MOWA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214</w:t>
        </w:r>
        <w:r w:rsidRPr="000B5A85">
          <w:rPr>
            <w:rFonts w:ascii="Arial" w:hAnsi="Arial" w:cs="Arial"/>
            <w:spacing w:val="-2"/>
            <w:sz w:val="17"/>
            <w:szCs w:val="17"/>
          </w:rPr>
          <w:t xml:space="preserve"> </w:t>
        </w:r>
        <w:r w:rsidRPr="000B5A85">
          <w:rPr>
            <w:rFonts w:ascii="Arial" w:hAnsi="Arial" w:cs="Arial"/>
            <w:sz w:val="17"/>
            <w:szCs w:val="17"/>
          </w:rPr>
          <w:t>UST.</w:t>
        </w:r>
        <w:r w:rsidRPr="000B5A85">
          <w:rPr>
            <w:rFonts w:ascii="Arial" w:hAnsi="Arial" w:cs="Arial"/>
            <w:spacing w:val="-3"/>
            <w:sz w:val="17"/>
            <w:szCs w:val="17"/>
          </w:rPr>
          <w:t xml:space="preserve"> </w:t>
        </w:r>
        <w:r w:rsidRPr="000B5A85">
          <w:rPr>
            <w:rFonts w:ascii="Arial" w:hAnsi="Arial" w:cs="Arial"/>
            <w:sz w:val="17"/>
            <w:szCs w:val="17"/>
          </w:rPr>
          <w:t>1</w:t>
        </w:r>
        <w:r w:rsidRPr="000B5A85">
          <w:rPr>
            <w:rFonts w:ascii="Arial" w:hAnsi="Arial" w:cs="Arial"/>
            <w:spacing w:val="-2"/>
            <w:sz w:val="17"/>
            <w:szCs w:val="17"/>
          </w:rPr>
          <w:t xml:space="preserve"> </w:t>
        </w:r>
        <w:r w:rsidRPr="000B5A85">
          <w:rPr>
            <w:rFonts w:ascii="Arial" w:hAnsi="Arial" w:cs="Arial"/>
            <w:sz w:val="17"/>
            <w:szCs w:val="17"/>
          </w:rPr>
          <w:t>PKT 7</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3"/>
            <w:sz w:val="17"/>
            <w:szCs w:val="17"/>
          </w:rPr>
          <w:t xml:space="preserve"> </w:t>
        </w:r>
        <w:r w:rsidRPr="000B5A85">
          <w:rPr>
            <w:rFonts w:ascii="Arial" w:hAnsi="Arial" w:cs="Arial"/>
            <w:sz w:val="17"/>
            <w:szCs w:val="17"/>
          </w:rPr>
          <w:t>8</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hyperlink>
    </w:p>
    <w:p w14:paraId="6599FA6C" w14:textId="08C62C15" w:rsidR="00105BB9" w:rsidRPr="000B5A85" w:rsidRDefault="00980374">
      <w:pPr>
        <w:pStyle w:val="Akapitzlist"/>
        <w:numPr>
          <w:ilvl w:val="0"/>
          <w:numId w:val="36"/>
        </w:numPr>
        <w:tabs>
          <w:tab w:val="left" w:pos="567"/>
          <w:tab w:val="left" w:leader="dot" w:pos="9450"/>
        </w:tabs>
        <w:spacing w:before="2"/>
        <w:ind w:left="0" w:right="-53" w:firstLine="0"/>
        <w:jc w:val="both"/>
        <w:rPr>
          <w:rFonts w:ascii="Arial" w:hAnsi="Arial" w:cs="Arial"/>
          <w:sz w:val="17"/>
          <w:szCs w:val="17"/>
        </w:rPr>
      </w:pPr>
      <w:hyperlink w:anchor="_bookmark31" w:history="1">
        <w:r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Pr="000B5A85">
          <w:rPr>
            <w:rFonts w:ascii="Arial" w:hAnsi="Arial" w:cs="Arial"/>
            <w:sz w:val="17"/>
            <w:szCs w:val="17"/>
          </w:rPr>
          <w:t>PRZEZ</w:t>
        </w:r>
      </w:hyperlink>
      <w:r w:rsidRPr="000B5A85">
        <w:rPr>
          <w:rFonts w:ascii="Arial" w:hAnsi="Arial" w:cs="Arial"/>
          <w:sz w:val="17"/>
          <w:szCs w:val="17"/>
        </w:rPr>
        <w:t xml:space="preserve"> </w:t>
      </w:r>
      <w:hyperlink w:anchor="_bookmark31" w:history="1">
        <w:r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ART.</w:t>
        </w:r>
        <w:r w:rsidRPr="000B5A85">
          <w:rPr>
            <w:rFonts w:ascii="Arial" w:hAnsi="Arial" w:cs="Arial"/>
            <w:sz w:val="17"/>
            <w:szCs w:val="17"/>
          </w:rPr>
          <w:t>131 UST.</w:t>
        </w:r>
        <w:r w:rsidR="000748BC" w:rsidRPr="000B5A85">
          <w:rPr>
            <w:rFonts w:ascii="Arial" w:hAnsi="Arial" w:cs="Arial"/>
            <w:sz w:val="17"/>
            <w:szCs w:val="17"/>
          </w:rPr>
          <w:t xml:space="preserve"> </w:t>
        </w:r>
        <w:r w:rsidRPr="000B5A85">
          <w:rPr>
            <w:rFonts w:ascii="Arial" w:hAnsi="Arial" w:cs="Arial"/>
            <w:sz w:val="17"/>
            <w:szCs w:val="17"/>
          </w:rPr>
          <w:t>2</w:t>
        </w:r>
      </w:hyperlink>
      <w:r w:rsidRPr="000B5A85">
        <w:rPr>
          <w:rFonts w:ascii="Arial" w:hAnsi="Arial" w:cs="Arial"/>
          <w:sz w:val="17"/>
          <w:szCs w:val="17"/>
        </w:rPr>
        <w:t xml:space="preserve"> </w:t>
      </w:r>
      <w:hyperlink w:anchor="_bookmark31" w:history="1">
        <w:proofErr w:type="spellStart"/>
        <w:r w:rsidRPr="000B5A85">
          <w:rPr>
            <w:rFonts w:ascii="Arial" w:hAnsi="Arial" w:cs="Arial"/>
            <w:spacing w:val="-4"/>
            <w:sz w:val="17"/>
            <w:szCs w:val="17"/>
          </w:rPr>
          <w:t>Pzp</w:t>
        </w:r>
        <w:proofErr w:type="spellEnd"/>
      </w:hyperlink>
    </w:p>
    <w:p w14:paraId="5F28FDC3" w14:textId="43374AF4" w:rsidR="00105BB9" w:rsidRPr="000B5A85" w:rsidRDefault="00980374">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2" w:history="1">
        <w:r w:rsidRPr="000B5A85">
          <w:rPr>
            <w:rFonts w:ascii="Arial" w:hAnsi="Arial" w:cs="Arial"/>
            <w:sz w:val="17"/>
            <w:szCs w:val="17"/>
          </w:rPr>
          <w:t>INFORMACJE</w:t>
        </w:r>
        <w:r w:rsidRPr="000B5A85">
          <w:rPr>
            <w:rFonts w:ascii="Arial" w:hAnsi="Arial" w:cs="Arial"/>
            <w:spacing w:val="-2"/>
            <w:sz w:val="17"/>
            <w:szCs w:val="17"/>
          </w:rPr>
          <w:t xml:space="preserve"> </w:t>
        </w:r>
        <w:r w:rsidRPr="000B5A85">
          <w:rPr>
            <w:rFonts w:ascii="Arial" w:hAnsi="Arial" w:cs="Arial"/>
            <w:sz w:val="17"/>
            <w:szCs w:val="17"/>
          </w:rPr>
          <w:t>DOTYCZĄCE</w:t>
        </w:r>
        <w:r w:rsidRPr="000B5A85">
          <w:rPr>
            <w:rFonts w:ascii="Arial" w:hAnsi="Arial" w:cs="Arial"/>
            <w:spacing w:val="-3"/>
            <w:sz w:val="17"/>
            <w:szCs w:val="17"/>
          </w:rPr>
          <w:t xml:space="preserve"> </w:t>
        </w:r>
        <w:r w:rsidRPr="000B5A85">
          <w:rPr>
            <w:rFonts w:ascii="Arial" w:hAnsi="Arial" w:cs="Arial"/>
            <w:sz w:val="17"/>
            <w:szCs w:val="17"/>
          </w:rPr>
          <w:t>WALUT</w:t>
        </w:r>
        <w:r w:rsidRPr="000B5A85">
          <w:rPr>
            <w:rFonts w:ascii="Arial" w:hAnsi="Arial" w:cs="Arial"/>
            <w:spacing w:val="-2"/>
            <w:sz w:val="17"/>
            <w:szCs w:val="17"/>
          </w:rPr>
          <w:t xml:space="preserve"> </w:t>
        </w:r>
        <w:r w:rsidRPr="000B5A85">
          <w:rPr>
            <w:rFonts w:ascii="Arial" w:hAnsi="Arial" w:cs="Arial"/>
            <w:sz w:val="17"/>
            <w:szCs w:val="17"/>
          </w:rPr>
          <w:t>OBCYCH,</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JAKICH</w:t>
        </w:r>
        <w:r w:rsidRPr="000B5A85">
          <w:rPr>
            <w:rFonts w:ascii="Arial" w:hAnsi="Arial" w:cs="Arial"/>
            <w:spacing w:val="-4"/>
            <w:sz w:val="17"/>
            <w:szCs w:val="17"/>
          </w:rPr>
          <w:t xml:space="preserve"> </w:t>
        </w:r>
        <w:r w:rsidRPr="000B5A85">
          <w:rPr>
            <w:rFonts w:ascii="Arial" w:hAnsi="Arial" w:cs="Arial"/>
            <w:sz w:val="17"/>
            <w:szCs w:val="17"/>
          </w:rPr>
          <w:t>MOGĄ</w:t>
        </w:r>
        <w:r w:rsidRPr="000B5A85">
          <w:rPr>
            <w:rFonts w:ascii="Arial" w:hAnsi="Arial" w:cs="Arial"/>
            <w:spacing w:val="-5"/>
            <w:sz w:val="17"/>
            <w:szCs w:val="17"/>
          </w:rPr>
          <w:t xml:space="preserve"> </w:t>
        </w:r>
        <w:r w:rsidRPr="000B5A85">
          <w:rPr>
            <w:rFonts w:ascii="Arial" w:hAnsi="Arial" w:cs="Arial"/>
            <w:sz w:val="17"/>
            <w:szCs w:val="17"/>
          </w:rPr>
          <w:t>BYĆ</w:t>
        </w:r>
        <w:r w:rsidRPr="000B5A85">
          <w:rPr>
            <w:rFonts w:ascii="Arial" w:hAnsi="Arial" w:cs="Arial"/>
            <w:spacing w:val="-5"/>
            <w:sz w:val="17"/>
            <w:szCs w:val="17"/>
          </w:rPr>
          <w:t xml:space="preserve"> </w:t>
        </w:r>
        <w:r w:rsidRPr="000B5A85">
          <w:rPr>
            <w:rFonts w:ascii="Arial" w:hAnsi="Arial" w:cs="Arial"/>
            <w:sz w:val="17"/>
            <w:szCs w:val="17"/>
          </w:rPr>
          <w:t>PROWADZONE</w:t>
        </w:r>
        <w:r w:rsidRPr="000B5A85">
          <w:rPr>
            <w:rFonts w:ascii="Arial" w:hAnsi="Arial" w:cs="Arial"/>
            <w:spacing w:val="-3"/>
            <w:sz w:val="17"/>
            <w:szCs w:val="17"/>
          </w:rPr>
          <w:t xml:space="preserve"> </w:t>
        </w:r>
        <w:r w:rsidRPr="000B5A85">
          <w:rPr>
            <w:rFonts w:ascii="Arial" w:hAnsi="Arial" w:cs="Arial"/>
            <w:sz w:val="17"/>
            <w:szCs w:val="17"/>
          </w:rPr>
          <w:t xml:space="preserve">ROZLICZENIA </w:t>
        </w:r>
        <w:r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Pr="000B5A85">
          <w:rPr>
            <w:rFonts w:ascii="Arial" w:hAnsi="Arial" w:cs="Arial"/>
            <w:sz w:val="17"/>
            <w:szCs w:val="17"/>
          </w:rPr>
          <w:t>ZAMAWIAJĄCYM</w:t>
        </w:r>
        <w:r w:rsidRPr="000B5A85">
          <w:rPr>
            <w:rFonts w:ascii="Arial" w:hAnsi="Arial" w:cs="Arial"/>
            <w:spacing w:val="-4"/>
            <w:sz w:val="17"/>
            <w:szCs w:val="17"/>
          </w:rPr>
          <w:t xml:space="preserve"> </w:t>
        </w:r>
        <w:r w:rsidRPr="000B5A85">
          <w:rPr>
            <w:rFonts w:ascii="Arial" w:hAnsi="Arial" w:cs="Arial"/>
            <w:sz w:val="17"/>
            <w:szCs w:val="17"/>
          </w:rPr>
          <w:t>A</w:t>
        </w:r>
        <w:r w:rsidRPr="000B5A85">
          <w:rPr>
            <w:rFonts w:ascii="Arial" w:hAnsi="Arial" w:cs="Arial"/>
            <w:spacing w:val="-5"/>
            <w:sz w:val="17"/>
            <w:szCs w:val="17"/>
          </w:rPr>
          <w:t xml:space="preserve"> </w:t>
        </w:r>
        <w:r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1F3323DC" w:rsidR="00105BB9" w:rsidRPr="000B5A85" w:rsidRDefault="00980374">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Pr="000B5A85">
          <w:rPr>
            <w:rFonts w:ascii="Arial" w:hAnsi="Arial" w:cs="Arial"/>
            <w:sz w:val="17"/>
            <w:szCs w:val="17"/>
          </w:rPr>
          <w:t>INFORMACJA</w:t>
        </w:r>
        <w:r w:rsidRPr="000B5A85">
          <w:rPr>
            <w:rFonts w:ascii="Arial" w:hAnsi="Arial" w:cs="Arial"/>
            <w:spacing w:val="-5"/>
            <w:sz w:val="17"/>
            <w:szCs w:val="17"/>
          </w:rPr>
          <w:t xml:space="preserve"> </w:t>
        </w:r>
        <w:r w:rsidRPr="000B5A85">
          <w:rPr>
            <w:rFonts w:ascii="Arial" w:hAnsi="Arial" w:cs="Arial"/>
            <w:sz w:val="17"/>
            <w:szCs w:val="17"/>
          </w:rPr>
          <w:t>DOTYCZĄCA</w:t>
        </w:r>
        <w:r w:rsidRPr="000B5A85">
          <w:rPr>
            <w:rFonts w:ascii="Arial" w:hAnsi="Arial" w:cs="Arial"/>
            <w:spacing w:val="-3"/>
            <w:sz w:val="17"/>
            <w:szCs w:val="17"/>
          </w:rPr>
          <w:t xml:space="preserve"> </w:t>
        </w:r>
        <w:r w:rsidRPr="000B5A85">
          <w:rPr>
            <w:rFonts w:ascii="Arial" w:hAnsi="Arial" w:cs="Arial"/>
            <w:sz w:val="17"/>
            <w:szCs w:val="17"/>
          </w:rPr>
          <w:t>ZWROTU</w:t>
        </w:r>
        <w:r w:rsidRPr="000B5A85">
          <w:rPr>
            <w:rFonts w:ascii="Arial" w:hAnsi="Arial" w:cs="Arial"/>
            <w:spacing w:val="-5"/>
            <w:sz w:val="17"/>
            <w:szCs w:val="17"/>
          </w:rPr>
          <w:t xml:space="preserve"> </w:t>
        </w:r>
        <w:r w:rsidRPr="000B5A85">
          <w:rPr>
            <w:rFonts w:ascii="Arial" w:hAnsi="Arial" w:cs="Arial"/>
            <w:sz w:val="17"/>
            <w:szCs w:val="17"/>
          </w:rPr>
          <w:t>KOSZTÓW</w:t>
        </w:r>
        <w:r w:rsidRPr="000B5A85">
          <w:rPr>
            <w:rFonts w:ascii="Arial" w:hAnsi="Arial" w:cs="Arial"/>
            <w:spacing w:val="-4"/>
            <w:sz w:val="17"/>
            <w:szCs w:val="17"/>
          </w:rPr>
          <w:t xml:space="preserve"> </w:t>
        </w:r>
        <w:r w:rsidRPr="000B5A85">
          <w:rPr>
            <w:rFonts w:ascii="Arial" w:hAnsi="Arial" w:cs="Arial"/>
            <w:sz w:val="17"/>
            <w:szCs w:val="17"/>
          </w:rPr>
          <w:t>UDZIAŁU</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pacing w:val="-2"/>
            <w:sz w:val="17"/>
            <w:szCs w:val="17"/>
          </w:rPr>
          <w:t>POSTĘPOWANIU</w:t>
        </w:r>
      </w:hyperlink>
    </w:p>
    <w:p w14:paraId="7A2C192A" w14:textId="7642EE4D" w:rsidR="00105BB9" w:rsidRPr="000B5A85" w:rsidRDefault="00980374">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4"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OBOWIĄZKU</w:t>
        </w:r>
        <w:r w:rsidRPr="000B5A85">
          <w:rPr>
            <w:rFonts w:ascii="Arial" w:hAnsi="Arial" w:cs="Arial"/>
            <w:spacing w:val="-5"/>
            <w:sz w:val="17"/>
            <w:szCs w:val="17"/>
          </w:rPr>
          <w:t xml:space="preserve"> </w:t>
        </w:r>
        <w:r w:rsidRPr="000B5A85">
          <w:rPr>
            <w:rFonts w:ascii="Arial" w:hAnsi="Arial" w:cs="Arial"/>
            <w:sz w:val="17"/>
            <w:szCs w:val="17"/>
          </w:rPr>
          <w:t>OSOBISTEGO</w:t>
        </w:r>
        <w:r w:rsidRPr="000B5A85">
          <w:rPr>
            <w:rFonts w:ascii="Arial" w:hAnsi="Arial" w:cs="Arial"/>
            <w:spacing w:val="-3"/>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z w:val="17"/>
            <w:szCs w:val="17"/>
          </w:rPr>
          <w:t>PRZEZ</w:t>
        </w:r>
        <w:r w:rsidRPr="000B5A85">
          <w:rPr>
            <w:rFonts w:ascii="Arial" w:hAnsi="Arial" w:cs="Arial"/>
            <w:spacing w:val="-5"/>
            <w:sz w:val="17"/>
            <w:szCs w:val="17"/>
          </w:rPr>
          <w:t xml:space="preserve"> </w:t>
        </w:r>
        <w:r w:rsidRPr="000B5A85">
          <w:rPr>
            <w:rFonts w:ascii="Arial" w:hAnsi="Arial" w:cs="Arial"/>
            <w:sz w:val="17"/>
            <w:szCs w:val="17"/>
          </w:rPr>
          <w:t>WYKONAWCĘ</w:t>
        </w:r>
        <w:r w:rsidRPr="000B5A85">
          <w:rPr>
            <w:rFonts w:ascii="Arial" w:hAnsi="Arial" w:cs="Arial"/>
            <w:spacing w:val="-4"/>
            <w:sz w:val="17"/>
            <w:szCs w:val="17"/>
          </w:rPr>
          <w:t xml:space="preserve"> </w:t>
        </w:r>
        <w:r w:rsidRPr="000B5A85">
          <w:rPr>
            <w:rFonts w:ascii="Arial" w:hAnsi="Arial" w:cs="Arial"/>
            <w:sz w:val="17"/>
            <w:szCs w:val="17"/>
          </w:rPr>
          <w:t>KLUCZOWYCH</w:t>
        </w:r>
        <w:r w:rsidRPr="000B5A85">
          <w:rPr>
            <w:rFonts w:ascii="Arial" w:hAnsi="Arial" w:cs="Arial"/>
            <w:spacing w:val="-3"/>
            <w:sz w:val="17"/>
            <w:szCs w:val="17"/>
          </w:rPr>
          <w:t xml:space="preserve"> </w:t>
        </w:r>
        <w:r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6A023B07" w:rsidR="00105BB9" w:rsidRPr="000B5A85" w:rsidRDefault="00980374">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5" w:history="1">
        <w:r w:rsidRPr="000B5A85">
          <w:rPr>
            <w:rFonts w:ascii="Arial" w:hAnsi="Arial" w:cs="Arial"/>
            <w:sz w:val="17"/>
            <w:szCs w:val="17"/>
          </w:rPr>
          <w:t>MAKSYMALNA</w:t>
        </w:r>
        <w:r w:rsidRPr="000B5A85">
          <w:rPr>
            <w:rFonts w:ascii="Arial" w:hAnsi="Arial" w:cs="Arial"/>
            <w:spacing w:val="-7"/>
            <w:sz w:val="17"/>
            <w:szCs w:val="17"/>
          </w:rPr>
          <w:t xml:space="preserve"> </w:t>
        </w:r>
        <w:r w:rsidRPr="000B5A85">
          <w:rPr>
            <w:rFonts w:ascii="Arial" w:hAnsi="Arial" w:cs="Arial"/>
            <w:sz w:val="17"/>
            <w:szCs w:val="17"/>
          </w:rPr>
          <w:t>LICZBA</w:t>
        </w:r>
        <w:r w:rsidRPr="000B5A85">
          <w:rPr>
            <w:rFonts w:ascii="Arial" w:hAnsi="Arial" w:cs="Arial"/>
            <w:spacing w:val="-3"/>
            <w:sz w:val="17"/>
            <w:szCs w:val="17"/>
          </w:rPr>
          <w:t xml:space="preserve"> </w:t>
        </w:r>
        <w:r w:rsidRPr="000B5A85">
          <w:rPr>
            <w:rFonts w:ascii="Arial" w:hAnsi="Arial" w:cs="Arial"/>
            <w:sz w:val="17"/>
            <w:szCs w:val="17"/>
          </w:rPr>
          <w:t>WYKONAWCÓW,</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z w:val="17"/>
            <w:szCs w:val="17"/>
          </w:rPr>
          <w:t>KTÓRYMI</w:t>
        </w:r>
        <w:r w:rsidRPr="000B5A85">
          <w:rPr>
            <w:rFonts w:ascii="Arial" w:hAnsi="Arial" w:cs="Arial"/>
            <w:spacing w:val="-3"/>
            <w:sz w:val="17"/>
            <w:szCs w:val="17"/>
          </w:rPr>
          <w:t xml:space="preserve"> </w:t>
        </w:r>
        <w:r w:rsidRPr="000B5A85">
          <w:rPr>
            <w:rFonts w:ascii="Arial" w:hAnsi="Arial" w:cs="Arial"/>
            <w:sz w:val="17"/>
            <w:szCs w:val="17"/>
          </w:rPr>
          <w:t>ZAMAWIAJĄCY</w:t>
        </w:r>
        <w:r w:rsidRPr="000B5A85">
          <w:rPr>
            <w:rFonts w:ascii="Arial" w:hAnsi="Arial" w:cs="Arial"/>
            <w:spacing w:val="-2"/>
            <w:sz w:val="17"/>
            <w:szCs w:val="17"/>
          </w:rPr>
          <w:t xml:space="preserve"> </w:t>
        </w:r>
        <w:r w:rsidRPr="000B5A85">
          <w:rPr>
            <w:rFonts w:ascii="Arial" w:hAnsi="Arial" w:cs="Arial"/>
            <w:sz w:val="17"/>
            <w:szCs w:val="17"/>
          </w:rPr>
          <w:t>ZAWRZE</w:t>
        </w:r>
        <w:r w:rsidRPr="000B5A85">
          <w:rPr>
            <w:rFonts w:ascii="Arial" w:hAnsi="Arial" w:cs="Arial"/>
            <w:spacing w:val="-3"/>
            <w:sz w:val="17"/>
            <w:szCs w:val="17"/>
          </w:rPr>
          <w:t xml:space="preserve"> </w:t>
        </w:r>
        <w:r w:rsidRPr="000B5A85">
          <w:rPr>
            <w:rFonts w:ascii="Arial" w:hAnsi="Arial" w:cs="Arial"/>
            <w:sz w:val="17"/>
            <w:szCs w:val="17"/>
          </w:rPr>
          <w:t>UMOWĘ</w:t>
        </w:r>
        <w:r w:rsidRPr="000B5A85">
          <w:rPr>
            <w:rFonts w:ascii="Arial" w:hAnsi="Arial" w:cs="Arial"/>
            <w:spacing w:val="-2"/>
            <w:sz w:val="17"/>
            <w:szCs w:val="17"/>
          </w:rPr>
          <w:t xml:space="preserve"> RAMOWĄ</w:t>
        </w:r>
      </w:hyperlink>
    </w:p>
    <w:p w14:paraId="71995220" w14:textId="6E29461B" w:rsidR="00105BB9" w:rsidRPr="000B5A85" w:rsidRDefault="00980374">
      <w:pPr>
        <w:pStyle w:val="Akapitzlist"/>
        <w:numPr>
          <w:ilvl w:val="0"/>
          <w:numId w:val="36"/>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Pr="000B5A85">
          <w:rPr>
            <w:rFonts w:ascii="Arial" w:hAnsi="Arial" w:cs="Arial"/>
            <w:spacing w:val="-2"/>
            <w:sz w:val="17"/>
            <w:szCs w:val="17"/>
          </w:rPr>
          <w:t>ELEKTRONICZNEJ</w:t>
        </w:r>
      </w:hyperlink>
    </w:p>
    <w:p w14:paraId="21F09B26" w14:textId="10FAA1F3" w:rsidR="00105BB9" w:rsidRPr="000B5A85" w:rsidRDefault="00980374">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7" w:history="1">
        <w:r w:rsidRPr="000B5A85">
          <w:rPr>
            <w:rFonts w:ascii="Arial" w:hAnsi="Arial" w:cs="Arial"/>
            <w:sz w:val="17"/>
            <w:szCs w:val="17"/>
          </w:rPr>
          <w:t>WYMÓG</w:t>
        </w:r>
        <w:r w:rsidRPr="000B5A85">
          <w:rPr>
            <w:rFonts w:ascii="Arial" w:hAnsi="Arial" w:cs="Arial"/>
            <w:spacing w:val="-6"/>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w:t>
        </w:r>
        <w:r w:rsidRPr="000B5A85">
          <w:rPr>
            <w:rFonts w:ascii="Arial" w:hAnsi="Arial" w:cs="Arial"/>
            <w:sz w:val="17"/>
            <w:szCs w:val="17"/>
          </w:rPr>
          <w:t>MOŻLIWOŚĆ</w:t>
        </w:r>
        <w:r w:rsidRPr="000B5A85">
          <w:rPr>
            <w:rFonts w:ascii="Arial" w:hAnsi="Arial" w:cs="Arial"/>
            <w:spacing w:val="-4"/>
            <w:sz w:val="17"/>
            <w:szCs w:val="17"/>
          </w:rPr>
          <w:t xml:space="preserve"> </w:t>
        </w:r>
        <w:r w:rsidRPr="000B5A85">
          <w:rPr>
            <w:rFonts w:ascii="Arial" w:hAnsi="Arial" w:cs="Arial"/>
            <w:sz w:val="17"/>
            <w:szCs w:val="17"/>
          </w:rPr>
          <w:t>ZŁOŻENIA</w:t>
        </w:r>
        <w:r w:rsidRPr="000B5A85">
          <w:rPr>
            <w:rFonts w:ascii="Arial" w:hAnsi="Arial" w:cs="Arial"/>
            <w:spacing w:val="-4"/>
            <w:sz w:val="17"/>
            <w:szCs w:val="17"/>
          </w:rPr>
          <w:t xml:space="preserve"> </w:t>
        </w:r>
        <w:r w:rsidRPr="000B5A85">
          <w:rPr>
            <w:rFonts w:ascii="Arial" w:hAnsi="Arial" w:cs="Arial"/>
            <w:sz w:val="17"/>
            <w:szCs w:val="17"/>
          </w:rPr>
          <w:t>OFERT</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POSTACI</w:t>
        </w:r>
        <w:r w:rsidRPr="000B5A85">
          <w:rPr>
            <w:rFonts w:ascii="Arial" w:hAnsi="Arial" w:cs="Arial"/>
            <w:spacing w:val="-4"/>
            <w:sz w:val="17"/>
            <w:szCs w:val="17"/>
          </w:rPr>
          <w:t xml:space="preserve"> </w:t>
        </w:r>
        <w:r w:rsidRPr="000B5A85">
          <w:rPr>
            <w:rFonts w:ascii="Arial" w:hAnsi="Arial" w:cs="Arial"/>
            <w:sz w:val="17"/>
            <w:szCs w:val="17"/>
          </w:rPr>
          <w:t>KATALOGÓW</w:t>
        </w:r>
        <w:r w:rsidRPr="000B5A85">
          <w:rPr>
            <w:rFonts w:ascii="Arial" w:hAnsi="Arial" w:cs="Arial"/>
            <w:spacing w:val="-3"/>
            <w:sz w:val="17"/>
            <w:szCs w:val="17"/>
          </w:rPr>
          <w:t xml:space="preserve"> </w:t>
        </w:r>
        <w:r w:rsidRPr="000B5A85">
          <w:rPr>
            <w:rFonts w:ascii="Arial" w:hAnsi="Arial" w:cs="Arial"/>
            <w:sz w:val="17"/>
            <w:szCs w:val="17"/>
          </w:rPr>
          <w:t>ELEKTRONICZNYCH</w:t>
        </w:r>
        <w:r w:rsidRPr="000B5A85">
          <w:rPr>
            <w:rFonts w:ascii="Arial" w:hAnsi="Arial" w:cs="Arial"/>
            <w:spacing w:val="-3"/>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Pr="000B5A85">
          <w:rPr>
            <w:rFonts w:ascii="Arial" w:hAnsi="Arial" w:cs="Arial"/>
            <w:sz w:val="17"/>
            <w:szCs w:val="17"/>
          </w:rPr>
          <w:t>KATALOGÓW</w:t>
        </w:r>
        <w:r w:rsidRPr="000B5A85">
          <w:rPr>
            <w:rFonts w:ascii="Arial" w:hAnsi="Arial" w:cs="Arial"/>
            <w:spacing w:val="-4"/>
            <w:sz w:val="17"/>
            <w:szCs w:val="17"/>
          </w:rPr>
          <w:t xml:space="preserve"> </w:t>
        </w:r>
        <w:r w:rsidRPr="000B5A85">
          <w:rPr>
            <w:rFonts w:ascii="Arial" w:hAnsi="Arial" w:cs="Arial"/>
            <w:sz w:val="17"/>
            <w:szCs w:val="17"/>
          </w:rPr>
          <w:t>ELEKTRONICZNYCH</w:t>
        </w:r>
        <w:r w:rsidRPr="000B5A85">
          <w:rPr>
            <w:rFonts w:ascii="Arial" w:hAnsi="Arial" w:cs="Arial"/>
            <w:spacing w:val="-4"/>
            <w:sz w:val="17"/>
            <w:szCs w:val="17"/>
          </w:rPr>
          <w:t xml:space="preserve"> </w:t>
        </w:r>
        <w:r w:rsidRPr="000B5A85">
          <w:rPr>
            <w:rFonts w:ascii="Arial" w:hAnsi="Arial" w:cs="Arial"/>
            <w:sz w:val="17"/>
            <w:szCs w:val="17"/>
          </w:rPr>
          <w:t>DO</w:t>
        </w:r>
        <w:r w:rsidRPr="000B5A85">
          <w:rPr>
            <w:rFonts w:ascii="Arial" w:hAnsi="Arial" w:cs="Arial"/>
            <w:spacing w:val="-4"/>
            <w:sz w:val="17"/>
            <w:szCs w:val="17"/>
          </w:rPr>
          <w:t xml:space="preserve"> </w:t>
        </w:r>
        <w:r w:rsidRPr="000B5A85">
          <w:rPr>
            <w:rFonts w:ascii="Arial" w:hAnsi="Arial" w:cs="Arial"/>
            <w:sz w:val="17"/>
            <w:szCs w:val="17"/>
          </w:rPr>
          <w:t>OFERTY,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SYTUACJI</w:t>
        </w:r>
        <w:r w:rsidRPr="000B5A85">
          <w:rPr>
            <w:rFonts w:ascii="Arial" w:hAnsi="Arial" w:cs="Arial"/>
            <w:spacing w:val="-3"/>
            <w:sz w:val="17"/>
            <w:szCs w:val="17"/>
          </w:rPr>
          <w:t xml:space="preserve"> </w:t>
        </w:r>
        <w:r w:rsidRPr="000B5A85">
          <w:rPr>
            <w:rFonts w:ascii="Arial" w:hAnsi="Arial" w:cs="Arial"/>
            <w:sz w:val="17"/>
            <w:szCs w:val="17"/>
          </w:rPr>
          <w:t>OKREŚLONEJ</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90</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267CCEA8" w14:textId="4336CCD0" w:rsidR="00105BB9" w:rsidRPr="000B5A85" w:rsidRDefault="00980374">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8" w:history="1">
        <w:r w:rsidRPr="000B5A85">
          <w:rPr>
            <w:rFonts w:ascii="Arial" w:hAnsi="Arial" w:cs="Arial"/>
            <w:sz w:val="17"/>
            <w:szCs w:val="17"/>
          </w:rPr>
          <w:t>INF</w:t>
        </w:r>
        <w:r w:rsidR="000748BC" w:rsidRPr="000B5A85">
          <w:rPr>
            <w:rFonts w:ascii="Arial" w:hAnsi="Arial" w:cs="Arial"/>
            <w:sz w:val="17"/>
            <w:szCs w:val="17"/>
          </w:rPr>
          <w:t>O</w:t>
        </w:r>
        <w:r w:rsidRPr="000B5A85">
          <w:rPr>
            <w:rFonts w:ascii="Arial" w:hAnsi="Arial" w:cs="Arial"/>
            <w:sz w:val="17"/>
            <w:szCs w:val="17"/>
          </w:rPr>
          <w:t>RMACJA</w:t>
        </w:r>
        <w:r w:rsidRPr="000B5A85">
          <w:rPr>
            <w:rFonts w:ascii="Arial" w:hAnsi="Arial" w:cs="Arial"/>
            <w:spacing w:val="-8"/>
            <w:sz w:val="17"/>
            <w:szCs w:val="17"/>
          </w:rPr>
          <w:t xml:space="preserve"> </w:t>
        </w:r>
        <w:r w:rsidRPr="000B5A85">
          <w:rPr>
            <w:rFonts w:ascii="Arial" w:hAnsi="Arial" w:cs="Arial"/>
            <w:sz w:val="17"/>
            <w:szCs w:val="17"/>
          </w:rPr>
          <w:t>DOTYCZĄCA</w:t>
        </w:r>
        <w:r w:rsidRPr="000B5A85">
          <w:rPr>
            <w:rFonts w:ascii="Arial" w:hAnsi="Arial" w:cs="Arial"/>
            <w:spacing w:val="-6"/>
            <w:sz w:val="17"/>
            <w:szCs w:val="17"/>
          </w:rPr>
          <w:t xml:space="preserve"> </w:t>
        </w:r>
        <w:r w:rsidRPr="000B5A85">
          <w:rPr>
            <w:rFonts w:ascii="Arial" w:hAnsi="Arial" w:cs="Arial"/>
            <w:sz w:val="17"/>
            <w:szCs w:val="17"/>
          </w:rPr>
          <w:t>ZABEZPIECZENIA</w:t>
        </w:r>
        <w:r w:rsidRPr="000B5A85">
          <w:rPr>
            <w:rFonts w:ascii="Arial" w:hAnsi="Arial" w:cs="Arial"/>
            <w:spacing w:val="-6"/>
            <w:sz w:val="17"/>
            <w:szCs w:val="17"/>
          </w:rPr>
          <w:t xml:space="preserve"> </w:t>
        </w:r>
        <w:r w:rsidRPr="000B5A85">
          <w:rPr>
            <w:rFonts w:ascii="Arial" w:hAnsi="Arial" w:cs="Arial"/>
            <w:sz w:val="17"/>
            <w:szCs w:val="17"/>
          </w:rPr>
          <w:t>NALEŻYTEGO</w:t>
        </w:r>
        <w:r w:rsidRPr="000B5A85">
          <w:rPr>
            <w:rFonts w:ascii="Arial" w:hAnsi="Arial" w:cs="Arial"/>
            <w:spacing w:val="-6"/>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pacing w:val="-2"/>
            <w:sz w:val="17"/>
            <w:szCs w:val="17"/>
          </w:rPr>
          <w:t>UMOWY</w:t>
        </w:r>
      </w:hyperlink>
    </w:p>
    <w:p w14:paraId="1D10D24F" w14:textId="4AA248CE" w:rsidR="00105BB9" w:rsidRPr="000B5A85" w:rsidRDefault="00980374">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Pr="000B5A85">
          <w:rPr>
            <w:rFonts w:ascii="Arial" w:hAnsi="Arial" w:cs="Arial"/>
            <w:sz w:val="17"/>
            <w:szCs w:val="17"/>
          </w:rPr>
          <w:t>POUCZENIE</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6"/>
            <w:sz w:val="17"/>
            <w:szCs w:val="17"/>
          </w:rPr>
          <w:t xml:space="preserve"> </w:t>
        </w:r>
        <w:r w:rsidRPr="000B5A85">
          <w:rPr>
            <w:rFonts w:ascii="Arial" w:hAnsi="Arial" w:cs="Arial"/>
            <w:sz w:val="17"/>
            <w:szCs w:val="17"/>
          </w:rPr>
          <w:t>OCHRONY</w:t>
        </w:r>
        <w:r w:rsidRPr="000B5A85">
          <w:rPr>
            <w:rFonts w:ascii="Arial" w:hAnsi="Arial" w:cs="Arial"/>
            <w:spacing w:val="-3"/>
            <w:sz w:val="17"/>
            <w:szCs w:val="17"/>
          </w:rPr>
          <w:t xml:space="preserve"> </w:t>
        </w:r>
        <w:r w:rsidRPr="000B5A85">
          <w:rPr>
            <w:rFonts w:ascii="Arial" w:hAnsi="Arial" w:cs="Arial"/>
            <w:sz w:val="17"/>
            <w:szCs w:val="17"/>
          </w:rPr>
          <w:t>PRAWNEJ</w:t>
        </w:r>
        <w:r w:rsidRPr="000B5A85">
          <w:rPr>
            <w:rFonts w:ascii="Arial" w:hAnsi="Arial" w:cs="Arial"/>
            <w:spacing w:val="-4"/>
            <w:sz w:val="17"/>
            <w:szCs w:val="17"/>
          </w:rPr>
          <w:t xml:space="preserve"> </w:t>
        </w:r>
        <w:r w:rsidRPr="000B5A85">
          <w:rPr>
            <w:rFonts w:ascii="Arial" w:hAnsi="Arial" w:cs="Arial"/>
            <w:sz w:val="17"/>
            <w:szCs w:val="17"/>
          </w:rPr>
          <w:t>PRZYSŁUGUJĄCYCH</w:t>
        </w:r>
        <w:r w:rsidRPr="000B5A85">
          <w:rPr>
            <w:rFonts w:ascii="Arial" w:hAnsi="Arial" w:cs="Arial"/>
            <w:spacing w:val="-6"/>
            <w:sz w:val="17"/>
            <w:szCs w:val="17"/>
          </w:rPr>
          <w:t xml:space="preserve"> </w:t>
        </w:r>
        <w:r w:rsidRPr="000B5A85">
          <w:rPr>
            <w:rFonts w:ascii="Arial" w:hAnsi="Arial" w:cs="Arial"/>
            <w:sz w:val="17"/>
            <w:szCs w:val="17"/>
          </w:rPr>
          <w:t>WYKONAWCY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5"/>
            <w:sz w:val="17"/>
            <w:szCs w:val="17"/>
          </w:rPr>
          <w:t xml:space="preserve"> </w:t>
        </w:r>
        <w:r w:rsidRPr="000B5A85">
          <w:rPr>
            <w:rFonts w:ascii="Arial" w:hAnsi="Arial" w:cs="Arial"/>
            <w:sz w:val="17"/>
            <w:szCs w:val="17"/>
          </w:rPr>
          <w:t>TOKU</w:t>
        </w:r>
        <w:r w:rsidRPr="000B5A85">
          <w:rPr>
            <w:rFonts w:ascii="Arial" w:hAnsi="Arial" w:cs="Arial"/>
            <w:spacing w:val="-4"/>
            <w:sz w:val="17"/>
            <w:szCs w:val="17"/>
          </w:rPr>
          <w:t xml:space="preserve"> </w:t>
        </w:r>
        <w:r w:rsidRPr="000B5A85">
          <w:rPr>
            <w:rFonts w:ascii="Arial" w:hAnsi="Arial" w:cs="Arial"/>
            <w:sz w:val="17"/>
            <w:szCs w:val="17"/>
          </w:rPr>
          <w:t>POSTĘPOWANIA</w:t>
        </w:r>
        <w:r w:rsidR="000748BC" w:rsidRPr="000B5A85">
          <w:rPr>
            <w:rFonts w:ascii="Arial" w:hAnsi="Arial" w:cs="Arial"/>
            <w:spacing w:val="-4"/>
            <w:sz w:val="17"/>
            <w:szCs w:val="17"/>
          </w:rPr>
          <w:br/>
          <w:t xml:space="preserve">             </w:t>
        </w:r>
        <w:r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Pr="000B5A85">
          <w:rPr>
            <w:rFonts w:ascii="Arial" w:hAnsi="Arial" w:cs="Arial"/>
            <w:sz w:val="17"/>
            <w:szCs w:val="17"/>
          </w:rPr>
          <w:t>UDZIELENIE</w:t>
        </w:r>
        <w:r w:rsidRPr="000B5A85">
          <w:rPr>
            <w:rFonts w:ascii="Arial" w:hAnsi="Arial" w:cs="Arial"/>
            <w:spacing w:val="-2"/>
            <w:sz w:val="17"/>
            <w:szCs w:val="17"/>
          </w:rPr>
          <w:t xml:space="preserve"> ZAMÓWIENIA</w:t>
        </w:r>
      </w:hyperlink>
    </w:p>
    <w:p w14:paraId="2960DAEC" w14:textId="1A32BB46" w:rsidR="00105BB9" w:rsidRPr="000B5A85" w:rsidRDefault="00980374">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Pr="000B5A85">
          <w:rPr>
            <w:rFonts w:ascii="Arial" w:hAnsi="Arial" w:cs="Arial"/>
            <w:sz w:val="17"/>
            <w:szCs w:val="17"/>
          </w:rPr>
          <w:t>OCHRONA</w:t>
        </w:r>
        <w:r w:rsidRPr="000B5A85">
          <w:rPr>
            <w:rFonts w:ascii="Arial" w:hAnsi="Arial" w:cs="Arial"/>
            <w:spacing w:val="-6"/>
            <w:sz w:val="17"/>
            <w:szCs w:val="17"/>
          </w:rPr>
          <w:t xml:space="preserve"> </w:t>
        </w:r>
        <w:r w:rsidRPr="000B5A85">
          <w:rPr>
            <w:rFonts w:ascii="Arial" w:hAnsi="Arial" w:cs="Arial"/>
            <w:sz w:val="17"/>
            <w:szCs w:val="17"/>
          </w:rPr>
          <w:t>DANYCH</w:t>
        </w:r>
        <w:r w:rsidRPr="000B5A85">
          <w:rPr>
            <w:rFonts w:ascii="Arial" w:hAnsi="Arial" w:cs="Arial"/>
            <w:spacing w:val="-3"/>
            <w:sz w:val="17"/>
            <w:szCs w:val="17"/>
          </w:rPr>
          <w:t xml:space="preserve"> </w:t>
        </w:r>
        <w:r w:rsidRPr="000B5A85">
          <w:rPr>
            <w:rFonts w:ascii="Arial" w:hAnsi="Arial" w:cs="Arial"/>
            <w:spacing w:val="-2"/>
            <w:sz w:val="17"/>
            <w:szCs w:val="17"/>
          </w:rPr>
          <w:t>OSOBOWYCH</w:t>
        </w:r>
      </w:hyperlink>
    </w:p>
    <w:p w14:paraId="03BB4862" w14:textId="6E4F5C92" w:rsidR="00105BB9" w:rsidRPr="000B5A85" w:rsidRDefault="000B5A85" w:rsidP="007625AE">
      <w:pPr>
        <w:tabs>
          <w:tab w:val="left" w:pos="567"/>
          <w:tab w:val="left" w:leader="dot" w:pos="9450"/>
        </w:tabs>
        <w:spacing w:line="219" w:lineRule="exact"/>
        <w:jc w:val="both"/>
        <w:rPr>
          <w:rFonts w:ascii="Arial" w:hAnsi="Arial" w:cs="Arial"/>
          <w:sz w:val="17"/>
          <w:szCs w:val="17"/>
        </w:rPr>
      </w:pPr>
      <w:hyperlink w:anchor="_bookmark41" w:history="1">
        <w:r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Pr="000B5A85">
          <w:rPr>
            <w:rFonts w:ascii="Arial" w:hAnsi="Arial" w:cs="Arial"/>
            <w:spacing w:val="-5"/>
            <w:sz w:val="17"/>
            <w:szCs w:val="17"/>
          </w:rPr>
          <w:t>ZNIKI DO SWZ</w:t>
        </w:r>
      </w:hyperlink>
    </w:p>
    <w:p w14:paraId="42D4975E" w14:textId="77777777" w:rsidR="00105BB9" w:rsidRPr="000748BC" w:rsidRDefault="00105BB9" w:rsidP="007625AE">
      <w:pPr>
        <w:spacing w:line="219" w:lineRule="exact"/>
        <w:jc w:val="both"/>
        <w:rPr>
          <w:rFonts w:ascii="Arial" w:hAnsi="Arial" w:cs="Arial"/>
          <w:sz w:val="17"/>
          <w:szCs w:val="17"/>
        </w:rPr>
        <w:sectPr w:rsidR="00105BB9" w:rsidRPr="000748BC" w:rsidSect="00362D94">
          <w:headerReference w:type="default" r:id="rId11"/>
          <w:footerReference w:type="default" r:id="rId12"/>
          <w:footerReference w:type="first" r:id="rId13"/>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pPr>
                              <w:numPr>
                                <w:ilvl w:val="0"/>
                                <w:numId w:val="34"/>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pPr>
                        <w:numPr>
                          <w:ilvl w:val="0"/>
                          <w:numId w:val="34"/>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pPr>
        <w:pStyle w:val="Akapitzlist"/>
        <w:numPr>
          <w:ilvl w:val="0"/>
          <w:numId w:val="35"/>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pPr>
        <w:pStyle w:val="Akapitzlist"/>
        <w:numPr>
          <w:ilvl w:val="0"/>
          <w:numId w:val="35"/>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pPr>
        <w:pStyle w:val="Akapitzlist"/>
        <w:numPr>
          <w:ilvl w:val="0"/>
          <w:numId w:val="35"/>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106CD73F" w:rsidR="00105BB9" w:rsidRDefault="00980374">
      <w:pPr>
        <w:pStyle w:val="Akapitzlist"/>
        <w:numPr>
          <w:ilvl w:val="0"/>
          <w:numId w:val="35"/>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4" w:history="1">
        <w:r w:rsidR="00FD0ED7" w:rsidRPr="001E4878">
          <w:rPr>
            <w:rStyle w:val="Hipercze"/>
            <w:rFonts w:ascii="Arial" w:hAnsi="Arial" w:cs="Arial"/>
          </w:rPr>
          <w:t>https://ugzamosc.bip.lubelskie.pl</w:t>
        </w:r>
      </w:hyperlink>
    </w:p>
    <w:p w14:paraId="719046BB" w14:textId="641B0B0D" w:rsidR="00105BB9" w:rsidRPr="00855DE4" w:rsidRDefault="00980374">
      <w:pPr>
        <w:pStyle w:val="Akapitzlist"/>
        <w:numPr>
          <w:ilvl w:val="0"/>
          <w:numId w:val="35"/>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5" w:history="1">
        <w:r w:rsidR="00855DE4" w:rsidRPr="00993377">
          <w:rPr>
            <w:rStyle w:val="Hipercze"/>
            <w:rFonts w:ascii="Arial" w:hAnsi="Arial" w:cs="Arial"/>
          </w:rPr>
          <w:t>inwestycje@zamosc.org.pl</w:t>
        </w:r>
      </w:hyperlink>
    </w:p>
    <w:p w14:paraId="46F660CE" w14:textId="1F806A04" w:rsidR="00105BB9" w:rsidRPr="00980374" w:rsidRDefault="00980374">
      <w:pPr>
        <w:pStyle w:val="Akapitzlist"/>
        <w:numPr>
          <w:ilvl w:val="0"/>
          <w:numId w:val="35"/>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r w:rsidR="00A009F9" w:rsidRPr="00980374">
        <w:rPr>
          <w:rFonts w:ascii="Arial" w:hAnsi="Arial" w:cs="Arial"/>
          <w:spacing w:val="-2"/>
        </w:rPr>
        <w:t>urzędowania</w:t>
      </w:r>
      <w:r w:rsidR="00A009F9">
        <w:rPr>
          <w:rFonts w:ascii="Arial" w:hAnsi="Arial" w:cs="Arial"/>
          <w:spacing w:val="-2"/>
        </w:rPr>
        <w:t xml:space="preserve"> </w:t>
      </w:r>
      <w:r w:rsidR="00A009F9">
        <w:rPr>
          <w:rFonts w:ascii="Arial" w:hAnsi="Arial" w:cs="Arial"/>
        </w:rPr>
        <w:t>poniedziałek</w:t>
      </w:r>
      <w:r w:rsidR="00FD0ED7">
        <w:rPr>
          <w:rFonts w:ascii="Arial" w:hAnsi="Arial" w:cs="Arial"/>
        </w:rPr>
        <w:t xml:space="preserve"> – </w:t>
      </w:r>
      <w:proofErr w:type="gramStart"/>
      <w:r w:rsidR="00FD0ED7">
        <w:rPr>
          <w:rFonts w:ascii="Arial" w:hAnsi="Arial" w:cs="Arial"/>
        </w:rPr>
        <w:t xml:space="preserve">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proofErr w:type="gramEnd"/>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7625AE">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pPr>
                              <w:numPr>
                                <w:ilvl w:val="0"/>
                                <w:numId w:val="33"/>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pPr>
                        <w:numPr>
                          <w:ilvl w:val="0"/>
                          <w:numId w:val="33"/>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69D42613" w:rsidR="00105BB9" w:rsidRPr="00980374" w:rsidRDefault="00980374">
      <w:pPr>
        <w:pStyle w:val="Akapitzlist"/>
        <w:numPr>
          <w:ilvl w:val="0"/>
          <w:numId w:val="32"/>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6"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pPr>
        <w:pStyle w:val="Akapitzlist"/>
        <w:numPr>
          <w:ilvl w:val="0"/>
          <w:numId w:val="32"/>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49D243AC" w:rsidR="00105BB9" w:rsidRPr="00994640" w:rsidRDefault="00994640">
      <w:pPr>
        <w:pStyle w:val="Akapitzlist"/>
        <w:numPr>
          <w:ilvl w:val="0"/>
          <w:numId w:val="32"/>
        </w:numPr>
        <w:tabs>
          <w:tab w:val="left" w:pos="447"/>
        </w:tabs>
        <w:spacing w:before="1"/>
        <w:ind w:left="446" w:hanging="220"/>
        <w:jc w:val="both"/>
        <w:rPr>
          <w:rFonts w:ascii="Arial" w:hAnsi="Arial" w:cs="Arial"/>
          <w:i/>
        </w:rPr>
      </w:pPr>
      <w:r w:rsidRPr="00994640">
        <w:rPr>
          <w:rFonts w:ascii="Arial" w:hAnsi="Arial" w:cs="Arial"/>
          <w:b/>
        </w:rPr>
        <w:t xml:space="preserve">Zamawiający informuje, że posiadanie konta na Platformie zakupowej jest </w:t>
      </w:r>
      <w:proofErr w:type="gramStart"/>
      <w:r w:rsidR="00734A9F" w:rsidRPr="00994640">
        <w:rPr>
          <w:rFonts w:ascii="Arial" w:hAnsi="Arial" w:cs="Arial"/>
          <w:b/>
        </w:rPr>
        <w:t xml:space="preserve">dobrowolne, </w:t>
      </w:r>
      <w:r w:rsidR="00734A9F">
        <w:rPr>
          <w:rFonts w:ascii="Arial" w:hAnsi="Arial" w:cs="Arial"/>
          <w:b/>
        </w:rPr>
        <w:t xml:space="preserve"> </w:t>
      </w:r>
      <w:r w:rsidR="00F11D04">
        <w:rPr>
          <w:rFonts w:ascii="Arial" w:hAnsi="Arial" w:cs="Arial"/>
          <w:b/>
        </w:rPr>
        <w:t xml:space="preserve"> </w:t>
      </w:r>
      <w:proofErr w:type="gramEnd"/>
      <w:r w:rsidR="00F11D04">
        <w:rPr>
          <w:rFonts w:ascii="Arial" w:hAnsi="Arial" w:cs="Arial"/>
          <w:b/>
        </w:rPr>
        <w:t xml:space="preserve">                       </w:t>
      </w:r>
      <w:r w:rsidRPr="00994640">
        <w:rPr>
          <w:rFonts w:ascii="Arial" w:hAnsi="Arial" w:cs="Arial"/>
          <w:b/>
        </w:rPr>
        <w:t>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7625AE">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pPr>
                              <w:numPr>
                                <w:ilvl w:val="0"/>
                                <w:numId w:val="31"/>
                              </w:numPr>
                              <w:tabs>
                                <w:tab w:val="left" w:pos="392"/>
                              </w:tabs>
                              <w:spacing w:before="18"/>
                              <w:rPr>
                                <w:rFonts w:ascii="Arial" w:hAnsi="Arial" w:cs="Arial"/>
                                <w:b/>
                                <w:color w:val="000000"/>
                              </w:rPr>
                            </w:pPr>
                            <w:bookmarkStart w:id="6" w:name="_bookmark4"/>
                            <w:bookmarkEnd w:id="6"/>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pPr>
                        <w:numPr>
                          <w:ilvl w:val="0"/>
                          <w:numId w:val="31"/>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1E4C94CC" w:rsidR="00105BB9" w:rsidRPr="00980374" w:rsidRDefault="00980374">
      <w:pPr>
        <w:pStyle w:val="Akapitzlist"/>
        <w:numPr>
          <w:ilvl w:val="0"/>
          <w:numId w:val="30"/>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r w:rsidR="00FD0ED7">
        <w:rPr>
          <w:rFonts w:ascii="Arial" w:hAnsi="Arial" w:cs="Arial"/>
          <w:b/>
        </w:rPr>
        <w:t>RI.271.</w:t>
      </w:r>
      <w:r w:rsidR="00EB51D9">
        <w:rPr>
          <w:rFonts w:ascii="Arial" w:hAnsi="Arial" w:cs="Arial"/>
          <w:b/>
        </w:rPr>
        <w:t>42</w:t>
      </w:r>
      <w:r w:rsidRPr="00980374">
        <w:rPr>
          <w:rFonts w:ascii="Arial" w:hAnsi="Arial" w:cs="Arial"/>
          <w:b/>
        </w:rPr>
        <w:t>.202</w:t>
      </w:r>
      <w:r w:rsidR="00BA7F70">
        <w:rPr>
          <w:rFonts w:ascii="Arial" w:hAnsi="Arial" w:cs="Arial"/>
          <w:b/>
        </w:rPr>
        <w:t>4</w:t>
      </w:r>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40771F">
        <w:rPr>
          <w:rFonts w:ascii="Arial" w:hAnsi="Arial" w:cs="Arial"/>
        </w:rPr>
        <w:t>3</w:t>
      </w:r>
      <w:r w:rsidRPr="00980374">
        <w:rPr>
          <w:rFonts w:ascii="Arial" w:hAnsi="Arial" w:cs="Arial"/>
        </w:rPr>
        <w:t xml:space="preserve"> r. poz. </w:t>
      </w:r>
      <w:r w:rsidR="0040771F">
        <w:rPr>
          <w:rFonts w:ascii="Arial" w:hAnsi="Arial" w:cs="Arial"/>
        </w:rPr>
        <w:t>1605</w:t>
      </w:r>
      <w:r w:rsidR="00BA7F70">
        <w:rPr>
          <w:rFonts w:ascii="Arial" w:hAnsi="Arial" w:cs="Arial"/>
        </w:rPr>
        <w:t xml:space="preserve"> z późn. zm.</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3BC9DB38" w14:textId="544AA8B6" w:rsidR="00105BB9" w:rsidRPr="00FD0ED7" w:rsidRDefault="00980374">
      <w:pPr>
        <w:pStyle w:val="Akapitzlist"/>
        <w:numPr>
          <w:ilvl w:val="0"/>
          <w:numId w:val="30"/>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 xml:space="preserve">dla celów wynikających z prawnie uzasadnionych interesów realizowanych przez Zamawiającego </w:t>
      </w:r>
      <w:r w:rsidR="00DA4F11">
        <w:rPr>
          <w:rFonts w:ascii="Arial" w:hAnsi="Arial" w:cs="Arial"/>
        </w:rPr>
        <w:t xml:space="preserve">                    </w:t>
      </w:r>
      <w:r w:rsidRPr="00FD0ED7">
        <w:rPr>
          <w:rFonts w:ascii="Arial" w:hAnsi="Arial" w:cs="Arial"/>
        </w:rPr>
        <w:t>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pPr>
        <w:pStyle w:val="Akapitzlist"/>
        <w:numPr>
          <w:ilvl w:val="0"/>
          <w:numId w:val="30"/>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pPr>
        <w:pStyle w:val="Akapitzlist"/>
        <w:numPr>
          <w:ilvl w:val="1"/>
          <w:numId w:val="30"/>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pPr>
        <w:pStyle w:val="Akapitzlist"/>
        <w:numPr>
          <w:ilvl w:val="1"/>
          <w:numId w:val="30"/>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57BA75BE" w:rsidR="00105BB9" w:rsidRPr="00980374" w:rsidRDefault="00FD0ED7" w:rsidP="007625AE">
      <w:pPr>
        <w:spacing w:line="267" w:lineRule="exact"/>
        <w:ind w:left="655" w:right="-53"/>
        <w:jc w:val="both"/>
        <w:rPr>
          <w:rFonts w:ascii="Arial" w:hAnsi="Arial" w:cs="Arial"/>
          <w:b/>
        </w:rPr>
      </w:pPr>
      <w:hyperlink r:id="rId17" w:history="1">
        <w:r w:rsidRPr="001E4878">
          <w:rPr>
            <w:rStyle w:val="Hipercze"/>
            <w:rFonts w:ascii="Arial" w:hAnsi="Arial" w:cs="Arial"/>
            <w:b/>
            <w:spacing w:val="-2"/>
            <w:u w:color="0000FF"/>
          </w:rPr>
          <w:t>https://platformazakupowa.pl/pn/gminazamosc</w:t>
        </w:r>
      </w:hyperlink>
    </w:p>
    <w:p w14:paraId="3C5E1C1A" w14:textId="77777777" w:rsidR="00105BB9" w:rsidRPr="00980374" w:rsidRDefault="00980374">
      <w:pPr>
        <w:pStyle w:val="Akapitzlist"/>
        <w:numPr>
          <w:ilvl w:val="0"/>
          <w:numId w:val="30"/>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0168E226" w14:textId="77777777" w:rsidR="00105BB9" w:rsidRPr="00FD0ED7" w:rsidRDefault="00980374">
      <w:pPr>
        <w:pStyle w:val="Akapitzlist"/>
        <w:numPr>
          <w:ilvl w:val="0"/>
          <w:numId w:val="30"/>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381F028" w:rsidR="00105BB9" w:rsidRPr="00980374" w:rsidRDefault="00980374">
      <w:pPr>
        <w:pStyle w:val="Akapitzlist"/>
        <w:numPr>
          <w:ilvl w:val="1"/>
          <w:numId w:val="30"/>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18" w:history="1">
        <w:r w:rsidR="007C5533" w:rsidRPr="001E4878">
          <w:rPr>
            <w:rStyle w:val="Hipercze"/>
            <w:rFonts w:ascii="Arial" w:hAnsi="Arial" w:cs="Arial"/>
            <w:spacing w:val="-2"/>
            <w:u w:color="0000FF"/>
          </w:rPr>
          <w:t>https://platformazakupowa.pl/strona/1-regulamin</w:t>
        </w:r>
      </w:hyperlink>
    </w:p>
    <w:p w14:paraId="51D2B788" w14:textId="709A03D2" w:rsidR="00105BB9" w:rsidRPr="00980374" w:rsidRDefault="00980374">
      <w:pPr>
        <w:pStyle w:val="Akapitzlist"/>
        <w:numPr>
          <w:ilvl w:val="1"/>
          <w:numId w:val="30"/>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19">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6A10366C" w:rsidR="00105BB9" w:rsidRPr="00980374" w:rsidRDefault="00980374">
      <w:pPr>
        <w:pStyle w:val="Akapitzlist"/>
        <w:numPr>
          <w:ilvl w:val="1"/>
          <w:numId w:val="30"/>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0">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pPr>
                              <w:numPr>
                                <w:ilvl w:val="0"/>
                                <w:numId w:val="29"/>
                              </w:numPr>
                              <w:tabs>
                                <w:tab w:val="left" w:pos="392"/>
                              </w:tabs>
                              <w:spacing w:before="18"/>
                              <w:rPr>
                                <w:rFonts w:ascii="Arial" w:hAnsi="Arial" w:cs="Arial"/>
                                <w:b/>
                                <w:color w:val="000000"/>
                              </w:rPr>
                            </w:pPr>
                            <w:bookmarkStart w:id="8" w:name="_bookmark5"/>
                            <w:bookmarkEnd w:id="8"/>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pPr>
                        <w:numPr>
                          <w:ilvl w:val="0"/>
                          <w:numId w:val="29"/>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0AE9DE59"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10" w:name="_bookmark6"/>
                            <w:bookmarkEnd w:id="10"/>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0689FB0B" w14:textId="77777777" w:rsidR="00B703F8" w:rsidRPr="00B703F8" w:rsidRDefault="00B703F8" w:rsidP="00B703F8">
      <w:pPr>
        <w:pStyle w:val="Standard"/>
        <w:spacing w:before="0"/>
        <w:ind w:left="360"/>
        <w:jc w:val="both"/>
        <w:rPr>
          <w:rFonts w:ascii="Arial" w:hAnsi="Arial" w:cs="Arial"/>
          <w:sz w:val="22"/>
          <w:szCs w:val="22"/>
        </w:rPr>
      </w:pPr>
    </w:p>
    <w:p w14:paraId="0018D323" w14:textId="64D1D911" w:rsidR="00BC5CF9" w:rsidRPr="00812E04" w:rsidRDefault="00980374" w:rsidP="00B703F8">
      <w:pPr>
        <w:pStyle w:val="Standard"/>
        <w:numPr>
          <w:ilvl w:val="0"/>
          <w:numId w:val="73"/>
        </w:numPr>
        <w:spacing w:before="0"/>
        <w:jc w:val="both"/>
        <w:rPr>
          <w:rFonts w:ascii="Arial" w:hAnsi="Arial" w:cs="Arial"/>
          <w:sz w:val="22"/>
          <w:szCs w:val="22"/>
        </w:rPr>
      </w:pPr>
      <w:r w:rsidRPr="00812E04">
        <w:rPr>
          <w:rFonts w:ascii="Arial" w:hAnsi="Arial" w:cs="Arial"/>
          <w:b/>
          <w:sz w:val="22"/>
          <w:szCs w:val="22"/>
          <w:u w:val="single"/>
        </w:rPr>
        <w:t>Przedmiot</w:t>
      </w:r>
      <w:r w:rsidRPr="00812E04">
        <w:rPr>
          <w:rFonts w:ascii="Arial" w:hAnsi="Arial" w:cs="Arial"/>
          <w:b/>
          <w:spacing w:val="-2"/>
          <w:sz w:val="22"/>
          <w:szCs w:val="22"/>
          <w:u w:val="single"/>
        </w:rPr>
        <w:t xml:space="preserve"> </w:t>
      </w:r>
      <w:r w:rsidRPr="00812E04">
        <w:rPr>
          <w:rFonts w:ascii="Arial" w:hAnsi="Arial" w:cs="Arial"/>
          <w:b/>
          <w:sz w:val="22"/>
          <w:szCs w:val="22"/>
          <w:u w:val="single"/>
        </w:rPr>
        <w:t>zamówienia</w:t>
      </w:r>
      <w:r w:rsidR="00812E04">
        <w:rPr>
          <w:rFonts w:ascii="Arial" w:hAnsi="Arial" w:cs="Arial"/>
          <w:b/>
          <w:spacing w:val="-3"/>
          <w:sz w:val="22"/>
          <w:szCs w:val="22"/>
          <w:u w:val="single"/>
        </w:rPr>
        <w:t>:</w:t>
      </w:r>
    </w:p>
    <w:p w14:paraId="1618050B" w14:textId="77777777" w:rsidR="005B4D23" w:rsidRPr="00812E04" w:rsidRDefault="005B4D23" w:rsidP="007625AE">
      <w:pPr>
        <w:pStyle w:val="Standard"/>
        <w:spacing w:before="0"/>
        <w:jc w:val="both"/>
        <w:rPr>
          <w:rFonts w:ascii="Arial" w:hAnsi="Arial" w:cs="Arial"/>
          <w:sz w:val="22"/>
          <w:szCs w:val="22"/>
        </w:rPr>
      </w:pPr>
    </w:p>
    <w:p w14:paraId="68A9E84F" w14:textId="13F21223" w:rsidR="004C6054" w:rsidRPr="009B5702" w:rsidRDefault="004C6054" w:rsidP="009B5702">
      <w:pPr>
        <w:pStyle w:val="Akapitzlist"/>
        <w:numPr>
          <w:ilvl w:val="0"/>
          <w:numId w:val="97"/>
        </w:numPr>
        <w:ind w:left="567"/>
        <w:jc w:val="both"/>
        <w:rPr>
          <w:rFonts w:ascii="Arial" w:eastAsia="Times New Roman" w:hAnsi="Arial" w:cs="Arial"/>
          <w:b/>
          <w:bCs/>
          <w:kern w:val="3"/>
          <w:lang w:eastAsia="pl-PL"/>
        </w:rPr>
      </w:pPr>
      <w:r w:rsidRPr="009B5702">
        <w:rPr>
          <w:rFonts w:ascii="Arial" w:hAnsi="Arial" w:cs="Arial"/>
        </w:rPr>
        <w:t xml:space="preserve">Opracowanie dokumentacji projektowo-kosztorysowej </w:t>
      </w:r>
      <w:r w:rsidR="00EB51D9" w:rsidRPr="009B5702">
        <w:rPr>
          <w:rFonts w:ascii="Arial" w:hAnsi="Arial" w:cs="Arial"/>
        </w:rPr>
        <w:t>termomodernizacji obiektu administracji publicznej wraz z pozyskaniem wszelkich niezbędnych opinii, uzgodnień, pozwoleń i innych dokumentów, koniecznych do uzyskania pozwolenia na budowę dla zadania obejmującego modernizację energetyczną budynku administracyjnego Gminy Zamość w ramach projektu pn.</w:t>
      </w:r>
      <w:r w:rsidR="00734A9F" w:rsidRPr="009B5702">
        <w:rPr>
          <w:rFonts w:ascii="Arial" w:hAnsi="Arial" w:cs="Arial"/>
        </w:rPr>
        <w:t>:</w:t>
      </w:r>
      <w:r w:rsidR="002F0FB0" w:rsidRPr="009B5702">
        <w:rPr>
          <w:rFonts w:ascii="Arial" w:hAnsi="Arial" w:cs="Arial"/>
          <w:b/>
          <w:bCs/>
        </w:rPr>
        <w:t xml:space="preserve"> </w:t>
      </w:r>
      <w:r w:rsidRPr="009B5702">
        <w:rPr>
          <w:rFonts w:ascii="Arial" w:eastAsia="Times New Roman" w:hAnsi="Arial" w:cs="Arial"/>
          <w:b/>
          <w:bCs/>
          <w:kern w:val="3"/>
          <w:lang w:eastAsia="pl-PL"/>
        </w:rPr>
        <w:t>„</w:t>
      </w:r>
      <w:r w:rsidR="00EB51D9" w:rsidRPr="009B5702">
        <w:rPr>
          <w:rFonts w:ascii="Arial" w:eastAsia="Times New Roman" w:hAnsi="Arial" w:cs="Arial"/>
          <w:b/>
          <w:bCs/>
          <w:kern w:val="3"/>
          <w:lang w:eastAsia="pl-PL"/>
        </w:rPr>
        <w:t>Modernizacja energetyczna budynków na terenie MOF Zamość</w:t>
      </w:r>
      <w:r w:rsidRPr="009B5702">
        <w:rPr>
          <w:rFonts w:ascii="Arial" w:eastAsia="Times New Roman" w:hAnsi="Arial" w:cs="Arial"/>
          <w:b/>
          <w:bCs/>
          <w:kern w:val="3"/>
          <w:lang w:eastAsia="pl-PL"/>
        </w:rPr>
        <w:t>”</w:t>
      </w:r>
      <w:r w:rsidR="00734A9F" w:rsidRPr="009B5702">
        <w:rPr>
          <w:rFonts w:ascii="Arial" w:eastAsia="Times New Roman" w:hAnsi="Arial" w:cs="Arial"/>
          <w:b/>
          <w:bCs/>
          <w:kern w:val="3"/>
          <w:lang w:eastAsia="pl-PL"/>
        </w:rPr>
        <w:t>.</w:t>
      </w:r>
    </w:p>
    <w:p w14:paraId="6CDC5C13" w14:textId="77777777" w:rsidR="00EB51D9" w:rsidRDefault="00EB51D9" w:rsidP="008E4F43">
      <w:pPr>
        <w:pStyle w:val="Standarduser"/>
        <w:jc w:val="both"/>
        <w:rPr>
          <w:rFonts w:ascii="Arial" w:hAnsi="Arial" w:cs="Arial"/>
          <w:b/>
          <w:bCs/>
          <w:i/>
          <w:iCs/>
          <w:sz w:val="20"/>
          <w:szCs w:val="20"/>
          <w:u w:val="single"/>
        </w:rPr>
      </w:pPr>
    </w:p>
    <w:p w14:paraId="152183C5" w14:textId="77777777" w:rsidR="00EB51D9" w:rsidRDefault="00EB51D9" w:rsidP="008E4F43">
      <w:pPr>
        <w:pStyle w:val="Standarduser"/>
        <w:jc w:val="both"/>
        <w:rPr>
          <w:rFonts w:ascii="Arial" w:hAnsi="Arial" w:cs="Arial"/>
          <w:b/>
          <w:bCs/>
          <w:i/>
          <w:iCs/>
          <w:sz w:val="20"/>
          <w:szCs w:val="20"/>
          <w:u w:val="single"/>
        </w:rPr>
      </w:pPr>
    </w:p>
    <w:p w14:paraId="053FFEAB" w14:textId="2490AA3B" w:rsidR="004C6054" w:rsidRPr="00C11BE1" w:rsidRDefault="008E4F43" w:rsidP="009B5702">
      <w:pPr>
        <w:pStyle w:val="Standarduser"/>
        <w:numPr>
          <w:ilvl w:val="0"/>
          <w:numId w:val="97"/>
        </w:numPr>
        <w:ind w:left="567"/>
        <w:jc w:val="both"/>
        <w:rPr>
          <w:rFonts w:ascii="Arial" w:hAnsi="Arial" w:cs="Arial"/>
          <w:b/>
          <w:bCs/>
          <w:sz w:val="22"/>
          <w:szCs w:val="22"/>
          <w:u w:val="single"/>
        </w:rPr>
      </w:pPr>
      <w:r w:rsidRPr="00C11BE1">
        <w:rPr>
          <w:rFonts w:ascii="Arial" w:hAnsi="Arial" w:cs="Arial"/>
          <w:b/>
          <w:bCs/>
          <w:sz w:val="22"/>
          <w:szCs w:val="22"/>
          <w:u w:val="single"/>
        </w:rPr>
        <w:lastRenderedPageBreak/>
        <w:t>Dane budynku:</w:t>
      </w:r>
    </w:p>
    <w:p w14:paraId="314876C5" w14:textId="77777777" w:rsidR="00CC07F5" w:rsidRPr="001A03A4" w:rsidRDefault="00CC07F5" w:rsidP="008C3569">
      <w:pPr>
        <w:pStyle w:val="Standard"/>
        <w:numPr>
          <w:ilvl w:val="0"/>
          <w:numId w:val="58"/>
        </w:numPr>
        <w:spacing w:before="0" w:line="276" w:lineRule="auto"/>
        <w:ind w:left="993"/>
        <w:contextualSpacing w:val="0"/>
        <w:jc w:val="both"/>
        <w:rPr>
          <w:rFonts w:ascii="Arial" w:hAnsi="Arial" w:cs="Arial"/>
          <w:sz w:val="22"/>
          <w:szCs w:val="22"/>
        </w:rPr>
      </w:pPr>
      <w:r w:rsidRPr="001A03A4">
        <w:rPr>
          <w:rFonts w:ascii="Arial" w:hAnsi="Arial" w:cs="Arial"/>
          <w:sz w:val="22"/>
          <w:szCs w:val="22"/>
        </w:rPr>
        <w:t xml:space="preserve">Lokalizacja – </w:t>
      </w:r>
      <w:r>
        <w:rPr>
          <w:rFonts w:ascii="Arial" w:hAnsi="Arial" w:cs="Arial"/>
          <w:sz w:val="22"/>
          <w:szCs w:val="22"/>
        </w:rPr>
        <w:t>przedmiotowy budynek administracji publicznej jest własnością Gminy Zamość, zlokalizowany przy ul. Szczebrzeskiej 120, 22-400 Zamość, działka nr 17/17, gmina miejska – Miasto Zamość</w:t>
      </w:r>
      <w:r w:rsidRPr="001A03A4">
        <w:rPr>
          <w:rFonts w:ascii="Arial" w:hAnsi="Arial" w:cs="Arial"/>
          <w:sz w:val="22"/>
          <w:szCs w:val="22"/>
        </w:rPr>
        <w:t xml:space="preserve">.  </w:t>
      </w:r>
    </w:p>
    <w:p w14:paraId="44012042" w14:textId="77777777" w:rsidR="00CC07F5" w:rsidRPr="001A03A4" w:rsidRDefault="00CC07F5" w:rsidP="008C3569">
      <w:pPr>
        <w:pStyle w:val="Standard"/>
        <w:numPr>
          <w:ilvl w:val="0"/>
          <w:numId w:val="58"/>
        </w:numPr>
        <w:spacing w:before="0" w:line="276" w:lineRule="auto"/>
        <w:ind w:left="993"/>
        <w:contextualSpacing w:val="0"/>
        <w:jc w:val="both"/>
        <w:rPr>
          <w:rFonts w:ascii="Arial" w:hAnsi="Arial" w:cs="Arial"/>
          <w:sz w:val="22"/>
          <w:szCs w:val="22"/>
        </w:rPr>
      </w:pPr>
      <w:r w:rsidRPr="001A03A4">
        <w:rPr>
          <w:rFonts w:ascii="Arial" w:hAnsi="Arial" w:cs="Arial"/>
          <w:sz w:val="22"/>
          <w:szCs w:val="22"/>
        </w:rPr>
        <w:t>Funkcja użytkowa – budynek użyteczności publicznej –</w:t>
      </w:r>
      <w:r>
        <w:rPr>
          <w:rFonts w:ascii="Arial" w:hAnsi="Arial" w:cs="Arial"/>
          <w:sz w:val="22"/>
          <w:szCs w:val="22"/>
        </w:rPr>
        <w:t xml:space="preserve"> </w:t>
      </w:r>
      <w:r w:rsidRPr="001A03A4">
        <w:rPr>
          <w:rFonts w:ascii="Arial" w:hAnsi="Arial" w:cs="Arial"/>
          <w:sz w:val="22"/>
          <w:szCs w:val="22"/>
        </w:rPr>
        <w:t xml:space="preserve">parter </w:t>
      </w:r>
      <w:r>
        <w:rPr>
          <w:rFonts w:ascii="Arial" w:hAnsi="Arial" w:cs="Arial"/>
          <w:sz w:val="22"/>
          <w:szCs w:val="22"/>
        </w:rPr>
        <w:t>oraz I piętro stanowi Gminny Ośrodek Pomocy Społecznej Gminy Zamość, zaś II piętro – Gminny Zakład Obsługi Komunalnej Gminy Zamość</w:t>
      </w:r>
    </w:p>
    <w:p w14:paraId="7A3F62C2" w14:textId="77777777" w:rsidR="00CC07F5" w:rsidRPr="001A03A4" w:rsidRDefault="00CC07F5" w:rsidP="008C3569">
      <w:pPr>
        <w:pStyle w:val="Standard"/>
        <w:numPr>
          <w:ilvl w:val="0"/>
          <w:numId w:val="58"/>
        </w:numPr>
        <w:spacing w:before="0" w:line="276" w:lineRule="auto"/>
        <w:ind w:left="993"/>
        <w:contextualSpacing w:val="0"/>
        <w:jc w:val="both"/>
        <w:rPr>
          <w:rFonts w:ascii="Arial" w:hAnsi="Arial" w:cs="Arial"/>
          <w:sz w:val="22"/>
          <w:szCs w:val="22"/>
        </w:rPr>
      </w:pPr>
      <w:r w:rsidRPr="001A03A4">
        <w:rPr>
          <w:rFonts w:ascii="Arial" w:hAnsi="Arial" w:cs="Arial"/>
          <w:sz w:val="22"/>
          <w:szCs w:val="22"/>
        </w:rPr>
        <w:t>Stan istniejący:</w:t>
      </w:r>
    </w:p>
    <w:p w14:paraId="6CBCA40F" w14:textId="77777777" w:rsidR="00CC07F5" w:rsidRDefault="00CC07F5" w:rsidP="008C3569">
      <w:pPr>
        <w:pStyle w:val="Standard"/>
        <w:numPr>
          <w:ilvl w:val="0"/>
          <w:numId w:val="66"/>
        </w:numPr>
        <w:spacing w:before="0" w:line="276" w:lineRule="auto"/>
        <w:contextualSpacing w:val="0"/>
        <w:jc w:val="both"/>
        <w:rPr>
          <w:rFonts w:ascii="Arial" w:hAnsi="Arial" w:cs="Arial"/>
          <w:sz w:val="22"/>
          <w:szCs w:val="22"/>
        </w:rPr>
      </w:pPr>
      <w:r>
        <w:rPr>
          <w:rFonts w:ascii="Arial" w:hAnsi="Arial" w:cs="Arial"/>
          <w:sz w:val="22"/>
          <w:szCs w:val="22"/>
        </w:rPr>
        <w:t>rok budowy: 1991</w:t>
      </w:r>
    </w:p>
    <w:p w14:paraId="1BEECFC2" w14:textId="77777777" w:rsidR="00CC07F5" w:rsidRDefault="00CC07F5" w:rsidP="008C3569">
      <w:pPr>
        <w:pStyle w:val="Standard"/>
        <w:numPr>
          <w:ilvl w:val="0"/>
          <w:numId w:val="66"/>
        </w:numPr>
        <w:spacing w:before="0" w:line="276" w:lineRule="auto"/>
        <w:contextualSpacing w:val="0"/>
        <w:jc w:val="both"/>
        <w:rPr>
          <w:rFonts w:ascii="Arial" w:hAnsi="Arial" w:cs="Arial"/>
          <w:sz w:val="22"/>
          <w:szCs w:val="22"/>
        </w:rPr>
      </w:pPr>
      <w:r>
        <w:rPr>
          <w:rFonts w:ascii="Arial" w:hAnsi="Arial" w:cs="Arial"/>
          <w:sz w:val="22"/>
          <w:szCs w:val="22"/>
        </w:rPr>
        <w:t>powierzchnia zabudowy: 256 m²,</w:t>
      </w:r>
    </w:p>
    <w:p w14:paraId="33A50624" w14:textId="77777777" w:rsidR="00CC07F5" w:rsidRDefault="00CC07F5" w:rsidP="008C3569">
      <w:pPr>
        <w:pStyle w:val="Standard"/>
        <w:numPr>
          <w:ilvl w:val="0"/>
          <w:numId w:val="66"/>
        </w:numPr>
        <w:spacing w:before="0" w:line="276" w:lineRule="auto"/>
        <w:contextualSpacing w:val="0"/>
        <w:jc w:val="both"/>
        <w:rPr>
          <w:rFonts w:ascii="Arial" w:hAnsi="Arial" w:cs="Arial"/>
          <w:sz w:val="22"/>
          <w:szCs w:val="22"/>
        </w:rPr>
      </w:pPr>
      <w:r>
        <w:rPr>
          <w:rFonts w:ascii="Arial" w:hAnsi="Arial" w:cs="Arial"/>
          <w:sz w:val="22"/>
          <w:szCs w:val="22"/>
        </w:rPr>
        <w:t>powierzchnia użytkowa: 887 m²,</w:t>
      </w:r>
    </w:p>
    <w:p w14:paraId="5CE9638D" w14:textId="77777777" w:rsidR="00CC07F5" w:rsidRDefault="00CC07F5" w:rsidP="008C3569">
      <w:pPr>
        <w:pStyle w:val="Standard"/>
        <w:numPr>
          <w:ilvl w:val="0"/>
          <w:numId w:val="66"/>
        </w:numPr>
        <w:spacing w:before="0" w:line="276" w:lineRule="auto"/>
        <w:contextualSpacing w:val="0"/>
        <w:jc w:val="both"/>
        <w:rPr>
          <w:rFonts w:ascii="Arial" w:hAnsi="Arial" w:cs="Arial"/>
          <w:sz w:val="22"/>
          <w:szCs w:val="22"/>
        </w:rPr>
      </w:pPr>
      <w:r>
        <w:rPr>
          <w:rFonts w:ascii="Arial" w:hAnsi="Arial" w:cs="Arial"/>
          <w:sz w:val="22"/>
          <w:szCs w:val="22"/>
        </w:rPr>
        <w:t>Ilość kondygnacji nadziemnych: 2,</w:t>
      </w:r>
    </w:p>
    <w:p w14:paraId="098DF74A" w14:textId="1BD3FEAC" w:rsidR="008E4F43" w:rsidRPr="00780C11" w:rsidRDefault="00CC07F5" w:rsidP="008C3569">
      <w:pPr>
        <w:pStyle w:val="Standard"/>
        <w:numPr>
          <w:ilvl w:val="0"/>
          <w:numId w:val="66"/>
        </w:numPr>
        <w:spacing w:before="0" w:line="276" w:lineRule="auto"/>
        <w:contextualSpacing w:val="0"/>
        <w:jc w:val="both"/>
        <w:rPr>
          <w:rFonts w:ascii="Arial" w:hAnsi="Arial" w:cs="Arial"/>
          <w:sz w:val="22"/>
          <w:szCs w:val="22"/>
        </w:rPr>
      </w:pPr>
      <w:r w:rsidRPr="00780C11">
        <w:rPr>
          <w:rFonts w:ascii="Arial" w:hAnsi="Arial" w:cs="Arial"/>
          <w:sz w:val="22"/>
          <w:szCs w:val="22"/>
        </w:rPr>
        <w:t>Ilość kondygnacji podziemnych: 1.</w:t>
      </w:r>
    </w:p>
    <w:p w14:paraId="76224630" w14:textId="3664DC4E" w:rsidR="006B419A" w:rsidRPr="00780C11" w:rsidRDefault="00C11BE1" w:rsidP="009B5702">
      <w:pPr>
        <w:pStyle w:val="Standard"/>
        <w:numPr>
          <w:ilvl w:val="0"/>
          <w:numId w:val="97"/>
        </w:numPr>
        <w:spacing w:line="276" w:lineRule="auto"/>
        <w:ind w:left="567"/>
        <w:jc w:val="both"/>
        <w:rPr>
          <w:rFonts w:ascii="Arial" w:hAnsi="Arial" w:cs="Arial"/>
          <w:color w:val="auto"/>
          <w:sz w:val="22"/>
          <w:szCs w:val="22"/>
        </w:rPr>
      </w:pPr>
      <w:bookmarkStart w:id="12" w:name="_Hlk120262121"/>
      <w:bookmarkStart w:id="13" w:name="_Hlk121300999"/>
      <w:r w:rsidRPr="00780C11">
        <w:rPr>
          <w:rFonts w:ascii="Arial" w:hAnsi="Arial" w:cs="Arial"/>
          <w:color w:val="auto"/>
          <w:sz w:val="22"/>
          <w:szCs w:val="22"/>
        </w:rPr>
        <w:t>Dokumentacja projektowo – kosztorysowa będzie niezbędna do złożenia wniosku o dofinasowanie z Programu Fundusze Europejskie dla Lubelskiego 2021 – 2027 w ramach działania 4.3. Wspieranie efektywności energetycznej i energooszczędności w ramach Zintegrowanych Inwestycji Terytorialnych.</w:t>
      </w:r>
    </w:p>
    <w:p w14:paraId="340A541F" w14:textId="19353E7D" w:rsidR="006B419A" w:rsidRPr="00780C11" w:rsidRDefault="00C11BE1" w:rsidP="009B5702">
      <w:pPr>
        <w:pStyle w:val="Lista1"/>
        <w:numPr>
          <w:ilvl w:val="0"/>
          <w:numId w:val="97"/>
        </w:numPr>
        <w:ind w:left="567"/>
        <w:rPr>
          <w:rFonts w:ascii="Arial" w:hAnsi="Arial" w:cs="Arial"/>
          <w:sz w:val="22"/>
          <w:szCs w:val="22"/>
          <w:lang w:val="pl-PL"/>
        </w:rPr>
      </w:pPr>
      <w:r w:rsidRPr="00780C11">
        <w:rPr>
          <w:rFonts w:ascii="Arial" w:hAnsi="Arial" w:cs="Arial"/>
          <w:sz w:val="22"/>
          <w:szCs w:val="22"/>
          <w:lang w:val="pl-PL"/>
        </w:rPr>
        <w:t xml:space="preserve">Zakres działań, w odniesieniu do budynku, urządzeń technicznych lub instalacji i procesów technologicznych </w:t>
      </w:r>
      <w:r w:rsidRPr="00780C11">
        <w:rPr>
          <w:rFonts w:ascii="Arial" w:hAnsi="Arial" w:cs="Arial"/>
          <w:b/>
          <w:bCs/>
          <w:sz w:val="22"/>
          <w:szCs w:val="22"/>
          <w:lang w:val="pl-PL"/>
        </w:rPr>
        <w:t>wynikać będzie z audytów energetycznych</w:t>
      </w:r>
      <w:r w:rsidRPr="00780C11">
        <w:rPr>
          <w:rFonts w:ascii="Arial" w:hAnsi="Arial" w:cs="Arial"/>
          <w:sz w:val="22"/>
          <w:szCs w:val="22"/>
          <w:lang w:val="pl-PL"/>
        </w:rPr>
        <w:t xml:space="preserve">. </w:t>
      </w:r>
    </w:p>
    <w:p w14:paraId="41FAA00A" w14:textId="77777777" w:rsidR="009B5702" w:rsidRPr="00780C11" w:rsidRDefault="00C11BE1" w:rsidP="009B5702">
      <w:pPr>
        <w:pStyle w:val="Akapitzlist"/>
        <w:widowControl/>
        <w:numPr>
          <w:ilvl w:val="0"/>
          <w:numId w:val="97"/>
        </w:numPr>
        <w:spacing w:line="276" w:lineRule="auto"/>
        <w:ind w:left="567"/>
        <w:contextualSpacing/>
        <w:jc w:val="both"/>
        <w:rPr>
          <w:rFonts w:ascii="Arial" w:hAnsi="Arial" w:cs="Arial"/>
        </w:rPr>
      </w:pPr>
      <w:r w:rsidRPr="00780C11">
        <w:rPr>
          <w:rFonts w:ascii="Arial" w:hAnsi="Arial" w:cs="Arial"/>
        </w:rPr>
        <w:t xml:space="preserve">Zamawiający informuje, iż jest w posiadaniu opracowanej dokumentacji technicznej obejmującej budowę instalacji fotowoltaicznej z magazynem energii na potrzeby budynku GOPS i GZOK w Zamościu oraz dokumentacji technicznej dotyczącej montażu powietrznych pomp ciepła w budynku GOPS i GZOK w Zamościu. </w:t>
      </w:r>
    </w:p>
    <w:p w14:paraId="7262CF1F" w14:textId="19DE901B" w:rsidR="006B419A" w:rsidRPr="00780C11" w:rsidRDefault="00C11BE1" w:rsidP="009B5702">
      <w:pPr>
        <w:pStyle w:val="Akapitzlist"/>
        <w:widowControl/>
        <w:spacing w:line="276" w:lineRule="auto"/>
        <w:ind w:left="567"/>
        <w:contextualSpacing/>
        <w:jc w:val="both"/>
        <w:rPr>
          <w:rFonts w:ascii="Arial" w:hAnsi="Arial" w:cs="Arial"/>
        </w:rPr>
      </w:pPr>
      <w:r w:rsidRPr="00780C11">
        <w:rPr>
          <w:rFonts w:ascii="Arial" w:hAnsi="Arial" w:cs="Arial"/>
        </w:rPr>
        <w:t xml:space="preserve">Wybrany Wykonawca przy uzyskiwaniu wszelkich decyzji, uzgodnień, pozwoleń oraz przy opracowaniu przedmiotowej dokumentacji projektowo- kosztorysowej zobowiązany będzie uwzględnić dane zawarte w wymienionych </w:t>
      </w:r>
      <w:r w:rsidR="00F74C2B" w:rsidRPr="00780C11">
        <w:rPr>
          <w:rFonts w:ascii="Arial" w:hAnsi="Arial" w:cs="Arial"/>
        </w:rPr>
        <w:t>wyżej opracowaniach</w:t>
      </w:r>
      <w:r w:rsidRPr="00780C11">
        <w:rPr>
          <w:rFonts w:ascii="Arial" w:hAnsi="Arial" w:cs="Arial"/>
        </w:rPr>
        <w:t>.</w:t>
      </w:r>
    </w:p>
    <w:p w14:paraId="5023C18B" w14:textId="28F9A2EE" w:rsidR="00C11BE1" w:rsidRPr="00780C11" w:rsidRDefault="00C11BE1" w:rsidP="009B5702">
      <w:pPr>
        <w:pStyle w:val="Akapitzlist"/>
        <w:widowControl/>
        <w:numPr>
          <w:ilvl w:val="0"/>
          <w:numId w:val="97"/>
        </w:numPr>
        <w:ind w:left="567"/>
        <w:jc w:val="both"/>
        <w:rPr>
          <w:rFonts w:ascii="Arial" w:hAnsi="Arial" w:cs="Arial"/>
          <w:b/>
          <w:bCs/>
          <w:u w:val="single"/>
        </w:rPr>
      </w:pPr>
      <w:r w:rsidRPr="00780C11">
        <w:rPr>
          <w:rFonts w:ascii="Arial" w:hAnsi="Arial" w:cs="Arial"/>
          <w:b/>
          <w:bCs/>
          <w:u w:val="single"/>
        </w:rPr>
        <w:t xml:space="preserve">Zamawiający informuje, że jest w trakcie opracowania mapy do celów projektowych na daną infrastrukturę i dostarczy Wykonawcy dokumentacji w grudniu 2024 r.  </w:t>
      </w:r>
    </w:p>
    <w:p w14:paraId="46F31E1C" w14:textId="03A9D5C1" w:rsidR="00C11BE1" w:rsidRPr="00780C11" w:rsidRDefault="00C11BE1" w:rsidP="009B5702">
      <w:pPr>
        <w:pStyle w:val="Akapitzlist"/>
        <w:widowControl/>
        <w:numPr>
          <w:ilvl w:val="0"/>
          <w:numId w:val="97"/>
        </w:numPr>
        <w:ind w:left="567"/>
        <w:jc w:val="both"/>
        <w:rPr>
          <w:rFonts w:ascii="Arial" w:hAnsi="Arial" w:cs="Arial"/>
          <w:b/>
          <w:bCs/>
          <w:u w:val="single"/>
        </w:rPr>
      </w:pPr>
      <w:r w:rsidRPr="00780C11">
        <w:rPr>
          <w:rFonts w:ascii="Arial" w:hAnsi="Arial" w:cs="Arial"/>
          <w:b/>
          <w:bCs/>
          <w:u w:val="single"/>
        </w:rPr>
        <w:t>Z upoważnienia Zamawiającego, Wykonawca zobowiązany jest złożyć do organu administracji architektoniczno-budowlanej kompletny wniosek o wydanie pozwolenia na budowę lub innego równoważnego dokumentu, zgodnie z ustawą Prawo Budowlane, wraz z wszelkimi wymaganymi załącznikami</w:t>
      </w:r>
      <w:r w:rsidRPr="00780C11">
        <w:rPr>
          <w:rFonts w:ascii="Arial" w:hAnsi="Arial" w:cs="Arial"/>
          <w:u w:val="single"/>
        </w:rPr>
        <w:t>.</w:t>
      </w:r>
    </w:p>
    <w:p w14:paraId="4143C186" w14:textId="77777777" w:rsidR="00780C11" w:rsidRPr="00780C11" w:rsidRDefault="00780C11" w:rsidP="00780C11">
      <w:pPr>
        <w:pStyle w:val="Akapitzlist"/>
        <w:widowControl/>
        <w:ind w:left="567"/>
        <w:jc w:val="both"/>
        <w:rPr>
          <w:rFonts w:ascii="Arial" w:hAnsi="Arial" w:cs="Arial"/>
          <w:b/>
          <w:bCs/>
          <w:u w:val="single"/>
        </w:rPr>
      </w:pPr>
    </w:p>
    <w:p w14:paraId="41FE89A5" w14:textId="2FCAF9EC" w:rsidR="008C3569" w:rsidRPr="00780C11" w:rsidRDefault="008C3569" w:rsidP="009B5702">
      <w:pPr>
        <w:pStyle w:val="Akapitzlist"/>
        <w:widowControl/>
        <w:numPr>
          <w:ilvl w:val="0"/>
          <w:numId w:val="97"/>
        </w:numPr>
        <w:ind w:left="567"/>
        <w:jc w:val="both"/>
        <w:rPr>
          <w:rFonts w:ascii="Arial" w:hAnsi="Arial" w:cs="Arial"/>
          <w:b/>
          <w:bCs/>
          <w:u w:val="single"/>
        </w:rPr>
      </w:pPr>
      <w:r w:rsidRPr="00780C11">
        <w:rPr>
          <w:rFonts w:ascii="Arial" w:hAnsi="Arial" w:cs="Arial"/>
          <w:b/>
          <w:bCs/>
          <w:u w:val="single"/>
        </w:rPr>
        <w:t>Zakres projektowanych robót budowl</w:t>
      </w:r>
      <w:r w:rsidR="00550BAF" w:rsidRPr="00780C11">
        <w:rPr>
          <w:rFonts w:ascii="Arial" w:hAnsi="Arial" w:cs="Arial"/>
          <w:b/>
          <w:bCs/>
          <w:u w:val="single"/>
        </w:rPr>
        <w:t>a</w:t>
      </w:r>
      <w:r w:rsidRPr="00780C11">
        <w:rPr>
          <w:rFonts w:ascii="Arial" w:hAnsi="Arial" w:cs="Arial"/>
          <w:b/>
          <w:bCs/>
          <w:u w:val="single"/>
        </w:rPr>
        <w:t>nych obejmuje:</w:t>
      </w:r>
    </w:p>
    <w:p w14:paraId="5CF34F30" w14:textId="5D6FE584" w:rsidR="008C3569" w:rsidRPr="00780C11" w:rsidRDefault="008C3569" w:rsidP="00C11BE1">
      <w:pPr>
        <w:pStyle w:val="Standard"/>
        <w:numPr>
          <w:ilvl w:val="0"/>
          <w:numId w:val="88"/>
        </w:numPr>
        <w:jc w:val="both"/>
        <w:rPr>
          <w:rFonts w:ascii="Arial" w:hAnsi="Arial" w:cs="Arial"/>
          <w:b/>
          <w:bCs/>
          <w:color w:val="auto"/>
          <w:sz w:val="22"/>
          <w:szCs w:val="22"/>
          <w:u w:val="single"/>
        </w:rPr>
      </w:pPr>
      <w:r w:rsidRPr="00780C11">
        <w:rPr>
          <w:rFonts w:ascii="Arial" w:hAnsi="Arial" w:cs="Arial"/>
          <w:b/>
          <w:bCs/>
          <w:color w:val="auto"/>
          <w:sz w:val="22"/>
          <w:szCs w:val="22"/>
          <w:u w:val="single"/>
        </w:rPr>
        <w:t>Branża architektoniczna:</w:t>
      </w:r>
    </w:p>
    <w:p w14:paraId="7D31D2E1" w14:textId="2C1F47B8"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 xml:space="preserve">docieplenie ścian fundamentowych, ścian zewnętrznych obiektu, docieplenie stropodachu wraz </w:t>
      </w:r>
      <w:r w:rsidR="00961B3A" w:rsidRPr="00780C11">
        <w:rPr>
          <w:rFonts w:ascii="Arial" w:hAnsi="Arial" w:cs="Arial"/>
          <w:color w:val="auto"/>
          <w:sz w:val="22"/>
          <w:szCs w:val="22"/>
        </w:rPr>
        <w:t xml:space="preserve">                           </w:t>
      </w:r>
      <w:r w:rsidRPr="00780C11">
        <w:rPr>
          <w:rFonts w:ascii="Arial" w:hAnsi="Arial" w:cs="Arial"/>
          <w:color w:val="auto"/>
          <w:sz w:val="22"/>
          <w:szCs w:val="22"/>
        </w:rPr>
        <w:t xml:space="preserve">z wykonaniem nowej opaski wokół budynku (zgodnie z założeniami wynikającymi z opracowanego audytu energetycznego oraz oceny stanu technicznego), </w:t>
      </w:r>
    </w:p>
    <w:p w14:paraId="7B73F7E6" w14:textId="43E8A5BE"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wymiana stolarki okiennej i drzwiowej zewnętrznej (zgodnie z warunkami technicznymi obowiązującymi na dzień opracowania przedmiotu zamówienia oraz z dostosowaniem do potrzeb osób</w:t>
      </w:r>
      <w:r w:rsidR="002F6BEB" w:rsidRPr="00780C11">
        <w:rPr>
          <w:rFonts w:ascii="Arial" w:hAnsi="Arial" w:cs="Arial"/>
          <w:color w:val="auto"/>
          <w:sz w:val="22"/>
          <w:szCs w:val="22"/>
        </w:rPr>
        <w:t xml:space="preserve"> </w:t>
      </w:r>
      <w:r w:rsidRPr="00780C11">
        <w:rPr>
          <w:rFonts w:ascii="Arial" w:hAnsi="Arial" w:cs="Arial"/>
          <w:color w:val="auto"/>
          <w:sz w:val="22"/>
          <w:szCs w:val="22"/>
        </w:rPr>
        <w:t>z niepełnosprawnościami),</w:t>
      </w:r>
    </w:p>
    <w:p w14:paraId="2AFA1DA1" w14:textId="77777777"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niezbędna wymiana obróbek blacharskich, rynien oraz rur spustowych,</w:t>
      </w:r>
    </w:p>
    <w:p w14:paraId="584F72B1" w14:textId="77777777"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przebudowa istniejącej klatki schodowej,</w:t>
      </w:r>
    </w:p>
    <w:p w14:paraId="7AEFDBE5" w14:textId="31674ECA"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 xml:space="preserve">budowa klatki schodowej wyposażonej w szyb windowy – winda dostosowana dla potrzeb osób </w:t>
      </w:r>
      <w:r w:rsidR="00961B3A" w:rsidRPr="00780C11">
        <w:rPr>
          <w:rFonts w:ascii="Arial" w:hAnsi="Arial" w:cs="Arial"/>
          <w:color w:val="auto"/>
          <w:sz w:val="22"/>
          <w:szCs w:val="22"/>
        </w:rPr>
        <w:t xml:space="preserve">                                        </w:t>
      </w:r>
      <w:r w:rsidRPr="00780C11">
        <w:rPr>
          <w:rFonts w:ascii="Arial" w:hAnsi="Arial" w:cs="Arial"/>
          <w:color w:val="auto"/>
          <w:sz w:val="22"/>
          <w:szCs w:val="22"/>
        </w:rPr>
        <w:t>z niepełnosprawnościami (lub przyjęcie innego rozwiązania korzystnego dla Zamawiającego),</w:t>
      </w:r>
    </w:p>
    <w:p w14:paraId="5ED3DA19" w14:textId="4E0E0E91"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 xml:space="preserve">dostosowanie pomieszczeń do potrzeb osób z niepełnosprawnościami, w tym uwzględnienie na każdym piętrze łazienki dla osób z niepełnosprawnościami, </w:t>
      </w:r>
    </w:p>
    <w:p w14:paraId="0062DF4E" w14:textId="769F1E29"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roboty wykończeniowe - w zakresie wynikającym z przeprowadzonych prac termomodernizacyjnych</w:t>
      </w:r>
      <w:r w:rsidR="002F6BEB" w:rsidRPr="00780C11">
        <w:rPr>
          <w:rFonts w:ascii="Arial" w:hAnsi="Arial" w:cs="Arial"/>
          <w:color w:val="auto"/>
          <w:sz w:val="22"/>
          <w:szCs w:val="22"/>
        </w:rPr>
        <w:t xml:space="preserve"> </w:t>
      </w:r>
      <w:r w:rsidRPr="00780C11">
        <w:rPr>
          <w:rFonts w:ascii="Arial" w:hAnsi="Arial" w:cs="Arial"/>
          <w:color w:val="auto"/>
          <w:sz w:val="22"/>
          <w:szCs w:val="22"/>
        </w:rPr>
        <w:t>(w tym np. malowanie ścian i sufitów, uzupełnienie tynków itp.)</w:t>
      </w:r>
    </w:p>
    <w:p w14:paraId="6C1D6E3A" w14:textId="77777777"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zaprojektowanie zagospodarowania terenu wokół budynku z uwzględnieniem elementów małej architektury, oświetlenia zewnętrznego oraz potrzeb osób z niepełnosprawnościami (2 miejsca parkingowe),</w:t>
      </w:r>
    </w:p>
    <w:p w14:paraId="401A9E6F" w14:textId="77777777"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zaprojektowanie systemów OZE (Zamawiający posiada opracowaną dokumentację projektowo-kosztorysową obejmującą wykonanie instalacji fotowoltaicznej z magazynem energii),</w:t>
      </w:r>
    </w:p>
    <w:p w14:paraId="583CD7D2" w14:textId="563F901E"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lastRenderedPageBreak/>
        <w:t>roboty budowl</w:t>
      </w:r>
      <w:r w:rsidR="00B239F7">
        <w:rPr>
          <w:rFonts w:ascii="Arial" w:hAnsi="Arial" w:cs="Arial"/>
          <w:color w:val="auto"/>
          <w:sz w:val="22"/>
          <w:szCs w:val="22"/>
        </w:rPr>
        <w:t>a</w:t>
      </w:r>
      <w:r w:rsidRPr="00780C11">
        <w:rPr>
          <w:rFonts w:ascii="Arial" w:hAnsi="Arial" w:cs="Arial"/>
          <w:color w:val="auto"/>
          <w:sz w:val="22"/>
          <w:szCs w:val="22"/>
        </w:rPr>
        <w:t xml:space="preserve">ne związane z dostosowaniem obiektu i jego instalacji do aktualnych przepisów </w:t>
      </w:r>
      <w:r w:rsidR="00F74C2B" w:rsidRPr="00780C11">
        <w:rPr>
          <w:rFonts w:ascii="Arial" w:hAnsi="Arial" w:cs="Arial"/>
          <w:color w:val="auto"/>
          <w:sz w:val="22"/>
          <w:szCs w:val="22"/>
        </w:rPr>
        <w:t xml:space="preserve">p. </w:t>
      </w:r>
      <w:proofErr w:type="spellStart"/>
      <w:r w:rsidR="00F74C2B" w:rsidRPr="00780C11">
        <w:rPr>
          <w:rFonts w:ascii="Arial" w:hAnsi="Arial" w:cs="Arial"/>
          <w:color w:val="auto"/>
          <w:sz w:val="22"/>
          <w:szCs w:val="22"/>
        </w:rPr>
        <w:t>poż</w:t>
      </w:r>
      <w:proofErr w:type="spellEnd"/>
      <w:r w:rsidRPr="00780C11">
        <w:rPr>
          <w:rFonts w:ascii="Arial" w:hAnsi="Arial" w:cs="Arial"/>
          <w:color w:val="auto"/>
          <w:sz w:val="22"/>
          <w:szCs w:val="22"/>
        </w:rPr>
        <w:t>.</w:t>
      </w:r>
      <w:r w:rsidR="00961B3A" w:rsidRPr="00780C11">
        <w:rPr>
          <w:rFonts w:ascii="Arial" w:hAnsi="Arial" w:cs="Arial"/>
          <w:color w:val="auto"/>
          <w:sz w:val="22"/>
          <w:szCs w:val="22"/>
        </w:rPr>
        <w:t xml:space="preserve"> </w:t>
      </w:r>
      <w:r w:rsidRPr="00780C11">
        <w:rPr>
          <w:rFonts w:ascii="Arial" w:hAnsi="Arial" w:cs="Arial"/>
          <w:color w:val="auto"/>
          <w:sz w:val="22"/>
          <w:szCs w:val="22"/>
        </w:rPr>
        <w:t>i sanitarno-higienicznych,</w:t>
      </w:r>
    </w:p>
    <w:p w14:paraId="313088C7" w14:textId="77777777"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dostosowanie obiektu dla potrzeb osób z niepełnosprawnościami,</w:t>
      </w:r>
    </w:p>
    <w:p w14:paraId="39893A70" w14:textId="30525902"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inne prace wynikające z inwentaryzacji, audytu energetycznego, oceny stanu technicznego obiektu, niezbędne do przeprowadzenia kompleksowej termomodernizacji.</w:t>
      </w:r>
    </w:p>
    <w:p w14:paraId="6093C010" w14:textId="1748337E" w:rsidR="008C3569" w:rsidRPr="00780C11" w:rsidRDefault="008C3569" w:rsidP="00C11BE1">
      <w:pPr>
        <w:pStyle w:val="Standard"/>
        <w:numPr>
          <w:ilvl w:val="0"/>
          <w:numId w:val="88"/>
        </w:numPr>
        <w:jc w:val="both"/>
        <w:rPr>
          <w:rFonts w:ascii="Arial" w:hAnsi="Arial" w:cs="Arial"/>
          <w:b/>
          <w:bCs/>
          <w:color w:val="auto"/>
          <w:sz w:val="22"/>
          <w:szCs w:val="22"/>
          <w:u w:val="single"/>
        </w:rPr>
      </w:pPr>
      <w:r w:rsidRPr="00780C11">
        <w:rPr>
          <w:rFonts w:ascii="Arial" w:hAnsi="Arial" w:cs="Arial"/>
          <w:b/>
          <w:bCs/>
          <w:color w:val="auto"/>
          <w:sz w:val="22"/>
          <w:szCs w:val="22"/>
          <w:u w:val="single"/>
        </w:rPr>
        <w:t>Branża sanitarna:</w:t>
      </w:r>
    </w:p>
    <w:p w14:paraId="1F3C1CCD" w14:textId="77777777" w:rsidR="008C3569" w:rsidRPr="00780C11" w:rsidRDefault="008C3569" w:rsidP="008C3569">
      <w:pPr>
        <w:pStyle w:val="Standard"/>
        <w:numPr>
          <w:ilvl w:val="0"/>
          <w:numId w:val="68"/>
        </w:numPr>
        <w:spacing w:before="0"/>
        <w:contextualSpacing w:val="0"/>
        <w:jc w:val="both"/>
        <w:rPr>
          <w:rFonts w:ascii="Arial" w:hAnsi="Arial" w:cs="Arial"/>
          <w:color w:val="auto"/>
          <w:sz w:val="22"/>
          <w:szCs w:val="22"/>
        </w:rPr>
      </w:pPr>
      <w:r w:rsidRPr="00780C11">
        <w:rPr>
          <w:rFonts w:ascii="Arial" w:hAnsi="Arial" w:cs="Arial"/>
          <w:color w:val="auto"/>
          <w:sz w:val="22"/>
          <w:szCs w:val="22"/>
        </w:rPr>
        <w:t xml:space="preserve">częściowa wymiana instalacji wodno-kanalizacyjnej wraz z zaprojektowaniem przyłącza wodociągowego i kanalizacyjnego do miejskich sieci, </w:t>
      </w:r>
    </w:p>
    <w:p w14:paraId="6029A908" w14:textId="77777777" w:rsidR="008C3569" w:rsidRPr="00780C11" w:rsidRDefault="008C3569" w:rsidP="008C3569">
      <w:pPr>
        <w:pStyle w:val="Standard"/>
        <w:numPr>
          <w:ilvl w:val="0"/>
          <w:numId w:val="68"/>
        </w:numPr>
        <w:spacing w:before="0"/>
        <w:contextualSpacing w:val="0"/>
        <w:jc w:val="both"/>
        <w:rPr>
          <w:rFonts w:ascii="Arial" w:hAnsi="Arial" w:cs="Arial"/>
          <w:color w:val="auto"/>
          <w:sz w:val="22"/>
          <w:szCs w:val="22"/>
        </w:rPr>
      </w:pPr>
      <w:r w:rsidRPr="00780C11">
        <w:rPr>
          <w:rFonts w:ascii="Arial" w:hAnsi="Arial" w:cs="Arial"/>
          <w:color w:val="auto"/>
          <w:sz w:val="22"/>
          <w:szCs w:val="22"/>
        </w:rPr>
        <w:t>zaprojektowanie instalacji CO z uwzględnieniem ogrzewania niskotemperaturowego oraz wymiany kotła gazowego na kocioł kondensacyjny,</w:t>
      </w:r>
    </w:p>
    <w:p w14:paraId="39467977" w14:textId="77777777" w:rsidR="008C3569" w:rsidRPr="00780C11" w:rsidRDefault="008C3569" w:rsidP="008C3569">
      <w:pPr>
        <w:pStyle w:val="Standard"/>
        <w:numPr>
          <w:ilvl w:val="0"/>
          <w:numId w:val="68"/>
        </w:numPr>
        <w:spacing w:before="0"/>
        <w:contextualSpacing w:val="0"/>
        <w:jc w:val="both"/>
        <w:rPr>
          <w:rFonts w:ascii="Arial" w:hAnsi="Arial" w:cs="Arial"/>
          <w:color w:val="auto"/>
          <w:sz w:val="22"/>
          <w:szCs w:val="22"/>
        </w:rPr>
      </w:pPr>
      <w:r w:rsidRPr="00780C11">
        <w:rPr>
          <w:rFonts w:ascii="Arial" w:hAnsi="Arial" w:cs="Arial"/>
          <w:color w:val="auto"/>
          <w:sz w:val="22"/>
          <w:szCs w:val="22"/>
        </w:rPr>
        <w:t xml:space="preserve">przebudowa instalacji wentylacyjnej, </w:t>
      </w:r>
    </w:p>
    <w:p w14:paraId="5FAE90BD" w14:textId="77777777" w:rsidR="008C3569" w:rsidRPr="00780C11" w:rsidRDefault="008C3569" w:rsidP="008C3569">
      <w:pPr>
        <w:pStyle w:val="Standard"/>
        <w:numPr>
          <w:ilvl w:val="0"/>
          <w:numId w:val="68"/>
        </w:numPr>
        <w:spacing w:before="0"/>
        <w:contextualSpacing w:val="0"/>
        <w:jc w:val="both"/>
        <w:rPr>
          <w:rFonts w:ascii="Arial" w:hAnsi="Arial" w:cs="Arial"/>
          <w:color w:val="auto"/>
          <w:sz w:val="22"/>
          <w:szCs w:val="22"/>
        </w:rPr>
      </w:pPr>
      <w:r w:rsidRPr="00780C11">
        <w:rPr>
          <w:rFonts w:ascii="Arial" w:hAnsi="Arial" w:cs="Arial"/>
          <w:color w:val="auto"/>
          <w:sz w:val="22"/>
          <w:szCs w:val="22"/>
        </w:rPr>
        <w:t>wykonanie instalacji hydrantowej wewnętrznej,</w:t>
      </w:r>
    </w:p>
    <w:p w14:paraId="46F37994" w14:textId="44E16C1C" w:rsidR="008C3569" w:rsidRPr="00780C11" w:rsidRDefault="008C3569" w:rsidP="008C3569">
      <w:pPr>
        <w:pStyle w:val="Standard"/>
        <w:numPr>
          <w:ilvl w:val="0"/>
          <w:numId w:val="68"/>
        </w:numPr>
        <w:spacing w:before="0"/>
        <w:contextualSpacing w:val="0"/>
        <w:jc w:val="both"/>
        <w:rPr>
          <w:rFonts w:ascii="Arial" w:hAnsi="Arial" w:cs="Arial"/>
          <w:color w:val="auto"/>
          <w:sz w:val="22"/>
          <w:szCs w:val="22"/>
        </w:rPr>
      </w:pPr>
      <w:r w:rsidRPr="00780C11">
        <w:rPr>
          <w:rFonts w:ascii="Arial" w:hAnsi="Arial" w:cs="Arial"/>
          <w:color w:val="auto"/>
          <w:sz w:val="22"/>
          <w:szCs w:val="22"/>
        </w:rPr>
        <w:t xml:space="preserve">wymiana grzejników na stalowe/aluminiowe o odpowiedniej powierzchni grzewczej, </w:t>
      </w:r>
    </w:p>
    <w:p w14:paraId="058BF138" w14:textId="77777777" w:rsidR="008C3569" w:rsidRPr="00780C11" w:rsidRDefault="008C3569" w:rsidP="008C3569">
      <w:pPr>
        <w:pStyle w:val="Standard"/>
        <w:numPr>
          <w:ilvl w:val="0"/>
          <w:numId w:val="68"/>
        </w:numPr>
        <w:spacing w:before="0"/>
        <w:contextualSpacing w:val="0"/>
        <w:jc w:val="both"/>
        <w:rPr>
          <w:rFonts w:ascii="Arial" w:hAnsi="Arial" w:cs="Arial"/>
          <w:color w:val="auto"/>
          <w:sz w:val="22"/>
          <w:szCs w:val="22"/>
        </w:rPr>
      </w:pPr>
      <w:r w:rsidRPr="00780C11">
        <w:rPr>
          <w:rFonts w:ascii="Arial" w:hAnsi="Arial" w:cs="Arial"/>
          <w:color w:val="auto"/>
          <w:sz w:val="22"/>
          <w:szCs w:val="22"/>
        </w:rPr>
        <w:t>weryfikacja możliwości zastosowania urządzeń OZE (Zamawiający posiada opracowaną dokumentację projektowo-kosztorysową obejmującą montaż powietrznych pomp ciepła),</w:t>
      </w:r>
    </w:p>
    <w:p w14:paraId="0F127232" w14:textId="7438F056" w:rsidR="008C3569" w:rsidRPr="00780C11" w:rsidRDefault="008C3569" w:rsidP="009B5702">
      <w:pPr>
        <w:pStyle w:val="Standard"/>
        <w:numPr>
          <w:ilvl w:val="0"/>
          <w:numId w:val="68"/>
        </w:numPr>
        <w:spacing w:before="0"/>
        <w:contextualSpacing w:val="0"/>
        <w:jc w:val="both"/>
        <w:rPr>
          <w:rFonts w:ascii="Arial" w:hAnsi="Arial" w:cs="Arial"/>
          <w:color w:val="auto"/>
          <w:sz w:val="22"/>
          <w:szCs w:val="22"/>
        </w:rPr>
      </w:pPr>
      <w:r w:rsidRPr="00780C11">
        <w:rPr>
          <w:rFonts w:ascii="Arial" w:hAnsi="Arial" w:cs="Arial"/>
          <w:color w:val="auto"/>
          <w:sz w:val="22"/>
          <w:szCs w:val="22"/>
        </w:rPr>
        <w:t>inne prace wynikające z inwentaryzacji, audytu energetycznego, oceny stanu technicznego obiektu, niezbędne do przeprowadzenia kompleksowej termomodernizacji.</w:t>
      </w:r>
    </w:p>
    <w:p w14:paraId="51B3A3CE" w14:textId="77777777" w:rsidR="008C3569" w:rsidRPr="00780C11" w:rsidRDefault="008C3569" w:rsidP="00C11BE1">
      <w:pPr>
        <w:pStyle w:val="Standard"/>
        <w:numPr>
          <w:ilvl w:val="0"/>
          <w:numId w:val="88"/>
        </w:numPr>
        <w:jc w:val="both"/>
        <w:rPr>
          <w:rFonts w:ascii="Arial" w:hAnsi="Arial" w:cs="Arial"/>
          <w:b/>
          <w:bCs/>
          <w:color w:val="auto"/>
          <w:sz w:val="22"/>
          <w:szCs w:val="22"/>
          <w:u w:val="single"/>
        </w:rPr>
      </w:pPr>
      <w:r w:rsidRPr="00780C11">
        <w:rPr>
          <w:rFonts w:ascii="Arial" w:hAnsi="Arial" w:cs="Arial"/>
          <w:b/>
          <w:bCs/>
          <w:color w:val="auto"/>
          <w:sz w:val="22"/>
          <w:szCs w:val="22"/>
          <w:u w:val="single"/>
        </w:rPr>
        <w:t>Branża elektryczna:</w:t>
      </w:r>
    </w:p>
    <w:p w14:paraId="73A00627" w14:textId="77777777" w:rsidR="008C3569" w:rsidRPr="00780C11" w:rsidRDefault="008C3569" w:rsidP="008C3569">
      <w:pPr>
        <w:pStyle w:val="Standard"/>
        <w:numPr>
          <w:ilvl w:val="0"/>
          <w:numId w:val="69"/>
        </w:numPr>
        <w:spacing w:before="0"/>
        <w:contextualSpacing w:val="0"/>
        <w:jc w:val="both"/>
        <w:rPr>
          <w:rFonts w:ascii="Arial" w:hAnsi="Arial" w:cs="Arial"/>
          <w:color w:val="auto"/>
          <w:sz w:val="22"/>
          <w:szCs w:val="22"/>
        </w:rPr>
      </w:pPr>
      <w:r w:rsidRPr="00780C11">
        <w:rPr>
          <w:rFonts w:ascii="Arial" w:hAnsi="Arial" w:cs="Arial"/>
          <w:color w:val="auto"/>
          <w:sz w:val="22"/>
          <w:szCs w:val="22"/>
        </w:rPr>
        <w:t>zaprojektowanie instalacji oświetlenia awaryjnego i ewakuacyjnego,</w:t>
      </w:r>
    </w:p>
    <w:p w14:paraId="5D18EAB8" w14:textId="77777777" w:rsidR="008C3569" w:rsidRPr="00780C11" w:rsidRDefault="008C3569" w:rsidP="008C3569">
      <w:pPr>
        <w:pStyle w:val="Standard"/>
        <w:numPr>
          <w:ilvl w:val="0"/>
          <w:numId w:val="69"/>
        </w:numPr>
        <w:spacing w:before="0"/>
        <w:contextualSpacing w:val="0"/>
        <w:jc w:val="both"/>
        <w:rPr>
          <w:rFonts w:ascii="Arial" w:hAnsi="Arial" w:cs="Arial"/>
          <w:color w:val="auto"/>
          <w:sz w:val="22"/>
          <w:szCs w:val="22"/>
        </w:rPr>
      </w:pPr>
      <w:r w:rsidRPr="00780C11">
        <w:rPr>
          <w:rFonts w:ascii="Arial" w:hAnsi="Arial" w:cs="Arial"/>
          <w:color w:val="auto"/>
          <w:sz w:val="22"/>
          <w:szCs w:val="22"/>
        </w:rPr>
        <w:t>zaprojektowanie instalacji alarmowej,</w:t>
      </w:r>
    </w:p>
    <w:p w14:paraId="1FF18C0F" w14:textId="77777777" w:rsidR="008C3569" w:rsidRPr="00780C11" w:rsidRDefault="008C3569" w:rsidP="008C3569">
      <w:pPr>
        <w:pStyle w:val="Standard"/>
        <w:numPr>
          <w:ilvl w:val="0"/>
          <w:numId w:val="69"/>
        </w:numPr>
        <w:spacing w:before="0"/>
        <w:contextualSpacing w:val="0"/>
        <w:jc w:val="both"/>
        <w:rPr>
          <w:rFonts w:ascii="Arial" w:hAnsi="Arial" w:cs="Arial"/>
          <w:color w:val="auto"/>
          <w:sz w:val="22"/>
          <w:szCs w:val="22"/>
        </w:rPr>
      </w:pPr>
      <w:r w:rsidRPr="00780C11">
        <w:rPr>
          <w:rFonts w:ascii="Arial" w:hAnsi="Arial" w:cs="Arial"/>
          <w:color w:val="auto"/>
          <w:sz w:val="22"/>
          <w:szCs w:val="22"/>
        </w:rPr>
        <w:t>wymiana instalacji odgromowej oraz uziemienia dla obiektu,</w:t>
      </w:r>
    </w:p>
    <w:p w14:paraId="1096CE8E" w14:textId="77777777" w:rsidR="008C3569" w:rsidRPr="00780C11" w:rsidRDefault="008C3569" w:rsidP="008C3569">
      <w:pPr>
        <w:pStyle w:val="Standard"/>
        <w:numPr>
          <w:ilvl w:val="0"/>
          <w:numId w:val="69"/>
        </w:numPr>
        <w:spacing w:before="0"/>
        <w:contextualSpacing w:val="0"/>
        <w:jc w:val="both"/>
        <w:rPr>
          <w:rFonts w:ascii="Arial" w:hAnsi="Arial" w:cs="Arial"/>
          <w:color w:val="auto"/>
          <w:sz w:val="22"/>
          <w:szCs w:val="22"/>
        </w:rPr>
      </w:pPr>
      <w:r w:rsidRPr="00780C11">
        <w:rPr>
          <w:rFonts w:ascii="Arial" w:hAnsi="Arial" w:cs="Arial"/>
          <w:color w:val="auto"/>
          <w:sz w:val="22"/>
          <w:szCs w:val="22"/>
        </w:rPr>
        <w:t>wymiana opraw oświetleniowych – zastosowanie energooszczędnych rozwiązań – oprawy LED,</w:t>
      </w:r>
    </w:p>
    <w:p w14:paraId="047ECC6C" w14:textId="77777777" w:rsidR="008C3569" w:rsidRPr="00780C11" w:rsidRDefault="008C3569" w:rsidP="008C3569">
      <w:pPr>
        <w:pStyle w:val="Standard"/>
        <w:numPr>
          <w:ilvl w:val="0"/>
          <w:numId w:val="69"/>
        </w:numPr>
        <w:spacing w:before="0"/>
        <w:contextualSpacing w:val="0"/>
        <w:jc w:val="both"/>
        <w:rPr>
          <w:rFonts w:ascii="Arial" w:hAnsi="Arial" w:cs="Arial"/>
          <w:color w:val="auto"/>
          <w:sz w:val="22"/>
          <w:szCs w:val="22"/>
        </w:rPr>
      </w:pPr>
      <w:r w:rsidRPr="00780C11">
        <w:rPr>
          <w:rFonts w:ascii="Arial" w:hAnsi="Arial" w:cs="Arial"/>
          <w:color w:val="auto"/>
          <w:sz w:val="22"/>
          <w:szCs w:val="22"/>
        </w:rPr>
        <w:t>zaprojektowanie monitoringu wewnętrznego i zewnętrznego obiektu,</w:t>
      </w:r>
    </w:p>
    <w:p w14:paraId="0F74EC81" w14:textId="77777777" w:rsidR="008C3569" w:rsidRPr="00780C11" w:rsidRDefault="008C3569" w:rsidP="008C3569">
      <w:pPr>
        <w:pStyle w:val="Standard"/>
        <w:numPr>
          <w:ilvl w:val="0"/>
          <w:numId w:val="69"/>
        </w:numPr>
        <w:spacing w:before="0"/>
        <w:contextualSpacing w:val="0"/>
        <w:jc w:val="both"/>
        <w:rPr>
          <w:rFonts w:ascii="Arial" w:hAnsi="Arial" w:cs="Arial"/>
          <w:color w:val="auto"/>
          <w:sz w:val="22"/>
          <w:szCs w:val="22"/>
        </w:rPr>
      </w:pPr>
      <w:r w:rsidRPr="00780C11">
        <w:rPr>
          <w:rFonts w:ascii="Arial" w:hAnsi="Arial" w:cs="Arial"/>
          <w:color w:val="auto"/>
          <w:sz w:val="22"/>
          <w:szCs w:val="22"/>
        </w:rPr>
        <w:t>inne prace wynikające z inwentaryzacji, audytu energetycznego, oceny stanu technicznego obiektu, niezbędne do przeprowadzenia kompleksowej termomodernizacji.</w:t>
      </w:r>
    </w:p>
    <w:p w14:paraId="694D0CE4" w14:textId="7D38CD03" w:rsidR="006B419A" w:rsidRPr="00780C11" w:rsidRDefault="00C11BE1" w:rsidP="009B5702">
      <w:pPr>
        <w:pStyle w:val="Standard"/>
        <w:spacing w:line="276" w:lineRule="auto"/>
        <w:ind w:left="720"/>
        <w:jc w:val="both"/>
        <w:rPr>
          <w:rFonts w:ascii="Arial" w:hAnsi="Arial" w:cs="Arial"/>
          <w:color w:val="auto"/>
          <w:sz w:val="22"/>
          <w:szCs w:val="22"/>
        </w:rPr>
      </w:pPr>
      <w:r w:rsidRPr="00780C11">
        <w:rPr>
          <w:rFonts w:ascii="Arial" w:hAnsi="Arial" w:cs="Arial"/>
          <w:color w:val="auto"/>
          <w:sz w:val="22"/>
          <w:szCs w:val="22"/>
        </w:rPr>
        <w:t xml:space="preserve">Przedstawiony zakres robót nie jest ostateczny i w zależności od przyjętych rozwiązań przez Wykonawcę może zostać powiększony. </w:t>
      </w:r>
    </w:p>
    <w:p w14:paraId="58E0BE5C" w14:textId="77777777" w:rsidR="009B5702" w:rsidRPr="00780C11" w:rsidRDefault="009B5702" w:rsidP="009B5702">
      <w:pPr>
        <w:pStyle w:val="Standard"/>
        <w:spacing w:line="276" w:lineRule="auto"/>
        <w:ind w:left="720"/>
        <w:jc w:val="both"/>
        <w:rPr>
          <w:rFonts w:ascii="Arial" w:hAnsi="Arial" w:cs="Arial"/>
          <w:color w:val="auto"/>
          <w:sz w:val="22"/>
          <w:szCs w:val="22"/>
        </w:rPr>
      </w:pPr>
    </w:p>
    <w:p w14:paraId="4F701F4C" w14:textId="55AD89C7" w:rsidR="00C11BE1" w:rsidRPr="00780C11" w:rsidRDefault="00C11BE1" w:rsidP="009B5702">
      <w:pPr>
        <w:pStyle w:val="Akapitzlist"/>
        <w:numPr>
          <w:ilvl w:val="0"/>
          <w:numId w:val="97"/>
        </w:numPr>
        <w:spacing w:line="276" w:lineRule="auto"/>
        <w:ind w:left="567"/>
        <w:jc w:val="both"/>
        <w:rPr>
          <w:rFonts w:ascii="Arial" w:hAnsi="Arial" w:cs="Arial"/>
          <w:lang w:eastAsia="pl-PL"/>
        </w:rPr>
      </w:pPr>
      <w:r w:rsidRPr="00780C11">
        <w:rPr>
          <w:rFonts w:ascii="Arial" w:hAnsi="Arial" w:cs="Arial"/>
          <w:lang w:eastAsia="pl-PL"/>
        </w:rPr>
        <w:t>Wszystkie prace budowlane do wykonania należy zaprojektować w sposób zapewniający spełnienie wymagań dotyczących bezpieczeństwa konstrukcji, pożarowego, użytkowania, warunków sanitarno-higienicznych i zdrowotnych oraz ochrony środowiska, ochrony przed hałasem i drganiami, oszczędności energii, odpowiedniej izolacyjności akustycznej przegród oraz warunków użytkowych zgodnych z przeznaczeniem obiektu.</w:t>
      </w:r>
    </w:p>
    <w:p w14:paraId="24CBCD48" w14:textId="77777777" w:rsidR="00C11BE1" w:rsidRPr="00780C11" w:rsidRDefault="00C11BE1" w:rsidP="009B5702">
      <w:pPr>
        <w:pStyle w:val="Akapitzlist"/>
        <w:numPr>
          <w:ilvl w:val="0"/>
          <w:numId w:val="97"/>
        </w:numPr>
        <w:spacing w:line="276" w:lineRule="auto"/>
        <w:ind w:left="567"/>
        <w:jc w:val="both"/>
        <w:rPr>
          <w:rFonts w:ascii="Arial" w:hAnsi="Arial" w:cs="Arial"/>
          <w:lang w:eastAsia="pl-PL"/>
        </w:rPr>
      </w:pPr>
      <w:r w:rsidRPr="00780C11">
        <w:rPr>
          <w:rFonts w:ascii="Arial" w:hAnsi="Arial" w:cs="Arial"/>
        </w:rPr>
        <w:t>Przedmiary oraz kosztorysy inwestorskie muszą zostać opracowane w podziale na koszty kwalifikowane i niekwalifikowane, zgodnie z planowanym wnioskiem o dofinansowanie.</w:t>
      </w:r>
    </w:p>
    <w:p w14:paraId="13753C54" w14:textId="5F88B387" w:rsidR="00C11BE1" w:rsidRPr="00780C11" w:rsidRDefault="00C11BE1" w:rsidP="009B5702">
      <w:pPr>
        <w:pStyle w:val="Akapitzlist"/>
        <w:numPr>
          <w:ilvl w:val="0"/>
          <w:numId w:val="97"/>
        </w:numPr>
        <w:spacing w:line="276" w:lineRule="auto"/>
        <w:ind w:left="567"/>
        <w:jc w:val="both"/>
        <w:rPr>
          <w:rFonts w:ascii="Arial" w:hAnsi="Arial" w:cs="Arial"/>
          <w:lang w:eastAsia="pl-PL"/>
        </w:rPr>
      </w:pPr>
      <w:r w:rsidRPr="00780C11">
        <w:rPr>
          <w:rFonts w:ascii="Arial" w:hAnsi="Arial" w:cs="Arial"/>
        </w:rPr>
        <w:t>Wykonawca zobowiązany jest wykonać dokumentację projektowo – kosztorysową zgodnie z wytycznymi dotyczącymi naboru wniosków o dofina</w:t>
      </w:r>
      <w:r w:rsidR="00B239F7">
        <w:rPr>
          <w:rFonts w:ascii="Arial" w:hAnsi="Arial" w:cs="Arial"/>
        </w:rPr>
        <w:t>n</w:t>
      </w:r>
      <w:r w:rsidRPr="00780C11">
        <w:rPr>
          <w:rFonts w:ascii="Arial" w:hAnsi="Arial" w:cs="Arial"/>
        </w:rPr>
        <w:t>sowanie w ramach działania 4.3 Wspieranie efektywności energetycznej i energooszczędności w ramach Zintegrowanych Inwestycji Terytorialnych z Programu Fundusze Europejskie dla Lubelskiego 2021 – 2027 i zgodnie z następującymi założeniami:</w:t>
      </w:r>
    </w:p>
    <w:p w14:paraId="139823A2"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Dofinansowanie działań mających na celu poprawę efektywności energetycznej będzie opierać się o założenia wynikające z Dyrektywy 2018/2002 z dnia 11 grudnia 2018 r. W przypadku realizacji projektów dotyczących głębokiej termomodernizacji konieczne będzie spełnienie warunków, w szczególności odnoszących się do art. 9c, w związku ze zmianami dot. opomiarowania i informacji o rozliczeniach.</w:t>
      </w:r>
    </w:p>
    <w:p w14:paraId="4E9BAB68"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Wsparcie będzie odbywać się na podstawie Dyrektywy 2018/844.</w:t>
      </w:r>
    </w:p>
    <w:p w14:paraId="450B9F67"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 xml:space="preserve">Minimalny próg oszczędności energii pierwotnej musi kształtować się na poziomie </w:t>
      </w:r>
      <w:r w:rsidRPr="00780C11">
        <w:rPr>
          <w:rFonts w:ascii="Arial" w:hAnsi="Arial" w:cs="Arial"/>
          <w:b/>
          <w:bCs/>
          <w:sz w:val="22"/>
          <w:szCs w:val="22"/>
          <w:lang w:val="pl-PL"/>
        </w:rPr>
        <w:t>nie niższym niż 30%.</w:t>
      </w:r>
    </w:p>
    <w:p w14:paraId="69EF1E76"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Wsparcie będzie przyznane zgodnie z ustawą z dnia 21 listopada 2008 r. o wspieraniu termomodernizacji i remontów oraz o centralnej ewidencji emisyjności budynków, z uwzględnieniem przepisów Rozporządzenia Ministra Infrastruktury z dnia 12 kwietnia 2002 r. w sprawie warunków technicznych, jakim powinny odpowiadać budynki i ich usytuowanie oraz przepisów ustawy z dnia 20 maja 2016 r. o efektywności energetycznej.</w:t>
      </w:r>
    </w:p>
    <w:p w14:paraId="1570923A"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W przypadku termomodernizacji budynków na obszarze występowania gatunków chronionych wymagane będzie posiadanie ekspertyzy ornitologicznej/chiropterologicznej.</w:t>
      </w:r>
    </w:p>
    <w:p w14:paraId="1AA66A21"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 xml:space="preserve">Zakres działań, w odniesieniu do budynku, urządzeń technicznych lub instalacji i procesów </w:t>
      </w:r>
      <w:r w:rsidRPr="00780C11">
        <w:rPr>
          <w:rFonts w:ascii="Arial" w:hAnsi="Arial" w:cs="Arial"/>
          <w:sz w:val="22"/>
          <w:szCs w:val="22"/>
          <w:lang w:val="pl-PL"/>
        </w:rPr>
        <w:lastRenderedPageBreak/>
        <w:t xml:space="preserve">technologicznych </w:t>
      </w:r>
      <w:r w:rsidRPr="00780C11">
        <w:rPr>
          <w:rFonts w:ascii="Arial" w:hAnsi="Arial" w:cs="Arial"/>
          <w:b/>
          <w:bCs/>
          <w:sz w:val="22"/>
          <w:szCs w:val="22"/>
          <w:lang w:val="pl-PL"/>
        </w:rPr>
        <w:t>wynikać będzie z audytów energetycznych</w:t>
      </w:r>
      <w:r w:rsidRPr="00780C11">
        <w:rPr>
          <w:rFonts w:ascii="Arial" w:hAnsi="Arial" w:cs="Arial"/>
          <w:sz w:val="22"/>
          <w:szCs w:val="22"/>
          <w:lang w:val="pl-PL"/>
        </w:rPr>
        <w:t>.</w:t>
      </w:r>
    </w:p>
    <w:p w14:paraId="7D422A28" w14:textId="7B33AD10"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 xml:space="preserve">Możliwa będzie wyłącznie wymiana pieców węglowych na OZE lub piece gazowe, według hierarchii: 1. OZE. 2. piece gazowe, przy czym preferowane będzie podłączenie do sieci ciepłowniczej lub OZE, </w:t>
      </w:r>
      <w:r w:rsidR="00F74C2B" w:rsidRPr="00780C11">
        <w:rPr>
          <w:rFonts w:ascii="Arial" w:hAnsi="Arial" w:cs="Arial"/>
          <w:sz w:val="22"/>
          <w:szCs w:val="22"/>
          <w:lang w:val="pl-PL"/>
        </w:rPr>
        <w:t>tam,</w:t>
      </w:r>
      <w:r w:rsidRPr="00780C11">
        <w:rPr>
          <w:rFonts w:ascii="Arial" w:hAnsi="Arial" w:cs="Arial"/>
          <w:sz w:val="22"/>
          <w:szCs w:val="22"/>
          <w:lang w:val="pl-PL"/>
        </w:rPr>
        <w:t xml:space="preserve"> gdzie będzie to możliwe technicznie lub uzasadnione ekonomicznie.</w:t>
      </w:r>
    </w:p>
    <w:p w14:paraId="6E584D3E"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Wszystkie projekty będą musiały wykazać pozytywny wpływ na środowisko, przedstawiony w formie oszczędności energii, obniżonej emisji CO2 i pyłu PM 10 oraz PM 2,5 do atmosfery, zgodnie z zapisami Dyrektywy 2008/50/WE (zmienionej Dyrektywą 2015/1480/WE), lub wzrostu wykorzystania OZE.</w:t>
      </w:r>
    </w:p>
    <w:p w14:paraId="4C984885"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 xml:space="preserve">Wsparcie nie może być udzielone w zakresie, w jakim jest wykluczone w art. 1 ust. 2 - 5 </w:t>
      </w:r>
      <w:proofErr w:type="spellStart"/>
      <w:r w:rsidRPr="00780C11">
        <w:rPr>
          <w:rFonts w:ascii="Arial" w:hAnsi="Arial" w:cs="Arial"/>
          <w:sz w:val="22"/>
          <w:szCs w:val="22"/>
          <w:lang w:val="pl-PL"/>
        </w:rPr>
        <w:t>Rozp</w:t>
      </w:r>
      <w:proofErr w:type="spellEnd"/>
      <w:r w:rsidRPr="00780C11">
        <w:rPr>
          <w:rFonts w:ascii="Arial" w:hAnsi="Arial" w:cs="Arial"/>
          <w:sz w:val="22"/>
          <w:szCs w:val="22"/>
          <w:lang w:val="pl-PL"/>
        </w:rPr>
        <w:t xml:space="preserve">. Komisji (UE) NR 651/2014 z dnia 17 czerwca 2014 r. oraz w art. 1 ust. 1 </w:t>
      </w:r>
      <w:proofErr w:type="spellStart"/>
      <w:r w:rsidRPr="00780C11">
        <w:rPr>
          <w:rFonts w:ascii="Arial" w:hAnsi="Arial" w:cs="Arial"/>
          <w:sz w:val="22"/>
          <w:szCs w:val="22"/>
          <w:lang w:val="pl-PL"/>
        </w:rPr>
        <w:t>Rozp</w:t>
      </w:r>
      <w:proofErr w:type="spellEnd"/>
      <w:r w:rsidRPr="00780C11">
        <w:rPr>
          <w:rFonts w:ascii="Arial" w:hAnsi="Arial" w:cs="Arial"/>
          <w:sz w:val="22"/>
          <w:szCs w:val="22"/>
          <w:lang w:val="pl-PL"/>
        </w:rPr>
        <w:t xml:space="preserve">. Komisji (UE) nr 2023/2831 z dnia 13 grudnia 2023 r. </w:t>
      </w:r>
    </w:p>
    <w:p w14:paraId="0923000B" w14:textId="6C8E9192"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 xml:space="preserve">Wsparcie jest zgodne z Wytycznymi dotyczącymi realizacji zasad równościowych w ramach funduszy unijnych na lata 2021-2027, w szczególności wsparcie jest udzielane projektom uwzględniającym koncepcję uniwersalnego projektowania (więcej informacji: </w:t>
      </w:r>
      <w:hyperlink r:id="rId21" w:history="1">
        <w:r w:rsidR="00F74C2B" w:rsidRPr="00FF57C2">
          <w:rPr>
            <w:rStyle w:val="Hipercze"/>
            <w:rFonts w:ascii="Arial" w:hAnsi="Arial" w:cs="Arial"/>
            <w:sz w:val="22"/>
            <w:szCs w:val="22"/>
            <w:lang w:val="pl-PL"/>
          </w:rPr>
          <w:t>https://funduszeue.lubelskie.pl/assets/files/7870/uniwersalne_projektowanie_-_material_pomocniczy.pdf</w:t>
        </w:r>
      </w:hyperlink>
      <w:r w:rsidR="00F74C2B">
        <w:rPr>
          <w:rFonts w:ascii="Arial" w:hAnsi="Arial" w:cs="Arial"/>
          <w:sz w:val="22"/>
          <w:szCs w:val="22"/>
          <w:lang w:val="pl-PL"/>
        </w:rPr>
        <w:t xml:space="preserve"> </w:t>
      </w:r>
      <w:r w:rsidRPr="00780C11">
        <w:rPr>
          <w:rFonts w:ascii="Arial" w:hAnsi="Arial" w:cs="Arial"/>
          <w:sz w:val="22"/>
          <w:szCs w:val="22"/>
          <w:lang w:val="pl-PL"/>
        </w:rPr>
        <w:t>).</w:t>
      </w:r>
    </w:p>
    <w:p w14:paraId="6AB0463F" w14:textId="5B30E1B6" w:rsidR="00C11BE1" w:rsidRPr="00780C11" w:rsidRDefault="00C11BE1" w:rsidP="009B5702">
      <w:pPr>
        <w:pStyle w:val="Standard"/>
        <w:numPr>
          <w:ilvl w:val="0"/>
          <w:numId w:val="97"/>
        </w:numPr>
        <w:spacing w:line="276" w:lineRule="auto"/>
        <w:ind w:left="567"/>
        <w:jc w:val="both"/>
        <w:rPr>
          <w:rFonts w:ascii="Arial" w:hAnsi="Arial" w:cs="Arial"/>
          <w:color w:val="auto"/>
          <w:sz w:val="22"/>
          <w:szCs w:val="22"/>
        </w:rPr>
      </w:pPr>
      <w:r w:rsidRPr="00780C11">
        <w:rPr>
          <w:rFonts w:ascii="Arial" w:hAnsi="Arial" w:cs="Arial"/>
          <w:color w:val="auto"/>
          <w:sz w:val="22"/>
          <w:szCs w:val="22"/>
        </w:rPr>
        <w:t xml:space="preserve">Opracowana dokumentacja projektowo-kosztorysowa powinna być wykonana w sposób zgodny z obowiązującymi przepisami prawa, zasadami wiedzy technicznej i normami oraz z zachowaniem należytej staranności. </w:t>
      </w:r>
    </w:p>
    <w:p w14:paraId="1402EC57" w14:textId="77777777" w:rsidR="00C11BE1" w:rsidRPr="00780C11" w:rsidRDefault="00C11BE1" w:rsidP="006B419A">
      <w:pPr>
        <w:pStyle w:val="Standard"/>
        <w:numPr>
          <w:ilvl w:val="0"/>
          <w:numId w:val="97"/>
        </w:numPr>
        <w:spacing w:line="276" w:lineRule="auto"/>
        <w:ind w:left="567"/>
        <w:jc w:val="both"/>
        <w:rPr>
          <w:rFonts w:ascii="Arial" w:hAnsi="Arial" w:cs="Arial"/>
          <w:color w:val="auto"/>
          <w:sz w:val="22"/>
          <w:szCs w:val="22"/>
        </w:rPr>
      </w:pPr>
      <w:r w:rsidRPr="00780C11">
        <w:rPr>
          <w:rFonts w:ascii="Arial" w:hAnsi="Arial" w:cs="Arial"/>
          <w:bCs/>
          <w:sz w:val="22"/>
          <w:szCs w:val="22"/>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179D43B1" w14:textId="77777777" w:rsidR="00C11BE1" w:rsidRPr="00780C11" w:rsidRDefault="00C11BE1" w:rsidP="00780C11">
      <w:pPr>
        <w:numPr>
          <w:ilvl w:val="0"/>
          <w:numId w:val="98"/>
        </w:numPr>
        <w:suppressAutoHyphens/>
        <w:autoSpaceDE/>
        <w:spacing w:line="276" w:lineRule="auto"/>
        <w:ind w:left="851"/>
        <w:jc w:val="both"/>
        <w:textAlignment w:val="baseline"/>
        <w:rPr>
          <w:rFonts w:ascii="Arial" w:hAnsi="Arial" w:cs="Arial"/>
          <w:bCs/>
        </w:rPr>
      </w:pPr>
      <w:r w:rsidRPr="00780C11">
        <w:rPr>
          <w:rFonts w:ascii="Arial" w:hAnsi="Arial" w:cs="Arial"/>
          <w:bCs/>
        </w:rPr>
        <w:t>uzyskania prawomocnego pozwolenia na budowę lub innego równoważnego dokumentu, zgodnie z ustawą Prawo Budowlane,</w:t>
      </w:r>
    </w:p>
    <w:p w14:paraId="073A97AC" w14:textId="77777777" w:rsidR="00C11BE1" w:rsidRPr="00780C11" w:rsidRDefault="00C11BE1" w:rsidP="00780C11">
      <w:pPr>
        <w:numPr>
          <w:ilvl w:val="0"/>
          <w:numId w:val="98"/>
        </w:numPr>
        <w:suppressAutoHyphens/>
        <w:autoSpaceDE/>
        <w:spacing w:line="276" w:lineRule="auto"/>
        <w:ind w:left="851"/>
        <w:jc w:val="both"/>
        <w:textAlignment w:val="baseline"/>
        <w:rPr>
          <w:rFonts w:ascii="Arial" w:hAnsi="Arial" w:cs="Arial"/>
          <w:bCs/>
        </w:rPr>
      </w:pPr>
      <w:r w:rsidRPr="00780C11">
        <w:rPr>
          <w:rFonts w:ascii="Arial" w:hAnsi="Arial" w:cs="Arial"/>
          <w:bCs/>
        </w:rPr>
        <w:t>przeprowadzenia postępowania o udzielenie zamówienia publicznego na realizację robót budowalnych zgodnie z ustawą Prawo zamówień publicznych,</w:t>
      </w:r>
    </w:p>
    <w:p w14:paraId="6DD96810" w14:textId="77777777" w:rsidR="00C11BE1" w:rsidRPr="00780C11" w:rsidRDefault="00C11BE1" w:rsidP="00780C11">
      <w:pPr>
        <w:numPr>
          <w:ilvl w:val="0"/>
          <w:numId w:val="98"/>
        </w:numPr>
        <w:suppressAutoHyphens/>
        <w:autoSpaceDE/>
        <w:spacing w:line="276" w:lineRule="auto"/>
        <w:ind w:left="851"/>
        <w:jc w:val="both"/>
        <w:textAlignment w:val="baseline"/>
        <w:rPr>
          <w:rFonts w:ascii="Arial" w:hAnsi="Arial" w:cs="Arial"/>
          <w:bCs/>
        </w:rPr>
      </w:pPr>
      <w:r w:rsidRPr="00780C11">
        <w:rPr>
          <w:rFonts w:ascii="Arial" w:hAnsi="Arial" w:cs="Arial"/>
          <w:bCs/>
        </w:rPr>
        <w:t>realizacji robót budowlanych bez konieczności wykonywania dodatkowych opracowań.</w:t>
      </w:r>
    </w:p>
    <w:p w14:paraId="1D8E0A78" w14:textId="05915C0E" w:rsidR="00C11BE1" w:rsidRPr="00780C11" w:rsidRDefault="00C11BE1" w:rsidP="00780C11">
      <w:pPr>
        <w:pStyle w:val="Standard"/>
        <w:numPr>
          <w:ilvl w:val="0"/>
          <w:numId w:val="97"/>
        </w:numPr>
        <w:ind w:left="567"/>
        <w:jc w:val="both"/>
        <w:rPr>
          <w:rFonts w:ascii="Arial" w:hAnsi="Arial" w:cs="Arial"/>
          <w:bCs/>
          <w:color w:val="auto"/>
          <w:sz w:val="22"/>
          <w:szCs w:val="22"/>
        </w:rPr>
      </w:pPr>
      <w:r w:rsidRPr="00780C11">
        <w:rPr>
          <w:rFonts w:ascii="Arial" w:hAnsi="Arial" w:cs="Arial"/>
          <w:bCs/>
          <w:color w:val="auto"/>
          <w:sz w:val="22"/>
          <w:szCs w:val="22"/>
        </w:rPr>
        <w:t>Opracowana dokumentacja musi być zgodna ze stanem prawnym aktualnym na dzień przekazania jej do odbioru Zamawiającemu.</w:t>
      </w:r>
    </w:p>
    <w:p w14:paraId="54834754" w14:textId="77777777" w:rsidR="00C11BE1" w:rsidRPr="00780C11" w:rsidRDefault="00C11BE1" w:rsidP="006B419A">
      <w:pPr>
        <w:pStyle w:val="Standard"/>
        <w:numPr>
          <w:ilvl w:val="0"/>
          <w:numId w:val="97"/>
        </w:numPr>
        <w:ind w:left="567"/>
        <w:jc w:val="both"/>
        <w:rPr>
          <w:rFonts w:ascii="Arial" w:hAnsi="Arial" w:cs="Arial"/>
          <w:bCs/>
          <w:color w:val="auto"/>
          <w:sz w:val="22"/>
          <w:szCs w:val="22"/>
        </w:rPr>
      </w:pPr>
      <w:r w:rsidRPr="00780C11">
        <w:rPr>
          <w:rFonts w:ascii="Arial" w:hAnsi="Arial" w:cs="Arial"/>
          <w:color w:val="auto"/>
          <w:sz w:val="22"/>
          <w:szCs w:val="22"/>
        </w:rPr>
        <w:t>Dokumentacja powinna zawierać rozwiązania dotyczące uniwersalnego projektowania, w tym pod kątem dostępności obiektu i jego otoczenia dla osób z niepełnosprawnościami.</w:t>
      </w:r>
    </w:p>
    <w:p w14:paraId="2EA2F4C3" w14:textId="77777777" w:rsidR="00C11BE1" w:rsidRPr="00780C11" w:rsidRDefault="00C11BE1" w:rsidP="006B419A">
      <w:pPr>
        <w:pStyle w:val="Standard"/>
        <w:numPr>
          <w:ilvl w:val="0"/>
          <w:numId w:val="97"/>
        </w:numPr>
        <w:ind w:left="567"/>
        <w:jc w:val="both"/>
        <w:rPr>
          <w:rFonts w:ascii="Arial" w:hAnsi="Arial" w:cs="Arial"/>
          <w:bCs/>
          <w:color w:val="auto"/>
          <w:sz w:val="22"/>
          <w:szCs w:val="22"/>
        </w:rPr>
      </w:pPr>
      <w:r w:rsidRPr="00780C11">
        <w:rPr>
          <w:rFonts w:ascii="Arial" w:hAnsi="Arial" w:cs="Arial"/>
          <w:sz w:val="22"/>
          <w:szCs w:val="22"/>
          <w:lang w:eastAsia="pl-PL"/>
        </w:rPr>
        <w:t>Opracowana</w:t>
      </w:r>
      <w:r w:rsidRPr="00780C11">
        <w:rPr>
          <w:rFonts w:ascii="Arial" w:hAnsi="Arial" w:cs="Arial"/>
          <w:sz w:val="22"/>
          <w:szCs w:val="22"/>
        </w:rPr>
        <w:t xml:space="preserve"> dokumentacja stanowić będzie opis przedmiotu zamówienia publicznego w celu wyłonienia Wykonawcy przyszłych robót budowlanych. </w:t>
      </w:r>
      <w:r w:rsidRPr="00780C11">
        <w:rPr>
          <w:rFonts w:ascii="Arial" w:hAnsi="Arial" w:cs="Arial"/>
          <w:sz w:val="22"/>
          <w:szCs w:val="22"/>
          <w:lang w:eastAsia="pl-PL"/>
        </w:rPr>
        <w:t>Opracowana</w:t>
      </w:r>
      <w:r w:rsidRPr="00780C11">
        <w:rPr>
          <w:rFonts w:ascii="Arial" w:hAnsi="Arial" w:cs="Arial"/>
          <w:sz w:val="22"/>
          <w:szCs w:val="22"/>
        </w:rPr>
        <w:t xml:space="preserve"> dokumentacja musi uwzględniać zasady opisywania przedmiotu zamówienia wynikające z ustawy z dnia 11 września 2019 r. Prawo zamówień publicznych. </w:t>
      </w:r>
    </w:p>
    <w:p w14:paraId="650BF58A" w14:textId="77777777" w:rsidR="00780C11" w:rsidRPr="00780C11" w:rsidRDefault="00C11BE1" w:rsidP="006B419A">
      <w:pPr>
        <w:pStyle w:val="Standard"/>
        <w:numPr>
          <w:ilvl w:val="0"/>
          <w:numId w:val="97"/>
        </w:numPr>
        <w:ind w:left="567"/>
        <w:jc w:val="both"/>
        <w:rPr>
          <w:rFonts w:ascii="Arial" w:hAnsi="Arial" w:cs="Arial"/>
          <w:bCs/>
          <w:color w:val="auto"/>
          <w:sz w:val="22"/>
          <w:szCs w:val="22"/>
        </w:rPr>
      </w:pPr>
      <w:r w:rsidRPr="00780C11">
        <w:rPr>
          <w:rFonts w:ascii="Arial" w:hAnsi="Arial" w:cs="Arial"/>
          <w:bCs/>
          <w:sz w:val="22"/>
          <w:szCs w:val="22"/>
        </w:rPr>
        <w:t>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w:t>
      </w:r>
    </w:p>
    <w:p w14:paraId="648FB8F8" w14:textId="467D602C" w:rsidR="00C11BE1" w:rsidRPr="00780C11" w:rsidRDefault="00C11BE1" w:rsidP="00780C11">
      <w:pPr>
        <w:pStyle w:val="Standard"/>
        <w:numPr>
          <w:ilvl w:val="0"/>
          <w:numId w:val="97"/>
        </w:numPr>
        <w:ind w:left="567"/>
        <w:jc w:val="both"/>
        <w:rPr>
          <w:rFonts w:ascii="Arial" w:hAnsi="Arial" w:cs="Arial"/>
          <w:bCs/>
          <w:color w:val="auto"/>
          <w:sz w:val="22"/>
          <w:szCs w:val="22"/>
        </w:rPr>
      </w:pPr>
      <w:r w:rsidRPr="00780C11">
        <w:rPr>
          <w:rFonts w:ascii="Arial" w:hAnsi="Arial" w:cs="Arial"/>
          <w:bCs/>
          <w:sz w:val="22"/>
          <w:szCs w:val="22"/>
        </w:rPr>
        <w:t xml:space="preserve"> </w:t>
      </w:r>
      <w:r w:rsidRPr="00780C11">
        <w:rPr>
          <w:rFonts w:ascii="Arial" w:hAnsi="Arial" w:cs="Arial"/>
          <w:sz w:val="22"/>
          <w:szCs w:val="22"/>
        </w:rPr>
        <w:t>Zamawiający zastrzega sobie prawo do zmiany zakresu prac projektowych.</w:t>
      </w:r>
    </w:p>
    <w:p w14:paraId="7F465266" w14:textId="1B8976C6" w:rsidR="00C11BE1" w:rsidRPr="00780C11" w:rsidRDefault="00C11BE1" w:rsidP="006B419A">
      <w:pPr>
        <w:pStyle w:val="Standard"/>
        <w:numPr>
          <w:ilvl w:val="0"/>
          <w:numId w:val="97"/>
        </w:numPr>
        <w:ind w:left="567"/>
        <w:jc w:val="both"/>
        <w:rPr>
          <w:rFonts w:ascii="Arial" w:hAnsi="Arial" w:cs="Arial"/>
          <w:bCs/>
          <w:color w:val="auto"/>
          <w:sz w:val="22"/>
          <w:szCs w:val="22"/>
        </w:rPr>
      </w:pPr>
      <w:bookmarkStart w:id="14" w:name="_Hlk171684354"/>
      <w:r w:rsidRPr="00780C11">
        <w:rPr>
          <w:rFonts w:ascii="Arial" w:hAnsi="Arial" w:cs="Arial"/>
          <w:sz w:val="22"/>
          <w:szCs w:val="22"/>
          <w:u w:val="single"/>
        </w:rPr>
        <w:t>Szczegółowy zakres przedmiotu zamówienia określa załącznik nr 1 do umowy – Zakres rzeczowy</w:t>
      </w:r>
      <w:bookmarkEnd w:id="14"/>
      <w:r w:rsidRPr="00780C11">
        <w:rPr>
          <w:rFonts w:ascii="Arial" w:hAnsi="Arial" w:cs="Arial"/>
          <w:sz w:val="22"/>
          <w:szCs w:val="22"/>
          <w:u w:val="single"/>
        </w:rPr>
        <w:t xml:space="preserve"> – (Dokumentacja wraz z mapą poglądową oraz lokalizacją obiektu – załącznik nr 9 do SWZ)</w:t>
      </w:r>
    </w:p>
    <w:bookmarkEnd w:id="12"/>
    <w:bookmarkEnd w:id="13"/>
    <w:p w14:paraId="6A46890F" w14:textId="77777777" w:rsidR="0040771F" w:rsidRPr="006139E8" w:rsidRDefault="0040771F" w:rsidP="007625AE">
      <w:pPr>
        <w:tabs>
          <w:tab w:val="left" w:pos="447"/>
        </w:tabs>
        <w:ind w:right="-53"/>
        <w:jc w:val="both"/>
        <w:rPr>
          <w:rFonts w:ascii="Arial" w:hAnsi="Arial" w:cs="Arial"/>
          <w:b/>
          <w:bCs/>
        </w:rPr>
      </w:pPr>
    </w:p>
    <w:p w14:paraId="3F6252AF" w14:textId="51C260BA" w:rsidR="000F233D" w:rsidRPr="006139E8" w:rsidRDefault="000F233D" w:rsidP="007625AE">
      <w:pPr>
        <w:jc w:val="both"/>
        <w:rPr>
          <w:rFonts w:ascii="Arial" w:hAnsi="Arial" w:cs="Arial"/>
        </w:rPr>
      </w:pPr>
      <w:r w:rsidRPr="006139E8">
        <w:rPr>
          <w:rFonts w:ascii="Arial" w:hAnsi="Arial" w:cs="Arial"/>
          <w:b/>
          <w:bCs/>
          <w:i/>
          <w:iCs/>
          <w:color w:val="548DD4"/>
        </w:rPr>
        <w:t xml:space="preserve">Długość okresu </w:t>
      </w:r>
      <w:r w:rsidR="00D6660B" w:rsidRPr="006139E8">
        <w:rPr>
          <w:rFonts w:ascii="Arial" w:hAnsi="Arial" w:cs="Arial"/>
          <w:b/>
          <w:i/>
          <w:color w:val="548DD4" w:themeColor="text2" w:themeTint="99"/>
        </w:rPr>
        <w:t>gwarancji jakości</w:t>
      </w:r>
      <w:r w:rsidR="002D1094" w:rsidRPr="006139E8">
        <w:rPr>
          <w:rFonts w:ascii="Arial" w:hAnsi="Arial" w:cs="Arial"/>
          <w:b/>
          <w:i/>
          <w:color w:val="548DD4" w:themeColor="text2" w:themeTint="99"/>
        </w:rPr>
        <w:t xml:space="preserve"> i rękojmi</w:t>
      </w:r>
      <w:r w:rsidR="00D6660B" w:rsidRPr="006139E8">
        <w:rPr>
          <w:rFonts w:ascii="Arial" w:hAnsi="Arial" w:cs="Arial"/>
          <w:b/>
          <w:i/>
          <w:color w:val="548DD4" w:themeColor="text2" w:themeTint="99"/>
        </w:rPr>
        <w:t xml:space="preserve"> na </w:t>
      </w:r>
      <w:r w:rsidR="002D1094" w:rsidRPr="006139E8">
        <w:rPr>
          <w:rFonts w:ascii="Arial" w:hAnsi="Arial" w:cs="Arial"/>
          <w:b/>
          <w:i/>
          <w:color w:val="548DD4" w:themeColor="text2" w:themeTint="99"/>
        </w:rPr>
        <w:t>wykonaną usługę</w:t>
      </w:r>
      <w:r w:rsidRPr="006139E8">
        <w:rPr>
          <w:rFonts w:ascii="Arial" w:hAnsi="Arial" w:cs="Arial"/>
          <w:b/>
          <w:bCs/>
          <w:i/>
          <w:iCs/>
          <w:color w:val="548DD4" w:themeColor="text2" w:themeTint="99"/>
        </w:rPr>
        <w:t xml:space="preserve"> </w:t>
      </w:r>
      <w:r w:rsidRPr="006139E8">
        <w:rPr>
          <w:rFonts w:ascii="Arial" w:hAnsi="Arial" w:cs="Arial"/>
          <w:b/>
          <w:bCs/>
          <w:i/>
          <w:iCs/>
          <w:color w:val="548DD4"/>
        </w:rPr>
        <w:t xml:space="preserve">stanowi kryterium oceny ofert. </w:t>
      </w:r>
    </w:p>
    <w:p w14:paraId="3A0AE402" w14:textId="77777777" w:rsidR="000F233D" w:rsidRPr="006139E8" w:rsidRDefault="000F233D" w:rsidP="007625AE">
      <w:pPr>
        <w:jc w:val="both"/>
        <w:rPr>
          <w:rFonts w:ascii="Arial" w:hAnsi="Arial" w:cs="Arial"/>
        </w:rPr>
      </w:pPr>
      <w:r w:rsidRPr="006139E8">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6139E8" w:rsidRDefault="000F233D" w:rsidP="007625AE">
      <w:pPr>
        <w:jc w:val="both"/>
        <w:rPr>
          <w:rFonts w:ascii="Arial" w:hAnsi="Arial" w:cs="Arial"/>
        </w:rPr>
      </w:pPr>
      <w:r w:rsidRPr="006139E8">
        <w:rPr>
          <w:rFonts w:ascii="Arial" w:hAnsi="Arial" w:cs="Arial"/>
          <w:i/>
          <w:iCs/>
          <w:color w:val="548DD4"/>
        </w:rPr>
        <w:t xml:space="preserve">Bieg gwarancji liczony będzie od daty protokołu odbioru końcowego. </w:t>
      </w:r>
    </w:p>
    <w:p w14:paraId="0DF7F084" w14:textId="77777777" w:rsidR="000F233D" w:rsidRPr="006139E8" w:rsidRDefault="000F233D" w:rsidP="007625AE">
      <w:pPr>
        <w:tabs>
          <w:tab w:val="left" w:pos="6313"/>
        </w:tabs>
        <w:jc w:val="both"/>
        <w:rPr>
          <w:rFonts w:ascii="Arial" w:hAnsi="Arial" w:cs="Arial"/>
        </w:rPr>
      </w:pPr>
      <w:r w:rsidRPr="006139E8">
        <w:rPr>
          <w:rFonts w:ascii="Arial" w:hAnsi="Arial" w:cs="Arial"/>
          <w:b/>
          <w:bCs/>
          <w:i/>
          <w:iCs/>
          <w:color w:val="548DD4"/>
          <w:kern w:val="2"/>
        </w:rPr>
        <w:t>Zamawiający wymaga, aby okres udzielonej rękojmi był równy okresowi gwarancji.</w:t>
      </w:r>
    </w:p>
    <w:p w14:paraId="7BD2C0B5" w14:textId="3D7130F8" w:rsidR="000F233D" w:rsidRPr="006139E8" w:rsidRDefault="000F233D" w:rsidP="007625AE">
      <w:pPr>
        <w:tabs>
          <w:tab w:val="left" w:pos="6313"/>
        </w:tabs>
        <w:jc w:val="both"/>
        <w:rPr>
          <w:rFonts w:ascii="Arial" w:hAnsi="Arial" w:cs="Arial"/>
          <w:b/>
          <w:bCs/>
          <w:iCs/>
          <w:color w:val="548DD4"/>
          <w:kern w:val="2"/>
        </w:rPr>
      </w:pPr>
      <w:r w:rsidRPr="006139E8">
        <w:rPr>
          <w:rFonts w:ascii="Arial" w:hAnsi="Arial" w:cs="Arial"/>
          <w:b/>
          <w:bCs/>
          <w:iCs/>
          <w:color w:val="548DD4"/>
          <w:kern w:val="2"/>
        </w:rPr>
        <w:t xml:space="preserve">Zamawiającemu przysługują pełne uprawnienia z tytułu rękojmi za wady fizyczne wynikające </w:t>
      </w:r>
      <w:r w:rsidR="008E4F43" w:rsidRPr="006139E8">
        <w:rPr>
          <w:rFonts w:ascii="Arial" w:hAnsi="Arial" w:cs="Arial"/>
          <w:b/>
          <w:bCs/>
          <w:iCs/>
          <w:color w:val="548DD4"/>
          <w:kern w:val="2"/>
        </w:rPr>
        <w:t xml:space="preserve">               </w:t>
      </w:r>
      <w:r w:rsidRPr="006139E8">
        <w:rPr>
          <w:rFonts w:ascii="Arial" w:hAnsi="Arial" w:cs="Arial"/>
          <w:b/>
          <w:bCs/>
          <w:iCs/>
          <w:color w:val="548DD4"/>
          <w:kern w:val="2"/>
        </w:rPr>
        <w:t xml:space="preserve">z przepisów kodeksu cywilnego w terminach w nim określonych – niezależnie od uprawnień </w:t>
      </w:r>
      <w:r w:rsidR="008E4F43" w:rsidRPr="006139E8">
        <w:rPr>
          <w:rFonts w:ascii="Arial" w:hAnsi="Arial" w:cs="Arial"/>
          <w:b/>
          <w:bCs/>
          <w:iCs/>
          <w:color w:val="548DD4"/>
          <w:kern w:val="2"/>
        </w:rPr>
        <w:t xml:space="preserve">                </w:t>
      </w:r>
      <w:r w:rsidRPr="006139E8">
        <w:rPr>
          <w:rFonts w:ascii="Arial" w:hAnsi="Arial" w:cs="Arial"/>
          <w:b/>
          <w:bCs/>
          <w:iCs/>
          <w:color w:val="548DD4"/>
          <w:kern w:val="2"/>
        </w:rPr>
        <w:t xml:space="preserve">z tytułu gwarancji. </w:t>
      </w:r>
    </w:p>
    <w:p w14:paraId="5F37C7E7" w14:textId="77777777" w:rsidR="000F233D" w:rsidRPr="006139E8" w:rsidRDefault="000F233D" w:rsidP="007625AE">
      <w:pPr>
        <w:pStyle w:val="pkt"/>
        <w:spacing w:before="0" w:after="0"/>
        <w:rPr>
          <w:rFonts w:ascii="Arial" w:hAnsi="Arial" w:cs="Arial"/>
          <w:sz w:val="22"/>
          <w:szCs w:val="22"/>
        </w:rPr>
      </w:pPr>
    </w:p>
    <w:p w14:paraId="6755CA60" w14:textId="77777777" w:rsidR="000C10CF" w:rsidRPr="00E700A9" w:rsidRDefault="000C10CF" w:rsidP="000C10CF">
      <w:pPr>
        <w:pStyle w:val="Lista1"/>
        <w:ind w:left="637" w:firstLine="0"/>
        <w:rPr>
          <w:rFonts w:ascii="Arial" w:hAnsi="Arial" w:cs="Arial"/>
          <w:sz w:val="22"/>
          <w:szCs w:val="22"/>
          <w:lang w:val="pl-PL"/>
        </w:rPr>
      </w:pPr>
    </w:p>
    <w:p w14:paraId="79FCD556" w14:textId="1C673E20" w:rsidR="0079791B" w:rsidRPr="00253F11" w:rsidRDefault="008E4F43" w:rsidP="00F87A98">
      <w:pPr>
        <w:pStyle w:val="Standard"/>
        <w:numPr>
          <w:ilvl w:val="0"/>
          <w:numId w:val="73"/>
        </w:numPr>
        <w:tabs>
          <w:tab w:val="left" w:pos="709"/>
        </w:tabs>
        <w:spacing w:before="0"/>
        <w:contextualSpacing w:val="0"/>
        <w:jc w:val="both"/>
        <w:rPr>
          <w:rFonts w:ascii="Arial" w:hAnsi="Arial" w:cs="Arial"/>
          <w:iCs/>
          <w:color w:val="auto"/>
          <w:sz w:val="22"/>
          <w:szCs w:val="22"/>
        </w:rPr>
      </w:pPr>
      <w:r w:rsidRPr="006139E8">
        <w:rPr>
          <w:rFonts w:ascii="Arial" w:eastAsia="SimSun-18030" w:hAnsi="Arial" w:cs="Arial"/>
          <w:b/>
          <w:bCs/>
          <w:iCs/>
          <w:color w:val="auto"/>
          <w:sz w:val="22"/>
          <w:szCs w:val="22"/>
          <w:u w:val="single"/>
        </w:rPr>
        <w:lastRenderedPageBreak/>
        <w:t>OBOWIĄZKI WYKONAWCY</w:t>
      </w:r>
      <w:r w:rsidR="00760E79" w:rsidRPr="006139E8">
        <w:rPr>
          <w:rFonts w:ascii="Arial" w:eastAsia="SimSun-18030" w:hAnsi="Arial" w:cs="Arial"/>
          <w:b/>
          <w:bCs/>
          <w:iCs/>
          <w:color w:val="auto"/>
          <w:sz w:val="22"/>
          <w:szCs w:val="22"/>
          <w:u w:val="single"/>
        </w:rPr>
        <w:t>.</w:t>
      </w:r>
      <w:r w:rsidR="003751ED" w:rsidRPr="006139E8">
        <w:rPr>
          <w:rFonts w:ascii="Arial" w:eastAsia="SimSun-18030" w:hAnsi="Arial" w:cs="Arial"/>
          <w:iCs/>
          <w:color w:val="auto"/>
          <w:sz w:val="22"/>
          <w:szCs w:val="22"/>
          <w:u w:val="single"/>
        </w:rPr>
        <w:t xml:space="preserve"> </w:t>
      </w:r>
    </w:p>
    <w:p w14:paraId="6633AE25" w14:textId="7D9BA5CC" w:rsidR="00253F11" w:rsidRPr="002F6BEB" w:rsidRDefault="00253F11" w:rsidP="00F87A98">
      <w:pPr>
        <w:pStyle w:val="Standard"/>
        <w:numPr>
          <w:ilvl w:val="0"/>
          <w:numId w:val="96"/>
        </w:numPr>
        <w:tabs>
          <w:tab w:val="left" w:pos="709"/>
        </w:tabs>
        <w:spacing w:before="0"/>
        <w:contextualSpacing w:val="0"/>
        <w:jc w:val="both"/>
        <w:rPr>
          <w:rFonts w:ascii="Arial" w:hAnsi="Arial" w:cs="Arial"/>
          <w:iCs/>
          <w:color w:val="auto"/>
          <w:sz w:val="22"/>
          <w:szCs w:val="22"/>
        </w:rPr>
      </w:pPr>
      <w:r w:rsidRPr="006139E8">
        <w:rPr>
          <w:rFonts w:ascii="Arial" w:eastAsia="SimSun-18030" w:hAnsi="Arial" w:cs="Arial"/>
          <w:iCs/>
          <w:color w:val="auto"/>
          <w:sz w:val="22"/>
          <w:szCs w:val="22"/>
          <w:u w:val="single"/>
        </w:rPr>
        <w:t>Wykonawca zobowiązany jest</w:t>
      </w:r>
      <w:r w:rsidR="002F6BEB">
        <w:rPr>
          <w:rFonts w:ascii="Arial" w:eastAsia="SimSun-18030" w:hAnsi="Arial" w:cs="Arial"/>
          <w:iCs/>
          <w:color w:val="auto"/>
          <w:sz w:val="22"/>
          <w:szCs w:val="22"/>
          <w:u w:val="single"/>
        </w:rPr>
        <w:t xml:space="preserve"> </w:t>
      </w:r>
      <w:r w:rsidR="002F6BEB" w:rsidRPr="00253F11">
        <w:rPr>
          <w:rFonts w:ascii="Arial" w:eastAsia="SimSun-18030" w:hAnsi="Arial" w:cs="Arial"/>
          <w:iCs/>
          <w:color w:val="auto"/>
          <w:sz w:val="22"/>
          <w:szCs w:val="22"/>
          <w:u w:val="single"/>
        </w:rPr>
        <w:t>(</w:t>
      </w:r>
      <w:r w:rsidR="002F6BEB" w:rsidRPr="00253F11">
        <w:rPr>
          <w:rFonts w:ascii="Arial" w:hAnsi="Arial" w:cs="Arial"/>
          <w:iCs/>
          <w:color w:val="auto"/>
          <w:sz w:val="22"/>
          <w:szCs w:val="22"/>
          <w:u w:val="single"/>
        </w:rPr>
        <w:t>koszty poniższych elementów i muszą być wycenione w całości zadania i nie podlegają odrębnej zapłacie):</w:t>
      </w:r>
    </w:p>
    <w:p w14:paraId="5BDAFB88" w14:textId="1B95590A" w:rsidR="000C10CF" w:rsidRPr="006139E8" w:rsidRDefault="000C10CF" w:rsidP="000C10CF">
      <w:pPr>
        <w:pStyle w:val="Lista1"/>
        <w:numPr>
          <w:ilvl w:val="0"/>
          <w:numId w:val="79"/>
        </w:numPr>
        <w:autoSpaceDN w:val="0"/>
        <w:spacing w:line="276" w:lineRule="auto"/>
        <w:rPr>
          <w:rFonts w:ascii="Arial" w:hAnsi="Arial" w:cs="Arial"/>
          <w:sz w:val="22"/>
          <w:szCs w:val="22"/>
          <w:lang w:val="pl-PL"/>
        </w:rPr>
      </w:pPr>
      <w:r w:rsidRPr="006139E8">
        <w:rPr>
          <w:rFonts w:ascii="Arial" w:hAnsi="Arial" w:cs="Arial"/>
          <w:sz w:val="22"/>
          <w:szCs w:val="22"/>
          <w:lang w:val="pl-PL"/>
        </w:rPr>
        <w:t>wykonać dokumentację projektowo-kosztorysową w pełnym zakresie zgodnie z wymaganiami Zamawiającego, obowiązującymi przepisami prawa, zasadami wiedzy technicznej i normami oraz z zachowaniem należytej staranności.</w:t>
      </w:r>
    </w:p>
    <w:p w14:paraId="7AF06BD1" w14:textId="77777777"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wykonać dokumentację projektowo – kosztorysową zgodnie z wytycznymi Funduszy Europejskich na lata 2021 – 2027, ze szczególnym uwzględnieniem Wytycznych dotyczących realizacji zasad równościowych w funduszach unijnych w latach 2021-2027.</w:t>
      </w:r>
    </w:p>
    <w:p w14:paraId="746521D7" w14:textId="685B8243"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 xml:space="preserve">zapewnić personel posiadający zdolności, doświadczenie, wiedzę oraz wymagane </w:t>
      </w:r>
      <w:proofErr w:type="gramStart"/>
      <w:r w:rsidRPr="006139E8">
        <w:rPr>
          <w:rFonts w:ascii="Arial" w:hAnsi="Arial" w:cs="Arial"/>
          <w:sz w:val="22"/>
          <w:szCs w:val="22"/>
          <w:lang w:val="pl-PL"/>
        </w:rPr>
        <w:t xml:space="preserve">uprawnienia, </w:t>
      </w:r>
      <w:r w:rsidR="004F7A03" w:rsidRPr="006139E8">
        <w:rPr>
          <w:rFonts w:ascii="Arial" w:hAnsi="Arial" w:cs="Arial"/>
          <w:sz w:val="22"/>
          <w:szCs w:val="22"/>
          <w:lang w:val="pl-PL"/>
        </w:rPr>
        <w:t xml:space="preserve">  </w:t>
      </w:r>
      <w:proofErr w:type="gramEnd"/>
      <w:r w:rsidR="004F7A03" w:rsidRPr="006139E8">
        <w:rPr>
          <w:rFonts w:ascii="Arial" w:hAnsi="Arial" w:cs="Arial"/>
          <w:sz w:val="22"/>
          <w:szCs w:val="22"/>
          <w:lang w:val="pl-PL"/>
        </w:rPr>
        <w:t xml:space="preserve">                             </w:t>
      </w:r>
      <w:r w:rsidRPr="006139E8">
        <w:rPr>
          <w:rFonts w:ascii="Arial" w:hAnsi="Arial" w:cs="Arial"/>
          <w:sz w:val="22"/>
          <w:szCs w:val="22"/>
          <w:lang w:val="pl-PL"/>
        </w:rPr>
        <w:t>w zakresie niezbędnym do wykonania przedmiotu umowy, zgodnie ze złożoną ofertą oraz wzajemnie skoordynowanie techniczne wykonanych przez te osoby opracowań projektowych.</w:t>
      </w:r>
    </w:p>
    <w:p w14:paraId="66D02B1E" w14:textId="77777777"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zapewnić sprawdzenie dokumentacji projektowej stosownie do przepisów ustawy Prawa Budowlanego.</w:t>
      </w:r>
    </w:p>
    <w:p w14:paraId="5B12FB08" w14:textId="4B859838"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bookmarkStart w:id="15" w:name="_Hlk171684584"/>
      <w:r w:rsidRPr="006139E8">
        <w:rPr>
          <w:rFonts w:ascii="Arial" w:hAnsi="Arial" w:cs="Arial"/>
          <w:b/>
          <w:bCs/>
          <w:sz w:val="22"/>
          <w:szCs w:val="22"/>
          <w:lang w:val="pl-PL"/>
        </w:rPr>
        <w:t xml:space="preserve">10 dni kalendarzowych przed złożeniem wniosku o wydanie pozwolenia na budowę lub innego równoważnego dokumentu do organu administracji architektoniczno-, budowlanej, przedłożyć Zamawiającemu do wglądu w wersji papierowej po </w:t>
      </w:r>
      <w:r w:rsidR="006139E8">
        <w:rPr>
          <w:rFonts w:ascii="Arial" w:hAnsi="Arial" w:cs="Arial"/>
          <w:b/>
          <w:bCs/>
          <w:sz w:val="22"/>
          <w:szCs w:val="22"/>
          <w:lang w:val="pl-PL"/>
        </w:rPr>
        <w:br/>
      </w:r>
      <w:r w:rsidRPr="006139E8">
        <w:rPr>
          <w:rFonts w:ascii="Arial" w:hAnsi="Arial" w:cs="Arial"/>
          <w:b/>
          <w:bCs/>
          <w:sz w:val="22"/>
          <w:szCs w:val="22"/>
          <w:lang w:val="pl-PL"/>
        </w:rPr>
        <w:t>1 egzemplarzu każdego opracowania składającego się na kompletną dokumentację projektowo-kosztorysową, celem sprawdzenia przez Zamawiającego</w:t>
      </w:r>
      <w:r w:rsidRPr="006139E8">
        <w:rPr>
          <w:rFonts w:ascii="Arial" w:hAnsi="Arial" w:cs="Arial"/>
          <w:sz w:val="22"/>
          <w:szCs w:val="22"/>
          <w:lang w:val="pl-PL"/>
        </w:rPr>
        <w:t>. Wykonawca zobowiązuje się do nieodpłatnego usunięcia wad i uzupełnienia braków w dokumentacji projektowo-kosztorysowej w przypadku wniesienia uwag przez Zamawiającego. W sytuacji nieuwzględnienia lub częściowego uwzględnienia uwag przez Wykonawcę, Zamawiający zastrzega sobie prawo do ich ponownego wniesienia i dalszych uzgodnień z Wykonawcą w tym zakresie, przy czym okoliczność ta nie jest przesłanką do wydłużenia terminów realizacji niniejszej umowy.</w:t>
      </w:r>
    </w:p>
    <w:p w14:paraId="023559A5" w14:textId="77777777"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b/>
          <w:bCs/>
          <w:sz w:val="22"/>
          <w:szCs w:val="22"/>
          <w:lang w:val="pl-PL"/>
        </w:rPr>
        <w:t>z upoważnienia Zamawiającego złożyć do organu administracji architektoniczno-budowlanej kompletny wniosek o wydanie pozwolenia na budowę lub innego równoważnego dokumentu, zgodnie z ustawą Prawo Budowlane, wraz z wszelkimi wymaganymi załącznikami, a w przypadku:</w:t>
      </w:r>
    </w:p>
    <w:p w14:paraId="53BCCC75" w14:textId="4AC248D7" w:rsidR="000C10CF" w:rsidRPr="006139E8" w:rsidRDefault="000C10CF" w:rsidP="000C10CF">
      <w:pPr>
        <w:pStyle w:val="Lista1"/>
        <w:numPr>
          <w:ilvl w:val="0"/>
          <w:numId w:val="80"/>
        </w:numPr>
        <w:autoSpaceDN w:val="0"/>
        <w:spacing w:line="276" w:lineRule="auto"/>
        <w:rPr>
          <w:rFonts w:ascii="Arial" w:hAnsi="Arial" w:cs="Arial"/>
          <w:sz w:val="22"/>
          <w:szCs w:val="22"/>
          <w:lang w:val="pl-PL"/>
        </w:rPr>
      </w:pPr>
      <w:r w:rsidRPr="006139E8">
        <w:rPr>
          <w:rFonts w:ascii="Arial" w:hAnsi="Arial" w:cs="Arial"/>
          <w:sz w:val="22"/>
          <w:szCs w:val="22"/>
          <w:lang w:val="pl-PL"/>
        </w:rPr>
        <w:t xml:space="preserve">wykazania braków przez organ prowadzący postępowanie wprowadzić stosowne zmiany </w:t>
      </w:r>
      <w:r w:rsidR="00245AA6" w:rsidRPr="006139E8">
        <w:rPr>
          <w:rFonts w:ascii="Arial" w:hAnsi="Arial" w:cs="Arial"/>
          <w:sz w:val="22"/>
          <w:szCs w:val="22"/>
          <w:lang w:val="pl-PL"/>
        </w:rPr>
        <w:t xml:space="preserve">                                   </w:t>
      </w:r>
      <w:r w:rsidRPr="006139E8">
        <w:rPr>
          <w:rFonts w:ascii="Arial" w:hAnsi="Arial" w:cs="Arial"/>
          <w:sz w:val="22"/>
          <w:szCs w:val="22"/>
          <w:lang w:val="pl-PL"/>
        </w:rPr>
        <w:t>i uzupełnienia w terminie wskazanym przez ten organ,</w:t>
      </w:r>
    </w:p>
    <w:p w14:paraId="0CFC8338" w14:textId="77777777" w:rsidR="000C10CF" w:rsidRPr="006139E8" w:rsidRDefault="000C10CF" w:rsidP="000C10CF">
      <w:pPr>
        <w:pStyle w:val="Lista1"/>
        <w:numPr>
          <w:ilvl w:val="0"/>
          <w:numId w:val="80"/>
        </w:numPr>
        <w:autoSpaceDN w:val="0"/>
        <w:spacing w:line="276" w:lineRule="auto"/>
        <w:rPr>
          <w:rFonts w:ascii="Arial" w:hAnsi="Arial" w:cs="Arial"/>
          <w:sz w:val="22"/>
          <w:szCs w:val="22"/>
          <w:lang w:val="pl-PL"/>
        </w:rPr>
      </w:pPr>
      <w:r w:rsidRPr="006139E8">
        <w:rPr>
          <w:rFonts w:ascii="Arial" w:hAnsi="Arial" w:cs="Arial"/>
          <w:sz w:val="22"/>
          <w:szCs w:val="22"/>
          <w:lang w:val="pl-PL"/>
        </w:rPr>
        <w:t>niezrealizowania powyższego Zamawiający uzna to za wykonanie zlecenia z nienależytą starannością, ze skutkami wynikającymi z ustawy Prawo zamówień publicznych i zastosuje kary umowne,</w:t>
      </w:r>
    </w:p>
    <w:p w14:paraId="4E42B63D" w14:textId="585B865F" w:rsidR="000C10CF" w:rsidRPr="006139E8" w:rsidRDefault="000C10CF" w:rsidP="000C10CF">
      <w:pPr>
        <w:pStyle w:val="Lista1"/>
        <w:numPr>
          <w:ilvl w:val="0"/>
          <w:numId w:val="83"/>
        </w:numPr>
        <w:autoSpaceDN w:val="0"/>
        <w:spacing w:line="276" w:lineRule="auto"/>
        <w:rPr>
          <w:rFonts w:ascii="Arial" w:hAnsi="Arial" w:cs="Arial"/>
          <w:sz w:val="22"/>
          <w:szCs w:val="22"/>
        </w:rPr>
      </w:pPr>
      <w:r w:rsidRPr="006139E8">
        <w:rPr>
          <w:rFonts w:ascii="Arial" w:hAnsi="Arial" w:cs="Arial"/>
          <w:sz w:val="22"/>
          <w:szCs w:val="22"/>
          <w:lang w:val="pl-PL"/>
        </w:rPr>
        <w:t>przy opracowywaniu dokumentacji zastosować optymalne rozwiązania konstrukcyjne, materiałowe</w:t>
      </w:r>
      <w:r w:rsidR="006139E8">
        <w:rPr>
          <w:rFonts w:ascii="Arial" w:hAnsi="Arial" w:cs="Arial"/>
          <w:sz w:val="22"/>
          <w:szCs w:val="22"/>
          <w:lang w:val="pl-PL"/>
        </w:rPr>
        <w:t xml:space="preserve"> </w:t>
      </w:r>
      <w:r w:rsidRPr="006139E8">
        <w:rPr>
          <w:rFonts w:ascii="Arial" w:hAnsi="Arial" w:cs="Arial"/>
          <w:sz w:val="22"/>
          <w:szCs w:val="22"/>
          <w:lang w:val="pl-PL"/>
        </w:rPr>
        <w:t>i kosztowe, w celu uzyskania nowoczesnych i właściwych standardów dla tego typu zadania inwestycyjnego.</w:t>
      </w:r>
    </w:p>
    <w:p w14:paraId="70561328" w14:textId="77777777"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bookmarkStart w:id="16" w:name="_Hlk171685448"/>
      <w:bookmarkEnd w:id="15"/>
      <w:r w:rsidRPr="006139E8">
        <w:rPr>
          <w:rFonts w:ascii="Arial" w:hAnsi="Arial" w:cs="Arial"/>
          <w:color w:val="auto"/>
          <w:sz w:val="22"/>
          <w:szCs w:val="22"/>
        </w:rPr>
        <w:t>uzyskania własnym staraniem i na własny koszt, wszelkich decyzji, pozwoleń, uzgodnień, opinii, warunków oraz innych dokumentów koniecznych do wykonania przedmiotu umowy, w tym: pozyskanie aktualnych map zasadniczych, aktualnych wypisów z rejestru gruntów, decyzji środowiskowej, pozwolenia wodno-prawnego, wypisu i wyrysu z miejscowego planu zagospodarowania przestrzennego, opinii konserwatorskiej itp., oraz uzgodnień branżowych, warunków technicznych wydanych przez administratorów poszczególnych sieci, niezbędnych do kompleksowego opracowania branżowej dokumentacji projektowej. Koszty uzyskania w/w dokumentów należy wliczyć w cenę oferty.</w:t>
      </w:r>
    </w:p>
    <w:p w14:paraId="3129CCEF" w14:textId="77777777"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bookmarkStart w:id="17" w:name="_Hlk171685575"/>
      <w:bookmarkEnd w:id="16"/>
      <w:r w:rsidRPr="006139E8">
        <w:rPr>
          <w:rFonts w:ascii="Arial" w:hAnsi="Arial" w:cs="Arial"/>
          <w:color w:val="auto"/>
          <w:sz w:val="22"/>
          <w:szCs w:val="22"/>
        </w:rPr>
        <w:t>wykonanie opracowań wynikających z pozyskanych warunków technicznych, uzgodnień, decyzji i opinii.</w:t>
      </w:r>
    </w:p>
    <w:p w14:paraId="2BA7B9C7" w14:textId="77777777"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r w:rsidRPr="006139E8">
        <w:rPr>
          <w:rFonts w:ascii="Arial" w:hAnsi="Arial" w:cs="Arial"/>
          <w:color w:val="auto"/>
          <w:sz w:val="22"/>
          <w:szCs w:val="22"/>
        </w:rPr>
        <w:t>opracowanie Karty Informacyjnej Przedsięwzięcia.</w:t>
      </w:r>
    </w:p>
    <w:p w14:paraId="5C8ECFAC" w14:textId="7BF1F0BE"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r w:rsidRPr="006139E8">
        <w:rPr>
          <w:rFonts w:ascii="Arial" w:hAnsi="Arial" w:cs="Arial"/>
          <w:color w:val="auto"/>
          <w:sz w:val="22"/>
          <w:szCs w:val="22"/>
        </w:rPr>
        <w:t>złożenie wniosku o wydanie decyzji o środowiskowych uwarunkowaniach. W przypadku przedsięwzięcia, dla którego właściwy organ ochrony środowiska nie stwierdzi obowiązku wydania decyzji</w:t>
      </w:r>
      <w:r w:rsidR="006139E8">
        <w:rPr>
          <w:rFonts w:ascii="Arial" w:hAnsi="Arial" w:cs="Arial"/>
          <w:color w:val="auto"/>
          <w:sz w:val="22"/>
          <w:szCs w:val="22"/>
        </w:rPr>
        <w:t xml:space="preserve"> </w:t>
      </w:r>
      <w:r w:rsidRPr="006139E8">
        <w:rPr>
          <w:rFonts w:ascii="Arial" w:hAnsi="Arial" w:cs="Arial"/>
          <w:color w:val="auto"/>
          <w:sz w:val="22"/>
          <w:szCs w:val="22"/>
        </w:rPr>
        <w:t xml:space="preserve">o środowiskowych uwarunkowaniach należy uzyskać dokument (opinię) uzasadniający brak takiego obowiązku. Opinia powinna zawierać zakres przedsięwzięcia </w:t>
      </w:r>
      <w:r w:rsidR="00F74C2B">
        <w:rPr>
          <w:rFonts w:ascii="Arial" w:hAnsi="Arial" w:cs="Arial"/>
          <w:color w:val="auto"/>
          <w:sz w:val="22"/>
          <w:szCs w:val="22"/>
        </w:rPr>
        <w:t xml:space="preserve">                                           </w:t>
      </w:r>
      <w:r w:rsidRPr="006139E8">
        <w:rPr>
          <w:rFonts w:ascii="Arial" w:hAnsi="Arial" w:cs="Arial"/>
          <w:color w:val="auto"/>
          <w:sz w:val="22"/>
          <w:szCs w:val="22"/>
        </w:rPr>
        <w:lastRenderedPageBreak/>
        <w:t>i uzasadnienie braku kwalifikacji.</w:t>
      </w:r>
    </w:p>
    <w:p w14:paraId="6DC1E527" w14:textId="77777777"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r w:rsidRPr="006139E8">
        <w:rPr>
          <w:rFonts w:ascii="Arial" w:hAnsi="Arial" w:cs="Arial"/>
          <w:color w:val="auto"/>
          <w:sz w:val="22"/>
          <w:szCs w:val="22"/>
        </w:rPr>
        <w:t>opracowanie raportu oddziaływania przedsięwzięcia na środowisko, jeżeli organ właściwy do wydania decyzji o środowiskowych uwarunkowaniach stwierdzi obowiązek przeprowadzenia oceny oddziaływania przedsięwzięcia na środowisko i określi zakres tego raportu.</w:t>
      </w:r>
    </w:p>
    <w:p w14:paraId="42810A0B" w14:textId="53EC30DD"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r w:rsidRPr="006139E8">
        <w:rPr>
          <w:rFonts w:ascii="Arial" w:hAnsi="Arial" w:cs="Arial"/>
          <w:color w:val="auto"/>
          <w:sz w:val="22"/>
          <w:szCs w:val="22"/>
        </w:rPr>
        <w:t>przekazanie Zamawiającemu wraz z dokumentacją kompletu prowadzonej korespondencji związanej z uzyskiwaniem decyzji, zgód, warunków, pozwoleń, w tym dokumentacji dotyczącej postępowania w sprawie OOŚ.</w:t>
      </w:r>
    </w:p>
    <w:p w14:paraId="6B6B3204" w14:textId="7019DD58"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r w:rsidRPr="006139E8">
        <w:rPr>
          <w:rFonts w:ascii="Arial" w:hAnsi="Arial" w:cs="Arial"/>
          <w:color w:val="auto"/>
          <w:sz w:val="22"/>
          <w:szCs w:val="22"/>
        </w:rPr>
        <w:t xml:space="preserve">w przypadku braku możliwości dostosowania pomieszczeń do warunków technicznych </w:t>
      </w:r>
      <w:r w:rsidR="00F74C2B">
        <w:rPr>
          <w:rFonts w:ascii="Arial" w:hAnsi="Arial" w:cs="Arial"/>
          <w:color w:val="auto"/>
          <w:sz w:val="22"/>
          <w:szCs w:val="22"/>
        </w:rPr>
        <w:t xml:space="preserve">                               </w:t>
      </w:r>
      <w:r w:rsidRPr="006139E8">
        <w:rPr>
          <w:rFonts w:ascii="Arial" w:hAnsi="Arial" w:cs="Arial"/>
          <w:color w:val="auto"/>
          <w:sz w:val="22"/>
          <w:szCs w:val="22"/>
        </w:rPr>
        <w:t>i przepisów higieniczno- sanitarnych – uzyskać stosowne odstępstwa, m.in. architektoniczno-budowlane, higieniczno-sanitarne, bhp. Każdorazowe wystąpienie o odstępstwo wymaga uzgodnienia</w:t>
      </w:r>
      <w:r w:rsidR="006139E8">
        <w:rPr>
          <w:rFonts w:ascii="Arial" w:hAnsi="Arial" w:cs="Arial"/>
          <w:color w:val="auto"/>
          <w:sz w:val="22"/>
          <w:szCs w:val="22"/>
        </w:rPr>
        <w:t xml:space="preserve"> </w:t>
      </w:r>
      <w:r w:rsidRPr="006139E8">
        <w:rPr>
          <w:rFonts w:ascii="Arial" w:hAnsi="Arial" w:cs="Arial"/>
          <w:color w:val="auto"/>
          <w:sz w:val="22"/>
          <w:szCs w:val="22"/>
        </w:rPr>
        <w:t>z Zamawiającym.</w:t>
      </w:r>
    </w:p>
    <w:p w14:paraId="0A6AC47C" w14:textId="77777777"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r w:rsidRPr="006139E8">
        <w:rPr>
          <w:rFonts w:ascii="Arial" w:hAnsi="Arial" w:cs="Arial"/>
          <w:color w:val="auto"/>
          <w:sz w:val="22"/>
          <w:szCs w:val="22"/>
        </w:rPr>
        <w:t xml:space="preserve">w przypadku braku możliwości dostosowania obiektu do warunków technicznych oraz przepisów </w:t>
      </w:r>
      <w:proofErr w:type="gramStart"/>
      <w:r w:rsidRPr="006139E8">
        <w:rPr>
          <w:rFonts w:ascii="Arial" w:hAnsi="Arial" w:cs="Arial"/>
          <w:color w:val="auto"/>
          <w:sz w:val="22"/>
          <w:szCs w:val="22"/>
        </w:rPr>
        <w:t>p.poż</w:t>
      </w:r>
      <w:proofErr w:type="gramEnd"/>
      <w:r w:rsidRPr="006139E8">
        <w:rPr>
          <w:rFonts w:ascii="Arial" w:hAnsi="Arial" w:cs="Arial"/>
          <w:color w:val="auto"/>
          <w:sz w:val="22"/>
          <w:szCs w:val="22"/>
        </w:rPr>
        <w:t xml:space="preserve">. należy opracować przez uprawnioną osobę, ekspertyzę techniczną z zakresu ochrony przeciwpożarowej. </w:t>
      </w:r>
    </w:p>
    <w:p w14:paraId="3D00746E" w14:textId="77777777"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bezpośredniego kontaktu z Zamawiającym poprzez udział w spotkaniach roboczych w siedzibie Zamawiającego, na których Wykonawca będzie przedstawiał postęp prac projektowych oraz do przyjazdów na każde wezwanie Zamawiającego. Koszty spotkań należy wliczyć w cenę oferty.</w:t>
      </w:r>
    </w:p>
    <w:p w14:paraId="557F8051" w14:textId="77777777"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w okresie opracowywania dokumentacji projektowej oraz w trakcie realizacji inwestycji, do uczestniczenia, na żądanie Zamawiającego, w komisjach i sesjach Rady Gminy w celu udzielenia informacji dotyczących przyjętych założeń i rozwiązań projektowych.</w:t>
      </w:r>
    </w:p>
    <w:p w14:paraId="176A93E5" w14:textId="134DC782" w:rsidR="000C10CF"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 xml:space="preserve">do uzgadniania treści opracowywanych dokumentów z Zamawiającym, stałego kontaktu </w:t>
      </w:r>
      <w:r w:rsidR="004F7A03" w:rsidRPr="006139E8">
        <w:rPr>
          <w:rFonts w:ascii="Arial" w:hAnsi="Arial" w:cs="Arial"/>
          <w:sz w:val="22"/>
          <w:szCs w:val="22"/>
          <w:lang w:val="pl-PL"/>
        </w:rPr>
        <w:t xml:space="preserve">                                            </w:t>
      </w:r>
      <w:r w:rsidRPr="006139E8">
        <w:rPr>
          <w:rFonts w:ascii="Arial" w:hAnsi="Arial" w:cs="Arial"/>
          <w:sz w:val="22"/>
          <w:szCs w:val="22"/>
          <w:lang w:val="pl-PL"/>
        </w:rPr>
        <w:t>z Zamawiającym, przedstawicielami Zamawiającego, liderem projektu w ramach ZIT</w:t>
      </w:r>
      <w:r w:rsidR="00245AA6" w:rsidRPr="006139E8">
        <w:rPr>
          <w:rFonts w:ascii="Arial" w:hAnsi="Arial" w:cs="Arial"/>
          <w:sz w:val="22"/>
          <w:szCs w:val="22"/>
          <w:lang w:val="pl-PL"/>
        </w:rPr>
        <w:t xml:space="preserve"> </w:t>
      </w:r>
      <w:r w:rsidRPr="006139E8">
        <w:rPr>
          <w:rFonts w:ascii="Arial" w:hAnsi="Arial" w:cs="Arial"/>
          <w:sz w:val="22"/>
          <w:szCs w:val="22"/>
          <w:lang w:val="pl-PL"/>
        </w:rPr>
        <w:t>(miasto Zamość)</w:t>
      </w:r>
      <w:r w:rsidR="00245AA6" w:rsidRPr="006139E8">
        <w:rPr>
          <w:rFonts w:ascii="Arial" w:hAnsi="Arial" w:cs="Arial"/>
          <w:sz w:val="22"/>
          <w:szCs w:val="22"/>
          <w:lang w:val="pl-PL"/>
        </w:rPr>
        <w:t xml:space="preserve"> </w:t>
      </w:r>
      <w:r w:rsidRPr="006139E8">
        <w:rPr>
          <w:rFonts w:ascii="Arial" w:hAnsi="Arial" w:cs="Arial"/>
          <w:sz w:val="22"/>
          <w:szCs w:val="22"/>
          <w:lang w:val="pl-PL"/>
        </w:rPr>
        <w:t>w celu współpracy, monitorowania postępu prac, odpowiedniego przepływu informacji, zapewniając terminową realizację zadania.</w:t>
      </w:r>
    </w:p>
    <w:p w14:paraId="4A28C961" w14:textId="224B9C3D" w:rsidR="002A44E1" w:rsidRPr="006139E8" w:rsidRDefault="002A44E1" w:rsidP="000C10CF">
      <w:pPr>
        <w:pStyle w:val="Lista1"/>
        <w:numPr>
          <w:ilvl w:val="0"/>
          <w:numId w:val="83"/>
        </w:numPr>
        <w:autoSpaceDN w:val="0"/>
        <w:spacing w:line="276" w:lineRule="auto"/>
        <w:rPr>
          <w:rFonts w:ascii="Arial" w:hAnsi="Arial" w:cs="Arial"/>
          <w:sz w:val="22"/>
          <w:szCs w:val="22"/>
          <w:lang w:val="pl-PL"/>
        </w:rPr>
      </w:pPr>
      <w:r w:rsidRPr="002A44E1">
        <w:rPr>
          <w:rFonts w:ascii="Arial" w:hAnsi="Arial" w:cs="Arial"/>
          <w:sz w:val="22"/>
          <w:szCs w:val="22"/>
          <w:lang w:val="pl-PL"/>
        </w:rPr>
        <w:t>na żądanie Zamawiającego, na każdym etapie projektowania do przedstawiania postępu prac projektowych oraz przekazywania Zamawiającemu wszelkich dokumentów uzyskanych w toku prowadzenia prac projektowych.</w:t>
      </w:r>
    </w:p>
    <w:p w14:paraId="6EB88451" w14:textId="0993A443" w:rsidR="000C10CF" w:rsidRPr="006139E8" w:rsidRDefault="000C10CF" w:rsidP="000C10CF">
      <w:pPr>
        <w:pStyle w:val="Lista1"/>
        <w:numPr>
          <w:ilvl w:val="0"/>
          <w:numId w:val="83"/>
        </w:numPr>
        <w:rPr>
          <w:rFonts w:ascii="Arial" w:hAnsi="Arial" w:cs="Arial"/>
          <w:sz w:val="22"/>
          <w:szCs w:val="22"/>
          <w:lang w:val="pl-PL"/>
        </w:rPr>
      </w:pPr>
      <w:r w:rsidRPr="006139E8">
        <w:rPr>
          <w:rFonts w:ascii="Arial" w:hAnsi="Arial" w:cs="Arial"/>
          <w:sz w:val="22"/>
          <w:szCs w:val="22"/>
          <w:lang w:val="pl-PL"/>
        </w:rPr>
        <w:t xml:space="preserve">wyjaśniania wątpliwości dotyczących Dokumentacji projektowo-kosztorysowej i zawartych </w:t>
      </w:r>
      <w:r w:rsidR="00F74C2B">
        <w:rPr>
          <w:rFonts w:ascii="Arial" w:hAnsi="Arial" w:cs="Arial"/>
          <w:sz w:val="22"/>
          <w:szCs w:val="22"/>
          <w:lang w:val="pl-PL"/>
        </w:rPr>
        <w:t xml:space="preserve">                     </w:t>
      </w:r>
      <w:r w:rsidRPr="006139E8">
        <w:rPr>
          <w:rFonts w:ascii="Arial" w:hAnsi="Arial" w:cs="Arial"/>
          <w:sz w:val="22"/>
          <w:szCs w:val="22"/>
          <w:lang w:val="pl-PL"/>
        </w:rPr>
        <w:t>w niej rozwiązań.</w:t>
      </w:r>
    </w:p>
    <w:p w14:paraId="37B9063F" w14:textId="77777777" w:rsidR="000C10CF" w:rsidRPr="006139E8" w:rsidRDefault="000C10CF" w:rsidP="000C10CF">
      <w:pPr>
        <w:pStyle w:val="Standard"/>
        <w:numPr>
          <w:ilvl w:val="0"/>
          <w:numId w:val="83"/>
        </w:numPr>
        <w:tabs>
          <w:tab w:val="left" w:pos="-1155"/>
        </w:tabs>
        <w:autoSpaceDN w:val="0"/>
        <w:spacing w:before="0" w:line="276" w:lineRule="auto"/>
        <w:contextualSpacing w:val="0"/>
        <w:jc w:val="both"/>
        <w:rPr>
          <w:rFonts w:ascii="Arial" w:hAnsi="Arial" w:cs="Arial"/>
          <w:color w:val="auto"/>
          <w:sz w:val="22"/>
          <w:szCs w:val="22"/>
        </w:rPr>
      </w:pPr>
      <w:r w:rsidRPr="006139E8">
        <w:rPr>
          <w:rFonts w:ascii="Arial" w:hAnsi="Arial" w:cs="Arial"/>
          <w:color w:val="auto"/>
          <w:sz w:val="22"/>
          <w:szCs w:val="22"/>
        </w:rPr>
        <w:t>niezwłoczne informowanie Zamawiającego o zdarzeniach mogących mieć wpływ na jakość, koszt lub termin wykonania dokumentacji projektowej.</w:t>
      </w:r>
    </w:p>
    <w:p w14:paraId="50316B3D" w14:textId="52C2359A"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 xml:space="preserve">wykonać przedmiot umowy bez usterek, jeżeli po podpisaniu protokołu zdawczo-odbiorczego Zamawiający stwierdzi w opracowaniu wady, Wykonawca zobowiązany jest do ich usunięcia </w:t>
      </w:r>
      <w:r w:rsidR="00F74C2B">
        <w:rPr>
          <w:rFonts w:ascii="Arial" w:hAnsi="Arial" w:cs="Arial"/>
          <w:sz w:val="22"/>
          <w:szCs w:val="22"/>
          <w:lang w:val="pl-PL"/>
        </w:rPr>
        <w:t xml:space="preserve">                            </w:t>
      </w:r>
      <w:r w:rsidRPr="006139E8">
        <w:rPr>
          <w:rFonts w:ascii="Arial" w:hAnsi="Arial" w:cs="Arial"/>
          <w:sz w:val="22"/>
          <w:szCs w:val="22"/>
          <w:lang w:val="pl-PL"/>
        </w:rPr>
        <w:t>w terminie 7 dni kalendarzowych od dnia poinformowania o nich przez Zamawiającego.</w:t>
      </w:r>
    </w:p>
    <w:p w14:paraId="12EBE086" w14:textId="29EB9308"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dokonywać ewentualnych zmian, uzupełnień, poprawek dokumentacji projektowo-kosztorysowej, w tym m.in. brakujących rysunków, schematów, przekroi, szczegółów, obliczeń, rozwinięć instalacji, w terminie wskazanym każdorazowo przez Zamawiającego. W przypadku zaistnienia takiej sytuacji przesłanie niezwłocznie (w terminie do 7 dni kalendarzowych) Zamawiającemu dokumentów w wersji papierowej,</w:t>
      </w:r>
      <w:r w:rsidR="004F7A03" w:rsidRPr="006139E8">
        <w:rPr>
          <w:rFonts w:ascii="Arial" w:hAnsi="Arial" w:cs="Arial"/>
          <w:sz w:val="22"/>
          <w:szCs w:val="22"/>
          <w:lang w:val="pl-PL"/>
        </w:rPr>
        <w:t xml:space="preserve"> </w:t>
      </w:r>
      <w:r w:rsidRPr="006139E8">
        <w:rPr>
          <w:rFonts w:ascii="Arial" w:hAnsi="Arial" w:cs="Arial"/>
          <w:sz w:val="22"/>
          <w:szCs w:val="22"/>
          <w:lang w:val="pl-PL"/>
        </w:rPr>
        <w:t>z podpisami projektantów odpowiednich specjalności.</w:t>
      </w:r>
    </w:p>
    <w:p w14:paraId="7E113497" w14:textId="406BAB97" w:rsidR="000C10CF" w:rsidRPr="006139E8" w:rsidRDefault="000C10CF" w:rsidP="000C10CF">
      <w:pPr>
        <w:widowControl/>
        <w:numPr>
          <w:ilvl w:val="0"/>
          <w:numId w:val="83"/>
        </w:numPr>
        <w:autoSpaceDE/>
        <w:spacing w:line="276" w:lineRule="auto"/>
        <w:jc w:val="both"/>
        <w:rPr>
          <w:rFonts w:ascii="Arial" w:hAnsi="Arial" w:cs="Arial"/>
        </w:rPr>
      </w:pPr>
      <w:bookmarkStart w:id="18" w:name="_Hlk171685707"/>
      <w:bookmarkEnd w:id="17"/>
      <w:r w:rsidRPr="006139E8">
        <w:rPr>
          <w:rFonts w:ascii="Arial" w:hAnsi="Arial" w:cs="Arial"/>
        </w:rPr>
        <w:t xml:space="preserve">w trakcie ubiegania się przez Zamawiającego o dofinansowanie projektu, w zakresie którego będzie projektowana infrastruktura – udzielania Zamawiającemu odpowiedzi na pytania </w:t>
      </w:r>
      <w:r w:rsidR="00F74C2B">
        <w:rPr>
          <w:rFonts w:ascii="Arial" w:hAnsi="Arial" w:cs="Arial"/>
        </w:rPr>
        <w:t xml:space="preserve">                           </w:t>
      </w:r>
      <w:r w:rsidRPr="006139E8">
        <w:rPr>
          <w:rFonts w:ascii="Arial" w:hAnsi="Arial" w:cs="Arial"/>
        </w:rPr>
        <w:t xml:space="preserve">i wnioski o wyjaśnienie dotyczące zaprojektowanej infrastruktury, otrzymane od Instytucji Zarządzającej programem Fundusze Europejskie dla Lubelskiego 2021-2027 - w formie </w:t>
      </w:r>
      <w:r w:rsidR="00F74C2B">
        <w:rPr>
          <w:rFonts w:ascii="Arial" w:hAnsi="Arial" w:cs="Arial"/>
        </w:rPr>
        <w:t xml:space="preserve">                            </w:t>
      </w:r>
      <w:r w:rsidRPr="006139E8">
        <w:rPr>
          <w:rFonts w:ascii="Arial" w:hAnsi="Arial" w:cs="Arial"/>
        </w:rPr>
        <w:t>i terminie wyznaczonym przez Zamawiającego.</w:t>
      </w:r>
    </w:p>
    <w:p w14:paraId="751B82BB" w14:textId="39D00F5D"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bookmarkStart w:id="19" w:name="_Hlk171685748"/>
      <w:bookmarkEnd w:id="18"/>
      <w:r w:rsidRPr="006139E8">
        <w:rPr>
          <w:rFonts w:ascii="Arial" w:hAnsi="Arial" w:cs="Arial"/>
          <w:sz w:val="22"/>
          <w:szCs w:val="22"/>
          <w:lang w:val="pl-PL"/>
        </w:rPr>
        <w:t xml:space="preserve">w trakcie postępowania o udzielenie zamówienia publicznego na wybór wykonawcy robót budowlanych, Wykonawca zobowiązany jest do udzielenia Zamawiającemu szczegółowych </w:t>
      </w:r>
      <w:r w:rsidR="00F74C2B">
        <w:rPr>
          <w:rFonts w:ascii="Arial" w:hAnsi="Arial" w:cs="Arial"/>
          <w:sz w:val="22"/>
          <w:szCs w:val="22"/>
          <w:lang w:val="pl-PL"/>
        </w:rPr>
        <w:t xml:space="preserve">                    </w:t>
      </w:r>
      <w:r w:rsidRPr="006139E8">
        <w:rPr>
          <w:rFonts w:ascii="Arial" w:hAnsi="Arial" w:cs="Arial"/>
          <w:sz w:val="22"/>
          <w:szCs w:val="22"/>
          <w:lang w:val="pl-PL"/>
        </w:rPr>
        <w:t xml:space="preserve">i wyczerpujących odpowiedzi na pytania oraz przekazywania informacji i wyjaśnień dotyczących opracowanej dokumentacji projektowo-kosztorysowej i zawartych w niej rozwiązań oraz przekazywania dokumentów wymaganych przez Zamawiającego </w:t>
      </w:r>
      <w:proofErr w:type="gramStart"/>
      <w:r w:rsidRPr="006139E8">
        <w:rPr>
          <w:rFonts w:ascii="Arial" w:hAnsi="Arial" w:cs="Arial"/>
          <w:sz w:val="22"/>
          <w:szCs w:val="22"/>
          <w:lang w:val="pl-PL"/>
        </w:rPr>
        <w:t>-  w</w:t>
      </w:r>
      <w:proofErr w:type="gramEnd"/>
      <w:r w:rsidRPr="006139E8">
        <w:rPr>
          <w:rFonts w:ascii="Arial" w:hAnsi="Arial" w:cs="Arial"/>
          <w:sz w:val="22"/>
          <w:szCs w:val="22"/>
          <w:lang w:val="pl-PL"/>
        </w:rPr>
        <w:t xml:space="preserve"> terminie wskazanym przez Zamawiającego,</w:t>
      </w:r>
    </w:p>
    <w:p w14:paraId="3B734621" w14:textId="0C023B8E"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 xml:space="preserve">dwukrotnej, bezpłatnej aktualizacji kosztorysów inwestorskich w terminie 14 dni kalendarzowych </w:t>
      </w:r>
      <w:r w:rsidRPr="006139E8">
        <w:rPr>
          <w:rFonts w:ascii="Arial" w:hAnsi="Arial" w:cs="Arial"/>
          <w:sz w:val="22"/>
          <w:szCs w:val="22"/>
          <w:lang w:val="pl-PL"/>
        </w:rPr>
        <w:lastRenderedPageBreak/>
        <w:t xml:space="preserve">od dnia otrzymania od Zamawiającego na piśmie żądania wykonania tej usługi (z podziałem kosztorysów na koszty kwalifikowane i niekwalifikowane, zgodnie z planowanym wnioskiem </w:t>
      </w:r>
      <w:r w:rsidR="00F74C2B">
        <w:rPr>
          <w:rFonts w:ascii="Arial" w:hAnsi="Arial" w:cs="Arial"/>
          <w:sz w:val="22"/>
          <w:szCs w:val="22"/>
          <w:lang w:val="pl-PL"/>
        </w:rPr>
        <w:t xml:space="preserve">                      </w:t>
      </w:r>
      <w:r w:rsidRPr="006139E8">
        <w:rPr>
          <w:rFonts w:ascii="Arial" w:hAnsi="Arial" w:cs="Arial"/>
          <w:sz w:val="22"/>
          <w:szCs w:val="22"/>
          <w:lang w:val="pl-PL"/>
        </w:rPr>
        <w:t>o dofinansowanie).</w:t>
      </w:r>
    </w:p>
    <w:p w14:paraId="5056461D" w14:textId="4D74545A" w:rsidR="000C10CF" w:rsidRPr="006139E8" w:rsidRDefault="000C10CF" w:rsidP="000C10CF">
      <w:pPr>
        <w:pStyle w:val="Lista1"/>
        <w:numPr>
          <w:ilvl w:val="0"/>
          <w:numId w:val="83"/>
        </w:numPr>
        <w:rPr>
          <w:rFonts w:ascii="Arial" w:hAnsi="Arial" w:cs="Arial"/>
          <w:sz w:val="22"/>
          <w:szCs w:val="22"/>
          <w:lang w:val="pl-PL"/>
        </w:rPr>
      </w:pPr>
      <w:r w:rsidRPr="006139E8">
        <w:rPr>
          <w:rFonts w:ascii="Arial" w:hAnsi="Arial" w:cs="Arial"/>
          <w:sz w:val="22"/>
          <w:szCs w:val="22"/>
          <w:lang w:val="pl-PL"/>
        </w:rPr>
        <w:t xml:space="preserve">w przypadku realizacji technicznej, </w:t>
      </w:r>
      <w:r w:rsidRPr="006139E8">
        <w:rPr>
          <w:rFonts w:ascii="Arial" w:hAnsi="Arial" w:cs="Arial"/>
          <w:sz w:val="22"/>
          <w:szCs w:val="22"/>
          <w:lang w:val="pl-PL" w:eastAsia="ja-JP" w:bidi="fa-IR"/>
        </w:rPr>
        <w:t xml:space="preserve">sprawowanie </w:t>
      </w:r>
      <w:r w:rsidRPr="006139E8">
        <w:rPr>
          <w:rFonts w:ascii="Arial" w:hAnsi="Arial" w:cs="Arial"/>
          <w:sz w:val="22"/>
          <w:szCs w:val="22"/>
          <w:lang w:val="pl-PL"/>
        </w:rPr>
        <w:t xml:space="preserve">nadzoru autorskiego, przez projektantów wszystkich branż, o którym mowa w art. 20 ust. 1 pkt </w:t>
      </w:r>
      <w:r w:rsidRPr="006139E8">
        <w:rPr>
          <w:rFonts w:ascii="Arial" w:hAnsi="Arial" w:cs="Arial"/>
          <w:sz w:val="22"/>
          <w:szCs w:val="22"/>
          <w:lang w:val="pl-PL" w:eastAsia="ja-JP" w:bidi="fa-IR"/>
        </w:rPr>
        <w:t xml:space="preserve">4 </w:t>
      </w:r>
      <w:r w:rsidRPr="006139E8">
        <w:rPr>
          <w:rFonts w:ascii="Arial" w:hAnsi="Arial" w:cs="Arial"/>
          <w:sz w:val="22"/>
          <w:szCs w:val="22"/>
          <w:lang w:val="pl-PL"/>
        </w:rPr>
        <w:t>ustawy z dnia 7 lipca 1994 r. Prawo budowlane (t.j. Dz. U.</w:t>
      </w:r>
      <w:r w:rsidR="004F7A03" w:rsidRPr="006139E8">
        <w:rPr>
          <w:rFonts w:ascii="Arial" w:hAnsi="Arial" w:cs="Arial"/>
          <w:sz w:val="22"/>
          <w:szCs w:val="22"/>
          <w:lang w:val="pl-PL"/>
        </w:rPr>
        <w:t xml:space="preserve"> </w:t>
      </w:r>
      <w:r w:rsidRPr="006139E8">
        <w:rPr>
          <w:rFonts w:ascii="Arial" w:hAnsi="Arial" w:cs="Arial"/>
          <w:sz w:val="22"/>
          <w:szCs w:val="22"/>
          <w:lang w:val="pl-PL"/>
        </w:rPr>
        <w:t>z 2024 r., poz. 725 ze późn. zm.), nad inwestycją wykonywaną w oparciu o dokumentację będącą przedmiotem niniejszego postępowania (podlega odrębnej umowie i zapłacie),</w:t>
      </w:r>
    </w:p>
    <w:p w14:paraId="5E84D305" w14:textId="3A2AECA9" w:rsidR="006139E8" w:rsidRPr="006B419A" w:rsidRDefault="000C10CF" w:rsidP="006B419A">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w trakcie realizacji robót budowlanych Wykonawca zobowiązany jest 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w:t>
      </w:r>
      <w:r w:rsidR="006139E8">
        <w:rPr>
          <w:rFonts w:ascii="Arial" w:hAnsi="Arial" w:cs="Arial"/>
          <w:sz w:val="22"/>
          <w:szCs w:val="22"/>
          <w:lang w:val="pl-PL"/>
        </w:rPr>
        <w:t xml:space="preserve"> </w:t>
      </w:r>
      <w:r w:rsidRPr="006139E8">
        <w:rPr>
          <w:rFonts w:ascii="Arial" w:hAnsi="Arial" w:cs="Arial"/>
          <w:sz w:val="22"/>
          <w:szCs w:val="22"/>
          <w:lang w:val="pl-PL"/>
        </w:rPr>
        <w:t xml:space="preserve">w dokumentacji projektowej zgłoszonych przez Zamawiającego, opracowania projektów i rozwiązań zamiennych, które wynikną podczas realizacji robót budowlanych. </w:t>
      </w:r>
    </w:p>
    <w:p w14:paraId="2986800E" w14:textId="59076DC3" w:rsidR="006139E8" w:rsidRDefault="000C10CF" w:rsidP="00F87A98">
      <w:pPr>
        <w:pStyle w:val="Akapitzlist"/>
        <w:widowControl/>
        <w:numPr>
          <w:ilvl w:val="0"/>
          <w:numId w:val="96"/>
        </w:numPr>
        <w:autoSpaceDE/>
        <w:autoSpaceDN/>
        <w:spacing w:line="259" w:lineRule="auto"/>
        <w:ind w:left="567"/>
        <w:jc w:val="both"/>
        <w:rPr>
          <w:rFonts w:ascii="Arial" w:hAnsi="Arial" w:cs="Arial"/>
        </w:rPr>
      </w:pPr>
      <w:r w:rsidRPr="00253F11">
        <w:rPr>
          <w:rFonts w:ascii="Arial" w:hAnsi="Arial" w:cs="Arial"/>
        </w:rPr>
        <w:t>Wykonawca nie może opisać robót budowlanych w sposób, który mógłby utrudnić uczciwą konkurencję,</w:t>
      </w:r>
      <w:r w:rsidR="00494B48" w:rsidRPr="00253F11">
        <w:rPr>
          <w:rFonts w:ascii="Arial" w:hAnsi="Arial" w:cs="Arial"/>
        </w:rPr>
        <w:t xml:space="preserve"> </w:t>
      </w:r>
      <w:r w:rsidRPr="00253F11">
        <w:rPr>
          <w:rFonts w:ascii="Arial" w:hAnsi="Arial" w:cs="Arial"/>
        </w:rPr>
        <w:t>w tym poprzez wskazanie w Projekcie budowlanym, Projekcie wykonawczym, Przedmiarze robót budowlanych i STWiORB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bookmarkStart w:id="20" w:name="_Hlk171685828"/>
      <w:bookmarkEnd w:id="19"/>
    </w:p>
    <w:p w14:paraId="7BA95DFE" w14:textId="0253DBB6" w:rsidR="000C10CF" w:rsidRDefault="000C10CF" w:rsidP="00F87A98">
      <w:pPr>
        <w:pStyle w:val="Akapitzlist"/>
        <w:widowControl/>
        <w:numPr>
          <w:ilvl w:val="0"/>
          <w:numId w:val="96"/>
        </w:numPr>
        <w:autoSpaceDE/>
        <w:autoSpaceDN/>
        <w:spacing w:line="259" w:lineRule="auto"/>
        <w:ind w:left="567"/>
        <w:jc w:val="both"/>
        <w:rPr>
          <w:rFonts w:ascii="Arial" w:hAnsi="Arial" w:cs="Arial"/>
        </w:rPr>
      </w:pPr>
      <w:r w:rsidRPr="002F6BEB">
        <w:rPr>
          <w:rFonts w:ascii="Arial" w:hAnsi="Arial" w:cs="Arial"/>
        </w:rPr>
        <w:t xml:space="preserve">W przypadku, gdy Wykonawca uzna, że zaszła przesłanka, o której mowa powyżej uprawniająca go do wskazania w Projekcie budowlanym, Projekcie wykonawczym, Przedmiarze robót budowlanych lub STWiORB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w:t>
      </w:r>
      <w:bookmarkStart w:id="21" w:name="_Hlk171685847"/>
      <w:bookmarkEnd w:id="20"/>
      <w:r w:rsidRPr="002F6BEB">
        <w:rPr>
          <w:rFonts w:ascii="Arial" w:hAnsi="Arial" w:cs="Arial"/>
        </w:rPr>
        <w:t>posiadać zamienniki, aby zostały uznane za równoważne opisanym w Dokumentacji projektowo-kosztorysowej.</w:t>
      </w:r>
    </w:p>
    <w:p w14:paraId="2B87C94B" w14:textId="3B8673CE" w:rsidR="000C10CF" w:rsidRDefault="000C10CF" w:rsidP="00F87A98">
      <w:pPr>
        <w:pStyle w:val="Akapitzlist"/>
        <w:widowControl/>
        <w:numPr>
          <w:ilvl w:val="0"/>
          <w:numId w:val="96"/>
        </w:numPr>
        <w:autoSpaceDE/>
        <w:autoSpaceDN/>
        <w:spacing w:line="259" w:lineRule="auto"/>
        <w:ind w:left="567"/>
        <w:jc w:val="both"/>
        <w:rPr>
          <w:rFonts w:ascii="Arial" w:hAnsi="Arial" w:cs="Arial"/>
        </w:rPr>
      </w:pPr>
      <w:r w:rsidRPr="002F6BEB">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60AC53D3" w14:textId="3BA60CBC" w:rsidR="00494B48" w:rsidRDefault="000C10CF" w:rsidP="00F87A98">
      <w:pPr>
        <w:pStyle w:val="Akapitzlist"/>
        <w:widowControl/>
        <w:numPr>
          <w:ilvl w:val="0"/>
          <w:numId w:val="96"/>
        </w:numPr>
        <w:autoSpaceDE/>
        <w:autoSpaceDN/>
        <w:spacing w:line="259" w:lineRule="auto"/>
        <w:ind w:left="567"/>
        <w:jc w:val="both"/>
        <w:rPr>
          <w:rFonts w:ascii="Arial" w:hAnsi="Arial" w:cs="Arial"/>
        </w:rPr>
      </w:pPr>
      <w:r w:rsidRPr="002F6BEB">
        <w:rPr>
          <w:rFonts w:ascii="Arial" w:hAnsi="Arial" w:cs="Arial"/>
        </w:rPr>
        <w:t>Wykonawca jest zobowiązany przedłożyć Zamawiającemu propozycje zmian, o których mowa w ust. 5</w:t>
      </w:r>
      <w:r w:rsidR="00483D67" w:rsidRPr="002F6BEB">
        <w:rPr>
          <w:rFonts w:ascii="Arial" w:hAnsi="Arial" w:cs="Arial"/>
        </w:rPr>
        <w:t>.4.</w:t>
      </w:r>
      <w:r w:rsidRPr="002F6BEB">
        <w:rPr>
          <w:rFonts w:ascii="Arial" w:hAnsi="Arial" w:cs="Arial"/>
        </w:rPr>
        <w:t xml:space="preserve">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338F655C" w14:textId="77777777" w:rsidR="00253F11" w:rsidRPr="002F6BEB" w:rsidRDefault="000C10CF" w:rsidP="00F87A98">
      <w:pPr>
        <w:pStyle w:val="Akapitzlist"/>
        <w:widowControl/>
        <w:numPr>
          <w:ilvl w:val="0"/>
          <w:numId w:val="96"/>
        </w:numPr>
        <w:autoSpaceDE/>
        <w:autoSpaceDN/>
        <w:spacing w:line="259" w:lineRule="auto"/>
        <w:ind w:left="567"/>
        <w:jc w:val="both"/>
        <w:rPr>
          <w:rFonts w:ascii="Arial" w:hAnsi="Arial" w:cs="Arial"/>
        </w:rPr>
      </w:pPr>
      <w:r w:rsidRPr="002F6BEB">
        <w:rPr>
          <w:rFonts w:ascii="Arial" w:hAnsi="Arial" w:cs="Arial"/>
        </w:rPr>
        <w:t>Zwłoka w wykonywaniu umowy wynikająca z braku ciągłości pracy lub dyspozycyjności Projektanta będzie traktowana, jako przyczyna leżąca po stronie Wykonawcy i nie może stanowić podstawy do przedłużenia terminów wskazanych w § 4 umowy</w:t>
      </w:r>
      <w:r w:rsidRPr="002F6BEB">
        <w:rPr>
          <w:rFonts w:ascii="Arial" w:hAnsi="Arial" w:cs="Arial"/>
          <w:i/>
          <w:iCs/>
        </w:rPr>
        <w:t>.</w:t>
      </w:r>
    </w:p>
    <w:p w14:paraId="45883C3D" w14:textId="785A1974" w:rsidR="000C10CF" w:rsidRPr="002F6BEB" w:rsidRDefault="000C10CF" w:rsidP="00F87A98">
      <w:pPr>
        <w:pStyle w:val="Akapitzlist"/>
        <w:widowControl/>
        <w:numPr>
          <w:ilvl w:val="0"/>
          <w:numId w:val="96"/>
        </w:numPr>
        <w:autoSpaceDE/>
        <w:autoSpaceDN/>
        <w:spacing w:line="259" w:lineRule="auto"/>
        <w:ind w:left="567"/>
        <w:jc w:val="both"/>
        <w:rPr>
          <w:rFonts w:ascii="Arial" w:hAnsi="Arial" w:cs="Arial"/>
        </w:rPr>
      </w:pPr>
      <w:r w:rsidRPr="002F6BEB">
        <w:rPr>
          <w:rFonts w:ascii="Arial" w:hAnsi="Arial" w:cs="Arial"/>
        </w:rPr>
        <w:t xml:space="preserve">Zamawiający jest uprawniony do zgłoszenia uwag i zastrzeżeń albo wystąpienia do Wykonawcy </w:t>
      </w:r>
      <w:r w:rsidR="00E2603A" w:rsidRPr="002F6BEB">
        <w:rPr>
          <w:rFonts w:ascii="Arial" w:hAnsi="Arial" w:cs="Arial"/>
        </w:rPr>
        <w:t xml:space="preserve">                                  </w:t>
      </w:r>
      <w:r w:rsidRPr="002F6BEB">
        <w:rPr>
          <w:rFonts w:ascii="Arial" w:hAnsi="Arial" w:cs="Arial"/>
        </w:rPr>
        <w:t>z żądaniem usunięcia określonej osoby spośród personelu Wykonawcy lub jego Podwykonawcy, która pomimo udzielonego jej upomnienia:</w:t>
      </w:r>
    </w:p>
    <w:p w14:paraId="6F9B765D" w14:textId="77777777" w:rsidR="00494B48" w:rsidRPr="006139E8" w:rsidRDefault="000C10CF" w:rsidP="00494B48">
      <w:pPr>
        <w:pStyle w:val="Lista1"/>
        <w:numPr>
          <w:ilvl w:val="0"/>
          <w:numId w:val="81"/>
        </w:numPr>
        <w:rPr>
          <w:rFonts w:ascii="Arial" w:hAnsi="Arial" w:cs="Arial"/>
          <w:sz w:val="22"/>
          <w:szCs w:val="22"/>
          <w:lang w:val="pl-PL"/>
        </w:rPr>
      </w:pPr>
      <w:r w:rsidRPr="006139E8">
        <w:rPr>
          <w:rFonts w:ascii="Arial" w:hAnsi="Arial" w:cs="Arial"/>
          <w:sz w:val="22"/>
          <w:szCs w:val="22"/>
          <w:lang w:val="pl-PL"/>
        </w:rPr>
        <w:t>uporczywie wykazuje rażący brak staranności,</w:t>
      </w:r>
    </w:p>
    <w:p w14:paraId="29CBC9F5" w14:textId="77777777" w:rsidR="00494B48" w:rsidRPr="006139E8" w:rsidRDefault="000C10CF" w:rsidP="00494B48">
      <w:pPr>
        <w:pStyle w:val="Lista1"/>
        <w:numPr>
          <w:ilvl w:val="0"/>
          <w:numId w:val="81"/>
        </w:numPr>
        <w:rPr>
          <w:rFonts w:ascii="Arial" w:hAnsi="Arial" w:cs="Arial"/>
          <w:sz w:val="22"/>
          <w:szCs w:val="22"/>
          <w:lang w:val="pl-PL"/>
        </w:rPr>
      </w:pPr>
      <w:r w:rsidRPr="006139E8">
        <w:rPr>
          <w:rFonts w:ascii="Arial" w:hAnsi="Arial" w:cs="Arial"/>
          <w:sz w:val="22"/>
          <w:szCs w:val="22"/>
          <w:lang w:val="pl-PL"/>
        </w:rPr>
        <w:t>wykonuje swoje obowiązki w sposób niekompetentny lub niedbały,</w:t>
      </w:r>
    </w:p>
    <w:p w14:paraId="5BD046B2" w14:textId="77777777" w:rsidR="00494B48" w:rsidRPr="006139E8" w:rsidRDefault="000C10CF" w:rsidP="00494B48">
      <w:pPr>
        <w:pStyle w:val="Lista1"/>
        <w:numPr>
          <w:ilvl w:val="0"/>
          <w:numId w:val="81"/>
        </w:numPr>
        <w:rPr>
          <w:rFonts w:ascii="Arial" w:hAnsi="Arial" w:cs="Arial"/>
          <w:sz w:val="22"/>
          <w:szCs w:val="22"/>
          <w:lang w:val="pl-PL"/>
        </w:rPr>
      </w:pPr>
      <w:r w:rsidRPr="006139E8">
        <w:rPr>
          <w:rFonts w:ascii="Arial" w:hAnsi="Arial" w:cs="Arial"/>
          <w:sz w:val="22"/>
          <w:szCs w:val="22"/>
          <w:lang w:val="pl-PL"/>
        </w:rPr>
        <w:t>nie stosuje się do postanowień umowy lub</w:t>
      </w:r>
    </w:p>
    <w:p w14:paraId="6E0D8655" w14:textId="1F780E7B" w:rsidR="00494B48" w:rsidRPr="006139E8" w:rsidRDefault="000C10CF" w:rsidP="00494B48">
      <w:pPr>
        <w:pStyle w:val="Lista1"/>
        <w:numPr>
          <w:ilvl w:val="0"/>
          <w:numId w:val="81"/>
        </w:numPr>
        <w:rPr>
          <w:rFonts w:ascii="Arial" w:hAnsi="Arial" w:cs="Arial"/>
          <w:sz w:val="22"/>
          <w:szCs w:val="22"/>
          <w:lang w:val="pl-PL"/>
        </w:rPr>
      </w:pPr>
      <w:r w:rsidRPr="006139E8">
        <w:rPr>
          <w:rFonts w:ascii="Arial" w:hAnsi="Arial" w:cs="Arial"/>
          <w:sz w:val="22"/>
          <w:szCs w:val="22"/>
          <w:lang w:val="pl-PL"/>
        </w:rPr>
        <w:t>nie uwzględnia zaleceń Zamawiającego i jego wytycznych.</w:t>
      </w:r>
    </w:p>
    <w:p w14:paraId="4055B9F9" w14:textId="231FCAED" w:rsidR="00253F11" w:rsidRPr="00253F11" w:rsidRDefault="000C10CF" w:rsidP="00F87A98">
      <w:pPr>
        <w:pStyle w:val="Lista1"/>
        <w:numPr>
          <w:ilvl w:val="0"/>
          <w:numId w:val="96"/>
        </w:numPr>
        <w:ind w:left="567"/>
        <w:rPr>
          <w:rFonts w:ascii="Arial" w:hAnsi="Arial" w:cs="Arial"/>
          <w:sz w:val="22"/>
          <w:szCs w:val="22"/>
          <w:lang w:val="pl-PL"/>
        </w:rPr>
      </w:pPr>
      <w:r w:rsidRPr="00253F11">
        <w:rPr>
          <w:rFonts w:ascii="Arial" w:hAnsi="Arial" w:cs="Arial"/>
          <w:sz w:val="22"/>
          <w:szCs w:val="22"/>
          <w:lang w:val="pl-PL"/>
        </w:rPr>
        <w:t>W przypadku wystąpienia okoliczności,</w:t>
      </w:r>
      <w:r w:rsidRPr="006139E8">
        <w:rPr>
          <w:rFonts w:ascii="Arial" w:hAnsi="Arial" w:cs="Arial"/>
          <w:sz w:val="22"/>
          <w:szCs w:val="22"/>
        </w:rPr>
        <w:t xml:space="preserve"> o której mowa w ust. </w:t>
      </w:r>
      <w:r w:rsidR="008E52F1" w:rsidRPr="006139E8">
        <w:rPr>
          <w:rFonts w:ascii="Arial" w:hAnsi="Arial" w:cs="Arial"/>
          <w:sz w:val="22"/>
          <w:szCs w:val="22"/>
        </w:rPr>
        <w:t>5.7.</w:t>
      </w:r>
      <w:r w:rsidR="00245AA6" w:rsidRPr="006139E8">
        <w:rPr>
          <w:rFonts w:ascii="Arial" w:hAnsi="Arial" w:cs="Arial"/>
          <w:sz w:val="22"/>
          <w:szCs w:val="22"/>
        </w:rPr>
        <w:t xml:space="preserve"> </w:t>
      </w:r>
      <w:r w:rsidRPr="006139E8">
        <w:rPr>
          <w:rFonts w:ascii="Arial" w:hAnsi="Arial" w:cs="Arial"/>
          <w:sz w:val="22"/>
          <w:szCs w:val="22"/>
        </w:rPr>
        <w:t xml:space="preserve">Wykonawca wyznaczy odpowiednią osobę na zastępstwo w trybie przewidzianym w ust. </w:t>
      </w:r>
      <w:r w:rsidR="008E52F1" w:rsidRPr="006139E8">
        <w:rPr>
          <w:rFonts w:ascii="Arial" w:hAnsi="Arial" w:cs="Arial"/>
          <w:sz w:val="22"/>
          <w:szCs w:val="22"/>
        </w:rPr>
        <w:t>5.5.</w:t>
      </w:r>
      <w:bookmarkStart w:id="22" w:name="_Hlk143068442"/>
      <w:bookmarkStart w:id="23" w:name="_Hlk172145586"/>
      <w:bookmarkStart w:id="24" w:name="_Hlk97631151"/>
      <w:bookmarkStart w:id="25" w:name="_Hlk142485598"/>
      <w:bookmarkEnd w:id="21"/>
    </w:p>
    <w:p w14:paraId="5CD5D133" w14:textId="77777777" w:rsidR="002F6BEB" w:rsidRDefault="002F6BEB" w:rsidP="002F6BEB">
      <w:pPr>
        <w:jc w:val="both"/>
        <w:rPr>
          <w:rFonts w:ascii="Arial" w:hAnsi="Arial" w:cs="Arial"/>
          <w:b/>
        </w:rPr>
      </w:pPr>
      <w:bookmarkStart w:id="26" w:name="_Hlk143675561"/>
    </w:p>
    <w:p w14:paraId="6E6A3E8B" w14:textId="0698FB7D" w:rsidR="00253F11" w:rsidRPr="002F6BEB" w:rsidRDefault="00F87A98" w:rsidP="002F6BEB">
      <w:pPr>
        <w:pStyle w:val="Akapitzlist"/>
        <w:numPr>
          <w:ilvl w:val="0"/>
          <w:numId w:val="94"/>
        </w:numPr>
        <w:ind w:left="426"/>
        <w:jc w:val="both"/>
        <w:rPr>
          <w:rFonts w:ascii="Arial" w:hAnsi="Arial" w:cs="Arial"/>
          <w:b/>
        </w:rPr>
      </w:pPr>
      <w:r w:rsidRPr="002F6BEB">
        <w:rPr>
          <w:rFonts w:ascii="Arial" w:hAnsi="Arial" w:cs="Arial"/>
          <w:b/>
        </w:rPr>
        <w:t>PRAWA AUTORSKIE</w:t>
      </w:r>
    </w:p>
    <w:p w14:paraId="7CEE535A" w14:textId="77777777" w:rsidR="00253F11" w:rsidRPr="00812E04" w:rsidRDefault="00253F11" w:rsidP="002F6BEB">
      <w:pPr>
        <w:pStyle w:val="Akapitzlist"/>
        <w:widowControl/>
        <w:numPr>
          <w:ilvl w:val="3"/>
          <w:numId w:val="51"/>
        </w:numPr>
        <w:autoSpaceDE/>
        <w:autoSpaceDN/>
        <w:spacing w:line="259" w:lineRule="auto"/>
        <w:ind w:left="567"/>
        <w:jc w:val="both"/>
        <w:rPr>
          <w:rFonts w:ascii="Arial" w:hAnsi="Arial" w:cs="Arial"/>
        </w:rPr>
      </w:pPr>
      <w:bookmarkStart w:id="27" w:name="_Hlk97631815"/>
      <w:bookmarkEnd w:id="26"/>
      <w:r w:rsidRPr="00812E04">
        <w:rPr>
          <w:rFonts w:ascii="Arial" w:hAnsi="Arial" w:cs="Arial"/>
        </w:rPr>
        <w:lastRenderedPageBreak/>
        <w:t>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STWiORB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p>
    <w:p w14:paraId="5E00A372" w14:textId="77777777" w:rsidR="00253F11" w:rsidRPr="00812E04" w:rsidRDefault="00253F11" w:rsidP="002F6BEB">
      <w:pPr>
        <w:pStyle w:val="Akapitzlist"/>
        <w:widowControl/>
        <w:numPr>
          <w:ilvl w:val="3"/>
          <w:numId w:val="51"/>
        </w:numPr>
        <w:autoSpaceDE/>
        <w:autoSpaceDN/>
        <w:spacing w:line="259" w:lineRule="auto"/>
        <w:ind w:left="567"/>
        <w:jc w:val="both"/>
        <w:rPr>
          <w:rFonts w:ascii="Arial" w:hAnsi="Arial" w:cs="Arial"/>
        </w:rPr>
      </w:pPr>
      <w:r w:rsidRPr="00812E04">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598B4114" w14:textId="77777777" w:rsidR="00253F11" w:rsidRPr="00812E04" w:rsidRDefault="00253F11" w:rsidP="002F6BEB">
      <w:pPr>
        <w:pStyle w:val="Akapitzlist"/>
        <w:widowControl/>
        <w:numPr>
          <w:ilvl w:val="3"/>
          <w:numId w:val="51"/>
        </w:numPr>
        <w:autoSpaceDE/>
        <w:autoSpaceDN/>
        <w:spacing w:line="259" w:lineRule="auto"/>
        <w:ind w:left="567"/>
        <w:jc w:val="both"/>
        <w:rPr>
          <w:rFonts w:ascii="Arial" w:hAnsi="Arial" w:cs="Arial"/>
        </w:rPr>
      </w:pPr>
      <w:r w:rsidRPr="00812E04">
        <w:rPr>
          <w:rFonts w:ascii="Arial" w:hAnsi="Arial" w:cs="Arial"/>
        </w:rPr>
        <w:t>Zamawiający z chwilą przeniesienia na niego autorskich praw majątkowych i praw zależnych do utworów będzie mógł korzystać z nich w całości lub w części na następujących polach eksploatacji:</w:t>
      </w:r>
    </w:p>
    <w:p w14:paraId="4E4C6EFC" w14:textId="77777777" w:rsidR="00253F11" w:rsidRPr="00812E04" w:rsidRDefault="00253F11" w:rsidP="002F6BEB">
      <w:pPr>
        <w:pStyle w:val="Lista1"/>
        <w:numPr>
          <w:ilvl w:val="0"/>
          <w:numId w:val="53"/>
        </w:numPr>
        <w:ind w:left="993"/>
        <w:rPr>
          <w:rFonts w:ascii="Arial" w:hAnsi="Arial" w:cs="Arial"/>
          <w:sz w:val="22"/>
          <w:szCs w:val="22"/>
          <w:lang w:val="pl-PL"/>
        </w:rPr>
      </w:pPr>
      <w:r w:rsidRPr="00812E04">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654AA7C4" w14:textId="77777777" w:rsidR="00253F11" w:rsidRPr="00812E04" w:rsidRDefault="00253F11" w:rsidP="002F6BEB">
      <w:pPr>
        <w:pStyle w:val="Lista1"/>
        <w:numPr>
          <w:ilvl w:val="0"/>
          <w:numId w:val="53"/>
        </w:numPr>
        <w:ind w:left="993"/>
        <w:rPr>
          <w:rFonts w:ascii="Arial" w:hAnsi="Arial" w:cs="Arial"/>
          <w:sz w:val="22"/>
          <w:szCs w:val="22"/>
          <w:lang w:val="pl-PL"/>
        </w:rPr>
      </w:pPr>
      <w:r w:rsidRPr="00812E04">
        <w:rPr>
          <w:rFonts w:ascii="Arial" w:hAnsi="Arial" w:cs="Arial"/>
          <w:sz w:val="22"/>
          <w:szCs w:val="22"/>
          <w:lang w:val="pl-PL"/>
        </w:rPr>
        <w:t>wykorzystywanie wielokrotne utworu do realizacji celów, zadań i inwestycji Zamawiającego,</w:t>
      </w:r>
    </w:p>
    <w:p w14:paraId="7C12EB75" w14:textId="77777777" w:rsidR="00253F11" w:rsidRPr="00812E04" w:rsidRDefault="00253F11" w:rsidP="002F6BEB">
      <w:pPr>
        <w:pStyle w:val="Lista1"/>
        <w:numPr>
          <w:ilvl w:val="0"/>
          <w:numId w:val="53"/>
        </w:numPr>
        <w:ind w:left="993"/>
        <w:rPr>
          <w:rFonts w:ascii="Arial" w:hAnsi="Arial" w:cs="Arial"/>
          <w:sz w:val="22"/>
          <w:szCs w:val="22"/>
          <w:lang w:val="pl-PL"/>
        </w:rPr>
      </w:pPr>
      <w:r w:rsidRPr="00812E04">
        <w:rPr>
          <w:rFonts w:ascii="Arial" w:hAnsi="Arial" w:cs="Arial"/>
          <w:sz w:val="22"/>
          <w:szCs w:val="22"/>
          <w:lang w:val="pl-PL"/>
        </w:rPr>
        <w:t xml:space="preserve">wykorzystanie do opracowania wniosku o dofinansowanie z funduszy zewnętrznych </w:t>
      </w:r>
      <w:r w:rsidRPr="00812E04">
        <w:rPr>
          <w:rFonts w:ascii="Arial" w:hAnsi="Arial" w:cs="Arial"/>
          <w:i/>
          <w:sz w:val="22"/>
          <w:szCs w:val="22"/>
          <w:lang w:val="pl-PL"/>
        </w:rPr>
        <w:t>(jeżeli dotyczy)</w:t>
      </w:r>
      <w:r w:rsidRPr="00812E04">
        <w:rPr>
          <w:rFonts w:ascii="Arial" w:hAnsi="Arial" w:cs="Arial"/>
          <w:sz w:val="22"/>
          <w:szCs w:val="22"/>
          <w:lang w:val="pl-PL"/>
        </w:rPr>
        <w:t>,</w:t>
      </w:r>
    </w:p>
    <w:p w14:paraId="7CDFDEDC" w14:textId="77777777" w:rsidR="00253F11" w:rsidRPr="00812E04" w:rsidRDefault="00253F11" w:rsidP="002F6BEB">
      <w:pPr>
        <w:pStyle w:val="Lista1"/>
        <w:numPr>
          <w:ilvl w:val="0"/>
          <w:numId w:val="53"/>
        </w:numPr>
        <w:ind w:left="993"/>
        <w:rPr>
          <w:rFonts w:ascii="Arial" w:hAnsi="Arial" w:cs="Arial"/>
          <w:sz w:val="22"/>
          <w:szCs w:val="22"/>
          <w:lang w:val="pl-PL"/>
        </w:rPr>
      </w:pPr>
      <w:r w:rsidRPr="00812E04">
        <w:rPr>
          <w:rFonts w:ascii="Arial" w:hAnsi="Arial" w:cs="Arial"/>
          <w:sz w:val="22"/>
          <w:szCs w:val="22"/>
          <w:lang w:val="pl-PL"/>
        </w:rPr>
        <w:t>wprowadzanie do pamięci komputera,</w:t>
      </w:r>
    </w:p>
    <w:p w14:paraId="3375ABC3" w14:textId="77777777" w:rsidR="00253F11" w:rsidRPr="00812E04" w:rsidRDefault="00253F11" w:rsidP="002F6BEB">
      <w:pPr>
        <w:pStyle w:val="Lista1"/>
        <w:numPr>
          <w:ilvl w:val="0"/>
          <w:numId w:val="53"/>
        </w:numPr>
        <w:ind w:left="993"/>
        <w:rPr>
          <w:rFonts w:ascii="Arial" w:hAnsi="Arial" w:cs="Arial"/>
          <w:sz w:val="22"/>
          <w:szCs w:val="22"/>
          <w:lang w:val="pl-PL"/>
        </w:rPr>
      </w:pPr>
      <w:r w:rsidRPr="00812E04">
        <w:rPr>
          <w:rFonts w:ascii="Arial" w:hAnsi="Arial" w:cs="Arial"/>
          <w:sz w:val="22"/>
          <w:szCs w:val="22"/>
          <w:lang w:val="pl-PL"/>
        </w:rPr>
        <w:t>wykorzystanie w zakresie koniecznym dla prawidłowej eksploatacji utworu w przedsiębiorstwie Zamawiającego w dowolnym miejscu, czasie i liczbie,</w:t>
      </w:r>
    </w:p>
    <w:p w14:paraId="444B2BD6" w14:textId="77777777" w:rsidR="00253F11" w:rsidRPr="00812E04" w:rsidRDefault="00253F11" w:rsidP="002F6BEB">
      <w:pPr>
        <w:pStyle w:val="Lista1"/>
        <w:numPr>
          <w:ilvl w:val="0"/>
          <w:numId w:val="53"/>
        </w:numPr>
        <w:ind w:left="993"/>
        <w:rPr>
          <w:rFonts w:ascii="Arial" w:hAnsi="Arial" w:cs="Arial"/>
          <w:sz w:val="22"/>
          <w:szCs w:val="22"/>
          <w:lang w:val="pl-PL"/>
        </w:rPr>
      </w:pPr>
      <w:r w:rsidRPr="00812E04">
        <w:rPr>
          <w:rFonts w:ascii="Arial" w:hAnsi="Arial" w:cs="Arial"/>
          <w:sz w:val="22"/>
          <w:szCs w:val="22"/>
          <w:lang w:val="pl-PL"/>
        </w:rPr>
        <w:t>udostępnianie wykonawcom, w tym także wykonanych kopii,</w:t>
      </w:r>
    </w:p>
    <w:p w14:paraId="12DD7BF9" w14:textId="77777777" w:rsidR="00253F11" w:rsidRPr="00812E04" w:rsidRDefault="00253F11" w:rsidP="002F6BEB">
      <w:pPr>
        <w:pStyle w:val="Lista1"/>
        <w:numPr>
          <w:ilvl w:val="0"/>
          <w:numId w:val="53"/>
        </w:numPr>
        <w:ind w:left="993"/>
        <w:rPr>
          <w:rFonts w:ascii="Arial" w:hAnsi="Arial" w:cs="Arial"/>
          <w:sz w:val="22"/>
          <w:szCs w:val="22"/>
          <w:lang w:val="pl-PL"/>
        </w:rPr>
      </w:pPr>
      <w:r w:rsidRPr="00812E04">
        <w:rPr>
          <w:rFonts w:ascii="Arial" w:hAnsi="Arial" w:cs="Arial"/>
          <w:sz w:val="22"/>
          <w:szCs w:val="22"/>
          <w:lang w:val="pl-PL"/>
        </w:rPr>
        <w:t>przetwarzanie, wprowadzanie zmian, poprawek i modyfikacji.</w:t>
      </w:r>
    </w:p>
    <w:p w14:paraId="55E9C105" w14:textId="77777777" w:rsidR="00253F11" w:rsidRDefault="00253F11" w:rsidP="002F6BEB">
      <w:pPr>
        <w:pStyle w:val="Lista1"/>
        <w:numPr>
          <w:ilvl w:val="3"/>
          <w:numId w:val="51"/>
        </w:numPr>
        <w:ind w:left="567"/>
        <w:rPr>
          <w:rFonts w:ascii="Arial" w:hAnsi="Arial" w:cs="Arial"/>
          <w:sz w:val="22"/>
          <w:szCs w:val="22"/>
          <w:lang w:val="pl-PL"/>
        </w:rPr>
      </w:pPr>
      <w:r w:rsidRPr="00812E04">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039EB430" w14:textId="77777777" w:rsidR="00253F11" w:rsidRPr="00BA3643" w:rsidRDefault="00253F11" w:rsidP="002F6BEB">
      <w:pPr>
        <w:pStyle w:val="Lista1"/>
        <w:numPr>
          <w:ilvl w:val="3"/>
          <w:numId w:val="51"/>
        </w:numPr>
        <w:ind w:left="567"/>
        <w:rPr>
          <w:rFonts w:ascii="Arial" w:hAnsi="Arial" w:cs="Arial"/>
          <w:sz w:val="22"/>
          <w:szCs w:val="22"/>
          <w:lang w:val="pl-PL"/>
        </w:rPr>
      </w:pPr>
      <w:r w:rsidRPr="00BA3643">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7A7340F8" w14:textId="77777777" w:rsidR="00253F11" w:rsidRPr="00812E04" w:rsidRDefault="00253F11" w:rsidP="002F6BEB">
      <w:pPr>
        <w:pStyle w:val="Lista1"/>
        <w:numPr>
          <w:ilvl w:val="0"/>
          <w:numId w:val="52"/>
        </w:numPr>
        <w:ind w:left="993"/>
        <w:rPr>
          <w:rFonts w:ascii="Arial" w:hAnsi="Arial" w:cs="Arial"/>
          <w:sz w:val="22"/>
          <w:szCs w:val="22"/>
          <w:lang w:val="pl-PL"/>
        </w:rPr>
      </w:pPr>
      <w:r w:rsidRPr="00812E04">
        <w:rPr>
          <w:rFonts w:ascii="Arial" w:hAnsi="Arial" w:cs="Arial"/>
          <w:sz w:val="22"/>
          <w:szCs w:val="22"/>
          <w:lang w:val="pl-PL"/>
        </w:rPr>
        <w:t>przyjmie na siebie pełną odpowiedzialność za powstanie oraz wszelkie skutki powyższych zdarzeń;</w:t>
      </w:r>
    </w:p>
    <w:p w14:paraId="32905864" w14:textId="77777777" w:rsidR="00253F11" w:rsidRPr="00812E04" w:rsidRDefault="00253F11" w:rsidP="002F6BEB">
      <w:pPr>
        <w:pStyle w:val="Lista1"/>
        <w:numPr>
          <w:ilvl w:val="0"/>
          <w:numId w:val="52"/>
        </w:numPr>
        <w:ind w:left="993"/>
        <w:rPr>
          <w:rFonts w:ascii="Arial" w:hAnsi="Arial" w:cs="Arial"/>
          <w:sz w:val="22"/>
          <w:szCs w:val="22"/>
          <w:lang w:val="pl-PL"/>
        </w:rPr>
      </w:pPr>
      <w:r w:rsidRPr="00812E04">
        <w:rPr>
          <w:rFonts w:ascii="Arial" w:hAnsi="Arial" w:cs="Arial"/>
          <w:sz w:val="22"/>
          <w:szCs w:val="22"/>
          <w:lang w:val="pl-PL"/>
        </w:rPr>
        <w:t xml:space="preserve">w przypadku skierowania sprawy na drogę postępowania sądowego wstąpi do procesu po stronie Zamawiającego i pokryje wszelkie koszty związane z udziałem Zamawiającego </w:t>
      </w:r>
      <w:r>
        <w:rPr>
          <w:rFonts w:ascii="Arial" w:hAnsi="Arial" w:cs="Arial"/>
          <w:sz w:val="22"/>
          <w:szCs w:val="22"/>
          <w:lang w:val="pl-PL"/>
        </w:rPr>
        <w:t xml:space="preserve">                       </w:t>
      </w:r>
      <w:r w:rsidRPr="00812E04">
        <w:rPr>
          <w:rFonts w:ascii="Arial" w:hAnsi="Arial" w:cs="Arial"/>
          <w:sz w:val="22"/>
          <w:szCs w:val="22"/>
          <w:lang w:val="pl-PL"/>
        </w:rPr>
        <w:t>w postępowaniu sądowym oraz ewentualnym postępowaniu egzekucyjnym, w tym koszty obsługi prawnej postępowania;</w:t>
      </w:r>
    </w:p>
    <w:p w14:paraId="669BB630" w14:textId="77777777" w:rsidR="00253F11" w:rsidRPr="00812E04" w:rsidRDefault="00253F11" w:rsidP="002F6BEB">
      <w:pPr>
        <w:pStyle w:val="Lista1"/>
        <w:numPr>
          <w:ilvl w:val="0"/>
          <w:numId w:val="52"/>
        </w:numPr>
        <w:ind w:left="993"/>
        <w:rPr>
          <w:rFonts w:ascii="Arial" w:hAnsi="Arial" w:cs="Arial"/>
          <w:sz w:val="22"/>
          <w:szCs w:val="22"/>
          <w:lang w:val="pl-PL"/>
        </w:rPr>
      </w:pPr>
      <w:r w:rsidRPr="00812E04">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7EA942AC" w14:textId="77777777" w:rsidR="00253F11" w:rsidRPr="000C628C" w:rsidRDefault="00253F11" w:rsidP="002F6BEB">
      <w:pPr>
        <w:pStyle w:val="Lista1"/>
        <w:numPr>
          <w:ilvl w:val="3"/>
          <w:numId w:val="51"/>
        </w:numPr>
        <w:ind w:left="567"/>
        <w:rPr>
          <w:rFonts w:ascii="Arial" w:hAnsi="Arial" w:cs="Arial"/>
          <w:sz w:val="22"/>
          <w:szCs w:val="22"/>
          <w:lang w:val="pl-PL"/>
        </w:rPr>
      </w:pPr>
      <w:r w:rsidRPr="00812E04">
        <w:rPr>
          <w:rFonts w:ascii="Arial" w:hAnsi="Arial" w:cs="Arial"/>
          <w:sz w:val="22"/>
          <w:szCs w:val="22"/>
          <w:lang w:val="pl-PL"/>
        </w:rPr>
        <w:t xml:space="preserve">Jeżeli do czasu odstąpienia od umowy przez Wykonawcę lub Zamawiającego autorskie prawa majątkowe, o których mowa w ust. 1, nie zostaną przeniesione na Zamawiającego, przejście tych </w:t>
      </w:r>
      <w:r w:rsidRPr="000C628C">
        <w:rPr>
          <w:rFonts w:ascii="Arial" w:hAnsi="Arial" w:cs="Arial"/>
          <w:sz w:val="22"/>
          <w:szCs w:val="22"/>
          <w:lang w:val="pl-PL"/>
        </w:rPr>
        <w:t>praw na Zamawiającego nastąpi z chwilą odstąpienia.</w:t>
      </w:r>
      <w:bookmarkEnd w:id="27"/>
    </w:p>
    <w:p w14:paraId="52EA145E" w14:textId="77777777" w:rsidR="00253F11" w:rsidRDefault="00253F11" w:rsidP="00253F11">
      <w:pPr>
        <w:pStyle w:val="NormalnyWeb"/>
        <w:tabs>
          <w:tab w:val="left" w:pos="284"/>
        </w:tabs>
        <w:suppressAutoHyphens/>
        <w:spacing w:before="0" w:beforeAutospacing="0" w:after="0" w:afterAutospacing="0" w:line="276" w:lineRule="auto"/>
        <w:jc w:val="both"/>
        <w:textAlignment w:val="baseline"/>
        <w:rPr>
          <w:rFonts w:ascii="Arial" w:hAnsi="Arial" w:cs="Arial"/>
          <w:b/>
          <w:sz w:val="21"/>
          <w:szCs w:val="21"/>
          <w:u w:val="single"/>
        </w:rPr>
      </w:pPr>
    </w:p>
    <w:p w14:paraId="745A8366" w14:textId="2D368767" w:rsidR="00D61E91" w:rsidRPr="00D61E91" w:rsidRDefault="00D61E91" w:rsidP="002F6BEB">
      <w:pPr>
        <w:pStyle w:val="NormalnyWeb"/>
        <w:numPr>
          <w:ilvl w:val="0"/>
          <w:numId w:val="94"/>
        </w:numPr>
        <w:tabs>
          <w:tab w:val="left" w:pos="284"/>
        </w:tabs>
        <w:suppressAutoHyphens/>
        <w:spacing w:before="0" w:beforeAutospacing="0" w:after="0" w:afterAutospacing="0" w:line="276" w:lineRule="auto"/>
        <w:ind w:left="284"/>
        <w:jc w:val="both"/>
        <w:textAlignment w:val="baseline"/>
        <w:rPr>
          <w:rFonts w:ascii="Arial" w:hAnsi="Arial" w:cs="Arial"/>
          <w:b/>
          <w:sz w:val="21"/>
          <w:szCs w:val="21"/>
          <w:u w:val="single"/>
        </w:rPr>
      </w:pPr>
      <w:r w:rsidRPr="00D61E91">
        <w:rPr>
          <w:rFonts w:ascii="Arial" w:hAnsi="Arial" w:cs="Arial"/>
          <w:b/>
          <w:sz w:val="21"/>
          <w:szCs w:val="21"/>
          <w:u w:val="single"/>
        </w:rPr>
        <w:t>DOKUMENTY JAKIE WYKONAWCA MA DOSTARCZYĆ PRZED ODBIOREM KOŃCOWYM:</w:t>
      </w:r>
    </w:p>
    <w:p w14:paraId="4F6FE1C1" w14:textId="77777777" w:rsidR="00D61E91" w:rsidRPr="0082174E" w:rsidRDefault="00D61E91" w:rsidP="00D61E91">
      <w:pPr>
        <w:pStyle w:val="Standard"/>
        <w:numPr>
          <w:ilvl w:val="0"/>
          <w:numId w:val="56"/>
        </w:numPr>
        <w:spacing w:before="0"/>
        <w:contextualSpacing w:val="0"/>
        <w:rPr>
          <w:rFonts w:ascii="Arial" w:hAnsi="Arial" w:cs="Arial"/>
          <w:color w:val="auto"/>
          <w:sz w:val="22"/>
          <w:szCs w:val="22"/>
        </w:rPr>
      </w:pPr>
      <w:r w:rsidRPr="0082174E">
        <w:rPr>
          <w:rFonts w:ascii="Arial" w:hAnsi="Arial" w:cs="Arial"/>
          <w:sz w:val="22"/>
          <w:szCs w:val="22"/>
        </w:rPr>
        <w:t>Protokół zdawczo-odbiorczy</w:t>
      </w:r>
    </w:p>
    <w:p w14:paraId="6E27DC58" w14:textId="77777777" w:rsidR="008A1EA6" w:rsidRPr="008A1EA6" w:rsidRDefault="00D61E91" w:rsidP="008A1EA6">
      <w:pPr>
        <w:pStyle w:val="Akapitzlist"/>
        <w:widowControl/>
        <w:numPr>
          <w:ilvl w:val="0"/>
          <w:numId w:val="56"/>
        </w:numPr>
        <w:suppressAutoHyphens/>
        <w:autoSpaceDE/>
        <w:jc w:val="both"/>
        <w:rPr>
          <w:rFonts w:ascii="Arial" w:hAnsi="Arial" w:cs="Arial"/>
          <w:kern w:val="3"/>
          <w:sz w:val="20"/>
          <w:szCs w:val="20"/>
          <w:lang w:eastAsia="pl-PL"/>
        </w:rPr>
      </w:pPr>
      <w:r w:rsidRPr="0082174E">
        <w:rPr>
          <w:rFonts w:ascii="Arial" w:hAnsi="Arial"/>
        </w:rPr>
        <w:t>Potwierdzenie złożenia wniosku do właściwego organu administracji architektoniczno-budowlanej o wydanie pozwolenia na budowę lub innego równoważnego dokumentu, zgodnie z ustawą Prawo Budowlane, wraz z kompletem materiałów stanowiących załączniki do wniosku,</w:t>
      </w:r>
    </w:p>
    <w:p w14:paraId="3936D4EB" w14:textId="0A3D1B93" w:rsidR="0040771F" w:rsidRPr="00E2603A" w:rsidRDefault="008A1EA6" w:rsidP="008A1EA6">
      <w:pPr>
        <w:pStyle w:val="Akapitzlist"/>
        <w:widowControl/>
        <w:numPr>
          <w:ilvl w:val="0"/>
          <w:numId w:val="56"/>
        </w:numPr>
        <w:suppressAutoHyphens/>
        <w:autoSpaceDE/>
        <w:jc w:val="both"/>
        <w:rPr>
          <w:rFonts w:ascii="Arial" w:hAnsi="Arial" w:cs="Arial"/>
          <w:kern w:val="3"/>
          <w:sz w:val="20"/>
          <w:szCs w:val="20"/>
          <w:lang w:eastAsia="pl-PL"/>
        </w:rPr>
      </w:pPr>
      <w:r>
        <w:rPr>
          <w:rFonts w:ascii="Arial" w:hAnsi="Arial"/>
        </w:rPr>
        <w:t>D</w:t>
      </w:r>
      <w:r w:rsidR="00D61E91" w:rsidRPr="0082174E">
        <w:rPr>
          <w:rFonts w:ascii="Arial" w:hAnsi="Arial" w:cs="Arial"/>
          <w:kern w:val="3"/>
          <w:lang w:eastAsia="pl-PL"/>
        </w:rPr>
        <w:t xml:space="preserve">okumentacja projektowo – kosztorysowa wraz z wszelkimi niezbędnymi </w:t>
      </w:r>
      <w:r w:rsidR="00D61E91" w:rsidRPr="009B1673">
        <w:rPr>
          <w:rFonts w:ascii="Arial" w:hAnsi="Arial" w:cs="Arial"/>
          <w:kern w:val="3"/>
          <w:lang w:eastAsia="pl-PL"/>
        </w:rPr>
        <w:t>dokumentami, zgodnie z zakresem rzeczowym stanowiącym załącznik nr 1 do umowy.</w:t>
      </w:r>
      <w:bookmarkEnd w:id="22"/>
    </w:p>
    <w:bookmarkEnd w:id="23"/>
    <w:p w14:paraId="03C7AFB1" w14:textId="77777777" w:rsidR="00D61E91" w:rsidRPr="00D61E91" w:rsidRDefault="00D61E91" w:rsidP="00CE6F38">
      <w:pPr>
        <w:suppressAutoHyphens/>
        <w:autoSpaceDE/>
        <w:spacing w:line="276" w:lineRule="auto"/>
        <w:jc w:val="both"/>
        <w:textAlignment w:val="baseline"/>
        <w:rPr>
          <w:rFonts w:ascii="Arial" w:hAnsi="Arial" w:cs="Arial"/>
          <w:kern w:val="3"/>
          <w:sz w:val="20"/>
          <w:szCs w:val="20"/>
          <w:lang w:eastAsia="pl-PL"/>
        </w:rPr>
      </w:pPr>
    </w:p>
    <w:bookmarkEnd w:id="24"/>
    <w:bookmarkEnd w:id="25"/>
    <w:p w14:paraId="248F0B05" w14:textId="5D943D67" w:rsidR="00D61E91" w:rsidRPr="002F6BEB" w:rsidRDefault="00980374" w:rsidP="00F87A98">
      <w:pPr>
        <w:pStyle w:val="Lista1"/>
        <w:numPr>
          <w:ilvl w:val="0"/>
          <w:numId w:val="94"/>
        </w:numPr>
        <w:ind w:left="426"/>
        <w:rPr>
          <w:rFonts w:ascii="Arial" w:hAnsi="Arial" w:cs="Arial"/>
          <w:sz w:val="22"/>
          <w:szCs w:val="22"/>
          <w:lang w:val="pl-PL"/>
        </w:rPr>
      </w:pPr>
      <w:r w:rsidRPr="002F6BEB">
        <w:rPr>
          <w:rFonts w:ascii="Arial" w:hAnsi="Arial" w:cs="Arial"/>
          <w:sz w:val="22"/>
          <w:szCs w:val="22"/>
          <w:lang w:val="pl-PL"/>
        </w:rPr>
        <w:lastRenderedPageBreak/>
        <w:t>Szczegółowe</w:t>
      </w:r>
      <w:r w:rsidRPr="002F6BEB">
        <w:rPr>
          <w:rFonts w:ascii="Arial" w:hAnsi="Arial" w:cs="Arial"/>
          <w:spacing w:val="-3"/>
          <w:sz w:val="22"/>
          <w:szCs w:val="22"/>
          <w:lang w:val="pl-PL"/>
        </w:rPr>
        <w:t xml:space="preserve"> </w:t>
      </w:r>
      <w:r w:rsidRPr="002F6BEB">
        <w:rPr>
          <w:rFonts w:ascii="Arial" w:hAnsi="Arial" w:cs="Arial"/>
          <w:sz w:val="22"/>
          <w:szCs w:val="22"/>
          <w:lang w:val="pl-PL"/>
        </w:rPr>
        <w:t>informacje</w:t>
      </w:r>
      <w:r w:rsidRPr="002F6BEB">
        <w:rPr>
          <w:rFonts w:ascii="Arial" w:hAnsi="Arial" w:cs="Arial"/>
          <w:spacing w:val="-7"/>
          <w:sz w:val="22"/>
          <w:szCs w:val="22"/>
          <w:lang w:val="pl-PL"/>
        </w:rPr>
        <w:t xml:space="preserve"> </w:t>
      </w:r>
      <w:r w:rsidRPr="002F6BEB">
        <w:rPr>
          <w:rFonts w:ascii="Arial" w:hAnsi="Arial" w:cs="Arial"/>
          <w:sz w:val="22"/>
          <w:szCs w:val="22"/>
          <w:lang w:val="pl-PL"/>
        </w:rPr>
        <w:t>w</w:t>
      </w:r>
      <w:r w:rsidRPr="002F6BEB">
        <w:rPr>
          <w:rFonts w:ascii="Arial" w:hAnsi="Arial" w:cs="Arial"/>
          <w:spacing w:val="-2"/>
          <w:sz w:val="22"/>
          <w:szCs w:val="22"/>
          <w:lang w:val="pl-PL"/>
        </w:rPr>
        <w:t xml:space="preserve"> </w:t>
      </w:r>
      <w:r w:rsidRPr="002F6BEB">
        <w:rPr>
          <w:rFonts w:ascii="Arial" w:hAnsi="Arial" w:cs="Arial"/>
          <w:sz w:val="22"/>
          <w:szCs w:val="22"/>
          <w:lang w:val="pl-PL"/>
        </w:rPr>
        <w:t>szczególności</w:t>
      </w:r>
      <w:r w:rsidRPr="002F6BEB">
        <w:rPr>
          <w:rFonts w:ascii="Arial" w:hAnsi="Arial" w:cs="Arial"/>
          <w:spacing w:val="-6"/>
          <w:sz w:val="22"/>
          <w:szCs w:val="22"/>
          <w:lang w:val="pl-PL"/>
        </w:rPr>
        <w:t xml:space="preserve"> </w:t>
      </w:r>
      <w:r w:rsidRPr="002F6BEB">
        <w:rPr>
          <w:rFonts w:ascii="Arial" w:hAnsi="Arial" w:cs="Arial"/>
          <w:sz w:val="22"/>
          <w:szCs w:val="22"/>
          <w:lang w:val="pl-PL"/>
        </w:rPr>
        <w:t>dotyczące</w:t>
      </w:r>
      <w:r w:rsidRPr="002F6BEB">
        <w:rPr>
          <w:rFonts w:ascii="Arial" w:hAnsi="Arial" w:cs="Arial"/>
          <w:spacing w:val="-5"/>
          <w:sz w:val="22"/>
          <w:szCs w:val="22"/>
          <w:lang w:val="pl-PL"/>
        </w:rPr>
        <w:t xml:space="preserve"> </w:t>
      </w:r>
      <w:r w:rsidRPr="002F6BEB">
        <w:rPr>
          <w:rFonts w:ascii="Arial" w:hAnsi="Arial" w:cs="Arial"/>
          <w:sz w:val="22"/>
          <w:szCs w:val="22"/>
          <w:lang w:val="pl-PL"/>
        </w:rPr>
        <w:t>rozliczenia</w:t>
      </w:r>
      <w:r w:rsidRPr="002F6BEB">
        <w:rPr>
          <w:rFonts w:ascii="Arial" w:hAnsi="Arial" w:cs="Arial"/>
          <w:spacing w:val="-3"/>
          <w:sz w:val="22"/>
          <w:szCs w:val="22"/>
          <w:lang w:val="pl-PL"/>
        </w:rPr>
        <w:t xml:space="preserve"> </w:t>
      </w:r>
      <w:r w:rsidRPr="002F6BEB">
        <w:rPr>
          <w:rFonts w:ascii="Arial" w:hAnsi="Arial" w:cs="Arial"/>
          <w:sz w:val="22"/>
          <w:szCs w:val="22"/>
          <w:lang w:val="pl-PL"/>
        </w:rPr>
        <w:t>zamówienia</w:t>
      </w:r>
      <w:r w:rsidRPr="002F6BEB">
        <w:rPr>
          <w:rFonts w:ascii="Arial" w:hAnsi="Arial" w:cs="Arial"/>
          <w:spacing w:val="-4"/>
          <w:sz w:val="22"/>
          <w:szCs w:val="22"/>
          <w:lang w:val="pl-PL"/>
        </w:rPr>
        <w:t xml:space="preserve"> </w:t>
      </w:r>
      <w:r w:rsidRPr="002F6BEB">
        <w:rPr>
          <w:rFonts w:ascii="Arial" w:hAnsi="Arial" w:cs="Arial"/>
          <w:sz w:val="22"/>
          <w:szCs w:val="22"/>
          <w:lang w:val="pl-PL"/>
        </w:rPr>
        <w:t>zawiera</w:t>
      </w:r>
      <w:r w:rsidRPr="002F6BEB">
        <w:rPr>
          <w:rFonts w:ascii="Arial" w:hAnsi="Arial" w:cs="Arial"/>
          <w:spacing w:val="-3"/>
          <w:sz w:val="22"/>
          <w:szCs w:val="22"/>
          <w:lang w:val="pl-PL"/>
        </w:rPr>
        <w:t xml:space="preserve"> </w:t>
      </w:r>
      <w:r w:rsidRPr="002F6BEB">
        <w:rPr>
          <w:rFonts w:ascii="Arial" w:hAnsi="Arial" w:cs="Arial"/>
          <w:sz w:val="22"/>
          <w:szCs w:val="22"/>
          <w:lang w:val="pl-PL"/>
        </w:rPr>
        <w:t>projekt</w:t>
      </w:r>
      <w:r w:rsidRPr="002F6BEB">
        <w:rPr>
          <w:rFonts w:ascii="Arial" w:hAnsi="Arial" w:cs="Arial"/>
          <w:spacing w:val="-3"/>
          <w:sz w:val="22"/>
          <w:szCs w:val="22"/>
          <w:lang w:val="pl-PL"/>
        </w:rPr>
        <w:t xml:space="preserve"> </w:t>
      </w:r>
      <w:r w:rsidRPr="002F6BEB">
        <w:rPr>
          <w:rFonts w:ascii="Arial" w:hAnsi="Arial" w:cs="Arial"/>
          <w:sz w:val="22"/>
          <w:szCs w:val="22"/>
          <w:lang w:val="pl-PL"/>
        </w:rPr>
        <w:t xml:space="preserve">umowy, stanowiący </w:t>
      </w:r>
      <w:r w:rsidRPr="002F6BEB">
        <w:rPr>
          <w:rFonts w:ascii="Arial" w:hAnsi="Arial" w:cs="Arial"/>
          <w:b/>
          <w:sz w:val="22"/>
          <w:szCs w:val="22"/>
          <w:lang w:val="pl-PL"/>
        </w:rPr>
        <w:t>zał. nr 8 do SWZ</w:t>
      </w:r>
      <w:r w:rsidRPr="002F6BEB">
        <w:rPr>
          <w:rFonts w:ascii="Arial" w:hAnsi="Arial" w:cs="Arial"/>
          <w:sz w:val="22"/>
          <w:szCs w:val="22"/>
          <w:lang w:val="pl-PL"/>
        </w:rPr>
        <w:t>.</w:t>
      </w:r>
    </w:p>
    <w:p w14:paraId="6F071B53" w14:textId="1D94431A" w:rsidR="00D61E91" w:rsidRPr="002F6BEB" w:rsidRDefault="00980374" w:rsidP="00F87A98">
      <w:pPr>
        <w:pStyle w:val="Lista1"/>
        <w:numPr>
          <w:ilvl w:val="0"/>
          <w:numId w:val="94"/>
        </w:numPr>
        <w:ind w:left="426"/>
        <w:rPr>
          <w:rFonts w:ascii="Arial" w:hAnsi="Arial" w:cs="Arial"/>
          <w:sz w:val="22"/>
          <w:szCs w:val="22"/>
          <w:lang w:val="pl-PL"/>
        </w:rPr>
      </w:pPr>
      <w:r w:rsidRPr="002F6BEB">
        <w:rPr>
          <w:rFonts w:ascii="Arial" w:hAnsi="Arial" w:cs="Arial"/>
          <w:sz w:val="22"/>
          <w:szCs w:val="22"/>
          <w:lang w:val="pl-PL"/>
        </w:rPr>
        <w:t>Szczegółowe</w:t>
      </w:r>
      <w:r w:rsidRPr="002F6BEB">
        <w:rPr>
          <w:rFonts w:ascii="Arial" w:hAnsi="Arial" w:cs="Arial"/>
          <w:spacing w:val="24"/>
          <w:sz w:val="22"/>
          <w:szCs w:val="22"/>
          <w:lang w:val="pl-PL"/>
        </w:rPr>
        <w:t xml:space="preserve"> </w:t>
      </w:r>
      <w:r w:rsidRPr="002F6BEB">
        <w:rPr>
          <w:rFonts w:ascii="Arial" w:hAnsi="Arial" w:cs="Arial"/>
          <w:sz w:val="22"/>
          <w:szCs w:val="22"/>
          <w:lang w:val="pl-PL"/>
        </w:rPr>
        <w:t>rozwiązania,</w:t>
      </w:r>
      <w:r w:rsidRPr="002F6BEB">
        <w:rPr>
          <w:rFonts w:ascii="Arial" w:hAnsi="Arial" w:cs="Arial"/>
          <w:spacing w:val="25"/>
          <w:sz w:val="22"/>
          <w:szCs w:val="22"/>
          <w:lang w:val="pl-PL"/>
        </w:rPr>
        <w:t xml:space="preserve"> </w:t>
      </w:r>
      <w:r w:rsidRPr="002F6BEB">
        <w:rPr>
          <w:rFonts w:ascii="Arial" w:hAnsi="Arial" w:cs="Arial"/>
          <w:sz w:val="22"/>
          <w:szCs w:val="22"/>
          <w:lang w:val="pl-PL"/>
        </w:rPr>
        <w:t>a w</w:t>
      </w:r>
      <w:r w:rsidRPr="002F6BEB">
        <w:rPr>
          <w:rFonts w:ascii="Arial" w:hAnsi="Arial" w:cs="Arial"/>
          <w:spacing w:val="26"/>
          <w:sz w:val="22"/>
          <w:szCs w:val="22"/>
          <w:lang w:val="pl-PL"/>
        </w:rPr>
        <w:t xml:space="preserve"> </w:t>
      </w:r>
      <w:r w:rsidRPr="002F6BEB">
        <w:rPr>
          <w:rFonts w:ascii="Arial" w:hAnsi="Arial" w:cs="Arial"/>
          <w:sz w:val="22"/>
          <w:szCs w:val="22"/>
          <w:lang w:val="pl-PL"/>
        </w:rPr>
        <w:t>szczególności techniczne</w:t>
      </w:r>
      <w:r w:rsidR="00D61E91" w:rsidRPr="002F6BEB">
        <w:rPr>
          <w:rFonts w:ascii="Arial" w:hAnsi="Arial" w:cs="Arial"/>
          <w:sz w:val="22"/>
          <w:szCs w:val="22"/>
          <w:lang w:val="pl-PL"/>
        </w:rPr>
        <w:t xml:space="preserve"> </w:t>
      </w:r>
      <w:r w:rsidRPr="002F6BEB">
        <w:rPr>
          <w:rFonts w:ascii="Arial" w:hAnsi="Arial" w:cs="Arial"/>
          <w:spacing w:val="-2"/>
          <w:sz w:val="22"/>
          <w:szCs w:val="22"/>
          <w:lang w:val="pl-PL"/>
        </w:rPr>
        <w:t>określa:</w:t>
      </w:r>
    </w:p>
    <w:p w14:paraId="5F5CD742" w14:textId="2256495D" w:rsidR="002F6BEB" w:rsidRDefault="00F87A98" w:rsidP="00F87A98">
      <w:pPr>
        <w:tabs>
          <w:tab w:val="left" w:pos="284"/>
          <w:tab w:val="left" w:pos="937"/>
        </w:tabs>
        <w:spacing w:before="1" w:line="267" w:lineRule="exact"/>
        <w:ind w:left="426"/>
        <w:jc w:val="both"/>
        <w:rPr>
          <w:rFonts w:ascii="Arial" w:hAnsi="Arial" w:cs="Arial"/>
          <w:b/>
          <w:spacing w:val="-4"/>
        </w:rPr>
      </w:pPr>
      <w:r>
        <w:rPr>
          <w:rFonts w:ascii="Arial" w:hAnsi="Arial" w:cs="Arial"/>
        </w:rPr>
        <w:t xml:space="preserve">- </w:t>
      </w:r>
      <w:r w:rsidR="009347A0" w:rsidRPr="000C628C">
        <w:rPr>
          <w:rFonts w:ascii="Arial" w:hAnsi="Arial" w:cs="Arial"/>
        </w:rPr>
        <w:t>Z</w:t>
      </w:r>
      <w:r w:rsidR="0040771F" w:rsidRPr="000C628C">
        <w:rPr>
          <w:rFonts w:ascii="Arial" w:hAnsi="Arial" w:cs="Arial"/>
        </w:rPr>
        <w:t>akres rzeczowy</w:t>
      </w:r>
      <w:r w:rsidR="000C628C" w:rsidRPr="000C628C">
        <w:rPr>
          <w:rFonts w:ascii="Arial" w:hAnsi="Arial" w:cs="Arial"/>
        </w:rPr>
        <w:t xml:space="preserve"> (załącznik nr 1 do umowy)</w:t>
      </w:r>
      <w:r w:rsidR="00B85812">
        <w:rPr>
          <w:rFonts w:ascii="Arial" w:hAnsi="Arial" w:cs="Arial"/>
        </w:rPr>
        <w:t xml:space="preserve"> oraz m</w:t>
      </w:r>
      <w:r w:rsidR="00B85812" w:rsidRPr="00B85812">
        <w:rPr>
          <w:rFonts w:ascii="Arial" w:hAnsi="Arial" w:cs="Arial"/>
        </w:rPr>
        <w:t>apa poglądowa z lokalizacją obiektu</w:t>
      </w:r>
      <w:r w:rsidR="00D61E91" w:rsidRPr="000C628C">
        <w:rPr>
          <w:rFonts w:ascii="Arial" w:hAnsi="Arial" w:cs="Arial"/>
        </w:rPr>
        <w:t xml:space="preserve"> </w:t>
      </w:r>
      <w:r w:rsidR="00980374" w:rsidRPr="000C628C">
        <w:rPr>
          <w:rFonts w:ascii="Arial" w:hAnsi="Arial" w:cs="Arial"/>
          <w:b/>
        </w:rPr>
        <w:t>–</w:t>
      </w:r>
      <w:r w:rsidR="00B85812">
        <w:rPr>
          <w:rFonts w:ascii="Arial" w:hAnsi="Arial" w:cs="Arial"/>
          <w:b/>
        </w:rPr>
        <w:t xml:space="preserve"> (</w:t>
      </w:r>
      <w:r w:rsidR="00980374" w:rsidRPr="000C628C">
        <w:rPr>
          <w:rFonts w:ascii="Arial" w:hAnsi="Arial" w:cs="Arial"/>
          <w:b/>
        </w:rPr>
        <w:t>zał.</w:t>
      </w:r>
      <w:r w:rsidR="00980374" w:rsidRPr="000C628C">
        <w:rPr>
          <w:rFonts w:ascii="Arial" w:hAnsi="Arial" w:cs="Arial"/>
          <w:b/>
          <w:spacing w:val="-1"/>
        </w:rPr>
        <w:t xml:space="preserve"> </w:t>
      </w:r>
      <w:r w:rsidR="00980374" w:rsidRPr="000C628C">
        <w:rPr>
          <w:rFonts w:ascii="Arial" w:hAnsi="Arial" w:cs="Arial"/>
          <w:b/>
        </w:rPr>
        <w:t>nr</w:t>
      </w:r>
      <w:r w:rsidR="00980374" w:rsidRPr="000C628C">
        <w:rPr>
          <w:rFonts w:ascii="Arial" w:hAnsi="Arial" w:cs="Arial"/>
          <w:b/>
          <w:spacing w:val="-5"/>
        </w:rPr>
        <w:t xml:space="preserve"> </w:t>
      </w:r>
      <w:r w:rsidR="004E40F3" w:rsidRPr="000C628C">
        <w:rPr>
          <w:rFonts w:ascii="Arial" w:hAnsi="Arial" w:cs="Arial"/>
          <w:b/>
        </w:rPr>
        <w:t>9</w:t>
      </w:r>
      <w:r w:rsidR="00980374" w:rsidRPr="000C628C">
        <w:rPr>
          <w:rFonts w:ascii="Arial" w:hAnsi="Arial" w:cs="Arial"/>
          <w:b/>
          <w:spacing w:val="-1"/>
        </w:rPr>
        <w:t xml:space="preserve"> </w:t>
      </w:r>
      <w:r w:rsidR="00980374" w:rsidRPr="000C628C">
        <w:rPr>
          <w:rFonts w:ascii="Arial" w:hAnsi="Arial" w:cs="Arial"/>
          <w:b/>
        </w:rPr>
        <w:t>do</w:t>
      </w:r>
      <w:r w:rsidR="00980374" w:rsidRPr="000C628C">
        <w:rPr>
          <w:rFonts w:ascii="Arial" w:hAnsi="Arial" w:cs="Arial"/>
          <w:b/>
          <w:spacing w:val="-5"/>
        </w:rPr>
        <w:t xml:space="preserve"> </w:t>
      </w:r>
      <w:r w:rsidR="00980374" w:rsidRPr="000C628C">
        <w:rPr>
          <w:rFonts w:ascii="Arial" w:hAnsi="Arial" w:cs="Arial"/>
          <w:b/>
          <w:spacing w:val="-4"/>
        </w:rPr>
        <w:t>SWZ</w:t>
      </w:r>
      <w:r w:rsidR="00B85812">
        <w:rPr>
          <w:rFonts w:ascii="Arial" w:hAnsi="Arial" w:cs="Arial"/>
          <w:b/>
          <w:spacing w:val="-4"/>
        </w:rPr>
        <w:t>)</w:t>
      </w:r>
      <w:r w:rsidR="00980374" w:rsidRPr="000C628C">
        <w:rPr>
          <w:rFonts w:ascii="Arial" w:hAnsi="Arial" w:cs="Arial"/>
          <w:b/>
          <w:spacing w:val="-4"/>
        </w:rPr>
        <w:t>.</w:t>
      </w:r>
      <w:r w:rsidR="00CC49B1" w:rsidRPr="000C628C">
        <w:rPr>
          <w:rFonts w:ascii="Arial" w:hAnsi="Arial" w:cs="Arial"/>
          <w:b/>
          <w:spacing w:val="-4"/>
        </w:rPr>
        <w:t xml:space="preserve"> </w:t>
      </w:r>
    </w:p>
    <w:p w14:paraId="22585F56" w14:textId="4CE4E4D7" w:rsidR="009859ED" w:rsidRPr="002F6BEB" w:rsidRDefault="004C6054" w:rsidP="00F87A98">
      <w:pPr>
        <w:pStyle w:val="Akapitzlist"/>
        <w:numPr>
          <w:ilvl w:val="3"/>
          <w:numId w:val="51"/>
        </w:numPr>
        <w:tabs>
          <w:tab w:val="left" w:pos="284"/>
          <w:tab w:val="left" w:pos="937"/>
        </w:tabs>
        <w:spacing w:before="1" w:line="267" w:lineRule="exact"/>
        <w:jc w:val="both"/>
        <w:rPr>
          <w:rFonts w:ascii="Arial" w:hAnsi="Arial" w:cs="Arial"/>
          <w:b/>
          <w:spacing w:val="-4"/>
        </w:rPr>
      </w:pPr>
      <w:r w:rsidRPr="002F6BEB">
        <w:rPr>
          <w:rFonts w:ascii="Arial" w:hAnsi="Arial" w:cs="Arial"/>
        </w:rPr>
        <w:t>Rozwiązania równoważne – nie dotyczy</w:t>
      </w:r>
      <w:r w:rsidR="00980374" w:rsidRPr="002F6BEB">
        <w:rPr>
          <w:rFonts w:ascii="Arial" w:hAnsi="Arial" w:cs="Arial"/>
          <w:spacing w:val="-2"/>
        </w:rPr>
        <w:t>.</w:t>
      </w:r>
    </w:p>
    <w:p w14:paraId="334E36CB" w14:textId="77777777" w:rsidR="009859ED" w:rsidRPr="002F6BEB" w:rsidRDefault="009859ED" w:rsidP="002F6BEB">
      <w:pPr>
        <w:pStyle w:val="Akapitzlist"/>
        <w:numPr>
          <w:ilvl w:val="3"/>
          <w:numId w:val="51"/>
        </w:numPr>
        <w:tabs>
          <w:tab w:val="left" w:pos="284"/>
          <w:tab w:val="left" w:pos="937"/>
        </w:tabs>
        <w:spacing w:before="1" w:line="267" w:lineRule="exact"/>
        <w:jc w:val="both"/>
        <w:rPr>
          <w:rFonts w:ascii="Arial" w:hAnsi="Arial" w:cs="Arial"/>
          <w:b/>
          <w:spacing w:val="-4"/>
        </w:rPr>
      </w:pPr>
      <w:r w:rsidRPr="002F6BEB">
        <w:rPr>
          <w:rFonts w:ascii="Arial" w:eastAsia="Cambria" w:hAnsi="Arial" w:cs="Arial"/>
        </w:rPr>
        <w:t xml:space="preserve">Zamawiający </w:t>
      </w:r>
      <w:r w:rsidRPr="002F6BEB">
        <w:rPr>
          <w:rFonts w:ascii="Arial" w:eastAsia="Cambria" w:hAnsi="Arial" w:cs="Arial"/>
          <w:b/>
          <w:u w:val="single"/>
        </w:rPr>
        <w:t>nie przewiduje</w:t>
      </w:r>
      <w:r w:rsidRPr="002F6BEB">
        <w:rPr>
          <w:rFonts w:ascii="Arial" w:eastAsia="Cambria" w:hAnsi="Arial" w:cs="Arial"/>
          <w:b/>
        </w:rPr>
        <w:t xml:space="preserve"> </w:t>
      </w:r>
      <w:r w:rsidRPr="002F6BEB">
        <w:rPr>
          <w:rFonts w:ascii="Arial" w:eastAsia="Cambria" w:hAnsi="Arial" w:cs="Arial"/>
        </w:rPr>
        <w:t>zawarcia umowy ramowej.</w:t>
      </w:r>
    </w:p>
    <w:p w14:paraId="5A98C756" w14:textId="77777777" w:rsidR="00595A26" w:rsidRPr="002F6BEB" w:rsidRDefault="009859ED" w:rsidP="002F6BEB">
      <w:pPr>
        <w:pStyle w:val="Akapitzlist"/>
        <w:numPr>
          <w:ilvl w:val="3"/>
          <w:numId w:val="51"/>
        </w:numPr>
        <w:tabs>
          <w:tab w:val="left" w:pos="284"/>
          <w:tab w:val="left" w:pos="937"/>
        </w:tabs>
        <w:spacing w:before="1" w:line="267" w:lineRule="exact"/>
        <w:jc w:val="both"/>
        <w:rPr>
          <w:rFonts w:ascii="Arial" w:hAnsi="Arial" w:cs="Arial"/>
          <w:b/>
          <w:spacing w:val="-4"/>
        </w:rPr>
      </w:pPr>
      <w:r w:rsidRPr="002F6BEB">
        <w:rPr>
          <w:rFonts w:ascii="Arial" w:eastAsia="Cambria" w:hAnsi="Arial" w:cs="Arial"/>
        </w:rPr>
        <w:t xml:space="preserve">Zamawiający </w:t>
      </w:r>
      <w:r w:rsidRPr="002F6BEB">
        <w:rPr>
          <w:rFonts w:ascii="Arial" w:eastAsia="Cambria" w:hAnsi="Arial" w:cs="Arial"/>
          <w:b/>
          <w:u w:val="single"/>
        </w:rPr>
        <w:t>nie przewiduje</w:t>
      </w:r>
      <w:r w:rsidRPr="002F6BEB">
        <w:rPr>
          <w:rFonts w:ascii="Arial" w:eastAsia="Cambria" w:hAnsi="Arial" w:cs="Arial"/>
          <w:b/>
        </w:rPr>
        <w:t xml:space="preserve"> </w:t>
      </w:r>
      <w:r w:rsidRPr="002F6BEB">
        <w:rPr>
          <w:rFonts w:ascii="Arial" w:eastAsia="Cambria" w:hAnsi="Arial" w:cs="Arial"/>
        </w:rPr>
        <w:t xml:space="preserve">wyboru najkorzystniejszej oferty z zastosowaniem aukcji elektronicznej wraz z informacjami, o których mowa w art. 230 ustawy </w:t>
      </w:r>
      <w:proofErr w:type="spellStart"/>
      <w:r w:rsidRPr="002F6BEB">
        <w:rPr>
          <w:rFonts w:ascii="Arial" w:eastAsia="Cambria" w:hAnsi="Arial" w:cs="Arial"/>
        </w:rPr>
        <w:t>Pzp</w:t>
      </w:r>
      <w:proofErr w:type="spellEnd"/>
      <w:r w:rsidRPr="002F6BEB">
        <w:rPr>
          <w:rFonts w:ascii="Arial" w:eastAsia="Cambria" w:hAnsi="Arial" w:cs="Arial"/>
        </w:rPr>
        <w:t>.</w:t>
      </w:r>
    </w:p>
    <w:p w14:paraId="322413EC" w14:textId="720A21CB" w:rsidR="009859ED" w:rsidRPr="002F6BEB" w:rsidRDefault="009859ED" w:rsidP="002F6BEB">
      <w:pPr>
        <w:pStyle w:val="Akapitzlist"/>
        <w:numPr>
          <w:ilvl w:val="3"/>
          <w:numId w:val="51"/>
        </w:numPr>
        <w:tabs>
          <w:tab w:val="left" w:pos="284"/>
          <w:tab w:val="left" w:pos="937"/>
        </w:tabs>
        <w:spacing w:before="1" w:line="267" w:lineRule="exact"/>
        <w:jc w:val="both"/>
        <w:rPr>
          <w:rFonts w:ascii="Arial" w:hAnsi="Arial" w:cs="Arial"/>
          <w:b/>
          <w:spacing w:val="-4"/>
        </w:rPr>
      </w:pPr>
      <w:r w:rsidRPr="002F6BEB">
        <w:rPr>
          <w:rFonts w:ascii="Arial" w:eastAsia="Cambria" w:hAnsi="Arial" w:cs="Arial"/>
        </w:rPr>
        <w:t>Zamawiający</w:t>
      </w:r>
      <w:r w:rsidRPr="002F6BEB">
        <w:rPr>
          <w:rFonts w:ascii="Arial" w:eastAsia="Cambria" w:hAnsi="Arial" w:cs="Arial"/>
          <w:b/>
        </w:rPr>
        <w:t xml:space="preserve"> </w:t>
      </w:r>
      <w:r w:rsidRPr="002F6BEB">
        <w:rPr>
          <w:rFonts w:ascii="Arial" w:eastAsia="Cambria" w:hAnsi="Arial" w:cs="Arial"/>
          <w:b/>
          <w:u w:val="single"/>
        </w:rPr>
        <w:t>nie stawia</w:t>
      </w:r>
      <w:r w:rsidRPr="002F6BEB">
        <w:rPr>
          <w:rFonts w:ascii="Arial" w:eastAsia="Cambria" w:hAnsi="Arial" w:cs="Arial"/>
          <w:b/>
        </w:rPr>
        <w:t xml:space="preserve"> </w:t>
      </w:r>
      <w:r w:rsidRPr="002F6BEB">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Pr="002F6BEB">
        <w:rPr>
          <w:rFonts w:ascii="Arial" w:eastAsia="Cambria" w:hAnsi="Arial" w:cs="Arial"/>
        </w:rPr>
        <w:t>Pzp</w:t>
      </w:r>
      <w:proofErr w:type="spellEnd"/>
      <w:r w:rsidRPr="002F6BEB">
        <w:rPr>
          <w:rFonts w:ascii="Arial" w:eastAsia="Cambria" w:hAnsi="Arial" w:cs="Arial"/>
        </w:rPr>
        <w:t>.</w:t>
      </w:r>
    </w:p>
    <w:p w14:paraId="2D1D0ADE" w14:textId="77777777" w:rsidR="009859ED" w:rsidRPr="002F6BEB" w:rsidRDefault="009859ED" w:rsidP="002F6BEB">
      <w:pPr>
        <w:pStyle w:val="Akapitzlist"/>
        <w:numPr>
          <w:ilvl w:val="3"/>
          <w:numId w:val="51"/>
        </w:numPr>
        <w:tabs>
          <w:tab w:val="left" w:pos="284"/>
          <w:tab w:val="left" w:pos="937"/>
        </w:tabs>
        <w:spacing w:before="1" w:line="267" w:lineRule="exact"/>
        <w:jc w:val="both"/>
        <w:rPr>
          <w:rFonts w:ascii="Arial" w:hAnsi="Arial" w:cs="Arial"/>
          <w:b/>
          <w:spacing w:val="-4"/>
        </w:rPr>
      </w:pPr>
      <w:r w:rsidRPr="002F6BEB">
        <w:rPr>
          <w:rFonts w:ascii="Arial" w:eastAsia="Times New Roman" w:hAnsi="Arial" w:cs="Arial"/>
          <w:color w:val="000000"/>
          <w:lang w:eastAsia="pl-PL"/>
        </w:rPr>
        <w:t xml:space="preserve">Zamówienie </w:t>
      </w:r>
      <w:r w:rsidRPr="002F6BEB">
        <w:rPr>
          <w:rFonts w:ascii="Arial" w:eastAsia="Times New Roman" w:hAnsi="Arial" w:cs="Arial"/>
          <w:b/>
          <w:color w:val="000000"/>
          <w:u w:val="single"/>
          <w:lang w:eastAsia="pl-PL"/>
        </w:rPr>
        <w:t>nie jest objęte</w:t>
      </w:r>
      <w:r w:rsidRPr="002F6BEB">
        <w:rPr>
          <w:rFonts w:ascii="Arial" w:eastAsia="Times New Roman" w:hAnsi="Arial" w:cs="Arial"/>
          <w:color w:val="000000"/>
          <w:lang w:eastAsia="pl-PL"/>
        </w:rPr>
        <w:t xml:space="preserve"> dynamicznym systemem zakupów.</w:t>
      </w:r>
    </w:p>
    <w:p w14:paraId="4E36C116" w14:textId="77777777" w:rsidR="009859ED" w:rsidRPr="002F6BEB" w:rsidRDefault="009859ED" w:rsidP="002F6BEB">
      <w:pPr>
        <w:pStyle w:val="Akapitzlist"/>
        <w:numPr>
          <w:ilvl w:val="3"/>
          <w:numId w:val="51"/>
        </w:numPr>
        <w:tabs>
          <w:tab w:val="left" w:pos="284"/>
          <w:tab w:val="left" w:pos="937"/>
        </w:tabs>
        <w:spacing w:before="1" w:line="267" w:lineRule="exact"/>
        <w:jc w:val="both"/>
        <w:rPr>
          <w:rFonts w:ascii="Arial" w:hAnsi="Arial" w:cs="Arial"/>
          <w:b/>
          <w:spacing w:val="-4"/>
        </w:rPr>
      </w:pPr>
      <w:r w:rsidRPr="002F6BEB">
        <w:rPr>
          <w:rFonts w:ascii="Arial" w:eastAsia="Times New Roman" w:hAnsi="Arial" w:cs="Arial"/>
          <w:color w:val="000000"/>
          <w:lang w:eastAsia="pl-PL"/>
        </w:rPr>
        <w:t xml:space="preserve">Zamawiający </w:t>
      </w:r>
      <w:r w:rsidRPr="002F6BEB">
        <w:rPr>
          <w:rFonts w:ascii="Arial" w:eastAsia="Times New Roman" w:hAnsi="Arial" w:cs="Arial"/>
          <w:b/>
          <w:color w:val="000000"/>
          <w:u w:val="single"/>
          <w:lang w:eastAsia="pl-PL"/>
        </w:rPr>
        <w:t>nie przewiduje</w:t>
      </w:r>
      <w:r w:rsidRPr="002F6BEB">
        <w:rPr>
          <w:rFonts w:ascii="Arial" w:eastAsia="Times New Roman" w:hAnsi="Arial" w:cs="Arial"/>
          <w:color w:val="000000"/>
          <w:lang w:eastAsia="pl-PL"/>
        </w:rPr>
        <w:t xml:space="preserve"> prawa opcji.</w:t>
      </w:r>
    </w:p>
    <w:p w14:paraId="259A4C0D" w14:textId="34B9F2A3" w:rsidR="0068580D" w:rsidRPr="00F87A98" w:rsidRDefault="009859ED" w:rsidP="002F6BEB">
      <w:pPr>
        <w:pStyle w:val="Akapitzlist"/>
        <w:numPr>
          <w:ilvl w:val="3"/>
          <w:numId w:val="51"/>
        </w:numPr>
        <w:tabs>
          <w:tab w:val="left" w:pos="284"/>
          <w:tab w:val="left" w:pos="937"/>
        </w:tabs>
        <w:spacing w:before="1" w:line="267" w:lineRule="exact"/>
        <w:jc w:val="both"/>
        <w:rPr>
          <w:rFonts w:ascii="Arial" w:hAnsi="Arial" w:cs="Arial"/>
          <w:b/>
          <w:spacing w:val="-4"/>
        </w:rPr>
      </w:pPr>
      <w:r w:rsidRPr="002F6BEB">
        <w:rPr>
          <w:rFonts w:ascii="Arial" w:hAnsi="Arial" w:cs="Arial"/>
        </w:rPr>
        <w:t xml:space="preserve">Opis przedmiotu zamówienia odnoszący się do norm, ocen technicznych, specyfikacji technicznych art. 101, 102, 103 ustawy </w:t>
      </w:r>
      <w:proofErr w:type="spellStart"/>
      <w:r w:rsidRPr="002F6BEB">
        <w:rPr>
          <w:rFonts w:ascii="Arial" w:hAnsi="Arial" w:cs="Arial"/>
        </w:rPr>
        <w:t>Pzp</w:t>
      </w:r>
      <w:proofErr w:type="spellEnd"/>
      <w:r w:rsidRPr="002F6BEB">
        <w:rPr>
          <w:rFonts w:ascii="Arial" w:hAnsi="Arial" w:cs="Arial"/>
        </w:rPr>
        <w:t xml:space="preserve"> – </w:t>
      </w:r>
      <w:r w:rsidR="0040771F" w:rsidRPr="002F6BEB">
        <w:rPr>
          <w:rFonts w:ascii="Arial" w:hAnsi="Arial" w:cs="Arial"/>
        </w:rPr>
        <w:t>nie dotyczy</w:t>
      </w:r>
    </w:p>
    <w:p w14:paraId="03FBCA0D" w14:textId="77777777" w:rsidR="00DA4F11" w:rsidRPr="00F87A98" w:rsidRDefault="009859ED" w:rsidP="00F87A98">
      <w:pPr>
        <w:pStyle w:val="Akapitzlist"/>
        <w:numPr>
          <w:ilvl w:val="3"/>
          <w:numId w:val="51"/>
        </w:numPr>
        <w:tabs>
          <w:tab w:val="left" w:pos="284"/>
          <w:tab w:val="left" w:pos="937"/>
        </w:tabs>
        <w:spacing w:before="1" w:line="267" w:lineRule="exact"/>
        <w:jc w:val="both"/>
        <w:rPr>
          <w:rFonts w:ascii="Arial" w:hAnsi="Arial" w:cs="Arial"/>
          <w:b/>
          <w:spacing w:val="-4"/>
        </w:rPr>
      </w:pPr>
      <w:r w:rsidRPr="00F87A98">
        <w:rPr>
          <w:rFonts w:ascii="Arial" w:hAnsi="Arial" w:cs="Arial"/>
        </w:rPr>
        <w:t>Opis uwzględniający wymagania dotyczący dostępności dla osób niepełnosprawnych, art.</w:t>
      </w:r>
      <w:r w:rsidR="0068580D" w:rsidRPr="00F87A98">
        <w:rPr>
          <w:rFonts w:ascii="Arial" w:hAnsi="Arial" w:cs="Arial"/>
        </w:rPr>
        <w:t xml:space="preserve"> </w:t>
      </w:r>
      <w:r w:rsidRPr="00F87A98">
        <w:rPr>
          <w:rFonts w:ascii="Arial" w:hAnsi="Arial" w:cs="Arial"/>
        </w:rPr>
        <w:t>100 pkt.</w:t>
      </w:r>
      <w:r w:rsidR="00595A26" w:rsidRPr="00F87A98">
        <w:rPr>
          <w:rFonts w:ascii="Arial" w:hAnsi="Arial" w:cs="Arial"/>
        </w:rPr>
        <w:t xml:space="preserve"> </w:t>
      </w:r>
      <w:r w:rsidRPr="00F87A98">
        <w:rPr>
          <w:rFonts w:ascii="Arial" w:hAnsi="Arial" w:cs="Arial"/>
        </w:rPr>
        <w:t xml:space="preserve">1 i 2 ustawy </w:t>
      </w:r>
      <w:proofErr w:type="spellStart"/>
      <w:r w:rsidRPr="00F87A98">
        <w:rPr>
          <w:rFonts w:ascii="Arial" w:hAnsi="Arial" w:cs="Arial"/>
        </w:rPr>
        <w:t>Pzp</w:t>
      </w:r>
      <w:proofErr w:type="spellEnd"/>
      <w:r w:rsidRPr="00F87A98">
        <w:rPr>
          <w:rFonts w:ascii="Arial" w:hAnsi="Arial" w:cs="Arial"/>
        </w:rPr>
        <w:t xml:space="preserve"> –</w:t>
      </w:r>
      <w:r w:rsidR="00032332" w:rsidRPr="00F87A98">
        <w:rPr>
          <w:rFonts w:ascii="Arial" w:hAnsi="Arial" w:cs="Arial"/>
        </w:rPr>
        <w:t xml:space="preserve"> Dokumentacja powinna zawierać rozwiązania dotyczące uniwersalnego projektowania, w tym pod kątem dostępności dla osób z niepełnosprawnościami.</w:t>
      </w:r>
    </w:p>
    <w:p w14:paraId="3DA07AB3" w14:textId="64DCC198" w:rsidR="00105BB9" w:rsidRPr="00F87A98" w:rsidRDefault="00980374" w:rsidP="00F87A98">
      <w:pPr>
        <w:pStyle w:val="Akapitzlist"/>
        <w:numPr>
          <w:ilvl w:val="3"/>
          <w:numId w:val="51"/>
        </w:numPr>
        <w:tabs>
          <w:tab w:val="left" w:pos="284"/>
          <w:tab w:val="left" w:pos="937"/>
        </w:tabs>
        <w:spacing w:before="1" w:line="267" w:lineRule="exact"/>
        <w:jc w:val="both"/>
        <w:rPr>
          <w:rFonts w:ascii="Arial" w:hAnsi="Arial" w:cs="Arial"/>
          <w:b/>
          <w:spacing w:val="-4"/>
        </w:rPr>
      </w:pPr>
      <w:r w:rsidRPr="00F87A98">
        <w:rPr>
          <w:rFonts w:ascii="Arial" w:hAnsi="Arial" w:cs="Arial"/>
        </w:rPr>
        <w:t>Nazwa</w:t>
      </w:r>
      <w:r w:rsidRPr="00F87A98">
        <w:rPr>
          <w:rFonts w:ascii="Arial" w:hAnsi="Arial" w:cs="Arial"/>
          <w:spacing w:val="-5"/>
        </w:rPr>
        <w:t xml:space="preserve"> </w:t>
      </w:r>
      <w:r w:rsidRPr="00F87A98">
        <w:rPr>
          <w:rFonts w:ascii="Arial" w:hAnsi="Arial" w:cs="Arial"/>
        </w:rPr>
        <w:t>i</w:t>
      </w:r>
      <w:r w:rsidRPr="00F87A98">
        <w:rPr>
          <w:rFonts w:ascii="Arial" w:hAnsi="Arial" w:cs="Arial"/>
          <w:spacing w:val="-5"/>
        </w:rPr>
        <w:t xml:space="preserve"> </w:t>
      </w:r>
      <w:r w:rsidRPr="00F87A98">
        <w:rPr>
          <w:rFonts w:ascii="Arial" w:hAnsi="Arial" w:cs="Arial"/>
        </w:rPr>
        <w:t>kod</w:t>
      </w:r>
      <w:r w:rsidRPr="00F87A98">
        <w:rPr>
          <w:rFonts w:ascii="Arial" w:hAnsi="Arial" w:cs="Arial"/>
          <w:spacing w:val="-6"/>
        </w:rPr>
        <w:t xml:space="preserve"> </w:t>
      </w:r>
      <w:r w:rsidRPr="00F87A98">
        <w:rPr>
          <w:rFonts w:ascii="Arial" w:hAnsi="Arial" w:cs="Arial"/>
        </w:rPr>
        <w:t>przedmiotu</w:t>
      </w:r>
      <w:r w:rsidRPr="00F87A98">
        <w:rPr>
          <w:rFonts w:ascii="Arial" w:hAnsi="Arial" w:cs="Arial"/>
          <w:spacing w:val="-6"/>
        </w:rPr>
        <w:t xml:space="preserve"> </w:t>
      </w:r>
      <w:r w:rsidRPr="00F87A98">
        <w:rPr>
          <w:rFonts w:ascii="Arial" w:hAnsi="Arial" w:cs="Arial"/>
        </w:rPr>
        <w:t>zamówienia</w:t>
      </w:r>
      <w:r w:rsidRPr="00F87A98">
        <w:rPr>
          <w:rFonts w:ascii="Arial" w:hAnsi="Arial" w:cs="Arial"/>
          <w:spacing w:val="-5"/>
        </w:rPr>
        <w:t xml:space="preserve"> </w:t>
      </w:r>
      <w:r w:rsidRPr="00F87A98">
        <w:rPr>
          <w:rFonts w:ascii="Arial" w:hAnsi="Arial" w:cs="Arial"/>
        </w:rPr>
        <w:t>według</w:t>
      </w:r>
      <w:r w:rsidRPr="00F87A98">
        <w:rPr>
          <w:rFonts w:ascii="Arial" w:hAnsi="Arial" w:cs="Arial"/>
          <w:spacing w:val="-6"/>
        </w:rPr>
        <w:t xml:space="preserve"> </w:t>
      </w:r>
      <w:r w:rsidRPr="00F87A98">
        <w:rPr>
          <w:rFonts w:ascii="Arial" w:hAnsi="Arial" w:cs="Arial"/>
        </w:rPr>
        <w:t>Wspólnego</w:t>
      </w:r>
      <w:r w:rsidRPr="00F87A98">
        <w:rPr>
          <w:rFonts w:ascii="Arial" w:hAnsi="Arial" w:cs="Arial"/>
          <w:spacing w:val="-3"/>
        </w:rPr>
        <w:t xml:space="preserve"> </w:t>
      </w:r>
      <w:r w:rsidRPr="00F87A98">
        <w:rPr>
          <w:rFonts w:ascii="Arial" w:hAnsi="Arial" w:cs="Arial"/>
        </w:rPr>
        <w:t>Słownika</w:t>
      </w:r>
      <w:r w:rsidRPr="00F87A98">
        <w:rPr>
          <w:rFonts w:ascii="Arial" w:hAnsi="Arial" w:cs="Arial"/>
          <w:spacing w:val="-2"/>
        </w:rPr>
        <w:t xml:space="preserve"> Zamówień:</w:t>
      </w:r>
    </w:p>
    <w:p w14:paraId="6F2A3D55" w14:textId="1DAA8999" w:rsidR="0068580D" w:rsidRPr="009347A0" w:rsidRDefault="0040771F" w:rsidP="00DA4F11">
      <w:pPr>
        <w:ind w:firstLine="420"/>
        <w:jc w:val="both"/>
        <w:rPr>
          <w:rFonts w:ascii="Arial" w:hAnsi="Arial" w:cs="Arial"/>
        </w:rPr>
      </w:pPr>
      <w:r>
        <w:rPr>
          <w:rFonts w:ascii="Arial" w:hAnsi="Arial" w:cs="Arial"/>
        </w:rPr>
        <w:t>71320000</w:t>
      </w:r>
      <w:r w:rsidR="00CC49B1">
        <w:rPr>
          <w:rFonts w:ascii="Arial" w:hAnsi="Arial" w:cs="Arial"/>
        </w:rPr>
        <w:t xml:space="preserve"> </w:t>
      </w:r>
      <w:r>
        <w:rPr>
          <w:rFonts w:ascii="Arial" w:hAnsi="Arial" w:cs="Arial"/>
        </w:rPr>
        <w:t>-</w:t>
      </w:r>
      <w:r w:rsidR="00CC49B1">
        <w:rPr>
          <w:rFonts w:ascii="Arial" w:hAnsi="Arial" w:cs="Arial"/>
        </w:rPr>
        <w:t xml:space="preserve"> </w:t>
      </w:r>
      <w:r>
        <w:rPr>
          <w:rFonts w:ascii="Arial" w:hAnsi="Arial" w:cs="Arial"/>
        </w:rPr>
        <w:t>7 Usługi inżynieryjne w zakresie projektowania</w:t>
      </w:r>
    </w:p>
    <w:p w14:paraId="427FDCDD" w14:textId="52DE75A0" w:rsidR="00105BB9" w:rsidRPr="00F87A98" w:rsidRDefault="00980374" w:rsidP="00F87A98">
      <w:pPr>
        <w:pStyle w:val="Akapitzlist"/>
        <w:numPr>
          <w:ilvl w:val="3"/>
          <w:numId w:val="51"/>
        </w:numPr>
        <w:tabs>
          <w:tab w:val="left" w:pos="284"/>
        </w:tabs>
        <w:spacing w:line="268" w:lineRule="exact"/>
        <w:ind w:right="-53"/>
        <w:jc w:val="both"/>
        <w:rPr>
          <w:rFonts w:ascii="Arial" w:hAnsi="Arial" w:cs="Arial"/>
        </w:rPr>
      </w:pPr>
      <w:r w:rsidRPr="00F87A98">
        <w:rPr>
          <w:rFonts w:ascii="Arial" w:hAnsi="Arial" w:cs="Arial"/>
        </w:rPr>
        <w:t>Wymagania</w:t>
      </w:r>
      <w:r w:rsidRPr="00F87A98">
        <w:rPr>
          <w:rFonts w:ascii="Arial" w:hAnsi="Arial" w:cs="Arial"/>
          <w:spacing w:val="-9"/>
        </w:rPr>
        <w:t xml:space="preserve"> </w:t>
      </w:r>
      <w:r w:rsidRPr="00F87A98">
        <w:rPr>
          <w:rFonts w:ascii="Arial" w:hAnsi="Arial" w:cs="Arial"/>
        </w:rPr>
        <w:t>dotyczące</w:t>
      </w:r>
      <w:r w:rsidRPr="00F87A98">
        <w:rPr>
          <w:rFonts w:ascii="Arial" w:hAnsi="Arial" w:cs="Arial"/>
          <w:spacing w:val="-5"/>
        </w:rPr>
        <w:t xml:space="preserve"> </w:t>
      </w:r>
      <w:r w:rsidRPr="00F87A98">
        <w:rPr>
          <w:rFonts w:ascii="Arial" w:hAnsi="Arial" w:cs="Arial"/>
          <w:spacing w:val="-2"/>
        </w:rPr>
        <w:t>zatrudnienia:</w:t>
      </w:r>
    </w:p>
    <w:p w14:paraId="3E48F535" w14:textId="77777777" w:rsidR="00105BB9" w:rsidRPr="004E40F3" w:rsidRDefault="00980374" w:rsidP="00F87A98">
      <w:pPr>
        <w:pStyle w:val="Akapitzlist"/>
        <w:numPr>
          <w:ilvl w:val="0"/>
          <w:numId w:val="95"/>
        </w:numPr>
        <w:tabs>
          <w:tab w:val="left" w:pos="567"/>
          <w:tab w:val="left" w:pos="851"/>
        </w:tabs>
        <w:ind w:right="-53"/>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r w:rsidRPr="004E40F3">
        <w:rPr>
          <w:rFonts w:ascii="Arial" w:hAnsi="Arial" w:cs="Arial"/>
          <w:b/>
        </w:rPr>
        <w:t xml:space="preserve">SWZ </w:t>
      </w:r>
      <w:r w:rsidRPr="004E40F3">
        <w:rPr>
          <w:rFonts w:ascii="Arial" w:hAnsi="Arial" w:cs="Arial"/>
        </w:rPr>
        <w:t xml:space="preserve">oraz w projekcie umowy stanowiących </w:t>
      </w:r>
      <w:r w:rsidRPr="004E40F3">
        <w:rPr>
          <w:rFonts w:ascii="Arial" w:hAnsi="Arial" w:cs="Arial"/>
          <w:b/>
        </w:rPr>
        <w:t>zał. nr 8 do SWZ</w:t>
      </w:r>
      <w:r w:rsidRPr="004E40F3">
        <w:rPr>
          <w:rFonts w:ascii="Arial" w:hAnsi="Arial" w:cs="Arial"/>
        </w:rPr>
        <w:t>;</w:t>
      </w:r>
    </w:p>
    <w:p w14:paraId="0FF3D3D0" w14:textId="77777777" w:rsidR="00105BB9" w:rsidRPr="001F5940" w:rsidRDefault="00980374" w:rsidP="00F87A98">
      <w:pPr>
        <w:pStyle w:val="Nagwek11"/>
        <w:numPr>
          <w:ilvl w:val="0"/>
          <w:numId w:val="95"/>
        </w:numPr>
        <w:tabs>
          <w:tab w:val="left" w:pos="567"/>
          <w:tab w:val="left" w:pos="851"/>
        </w:tabs>
        <w:ind w:right="-53"/>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3BD32CE5" w14:textId="2882C0AC" w:rsidR="00F32770" w:rsidRPr="00F87A98" w:rsidRDefault="00F32770" w:rsidP="00F87A98">
      <w:pPr>
        <w:pStyle w:val="Akapitzlist"/>
        <w:numPr>
          <w:ilvl w:val="3"/>
          <w:numId w:val="51"/>
        </w:numPr>
        <w:tabs>
          <w:tab w:val="left" w:pos="447"/>
        </w:tabs>
        <w:ind w:right="-53"/>
        <w:jc w:val="both"/>
        <w:rPr>
          <w:rFonts w:ascii="Arial" w:hAnsi="Arial" w:cs="Arial"/>
        </w:rPr>
      </w:pPr>
      <w:r w:rsidRPr="00F87A98">
        <w:rPr>
          <w:rFonts w:ascii="Arial" w:hAnsi="Arial" w:cs="Arial"/>
        </w:rPr>
        <w:t>Zamawiający</w:t>
      </w:r>
      <w:r w:rsidRPr="00F87A98">
        <w:rPr>
          <w:rFonts w:ascii="Arial" w:hAnsi="Arial" w:cs="Arial"/>
          <w:spacing w:val="-4"/>
        </w:rPr>
        <w:t xml:space="preserve"> </w:t>
      </w:r>
      <w:r w:rsidRPr="00F87A98">
        <w:rPr>
          <w:rFonts w:ascii="Arial" w:hAnsi="Arial" w:cs="Arial"/>
        </w:rPr>
        <w:t>w</w:t>
      </w:r>
      <w:r w:rsidRPr="00F87A98">
        <w:rPr>
          <w:rFonts w:ascii="Arial" w:hAnsi="Arial" w:cs="Arial"/>
          <w:spacing w:val="-2"/>
        </w:rPr>
        <w:t xml:space="preserve"> </w:t>
      </w:r>
      <w:r w:rsidRPr="00F87A98">
        <w:rPr>
          <w:rFonts w:ascii="Arial" w:hAnsi="Arial" w:cs="Arial"/>
        </w:rPr>
        <w:t>związku</w:t>
      </w:r>
      <w:r w:rsidRPr="00F87A98">
        <w:rPr>
          <w:rFonts w:ascii="Arial" w:hAnsi="Arial" w:cs="Arial"/>
          <w:spacing w:val="-4"/>
        </w:rPr>
        <w:t xml:space="preserve"> </w:t>
      </w:r>
      <w:r w:rsidRPr="00F87A98">
        <w:rPr>
          <w:rFonts w:ascii="Arial" w:hAnsi="Arial" w:cs="Arial"/>
        </w:rPr>
        <w:t>z</w:t>
      </w:r>
      <w:r w:rsidRPr="00F87A98">
        <w:rPr>
          <w:rFonts w:ascii="Arial" w:hAnsi="Arial" w:cs="Arial"/>
          <w:spacing w:val="-3"/>
        </w:rPr>
        <w:t xml:space="preserve"> </w:t>
      </w:r>
      <w:r w:rsidRPr="00F87A98">
        <w:rPr>
          <w:rFonts w:ascii="Arial" w:hAnsi="Arial" w:cs="Arial"/>
        </w:rPr>
        <w:t>art.</w:t>
      </w:r>
      <w:r w:rsidRPr="00F87A98">
        <w:rPr>
          <w:rFonts w:ascii="Arial" w:hAnsi="Arial" w:cs="Arial"/>
          <w:spacing w:val="-3"/>
        </w:rPr>
        <w:t xml:space="preserve"> </w:t>
      </w:r>
      <w:r w:rsidRPr="00F87A98">
        <w:rPr>
          <w:rFonts w:ascii="Arial" w:hAnsi="Arial" w:cs="Arial"/>
        </w:rPr>
        <w:t>91</w:t>
      </w:r>
      <w:r w:rsidRPr="00F87A98">
        <w:rPr>
          <w:rFonts w:ascii="Arial" w:hAnsi="Arial" w:cs="Arial"/>
          <w:spacing w:val="-3"/>
        </w:rPr>
        <w:t xml:space="preserve"> </w:t>
      </w:r>
      <w:r w:rsidRPr="00F87A98">
        <w:rPr>
          <w:rFonts w:ascii="Arial" w:hAnsi="Arial" w:cs="Arial"/>
        </w:rPr>
        <w:t>ust.</w:t>
      </w:r>
      <w:r w:rsidRPr="00F87A98">
        <w:rPr>
          <w:rFonts w:ascii="Arial" w:hAnsi="Arial" w:cs="Arial"/>
          <w:spacing w:val="-4"/>
        </w:rPr>
        <w:t xml:space="preserve"> </w:t>
      </w:r>
      <w:r w:rsidRPr="00F87A98">
        <w:rPr>
          <w:rFonts w:ascii="Arial" w:hAnsi="Arial" w:cs="Arial"/>
        </w:rPr>
        <w:t>1</w:t>
      </w:r>
      <w:r w:rsidRPr="00F87A98">
        <w:rPr>
          <w:rFonts w:ascii="Arial" w:hAnsi="Arial" w:cs="Arial"/>
          <w:spacing w:val="-4"/>
        </w:rPr>
        <w:t xml:space="preserve"> </w:t>
      </w:r>
      <w:proofErr w:type="spellStart"/>
      <w:r w:rsidRPr="00F87A98">
        <w:rPr>
          <w:rFonts w:ascii="Arial" w:hAnsi="Arial" w:cs="Arial"/>
        </w:rPr>
        <w:t>Pzp</w:t>
      </w:r>
      <w:proofErr w:type="spellEnd"/>
      <w:r w:rsidRPr="00F87A98">
        <w:rPr>
          <w:rFonts w:ascii="Arial" w:hAnsi="Arial" w:cs="Arial"/>
          <w:spacing w:val="-3"/>
        </w:rPr>
        <w:t xml:space="preserve"> </w:t>
      </w:r>
      <w:r w:rsidRPr="00F87A98">
        <w:rPr>
          <w:rFonts w:ascii="Arial" w:hAnsi="Arial" w:cs="Arial"/>
        </w:rPr>
        <w:t>wskazuje</w:t>
      </w:r>
      <w:r w:rsidRPr="00F87A98">
        <w:rPr>
          <w:rFonts w:ascii="Arial" w:hAnsi="Arial" w:cs="Arial"/>
          <w:spacing w:val="-3"/>
        </w:rPr>
        <w:t xml:space="preserve"> </w:t>
      </w:r>
      <w:r w:rsidRPr="00F87A98">
        <w:rPr>
          <w:rFonts w:ascii="Arial" w:hAnsi="Arial" w:cs="Arial"/>
        </w:rPr>
        <w:t>powody</w:t>
      </w:r>
      <w:r w:rsidRPr="00F87A98">
        <w:rPr>
          <w:rFonts w:ascii="Arial" w:hAnsi="Arial" w:cs="Arial"/>
          <w:spacing w:val="-3"/>
        </w:rPr>
        <w:t xml:space="preserve"> </w:t>
      </w:r>
      <w:r w:rsidRPr="00F87A98">
        <w:rPr>
          <w:rFonts w:ascii="Arial" w:hAnsi="Arial" w:cs="Arial"/>
        </w:rPr>
        <w:t>braku</w:t>
      </w:r>
      <w:r w:rsidRPr="00F87A98">
        <w:rPr>
          <w:rFonts w:ascii="Arial" w:hAnsi="Arial" w:cs="Arial"/>
          <w:spacing w:val="-4"/>
        </w:rPr>
        <w:t xml:space="preserve"> </w:t>
      </w:r>
      <w:r w:rsidRPr="00F87A98">
        <w:rPr>
          <w:rFonts w:ascii="Arial" w:hAnsi="Arial" w:cs="Arial"/>
        </w:rPr>
        <w:t>podziału</w:t>
      </w:r>
      <w:r w:rsidRPr="00F87A98">
        <w:rPr>
          <w:rFonts w:ascii="Arial" w:hAnsi="Arial" w:cs="Arial"/>
          <w:spacing w:val="-3"/>
        </w:rPr>
        <w:t xml:space="preserve"> </w:t>
      </w:r>
      <w:r w:rsidRPr="00F87A98">
        <w:rPr>
          <w:rFonts w:ascii="Arial" w:hAnsi="Arial" w:cs="Arial"/>
        </w:rPr>
        <w:t xml:space="preserve">przedmiotowego zamówienia na części: </w:t>
      </w:r>
    </w:p>
    <w:p w14:paraId="433A5616" w14:textId="77777777" w:rsidR="00E17926" w:rsidRDefault="00F32770" w:rsidP="007625AE">
      <w:pPr>
        <w:pStyle w:val="Akapitzlist"/>
        <w:tabs>
          <w:tab w:val="left" w:pos="447"/>
        </w:tabs>
        <w:ind w:left="447" w:right="-53"/>
        <w:jc w:val="both"/>
        <w:rPr>
          <w:rFonts w:ascii="Arial" w:hAnsi="Arial" w:cs="Arial"/>
          <w:i/>
        </w:rPr>
      </w:pPr>
      <w:r>
        <w:rPr>
          <w:rFonts w:ascii="Arial" w:hAnsi="Arial" w:cs="Arial"/>
          <w:i/>
        </w:rPr>
        <w:t>Podział zadania dotyczącego opracowania projektu na części spowodowałby generowanie nadmiernych kosztów wykonania zamówienia oraz trudności w skoordynowaniu działań różnych Projektantów</w:t>
      </w:r>
      <w:r w:rsidR="00F97E5F">
        <w:rPr>
          <w:rFonts w:ascii="Arial" w:hAnsi="Arial" w:cs="Arial"/>
          <w:i/>
        </w:rPr>
        <w:t xml:space="preserve"> poszczególnych specjalności tj. architektonicznej, konstrukcyjno – budowlanej, instalacyjnej w zakresie sieci, instalacji i urządzeń: telekomunikacyjnych, cieplnych, wentylacyjnych, gazowych, wodociągowych i kanalizacyjnych, elektrycznych                                                     i elektroenergetycznych.</w:t>
      </w:r>
    </w:p>
    <w:p w14:paraId="2F357715" w14:textId="1A6CB8A2" w:rsidR="00F32770" w:rsidRPr="00FD2112" w:rsidRDefault="00E17926" w:rsidP="00FD2112">
      <w:pPr>
        <w:pStyle w:val="Akapitzlist"/>
        <w:tabs>
          <w:tab w:val="left" w:pos="447"/>
        </w:tabs>
        <w:ind w:left="447" w:right="-53"/>
        <w:jc w:val="both"/>
        <w:rPr>
          <w:rFonts w:ascii="Arial" w:hAnsi="Arial" w:cs="Arial"/>
          <w:i/>
        </w:rPr>
      </w:pPr>
      <w:r>
        <w:rPr>
          <w:rFonts w:ascii="Arial" w:hAnsi="Arial" w:cs="Arial"/>
          <w:i/>
        </w:rPr>
        <w:t>Dokumentacja p</w:t>
      </w:r>
      <w:r w:rsidR="00F32770">
        <w:rPr>
          <w:rFonts w:ascii="Arial" w:hAnsi="Arial" w:cs="Arial"/>
          <w:i/>
        </w:rPr>
        <w:t>rojekt</w:t>
      </w:r>
      <w:r>
        <w:rPr>
          <w:rFonts w:ascii="Arial" w:hAnsi="Arial" w:cs="Arial"/>
          <w:i/>
        </w:rPr>
        <w:t>owo – kosztorysowa stanowi</w:t>
      </w:r>
      <w:r w:rsidR="00F32770">
        <w:rPr>
          <w:rFonts w:ascii="Arial" w:hAnsi="Arial" w:cs="Arial"/>
          <w:i/>
        </w:rPr>
        <w:t xml:space="preserve"> jedną technologiczną całość</w:t>
      </w:r>
      <w:r>
        <w:rPr>
          <w:rFonts w:ascii="Arial" w:hAnsi="Arial" w:cs="Arial"/>
          <w:i/>
        </w:rPr>
        <w:t>, na podstawie której zostanie wydana decyzja pozwolenia na budowę lub inny równoważny dokument, zgodnie z ustawą Prawo Budowlane.</w:t>
      </w:r>
    </w:p>
    <w:p w14:paraId="31B657AC" w14:textId="38E248AD" w:rsidR="00DA4F11" w:rsidRDefault="00980374" w:rsidP="00F87A98">
      <w:pPr>
        <w:pStyle w:val="Akapitzlist"/>
        <w:numPr>
          <w:ilvl w:val="3"/>
          <w:numId w:val="51"/>
        </w:numPr>
        <w:tabs>
          <w:tab w:val="left" w:pos="447"/>
        </w:tabs>
        <w:ind w:right="-53"/>
        <w:jc w:val="both"/>
        <w:rPr>
          <w:rFonts w:ascii="Arial" w:hAnsi="Arial" w:cs="Arial"/>
        </w:rPr>
      </w:pPr>
      <w:r w:rsidRPr="00F87A98">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7D61F30E" w:rsidR="009D2314" w:rsidRPr="00F87A98" w:rsidRDefault="00980374" w:rsidP="00F87A98">
      <w:pPr>
        <w:pStyle w:val="Akapitzlist"/>
        <w:numPr>
          <w:ilvl w:val="3"/>
          <w:numId w:val="51"/>
        </w:numPr>
        <w:tabs>
          <w:tab w:val="left" w:pos="447"/>
        </w:tabs>
        <w:ind w:right="-53"/>
        <w:jc w:val="both"/>
        <w:rPr>
          <w:rFonts w:ascii="Arial" w:hAnsi="Arial" w:cs="Arial"/>
        </w:rPr>
      </w:pPr>
      <w:r w:rsidRPr="00F87A98">
        <w:rPr>
          <w:rFonts w:ascii="Arial" w:hAnsi="Arial" w:cs="Arial"/>
        </w:rPr>
        <w:t xml:space="preserve">Zgodnie z art. 310 pkt 1 </w:t>
      </w:r>
      <w:proofErr w:type="spellStart"/>
      <w:r w:rsidRPr="00F87A98">
        <w:rPr>
          <w:rFonts w:ascii="Arial" w:hAnsi="Arial" w:cs="Arial"/>
        </w:rPr>
        <w:t>Pzp</w:t>
      </w:r>
      <w:proofErr w:type="spellEnd"/>
      <w:r w:rsidRPr="00F87A98">
        <w:rPr>
          <w:rFonts w:ascii="Arial" w:hAnsi="Arial" w:cs="Arial"/>
          <w:spacing w:val="-3"/>
        </w:rPr>
        <w:t xml:space="preserve"> </w:t>
      </w:r>
      <w:r w:rsidRPr="00F87A98">
        <w:rPr>
          <w:rFonts w:ascii="Arial" w:hAnsi="Arial" w:cs="Arial"/>
        </w:rPr>
        <w:t>Zamawiający przewiduje możliwość unieważnienia</w:t>
      </w:r>
      <w:r w:rsidRPr="00F87A98">
        <w:rPr>
          <w:rFonts w:ascii="Arial" w:hAnsi="Arial" w:cs="Arial"/>
          <w:spacing w:val="-1"/>
        </w:rPr>
        <w:t xml:space="preserve"> </w:t>
      </w:r>
      <w:r w:rsidRPr="00F87A98">
        <w:rPr>
          <w:rFonts w:ascii="Arial" w:hAnsi="Arial" w:cs="Arial"/>
        </w:rPr>
        <w:t>przedmiotowego postępowania, jeżeli środki, które Zamawiający zamierzał przeznaczyć na sfinansowanie całości lub części zamówienia, nie zostały mu przyznane.</w:t>
      </w:r>
    </w:p>
    <w:p w14:paraId="4ED4A3C2" w14:textId="78BBD88E" w:rsidR="00105BB9" w:rsidRPr="00980374" w:rsidRDefault="00F026F5" w:rsidP="007625AE">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28" w:name="_bookmark7"/>
                            <w:bookmarkEnd w:id="28"/>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9" w:name="_bookmark7"/>
                      <w:bookmarkEnd w:id="29"/>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7625AE">
      <w:pPr>
        <w:ind w:left="227"/>
        <w:jc w:val="both"/>
        <w:rPr>
          <w:rFonts w:ascii="Arial" w:hAnsi="Arial" w:cs="Arial"/>
        </w:rPr>
      </w:pPr>
    </w:p>
    <w:p w14:paraId="4E9B1D9F" w14:textId="1DAD73A3" w:rsidR="00105BB9" w:rsidRPr="00F57AD0" w:rsidRDefault="00626340" w:rsidP="007625AE">
      <w:pPr>
        <w:ind w:left="227"/>
        <w:jc w:val="both"/>
        <w:rPr>
          <w:rFonts w:ascii="Arial" w:hAnsi="Arial" w:cs="Arial"/>
          <w:b/>
          <w:bCs/>
          <w:spacing w:val="-2"/>
        </w:rPr>
      </w:pPr>
      <w:r>
        <w:rPr>
          <w:rFonts w:ascii="Arial" w:hAnsi="Arial" w:cs="Arial"/>
          <w:b/>
          <w:bCs/>
          <w:u w:val="single"/>
        </w:rPr>
        <w:t>D</w:t>
      </w:r>
      <w:r w:rsidR="00980374" w:rsidRPr="00F57AD0">
        <w:rPr>
          <w:rFonts w:ascii="Arial" w:hAnsi="Arial" w:cs="Arial"/>
          <w:b/>
          <w:bCs/>
          <w:u w:val="single"/>
        </w:rPr>
        <w:t>o</w:t>
      </w:r>
      <w:r w:rsidR="00980374" w:rsidRPr="00F57AD0">
        <w:rPr>
          <w:rFonts w:ascii="Arial" w:hAnsi="Arial" w:cs="Arial"/>
          <w:b/>
          <w:bCs/>
          <w:spacing w:val="-3"/>
          <w:u w:val="single"/>
        </w:rPr>
        <w:t xml:space="preserve"> </w:t>
      </w:r>
      <w:r w:rsidR="0016367E">
        <w:rPr>
          <w:rFonts w:ascii="Arial" w:hAnsi="Arial" w:cs="Arial"/>
          <w:b/>
          <w:bCs/>
          <w:u w:val="single"/>
        </w:rPr>
        <w:t>6 miesięcy</w:t>
      </w:r>
      <w:r>
        <w:rPr>
          <w:rFonts w:ascii="Arial" w:hAnsi="Arial" w:cs="Arial"/>
          <w:b/>
          <w:bCs/>
          <w:u w:val="single"/>
        </w:rPr>
        <w:t xml:space="preserve"> </w:t>
      </w:r>
      <w:r w:rsidR="00980374" w:rsidRPr="00F57AD0">
        <w:rPr>
          <w:rFonts w:ascii="Arial" w:hAnsi="Arial" w:cs="Arial"/>
          <w:b/>
          <w:bCs/>
        </w:rPr>
        <w:t>od</w:t>
      </w:r>
      <w:r w:rsidR="00980374" w:rsidRPr="00F57AD0">
        <w:rPr>
          <w:rFonts w:ascii="Arial" w:hAnsi="Arial" w:cs="Arial"/>
          <w:b/>
          <w:bCs/>
          <w:spacing w:val="-4"/>
        </w:rPr>
        <w:t xml:space="preserve"> </w:t>
      </w:r>
      <w:r w:rsidR="00980374" w:rsidRPr="00F57AD0">
        <w:rPr>
          <w:rFonts w:ascii="Arial" w:hAnsi="Arial" w:cs="Arial"/>
          <w:b/>
          <w:bCs/>
        </w:rPr>
        <w:t>dnia</w:t>
      </w:r>
      <w:r w:rsidR="00980374" w:rsidRPr="00F57AD0">
        <w:rPr>
          <w:rFonts w:ascii="Arial" w:hAnsi="Arial" w:cs="Arial"/>
          <w:b/>
          <w:bCs/>
          <w:spacing w:val="-2"/>
        </w:rPr>
        <w:t xml:space="preserve"> </w:t>
      </w:r>
      <w:r w:rsidR="00980374" w:rsidRPr="00F57AD0">
        <w:rPr>
          <w:rFonts w:ascii="Arial" w:hAnsi="Arial" w:cs="Arial"/>
          <w:b/>
          <w:bCs/>
        </w:rPr>
        <w:t>zawarcia</w:t>
      </w:r>
      <w:r w:rsidR="00980374" w:rsidRPr="00F57AD0">
        <w:rPr>
          <w:rFonts w:ascii="Arial" w:hAnsi="Arial" w:cs="Arial"/>
          <w:b/>
          <w:bCs/>
          <w:spacing w:val="-2"/>
        </w:rPr>
        <w:t xml:space="preserve"> umowy.</w:t>
      </w:r>
    </w:p>
    <w:p w14:paraId="2FCC35ED" w14:textId="77777777" w:rsidR="00233A27" w:rsidRDefault="00233A27" w:rsidP="007625AE">
      <w:pPr>
        <w:ind w:left="227"/>
        <w:jc w:val="both"/>
        <w:rPr>
          <w:rFonts w:ascii="Arial" w:hAnsi="Arial" w:cs="Arial"/>
          <w:b/>
          <w:spacing w:val="-2"/>
        </w:rPr>
      </w:pPr>
    </w:p>
    <w:p w14:paraId="3F653715" w14:textId="2D6BEC3D" w:rsidR="005C74FB" w:rsidRDefault="009D2314" w:rsidP="008A1EA6">
      <w:pPr>
        <w:pStyle w:val="Standard"/>
        <w:spacing w:before="0"/>
        <w:ind w:firstLine="227"/>
        <w:jc w:val="both"/>
        <w:rPr>
          <w:rFonts w:ascii="Arial" w:hAnsi="Arial" w:cs="Arial"/>
          <w:b/>
          <w:bCs/>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sidR="00626340">
        <w:rPr>
          <w:rFonts w:ascii="Arial" w:hAnsi="Arial" w:cs="Arial"/>
          <w:b/>
          <w:bCs/>
          <w:sz w:val="22"/>
          <w:szCs w:val="22"/>
        </w:rPr>
        <w:t xml:space="preserve"> w 202</w:t>
      </w:r>
      <w:r w:rsidR="00A540E2">
        <w:rPr>
          <w:rFonts w:ascii="Arial" w:hAnsi="Arial" w:cs="Arial"/>
          <w:b/>
          <w:bCs/>
          <w:sz w:val="22"/>
          <w:szCs w:val="22"/>
        </w:rPr>
        <w:t>5</w:t>
      </w:r>
      <w:r w:rsidR="00626340">
        <w:rPr>
          <w:rFonts w:ascii="Arial" w:hAnsi="Arial" w:cs="Arial"/>
          <w:b/>
          <w:bCs/>
          <w:sz w:val="22"/>
          <w:szCs w:val="22"/>
        </w:rPr>
        <w:t xml:space="preserve"> r.</w:t>
      </w:r>
    </w:p>
    <w:p w14:paraId="255D2709" w14:textId="14860860" w:rsidR="00105BB9" w:rsidRPr="00980374" w:rsidRDefault="00F026F5" w:rsidP="007625AE">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30" w:name="_bookmark8"/>
                            <w:bookmarkEnd w:id="30"/>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31" w:name="_bookmark8"/>
                      <w:bookmarkEnd w:id="31"/>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5F3D6032" w:rsidR="00105BB9" w:rsidRPr="00980374" w:rsidRDefault="00F87A98">
      <w:pPr>
        <w:pStyle w:val="Akapitzlist"/>
        <w:numPr>
          <w:ilvl w:val="0"/>
          <w:numId w:val="27"/>
        </w:numPr>
        <w:tabs>
          <w:tab w:val="left" w:pos="447"/>
        </w:tabs>
        <w:spacing w:before="1"/>
        <w:ind w:right="-53" w:hanging="220"/>
        <w:jc w:val="both"/>
        <w:rPr>
          <w:rFonts w:ascii="Arial" w:hAnsi="Arial" w:cs="Arial"/>
        </w:rPr>
      </w:pPr>
      <w:r>
        <w:rPr>
          <w:rFonts w:ascii="Arial" w:hAnsi="Arial" w:cs="Arial"/>
        </w:rPr>
        <w:t xml:space="preserve"> </w:t>
      </w:r>
      <w:r w:rsidR="00980374" w:rsidRPr="00980374">
        <w:rPr>
          <w:rFonts w:ascii="Arial" w:hAnsi="Arial" w:cs="Arial"/>
        </w:rPr>
        <w:t>Zamawiający</w:t>
      </w:r>
      <w:r w:rsidR="00980374" w:rsidRPr="00980374">
        <w:rPr>
          <w:rFonts w:ascii="Arial" w:hAnsi="Arial" w:cs="Arial"/>
          <w:spacing w:val="-8"/>
        </w:rPr>
        <w:t xml:space="preserve"> </w:t>
      </w:r>
      <w:r w:rsidR="00980374" w:rsidRPr="00980374">
        <w:rPr>
          <w:rFonts w:ascii="Arial" w:hAnsi="Arial" w:cs="Arial"/>
        </w:rPr>
        <w:t>wymaga,</w:t>
      </w:r>
      <w:r w:rsidR="00980374" w:rsidRPr="00980374">
        <w:rPr>
          <w:rFonts w:ascii="Arial" w:hAnsi="Arial" w:cs="Arial"/>
          <w:spacing w:val="-4"/>
        </w:rPr>
        <w:t xml:space="preserve"> </w:t>
      </w:r>
      <w:r w:rsidR="00980374" w:rsidRPr="00980374">
        <w:rPr>
          <w:rFonts w:ascii="Arial" w:hAnsi="Arial" w:cs="Arial"/>
        </w:rPr>
        <w:t>aby</w:t>
      </w:r>
      <w:r w:rsidR="00980374" w:rsidRPr="00980374">
        <w:rPr>
          <w:rFonts w:ascii="Arial" w:hAnsi="Arial" w:cs="Arial"/>
          <w:spacing w:val="-2"/>
        </w:rPr>
        <w:t xml:space="preserve"> </w:t>
      </w:r>
      <w:r w:rsidR="00980374" w:rsidRPr="00980374">
        <w:rPr>
          <w:rFonts w:ascii="Arial" w:hAnsi="Arial" w:cs="Arial"/>
        </w:rPr>
        <w:t>wybrany</w:t>
      </w:r>
      <w:r w:rsidR="00980374" w:rsidRPr="00980374">
        <w:rPr>
          <w:rFonts w:ascii="Arial" w:hAnsi="Arial" w:cs="Arial"/>
          <w:spacing w:val="-5"/>
        </w:rPr>
        <w:t xml:space="preserve"> </w:t>
      </w:r>
      <w:r w:rsidR="00980374" w:rsidRPr="00980374">
        <w:rPr>
          <w:rFonts w:ascii="Arial" w:hAnsi="Arial" w:cs="Arial"/>
        </w:rPr>
        <w:t>Wykonawca</w:t>
      </w:r>
      <w:r w:rsidR="00980374" w:rsidRPr="00980374">
        <w:rPr>
          <w:rFonts w:ascii="Arial" w:hAnsi="Arial" w:cs="Arial"/>
          <w:spacing w:val="-4"/>
        </w:rPr>
        <w:t xml:space="preserve"> </w:t>
      </w:r>
      <w:r w:rsidR="00980374" w:rsidRPr="00980374">
        <w:rPr>
          <w:rFonts w:ascii="Arial" w:hAnsi="Arial" w:cs="Arial"/>
        </w:rPr>
        <w:t>zawarł</w:t>
      </w:r>
      <w:r w:rsidR="00980374" w:rsidRPr="00980374">
        <w:rPr>
          <w:rFonts w:ascii="Arial" w:hAnsi="Arial" w:cs="Arial"/>
          <w:spacing w:val="-3"/>
        </w:rPr>
        <w:t xml:space="preserve"> </w:t>
      </w:r>
      <w:r w:rsidR="00980374" w:rsidRPr="00980374">
        <w:rPr>
          <w:rFonts w:ascii="Arial" w:hAnsi="Arial" w:cs="Arial"/>
        </w:rPr>
        <w:t>z</w:t>
      </w:r>
      <w:r w:rsidR="00980374" w:rsidRPr="00980374">
        <w:rPr>
          <w:rFonts w:ascii="Arial" w:hAnsi="Arial" w:cs="Arial"/>
          <w:spacing w:val="-4"/>
        </w:rPr>
        <w:t xml:space="preserve"> </w:t>
      </w:r>
      <w:r w:rsidR="00980374" w:rsidRPr="00980374">
        <w:rPr>
          <w:rFonts w:ascii="Arial" w:hAnsi="Arial" w:cs="Arial"/>
        </w:rPr>
        <w:t>nim</w:t>
      </w:r>
      <w:r w:rsidR="00980374" w:rsidRPr="00980374">
        <w:rPr>
          <w:rFonts w:ascii="Arial" w:hAnsi="Arial" w:cs="Arial"/>
          <w:spacing w:val="-2"/>
        </w:rPr>
        <w:t xml:space="preserve"> </w:t>
      </w:r>
      <w:r w:rsidR="00980374" w:rsidRPr="00980374">
        <w:rPr>
          <w:rFonts w:ascii="Arial" w:hAnsi="Arial" w:cs="Arial"/>
        </w:rPr>
        <w:t>umowę</w:t>
      </w:r>
      <w:r w:rsidR="00980374" w:rsidRPr="00980374">
        <w:rPr>
          <w:rFonts w:ascii="Arial" w:hAnsi="Arial" w:cs="Arial"/>
          <w:spacing w:val="-4"/>
        </w:rPr>
        <w:t xml:space="preserve"> </w:t>
      </w:r>
      <w:r w:rsidR="00980374" w:rsidRPr="00980374">
        <w:rPr>
          <w:rFonts w:ascii="Arial" w:hAnsi="Arial" w:cs="Arial"/>
        </w:rPr>
        <w:t>na</w:t>
      </w:r>
      <w:r w:rsidR="00980374" w:rsidRPr="00980374">
        <w:rPr>
          <w:rFonts w:ascii="Arial" w:hAnsi="Arial" w:cs="Arial"/>
          <w:spacing w:val="-7"/>
        </w:rPr>
        <w:t xml:space="preserve"> </w:t>
      </w:r>
      <w:r w:rsidR="00980374" w:rsidRPr="00980374">
        <w:rPr>
          <w:rFonts w:ascii="Arial" w:hAnsi="Arial" w:cs="Arial"/>
        </w:rPr>
        <w:t>warunkach</w:t>
      </w:r>
      <w:r w:rsidR="00980374" w:rsidRPr="00980374">
        <w:rPr>
          <w:rFonts w:ascii="Arial" w:hAnsi="Arial" w:cs="Arial"/>
          <w:spacing w:val="-3"/>
        </w:rPr>
        <w:t xml:space="preserve"> </w:t>
      </w:r>
      <w:r w:rsidR="00980374" w:rsidRPr="00980374">
        <w:rPr>
          <w:rFonts w:ascii="Arial" w:hAnsi="Arial" w:cs="Arial"/>
          <w:spacing w:val="-2"/>
        </w:rPr>
        <w:t>określonych</w:t>
      </w:r>
    </w:p>
    <w:p w14:paraId="3D250797" w14:textId="77777777" w:rsidR="00105BB9" w:rsidRPr="00980374" w:rsidRDefault="00980374" w:rsidP="009D3386">
      <w:pPr>
        <w:spacing w:before="1"/>
        <w:ind w:left="227" w:right="-53" w:firstLine="219"/>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760B3FB2" w14:textId="50A0584C" w:rsidR="009D3386" w:rsidRPr="009D3386" w:rsidRDefault="00F87A98">
      <w:pPr>
        <w:pStyle w:val="Akapitzlist"/>
        <w:numPr>
          <w:ilvl w:val="0"/>
          <w:numId w:val="27"/>
        </w:numPr>
        <w:tabs>
          <w:tab w:val="left" w:pos="447"/>
        </w:tabs>
        <w:spacing w:before="1"/>
        <w:ind w:left="227" w:right="-53" w:firstLine="0"/>
        <w:jc w:val="both"/>
        <w:rPr>
          <w:rFonts w:ascii="Arial" w:hAnsi="Arial" w:cs="Arial"/>
        </w:rPr>
      </w:pPr>
      <w:r>
        <w:rPr>
          <w:rFonts w:ascii="Arial" w:hAnsi="Arial" w:cs="Arial"/>
        </w:rPr>
        <w:t xml:space="preserve"> </w:t>
      </w:r>
      <w:r w:rsidR="00980374" w:rsidRPr="00980374">
        <w:rPr>
          <w:rFonts w:ascii="Arial" w:hAnsi="Arial" w:cs="Arial"/>
        </w:rPr>
        <w:t>Zamawiający</w:t>
      </w:r>
      <w:r w:rsidR="00980374" w:rsidRPr="00980374">
        <w:rPr>
          <w:rFonts w:ascii="Arial" w:hAnsi="Arial" w:cs="Arial"/>
          <w:spacing w:val="-2"/>
        </w:rPr>
        <w:t xml:space="preserve"> </w:t>
      </w:r>
      <w:r w:rsidR="00980374" w:rsidRPr="00980374">
        <w:rPr>
          <w:rFonts w:ascii="Arial" w:hAnsi="Arial" w:cs="Arial"/>
        </w:rPr>
        <w:t>zastrzega</w:t>
      </w:r>
      <w:r w:rsidR="00980374" w:rsidRPr="00980374">
        <w:rPr>
          <w:rFonts w:ascii="Arial" w:hAnsi="Arial" w:cs="Arial"/>
          <w:spacing w:val="-2"/>
        </w:rPr>
        <w:t xml:space="preserve"> </w:t>
      </w:r>
      <w:r w:rsidR="00980374" w:rsidRPr="00980374">
        <w:rPr>
          <w:rFonts w:ascii="Arial" w:hAnsi="Arial" w:cs="Arial"/>
        </w:rPr>
        <w:t>sobie,</w:t>
      </w:r>
      <w:r w:rsidR="00980374" w:rsidRPr="00980374">
        <w:rPr>
          <w:rFonts w:ascii="Arial" w:hAnsi="Arial" w:cs="Arial"/>
          <w:spacing w:val="-2"/>
        </w:rPr>
        <w:t xml:space="preserve"> </w:t>
      </w:r>
      <w:r w:rsidR="00980374" w:rsidRPr="00980374">
        <w:rPr>
          <w:rFonts w:ascii="Arial" w:hAnsi="Arial" w:cs="Arial"/>
        </w:rPr>
        <w:t>iż</w:t>
      </w:r>
      <w:r w:rsidR="00980374" w:rsidRPr="00980374">
        <w:rPr>
          <w:rFonts w:ascii="Arial" w:hAnsi="Arial" w:cs="Arial"/>
          <w:spacing w:val="-5"/>
        </w:rPr>
        <w:t xml:space="preserve"> </w:t>
      </w:r>
      <w:r w:rsidR="00980374" w:rsidRPr="00980374">
        <w:rPr>
          <w:rFonts w:ascii="Arial" w:hAnsi="Arial" w:cs="Arial"/>
        </w:rPr>
        <w:t>ostateczna</w:t>
      </w:r>
      <w:r w:rsidR="00980374" w:rsidRPr="00980374">
        <w:rPr>
          <w:rFonts w:ascii="Arial" w:hAnsi="Arial" w:cs="Arial"/>
          <w:spacing w:val="-4"/>
        </w:rPr>
        <w:t xml:space="preserve"> </w:t>
      </w:r>
      <w:r w:rsidR="00980374" w:rsidRPr="00980374">
        <w:rPr>
          <w:rFonts w:ascii="Arial" w:hAnsi="Arial" w:cs="Arial"/>
        </w:rPr>
        <w:t>treść</w:t>
      </w:r>
      <w:r w:rsidR="00980374" w:rsidRPr="00980374">
        <w:rPr>
          <w:rFonts w:ascii="Arial" w:hAnsi="Arial" w:cs="Arial"/>
          <w:spacing w:val="-5"/>
        </w:rPr>
        <w:t xml:space="preserve"> </w:t>
      </w:r>
      <w:r w:rsidR="00980374" w:rsidRPr="00980374">
        <w:rPr>
          <w:rFonts w:ascii="Arial" w:hAnsi="Arial" w:cs="Arial"/>
        </w:rPr>
        <w:t>umowy</w:t>
      </w:r>
      <w:r w:rsidR="00980374" w:rsidRPr="00980374">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3"/>
        </w:rPr>
        <w:t xml:space="preserve"> </w:t>
      </w:r>
      <w:r w:rsidR="00980374" w:rsidRPr="00980374">
        <w:rPr>
          <w:rFonts w:ascii="Arial" w:hAnsi="Arial" w:cs="Arial"/>
        </w:rPr>
        <w:t>stosunku</w:t>
      </w:r>
      <w:r w:rsidR="00980374" w:rsidRPr="00980374">
        <w:rPr>
          <w:rFonts w:ascii="Arial" w:hAnsi="Arial" w:cs="Arial"/>
          <w:spacing w:val="-2"/>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projektu</w:t>
      </w:r>
      <w:r w:rsidR="00980374" w:rsidRPr="00980374">
        <w:rPr>
          <w:rFonts w:ascii="Arial" w:hAnsi="Arial" w:cs="Arial"/>
          <w:spacing w:val="-3"/>
        </w:rPr>
        <w:t xml:space="preserve"> </w:t>
      </w:r>
      <w:r w:rsidR="00980374" w:rsidRPr="00980374">
        <w:rPr>
          <w:rFonts w:ascii="Arial" w:hAnsi="Arial" w:cs="Arial"/>
        </w:rPr>
        <w:t>umowy</w:t>
      </w:r>
      <w:r w:rsidR="00980374" w:rsidRPr="00980374">
        <w:rPr>
          <w:rFonts w:ascii="Arial" w:hAnsi="Arial" w:cs="Arial"/>
          <w:spacing w:val="-4"/>
        </w:rPr>
        <w:t xml:space="preserve"> </w:t>
      </w:r>
      <w:r w:rsidR="00980374" w:rsidRPr="00980374">
        <w:rPr>
          <w:rFonts w:ascii="Arial" w:hAnsi="Arial" w:cs="Arial"/>
        </w:rPr>
        <w:t>może</w:t>
      </w:r>
      <w:r w:rsidR="00980374" w:rsidRPr="00980374">
        <w:rPr>
          <w:rFonts w:ascii="Arial" w:hAnsi="Arial" w:cs="Arial"/>
          <w:spacing w:val="-2"/>
        </w:rPr>
        <w:t xml:space="preserve"> </w:t>
      </w:r>
      <w:r w:rsidR="009D3386">
        <w:rPr>
          <w:rFonts w:ascii="Arial" w:hAnsi="Arial" w:cs="Arial"/>
          <w:spacing w:val="-2"/>
        </w:rPr>
        <w:t xml:space="preserve">  </w:t>
      </w:r>
    </w:p>
    <w:p w14:paraId="50A0FA02" w14:textId="28979710" w:rsidR="00105BB9" w:rsidRPr="00980374" w:rsidRDefault="009D3386" w:rsidP="009D3386">
      <w:pPr>
        <w:pStyle w:val="Akapitzlist"/>
        <w:tabs>
          <w:tab w:val="left" w:pos="447"/>
        </w:tabs>
        <w:spacing w:before="1"/>
        <w:ind w:left="446" w:right="-53"/>
        <w:jc w:val="both"/>
        <w:rPr>
          <w:rFonts w:ascii="Arial" w:hAnsi="Arial" w:cs="Arial"/>
        </w:rPr>
      </w:pPr>
      <w:r>
        <w:rPr>
          <w:rFonts w:ascii="Arial" w:hAnsi="Arial" w:cs="Arial"/>
          <w:spacing w:val="-2"/>
        </w:rPr>
        <w:tab/>
      </w:r>
      <w:r w:rsidR="00980374" w:rsidRPr="00980374">
        <w:rPr>
          <w:rFonts w:ascii="Arial" w:hAnsi="Arial" w:cs="Arial"/>
        </w:rPr>
        <w:t xml:space="preserve">ulec zmianie, jednakże wyłącznie w zakresie nie zmieniającym istotnych warunków złożonej oferty </w:t>
      </w:r>
      <w:r w:rsidR="00327AD9">
        <w:rPr>
          <w:rFonts w:ascii="Arial" w:hAnsi="Arial" w:cs="Arial"/>
        </w:rPr>
        <w:t xml:space="preserve">                    </w:t>
      </w:r>
      <w:r w:rsidR="00980374" w:rsidRPr="00980374">
        <w:rPr>
          <w:rFonts w:ascii="Arial" w:hAnsi="Arial" w:cs="Arial"/>
        </w:rPr>
        <w:lastRenderedPageBreak/>
        <w:t>i SWZ.</w:t>
      </w:r>
    </w:p>
    <w:p w14:paraId="4AA3FA83" w14:textId="53140A13" w:rsidR="00105BB9" w:rsidRPr="00F87A98" w:rsidRDefault="00980374" w:rsidP="008A1EA6">
      <w:pPr>
        <w:tabs>
          <w:tab w:val="left" w:pos="284"/>
        </w:tabs>
        <w:ind w:left="446" w:right="-53"/>
        <w:jc w:val="both"/>
        <w:rPr>
          <w:rFonts w:ascii="Arial" w:hAnsi="Arial" w:cs="Arial"/>
        </w:rPr>
      </w:pPr>
      <w:r w:rsidRPr="00F87A98">
        <w:rPr>
          <w:rFonts w:ascii="Arial" w:hAnsi="Arial" w:cs="Arial"/>
        </w:rPr>
        <w:t>Zamawiający,</w:t>
      </w:r>
      <w:r w:rsidRPr="00F87A98">
        <w:rPr>
          <w:rFonts w:ascii="Arial" w:hAnsi="Arial" w:cs="Arial"/>
          <w:spacing w:val="-6"/>
        </w:rPr>
        <w:t xml:space="preserve"> </w:t>
      </w:r>
      <w:r w:rsidRPr="00F87A98">
        <w:rPr>
          <w:rFonts w:ascii="Arial" w:hAnsi="Arial" w:cs="Arial"/>
        </w:rPr>
        <w:t>zgodnie</w:t>
      </w:r>
      <w:r w:rsidRPr="00F87A98">
        <w:rPr>
          <w:rFonts w:ascii="Arial" w:hAnsi="Arial" w:cs="Arial"/>
          <w:spacing w:val="-3"/>
        </w:rPr>
        <w:t xml:space="preserve"> </w:t>
      </w:r>
      <w:r w:rsidRPr="00F87A98">
        <w:rPr>
          <w:rFonts w:ascii="Arial" w:hAnsi="Arial" w:cs="Arial"/>
        </w:rPr>
        <w:t>z</w:t>
      </w:r>
      <w:r w:rsidRPr="00F87A98">
        <w:rPr>
          <w:rFonts w:ascii="Arial" w:hAnsi="Arial" w:cs="Arial"/>
          <w:spacing w:val="-6"/>
        </w:rPr>
        <w:t xml:space="preserve"> </w:t>
      </w:r>
      <w:r w:rsidRPr="00F87A98">
        <w:rPr>
          <w:rFonts w:ascii="Arial" w:hAnsi="Arial" w:cs="Arial"/>
        </w:rPr>
        <w:t>art.</w:t>
      </w:r>
      <w:r w:rsidRPr="00F87A98">
        <w:rPr>
          <w:rFonts w:ascii="Arial" w:hAnsi="Arial" w:cs="Arial"/>
          <w:spacing w:val="-4"/>
        </w:rPr>
        <w:t xml:space="preserve"> </w:t>
      </w:r>
      <w:r w:rsidRPr="00F87A98">
        <w:rPr>
          <w:rFonts w:ascii="Arial" w:hAnsi="Arial" w:cs="Arial"/>
        </w:rPr>
        <w:t>45</w:t>
      </w:r>
      <w:r w:rsidR="00612422" w:rsidRPr="00F87A98">
        <w:rPr>
          <w:rFonts w:ascii="Arial" w:hAnsi="Arial" w:cs="Arial"/>
        </w:rPr>
        <w:t>4</w:t>
      </w:r>
      <w:r w:rsidRPr="00F87A98">
        <w:rPr>
          <w:rFonts w:ascii="Arial" w:hAnsi="Arial" w:cs="Arial"/>
          <w:spacing w:val="-3"/>
        </w:rPr>
        <w:t xml:space="preserve"> </w:t>
      </w:r>
      <w:r w:rsidRPr="00F87A98">
        <w:rPr>
          <w:rFonts w:ascii="Arial" w:hAnsi="Arial" w:cs="Arial"/>
        </w:rPr>
        <w:t>ust.</w:t>
      </w:r>
      <w:r w:rsidRPr="00F87A98">
        <w:rPr>
          <w:rFonts w:ascii="Arial" w:hAnsi="Arial" w:cs="Arial"/>
          <w:spacing w:val="-3"/>
        </w:rPr>
        <w:t xml:space="preserve"> </w:t>
      </w:r>
      <w:r w:rsidRPr="00F87A98">
        <w:rPr>
          <w:rFonts w:ascii="Arial" w:hAnsi="Arial" w:cs="Arial"/>
        </w:rPr>
        <w:t>1</w:t>
      </w:r>
      <w:r w:rsidRPr="00F87A98">
        <w:rPr>
          <w:rFonts w:ascii="Arial" w:hAnsi="Arial" w:cs="Arial"/>
          <w:spacing w:val="-4"/>
        </w:rPr>
        <w:t xml:space="preserve"> </w:t>
      </w:r>
      <w:r w:rsidRPr="00F87A98">
        <w:rPr>
          <w:rFonts w:ascii="Arial" w:hAnsi="Arial" w:cs="Arial"/>
        </w:rPr>
        <w:t>ustawy</w:t>
      </w:r>
      <w:r w:rsidRPr="00F87A98">
        <w:rPr>
          <w:rFonts w:ascii="Arial" w:hAnsi="Arial" w:cs="Arial"/>
          <w:spacing w:val="-6"/>
        </w:rPr>
        <w:t xml:space="preserve"> </w:t>
      </w:r>
      <w:proofErr w:type="spellStart"/>
      <w:r w:rsidRPr="00F87A98">
        <w:rPr>
          <w:rFonts w:ascii="Arial" w:hAnsi="Arial" w:cs="Arial"/>
        </w:rPr>
        <w:t>Pzp</w:t>
      </w:r>
      <w:proofErr w:type="spellEnd"/>
      <w:r w:rsidRPr="00F87A98">
        <w:rPr>
          <w:rFonts w:ascii="Arial" w:hAnsi="Arial" w:cs="Arial"/>
        </w:rPr>
        <w:t>,</w:t>
      </w:r>
      <w:r w:rsidRPr="00F87A98">
        <w:rPr>
          <w:rFonts w:ascii="Arial" w:hAnsi="Arial" w:cs="Arial"/>
          <w:spacing w:val="-5"/>
        </w:rPr>
        <w:t xml:space="preserve"> </w:t>
      </w:r>
      <w:r w:rsidRPr="00F87A98">
        <w:rPr>
          <w:rFonts w:ascii="Arial" w:hAnsi="Arial" w:cs="Arial"/>
        </w:rPr>
        <w:t>przewiduje</w:t>
      </w:r>
      <w:r w:rsidRPr="00F87A98">
        <w:rPr>
          <w:rFonts w:ascii="Arial" w:hAnsi="Arial" w:cs="Arial"/>
          <w:spacing w:val="-5"/>
        </w:rPr>
        <w:t xml:space="preserve"> </w:t>
      </w:r>
      <w:r w:rsidRPr="00F87A98">
        <w:rPr>
          <w:rFonts w:ascii="Arial" w:hAnsi="Arial" w:cs="Arial"/>
        </w:rPr>
        <w:t>możliwość</w:t>
      </w:r>
      <w:r w:rsidRPr="00F87A98">
        <w:rPr>
          <w:rFonts w:ascii="Arial" w:hAnsi="Arial" w:cs="Arial"/>
          <w:spacing w:val="-3"/>
        </w:rPr>
        <w:t xml:space="preserve"> </w:t>
      </w:r>
      <w:r w:rsidRPr="00F87A98">
        <w:rPr>
          <w:rFonts w:ascii="Arial" w:hAnsi="Arial" w:cs="Arial"/>
        </w:rPr>
        <w:t>dokonania</w:t>
      </w:r>
      <w:r w:rsidRPr="00F87A98">
        <w:rPr>
          <w:rFonts w:ascii="Arial" w:hAnsi="Arial" w:cs="Arial"/>
          <w:spacing w:val="-3"/>
        </w:rPr>
        <w:t xml:space="preserve"> </w:t>
      </w:r>
      <w:r w:rsidRPr="00F87A98">
        <w:rPr>
          <w:rFonts w:ascii="Arial" w:hAnsi="Arial" w:cs="Arial"/>
          <w:spacing w:val="-2"/>
        </w:rPr>
        <w:t>zmian</w:t>
      </w:r>
      <w:r w:rsidR="00D36144" w:rsidRPr="00F87A98">
        <w:rPr>
          <w:rFonts w:ascii="Arial" w:hAnsi="Arial" w:cs="Arial"/>
          <w:spacing w:val="-2"/>
        </w:rPr>
        <w:t xml:space="preserve"> </w:t>
      </w:r>
      <w:r w:rsidRPr="00F87A98">
        <w:rPr>
          <w:rFonts w:ascii="Arial" w:hAnsi="Arial" w:cs="Arial"/>
        </w:rPr>
        <w:t>postanowień</w:t>
      </w:r>
      <w:r w:rsidRPr="00F87A98">
        <w:rPr>
          <w:rFonts w:ascii="Arial" w:hAnsi="Arial" w:cs="Arial"/>
          <w:spacing w:val="-2"/>
        </w:rPr>
        <w:t xml:space="preserve"> </w:t>
      </w:r>
      <w:r w:rsidRPr="00F87A98">
        <w:rPr>
          <w:rFonts w:ascii="Arial" w:hAnsi="Arial" w:cs="Arial"/>
        </w:rPr>
        <w:t>zawartej</w:t>
      </w:r>
      <w:r w:rsidRPr="00F87A98">
        <w:rPr>
          <w:rFonts w:ascii="Arial" w:hAnsi="Arial" w:cs="Arial"/>
          <w:spacing w:val="-1"/>
        </w:rPr>
        <w:t xml:space="preserve"> </w:t>
      </w:r>
      <w:r w:rsidRPr="00F87A98">
        <w:rPr>
          <w:rFonts w:ascii="Arial" w:hAnsi="Arial" w:cs="Arial"/>
        </w:rPr>
        <w:t>umowy</w:t>
      </w:r>
      <w:r w:rsidRPr="00F87A98">
        <w:rPr>
          <w:rFonts w:ascii="Arial" w:hAnsi="Arial" w:cs="Arial"/>
          <w:spacing w:val="-3"/>
        </w:rPr>
        <w:t xml:space="preserve"> </w:t>
      </w:r>
      <w:r w:rsidRPr="00F87A98">
        <w:rPr>
          <w:rFonts w:ascii="Arial" w:hAnsi="Arial" w:cs="Arial"/>
        </w:rPr>
        <w:t>w</w:t>
      </w:r>
      <w:r w:rsidRPr="00F87A98">
        <w:rPr>
          <w:rFonts w:ascii="Arial" w:hAnsi="Arial" w:cs="Arial"/>
          <w:spacing w:val="-1"/>
        </w:rPr>
        <w:t xml:space="preserve"> </w:t>
      </w:r>
      <w:r w:rsidRPr="00F87A98">
        <w:rPr>
          <w:rFonts w:ascii="Arial" w:hAnsi="Arial" w:cs="Arial"/>
        </w:rPr>
        <w:t>sprawie</w:t>
      </w:r>
      <w:r w:rsidRPr="00F87A98">
        <w:rPr>
          <w:rFonts w:ascii="Arial" w:hAnsi="Arial" w:cs="Arial"/>
          <w:spacing w:val="-1"/>
        </w:rPr>
        <w:t xml:space="preserve"> </w:t>
      </w:r>
      <w:r w:rsidRPr="00F87A98">
        <w:rPr>
          <w:rFonts w:ascii="Arial" w:hAnsi="Arial" w:cs="Arial"/>
        </w:rPr>
        <w:t>zamówienia</w:t>
      </w:r>
      <w:r w:rsidRPr="00F87A98">
        <w:rPr>
          <w:rFonts w:ascii="Arial" w:hAnsi="Arial" w:cs="Arial"/>
          <w:spacing w:val="-5"/>
        </w:rPr>
        <w:t xml:space="preserve"> </w:t>
      </w:r>
      <w:r w:rsidRPr="00F87A98">
        <w:rPr>
          <w:rFonts w:ascii="Arial" w:hAnsi="Arial" w:cs="Arial"/>
        </w:rPr>
        <w:t>publicznego,</w:t>
      </w:r>
      <w:r w:rsidRPr="00F87A98">
        <w:rPr>
          <w:rFonts w:ascii="Arial" w:hAnsi="Arial" w:cs="Arial"/>
          <w:spacing w:val="-2"/>
        </w:rPr>
        <w:t xml:space="preserve"> </w:t>
      </w:r>
      <w:r w:rsidRPr="00F87A98">
        <w:rPr>
          <w:rFonts w:ascii="Arial" w:hAnsi="Arial" w:cs="Arial"/>
        </w:rPr>
        <w:t>w</w:t>
      </w:r>
      <w:r w:rsidRPr="00F87A98">
        <w:rPr>
          <w:rFonts w:ascii="Arial" w:hAnsi="Arial" w:cs="Arial"/>
          <w:spacing w:val="-1"/>
        </w:rPr>
        <w:t xml:space="preserve"> </w:t>
      </w:r>
      <w:r w:rsidRPr="00F87A98">
        <w:rPr>
          <w:rFonts w:ascii="Arial" w:hAnsi="Arial" w:cs="Arial"/>
        </w:rPr>
        <w:t>sposób</w:t>
      </w:r>
      <w:r w:rsidRPr="00F87A98">
        <w:rPr>
          <w:rFonts w:ascii="Arial" w:hAnsi="Arial" w:cs="Arial"/>
          <w:spacing w:val="-3"/>
        </w:rPr>
        <w:t xml:space="preserve"> </w:t>
      </w:r>
      <w:r w:rsidRPr="00F87A98">
        <w:rPr>
          <w:rFonts w:ascii="Arial" w:hAnsi="Arial" w:cs="Arial"/>
        </w:rPr>
        <w:t>i</w:t>
      </w:r>
      <w:r w:rsidRPr="00F87A98">
        <w:rPr>
          <w:rFonts w:ascii="Arial" w:hAnsi="Arial" w:cs="Arial"/>
          <w:spacing w:val="-2"/>
        </w:rPr>
        <w:t xml:space="preserve"> </w:t>
      </w:r>
      <w:r w:rsidRPr="00F87A98">
        <w:rPr>
          <w:rFonts w:ascii="Arial" w:hAnsi="Arial" w:cs="Arial"/>
        </w:rPr>
        <w:t>na</w:t>
      </w:r>
      <w:r w:rsidRPr="00F87A98">
        <w:rPr>
          <w:rFonts w:ascii="Arial" w:hAnsi="Arial" w:cs="Arial"/>
          <w:spacing w:val="-5"/>
        </w:rPr>
        <w:t xml:space="preserve"> </w:t>
      </w:r>
      <w:r w:rsidRPr="00F87A98">
        <w:rPr>
          <w:rFonts w:ascii="Arial" w:hAnsi="Arial" w:cs="Arial"/>
        </w:rPr>
        <w:t>warunkach</w:t>
      </w:r>
      <w:r w:rsidRPr="00F87A98">
        <w:rPr>
          <w:rFonts w:ascii="Arial" w:hAnsi="Arial" w:cs="Arial"/>
          <w:spacing w:val="-4"/>
        </w:rPr>
        <w:t xml:space="preserve"> </w:t>
      </w:r>
      <w:r w:rsidRPr="00F87A98">
        <w:rPr>
          <w:rFonts w:ascii="Arial" w:hAnsi="Arial" w:cs="Arial"/>
        </w:rPr>
        <w:t>określonych w projekcie umowy.</w:t>
      </w:r>
    </w:p>
    <w:p w14:paraId="6622606E" w14:textId="77777777" w:rsidR="005C74FB" w:rsidRDefault="005C74FB" w:rsidP="005C74FB">
      <w:pPr>
        <w:pStyle w:val="Akapitzlist"/>
        <w:tabs>
          <w:tab w:val="left" w:pos="284"/>
        </w:tabs>
        <w:ind w:left="446" w:right="-53"/>
        <w:jc w:val="both"/>
        <w:rPr>
          <w:rFonts w:ascii="Arial" w:hAnsi="Arial" w:cs="Arial"/>
        </w:rPr>
      </w:pPr>
    </w:p>
    <w:p w14:paraId="7B6B84E0" w14:textId="3595D978" w:rsidR="00105BB9" w:rsidRPr="00980374" w:rsidRDefault="00F026F5" w:rsidP="007625AE">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4BFC5B0" w:rsidR="00341799" w:rsidRPr="007E38E6" w:rsidRDefault="00341799" w:rsidP="00A27B1C">
                            <w:pPr>
                              <w:spacing w:before="18"/>
                              <w:ind w:left="108"/>
                              <w:jc w:val="both"/>
                              <w:rPr>
                                <w:rFonts w:ascii="Arial" w:hAnsi="Arial" w:cs="Arial"/>
                                <w:b/>
                                <w:color w:val="000000"/>
                              </w:rPr>
                            </w:pPr>
                            <w:bookmarkStart w:id="32" w:name="_bookmark9"/>
                            <w:bookmarkEnd w:id="32"/>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00A27B1C">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4BFC5B0" w:rsidR="00341799" w:rsidRPr="007E38E6" w:rsidRDefault="00341799" w:rsidP="00A27B1C">
                      <w:pPr>
                        <w:spacing w:before="18"/>
                        <w:ind w:left="108"/>
                        <w:jc w:val="both"/>
                        <w:rPr>
                          <w:rFonts w:ascii="Arial" w:hAnsi="Arial" w:cs="Arial"/>
                          <w:b/>
                          <w:color w:val="000000"/>
                        </w:rPr>
                      </w:pPr>
                      <w:bookmarkStart w:id="33" w:name="_bookmark9"/>
                      <w:bookmarkEnd w:id="33"/>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00A27B1C">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66D583B4" w14:textId="51613DD6" w:rsidR="00105BB9" w:rsidRPr="004C6054" w:rsidRDefault="00980374">
      <w:pPr>
        <w:pStyle w:val="Akapitzlist"/>
        <w:numPr>
          <w:ilvl w:val="0"/>
          <w:numId w:val="26"/>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2"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82A73D2" w14:textId="77777777" w:rsidR="00105BB9" w:rsidRPr="00980374" w:rsidRDefault="00980374" w:rsidP="00F87A98">
      <w:pPr>
        <w:pStyle w:val="Akapitzlist"/>
        <w:numPr>
          <w:ilvl w:val="0"/>
          <w:numId w:val="26"/>
        </w:numPr>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7625AE">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SWZ;</w:t>
      </w:r>
    </w:p>
    <w:p w14:paraId="3AC880C8"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7625AE">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pPr>
        <w:pStyle w:val="Akapitzlist"/>
        <w:numPr>
          <w:ilvl w:val="1"/>
          <w:numId w:val="26"/>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61DB0CA" w14:textId="77777777" w:rsidR="00105BB9" w:rsidRPr="00980374" w:rsidRDefault="00980374">
      <w:pPr>
        <w:pStyle w:val="Akapitzlist"/>
        <w:numPr>
          <w:ilvl w:val="1"/>
          <w:numId w:val="26"/>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278A9B8A" w14:textId="4C2C7489" w:rsidR="00105BB9" w:rsidRPr="005B1B84" w:rsidRDefault="00980374" w:rsidP="005B1B84">
      <w:pPr>
        <w:pStyle w:val="Akapitzlist"/>
        <w:numPr>
          <w:ilvl w:val="1"/>
          <w:numId w:val="26"/>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r w:rsidR="005B1B84">
        <w:rPr>
          <w:rFonts w:ascii="Arial" w:hAnsi="Arial" w:cs="Arial"/>
          <w:spacing w:val="-2"/>
        </w:rPr>
        <w:t xml:space="preserve"> </w:t>
      </w:r>
      <w:r w:rsidRPr="005B1B84">
        <w:rPr>
          <w:rFonts w:ascii="Arial" w:hAnsi="Arial" w:cs="Arial"/>
          <w:i/>
          <w:iCs/>
          <w:u w:val="single"/>
        </w:rPr>
        <w:t>odbywa</w:t>
      </w:r>
      <w:r w:rsidRPr="005B1B84">
        <w:rPr>
          <w:rFonts w:ascii="Arial" w:hAnsi="Arial" w:cs="Arial"/>
          <w:i/>
          <w:iCs/>
          <w:spacing w:val="-6"/>
          <w:u w:val="single"/>
        </w:rPr>
        <w:t xml:space="preserve"> </w:t>
      </w:r>
      <w:r w:rsidRPr="005B1B84">
        <w:rPr>
          <w:rFonts w:ascii="Arial" w:hAnsi="Arial" w:cs="Arial"/>
          <w:i/>
          <w:iCs/>
          <w:u w:val="single"/>
        </w:rPr>
        <w:t>się</w:t>
      </w:r>
      <w:r w:rsidRPr="005B1B84">
        <w:rPr>
          <w:rFonts w:ascii="Arial" w:hAnsi="Arial" w:cs="Arial"/>
          <w:i/>
          <w:iCs/>
          <w:spacing w:val="-3"/>
          <w:u w:val="single"/>
        </w:rPr>
        <w:t xml:space="preserve"> </w:t>
      </w:r>
      <w:r w:rsidRPr="005B1B84">
        <w:rPr>
          <w:rFonts w:ascii="Arial" w:hAnsi="Arial" w:cs="Arial"/>
          <w:i/>
          <w:iCs/>
          <w:u w:val="single"/>
        </w:rPr>
        <w:t>za</w:t>
      </w:r>
      <w:r w:rsidRPr="005B1B84">
        <w:rPr>
          <w:rFonts w:ascii="Arial" w:hAnsi="Arial" w:cs="Arial"/>
          <w:i/>
          <w:iCs/>
          <w:spacing w:val="-7"/>
          <w:u w:val="single"/>
        </w:rPr>
        <w:t xml:space="preserve"> </w:t>
      </w:r>
      <w:r w:rsidRPr="005B1B84">
        <w:rPr>
          <w:rFonts w:ascii="Arial" w:hAnsi="Arial" w:cs="Arial"/>
          <w:i/>
          <w:iCs/>
          <w:u w:val="single"/>
        </w:rPr>
        <w:t>pośrednictwem</w:t>
      </w:r>
      <w:r w:rsidRPr="005B1B84">
        <w:rPr>
          <w:rFonts w:ascii="Arial" w:hAnsi="Arial" w:cs="Arial"/>
          <w:i/>
          <w:iCs/>
          <w:spacing w:val="-3"/>
          <w:u w:val="single"/>
        </w:rPr>
        <w:t xml:space="preserve"> </w:t>
      </w:r>
      <w:r w:rsidRPr="005B1B84">
        <w:rPr>
          <w:rFonts w:ascii="Arial" w:hAnsi="Arial" w:cs="Arial"/>
          <w:i/>
          <w:iCs/>
          <w:u w:val="single"/>
        </w:rPr>
        <w:t>Platformy</w:t>
      </w:r>
      <w:r w:rsidRPr="005B1B84">
        <w:rPr>
          <w:rFonts w:ascii="Arial" w:hAnsi="Arial" w:cs="Arial"/>
          <w:i/>
          <w:iCs/>
          <w:spacing w:val="-5"/>
          <w:u w:val="single"/>
        </w:rPr>
        <w:t xml:space="preserve"> </w:t>
      </w:r>
      <w:r w:rsidRPr="005B1B84">
        <w:rPr>
          <w:rFonts w:ascii="Arial" w:hAnsi="Arial" w:cs="Arial"/>
          <w:i/>
          <w:iCs/>
          <w:u w:val="single"/>
        </w:rPr>
        <w:t>zakupowej</w:t>
      </w:r>
      <w:r w:rsidRPr="005B1B84">
        <w:rPr>
          <w:rFonts w:ascii="Arial" w:hAnsi="Arial" w:cs="Arial"/>
          <w:i/>
          <w:iCs/>
          <w:spacing w:val="-3"/>
          <w:u w:val="single"/>
        </w:rPr>
        <w:t xml:space="preserve"> </w:t>
      </w:r>
      <w:r w:rsidRPr="005B1B84">
        <w:rPr>
          <w:rFonts w:ascii="Arial" w:hAnsi="Arial" w:cs="Arial"/>
          <w:i/>
          <w:iCs/>
          <w:u w:val="single"/>
        </w:rPr>
        <w:t>i</w:t>
      </w:r>
      <w:r w:rsidRPr="005B1B84">
        <w:rPr>
          <w:rFonts w:ascii="Arial" w:hAnsi="Arial" w:cs="Arial"/>
          <w:i/>
          <w:iCs/>
          <w:spacing w:val="-7"/>
          <w:u w:val="single"/>
        </w:rPr>
        <w:t xml:space="preserve"> </w:t>
      </w:r>
      <w:r w:rsidRPr="005B1B84">
        <w:rPr>
          <w:rFonts w:ascii="Arial" w:hAnsi="Arial" w:cs="Arial"/>
          <w:i/>
          <w:iCs/>
          <w:u w:val="single"/>
        </w:rPr>
        <w:t>formularza</w:t>
      </w:r>
      <w:r w:rsidRPr="005B1B84">
        <w:rPr>
          <w:rFonts w:ascii="Arial" w:hAnsi="Arial" w:cs="Arial"/>
          <w:i/>
          <w:iCs/>
          <w:spacing w:val="-6"/>
          <w:u w:val="single"/>
        </w:rPr>
        <w:t xml:space="preserve"> </w:t>
      </w:r>
      <w:r w:rsidRPr="005B1B84">
        <w:rPr>
          <w:rFonts w:ascii="Arial" w:hAnsi="Arial" w:cs="Arial"/>
          <w:i/>
          <w:iCs/>
          <w:u w:val="single"/>
        </w:rPr>
        <w:t>„Wyślij</w:t>
      </w:r>
      <w:r w:rsidRPr="005B1B84">
        <w:rPr>
          <w:rFonts w:ascii="Arial" w:hAnsi="Arial" w:cs="Arial"/>
          <w:i/>
          <w:iCs/>
          <w:spacing w:val="-7"/>
          <w:u w:val="single"/>
        </w:rPr>
        <w:t xml:space="preserve"> </w:t>
      </w:r>
      <w:r w:rsidRPr="005B1B84">
        <w:rPr>
          <w:rFonts w:ascii="Arial" w:hAnsi="Arial" w:cs="Arial"/>
          <w:i/>
          <w:iCs/>
          <w:u w:val="single"/>
        </w:rPr>
        <w:t>wiadomość</w:t>
      </w:r>
      <w:r w:rsidRPr="005B1B84">
        <w:rPr>
          <w:rFonts w:ascii="Arial" w:hAnsi="Arial" w:cs="Arial"/>
          <w:i/>
          <w:iCs/>
          <w:spacing w:val="-4"/>
          <w:u w:val="single"/>
        </w:rPr>
        <w:t xml:space="preserve"> </w:t>
      </w:r>
      <w:r w:rsidRPr="005B1B84">
        <w:rPr>
          <w:rFonts w:ascii="Arial" w:hAnsi="Arial" w:cs="Arial"/>
          <w:i/>
          <w:iCs/>
          <w:u w:val="single"/>
        </w:rPr>
        <w:t>do</w:t>
      </w:r>
      <w:r w:rsidRPr="005B1B84">
        <w:rPr>
          <w:rFonts w:ascii="Arial" w:hAnsi="Arial" w:cs="Arial"/>
          <w:i/>
          <w:iCs/>
          <w:spacing w:val="-2"/>
          <w:u w:val="single"/>
        </w:rPr>
        <w:t xml:space="preserve"> zamawiającego”.</w:t>
      </w:r>
    </w:p>
    <w:p w14:paraId="0B7DB3E9" w14:textId="77777777" w:rsidR="00105BB9" w:rsidRPr="00980374" w:rsidRDefault="00980374" w:rsidP="007625AE">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0B7E0499" w:rsidR="00105BB9" w:rsidRPr="00067F4C" w:rsidRDefault="00980374">
      <w:pPr>
        <w:pStyle w:val="Akapitzlist"/>
        <w:numPr>
          <w:ilvl w:val="0"/>
          <w:numId w:val="26"/>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 xml:space="preserve">r. </w:t>
      </w:r>
      <w:r w:rsidR="005B1B84">
        <w:rPr>
          <w:rFonts w:ascii="Arial" w:hAnsi="Arial" w:cs="Arial"/>
        </w:rPr>
        <w:t xml:space="preserve">                      </w:t>
      </w:r>
      <w:r w:rsidRPr="00067F4C">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pPr>
        <w:pStyle w:val="Akapitzlist"/>
        <w:numPr>
          <w:ilvl w:val="0"/>
          <w:numId w:val="25"/>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rsidP="005B1B84">
      <w:pPr>
        <w:pStyle w:val="Akapitzlist"/>
        <w:numPr>
          <w:ilvl w:val="0"/>
          <w:numId w:val="25"/>
        </w:numPr>
        <w:tabs>
          <w:tab w:val="left" w:pos="1222"/>
        </w:tabs>
        <w:ind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pPr>
        <w:pStyle w:val="Akapitzlist"/>
        <w:numPr>
          <w:ilvl w:val="0"/>
          <w:numId w:val="25"/>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pPr>
        <w:pStyle w:val="Akapitzlist"/>
        <w:numPr>
          <w:ilvl w:val="0"/>
          <w:numId w:val="25"/>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rsidP="005B1B84">
      <w:pPr>
        <w:pStyle w:val="Akapitzlist"/>
        <w:numPr>
          <w:ilvl w:val="0"/>
          <w:numId w:val="25"/>
        </w:numPr>
        <w:tabs>
          <w:tab w:val="left" w:pos="1208"/>
        </w:tabs>
        <w:ind w:right="-28"/>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rsidP="005B1B84">
      <w:pPr>
        <w:pStyle w:val="Akapitzlist"/>
        <w:numPr>
          <w:ilvl w:val="0"/>
          <w:numId w:val="25"/>
        </w:numPr>
        <w:tabs>
          <w:tab w:val="left" w:pos="1186"/>
        </w:tabs>
        <w:spacing w:before="1"/>
        <w:ind w:right="-28"/>
        <w:jc w:val="both"/>
        <w:rPr>
          <w:rFonts w:ascii="Arial" w:hAnsi="Arial" w:cs="Arial"/>
        </w:rPr>
      </w:pPr>
      <w:r w:rsidRPr="00980374">
        <w:rPr>
          <w:rFonts w:ascii="Arial" w:hAnsi="Arial" w:cs="Arial"/>
        </w:rPr>
        <w:t>Platformazakupowa.pl działa według standardu przyjętego w komunikacji sieciowej - kodowanie UTF8</w:t>
      </w:r>
    </w:p>
    <w:p w14:paraId="456C882B" w14:textId="77777777" w:rsidR="00105BB9" w:rsidRPr="00980374" w:rsidRDefault="00980374" w:rsidP="005B1B84">
      <w:pPr>
        <w:pStyle w:val="Akapitzlist"/>
        <w:numPr>
          <w:ilvl w:val="0"/>
          <w:numId w:val="25"/>
        </w:numPr>
        <w:tabs>
          <w:tab w:val="left" w:pos="1158"/>
        </w:tabs>
        <w:ind w:right="-28"/>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w:t>
      </w:r>
      <w:proofErr w:type="gramStart"/>
      <w:r w:rsidRPr="00980374">
        <w:rPr>
          <w:rFonts w:ascii="Arial" w:hAnsi="Arial" w:cs="Arial"/>
        </w:rPr>
        <w:t>mm:ss</w:t>
      </w:r>
      <w:proofErr w:type="spellEnd"/>
      <w:proofErr w:type="gram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pPr>
        <w:pStyle w:val="Akapitzlist"/>
        <w:numPr>
          <w:ilvl w:val="0"/>
          <w:numId w:val="26"/>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pPr>
        <w:pStyle w:val="Akapitzlist"/>
        <w:numPr>
          <w:ilvl w:val="1"/>
          <w:numId w:val="26"/>
        </w:numPr>
        <w:tabs>
          <w:tab w:val="left" w:pos="937"/>
        </w:tabs>
        <w:ind w:left="936" w:right="-28" w:hanging="349"/>
        <w:jc w:val="both"/>
        <w:rPr>
          <w:rFonts w:ascii="Arial" w:hAnsi="Arial" w:cs="Arial"/>
        </w:rPr>
      </w:pPr>
      <w:r w:rsidRPr="00980374">
        <w:rPr>
          <w:rFonts w:ascii="Arial" w:hAnsi="Arial" w:cs="Arial"/>
        </w:rPr>
        <w:lastRenderedPageBreak/>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55EF5E5D" w:rsidR="00105BB9" w:rsidRPr="00980374" w:rsidRDefault="00980374" w:rsidP="007625AE">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3">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41713A45" w:rsidR="00105BB9" w:rsidRPr="001863E7" w:rsidRDefault="00980374">
      <w:pPr>
        <w:pStyle w:val="Akapitzlist"/>
        <w:numPr>
          <w:ilvl w:val="1"/>
          <w:numId w:val="26"/>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4">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40778B7B" w:rsidR="00994640" w:rsidRPr="00994640" w:rsidRDefault="00980374">
      <w:pPr>
        <w:pStyle w:val="Akapitzlist"/>
        <w:numPr>
          <w:ilvl w:val="0"/>
          <w:numId w:val="26"/>
        </w:numPr>
        <w:ind w:right="-28"/>
        <w:jc w:val="both"/>
        <w:rPr>
          <w:rFonts w:ascii="Arial" w:hAnsi="Arial" w:cs="Arial"/>
        </w:rPr>
      </w:pPr>
      <w:r w:rsidRPr="00994640">
        <w:rPr>
          <w:rFonts w:ascii="Arial" w:hAnsi="Arial" w:cs="Arial"/>
          <w:b/>
        </w:rPr>
        <w:t xml:space="preserve">Zamawiający nie ponosi odpowiedzialności za złożenie oferty w sposób niezgodny </w:t>
      </w:r>
      <w:r w:rsidR="00DB4EC7">
        <w:rPr>
          <w:rFonts w:ascii="Arial" w:hAnsi="Arial" w:cs="Arial"/>
          <w:b/>
        </w:rPr>
        <w:t xml:space="preserve">                             </w:t>
      </w:r>
      <w:r w:rsidRPr="00994640">
        <w:rPr>
          <w:rFonts w:ascii="Arial" w:hAnsi="Arial" w:cs="Arial"/>
          <w:b/>
        </w:rPr>
        <w:t>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0082174E"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24C4E0D3" w:rsidR="00105BB9" w:rsidRPr="00994640" w:rsidRDefault="00980374">
      <w:pPr>
        <w:pStyle w:val="Akapitzlist"/>
        <w:numPr>
          <w:ilvl w:val="0"/>
          <w:numId w:val="26"/>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00DB4EC7">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szczególności logowania, składania wniosków o wyjaśnienie treści SWZ,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5">
        <w:r w:rsidRPr="002E7649">
          <w:rPr>
            <w:rFonts w:ascii="Arial" w:hAnsi="Arial" w:cs="Arial"/>
            <w:b/>
            <w:color w:val="1154CC"/>
            <w:spacing w:val="-2"/>
            <w:u w:val="single" w:color="1154CC"/>
          </w:rPr>
          <w:t>https://platformazakupowa.pl/strona/45-instrukcje</w:t>
        </w:r>
      </w:hyperlink>
    </w:p>
    <w:p w14:paraId="1D8694D0" w14:textId="2B23DFF0" w:rsidR="00105BB9" w:rsidRPr="00067F4C" w:rsidRDefault="00980374">
      <w:pPr>
        <w:pStyle w:val="Akapitzlist"/>
        <w:numPr>
          <w:ilvl w:val="0"/>
          <w:numId w:val="26"/>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00DB4EC7">
        <w:rPr>
          <w:rFonts w:ascii="Arial" w:hAnsi="Arial" w:cs="Arial"/>
          <w:b/>
        </w:rPr>
        <w:t xml:space="preserve">                                  </w:t>
      </w:r>
      <w:r w:rsidRPr="00067F4C">
        <w:rPr>
          <w:rFonts w:ascii="Arial" w:hAnsi="Arial" w:cs="Arial"/>
        </w:rPr>
        <w:t>z</w:t>
      </w:r>
      <w:r w:rsidR="00DB4EC7">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6B6B05BD" w:rsidR="00105BB9" w:rsidRPr="00980374" w:rsidRDefault="00980374" w:rsidP="00123E30">
      <w:pPr>
        <w:pStyle w:val="Akapitzlist"/>
        <w:numPr>
          <w:ilvl w:val="0"/>
          <w:numId w:val="26"/>
        </w:numPr>
        <w:tabs>
          <w:tab w:val="left" w:pos="558"/>
        </w:tabs>
        <w:ind w:right="-53"/>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00DB4EC7">
        <w:rPr>
          <w:rFonts w:ascii="Arial" w:hAnsi="Arial" w:cs="Arial"/>
          <w:spacing w:val="-3"/>
        </w:rPr>
        <w:t xml:space="preserve">                               </w:t>
      </w:r>
      <w:r w:rsidRPr="00980374">
        <w:rPr>
          <w:rFonts w:ascii="Arial" w:hAnsi="Arial" w:cs="Arial"/>
        </w:rPr>
        <w:t>z formatów: .zip, .7Z.</w:t>
      </w:r>
    </w:p>
    <w:p w14:paraId="772B3895" w14:textId="77777777" w:rsidR="00105BB9" w:rsidRPr="00067F4C" w:rsidRDefault="00980374" w:rsidP="00123E30">
      <w:pPr>
        <w:pStyle w:val="Akapitzlist"/>
        <w:numPr>
          <w:ilvl w:val="0"/>
          <w:numId w:val="26"/>
        </w:numPr>
        <w:tabs>
          <w:tab w:val="left" w:pos="567"/>
        </w:tabs>
        <w:spacing w:before="1"/>
        <w:ind w:right="-53"/>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proofErr w:type="gram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proofErr w:type="gram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rsidP="00123E30">
      <w:pPr>
        <w:pStyle w:val="Akapitzlist"/>
        <w:numPr>
          <w:ilvl w:val="0"/>
          <w:numId w:val="26"/>
        </w:numPr>
        <w:tabs>
          <w:tab w:val="left" w:pos="567"/>
        </w:tabs>
        <w:ind w:right="-53"/>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ymalnie 10MB</w:t>
      </w:r>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r w:rsidRPr="00067F4C">
        <w:rPr>
          <w:rFonts w:ascii="Arial" w:hAnsi="Arial" w:cs="Arial"/>
          <w:b/>
          <w:spacing w:val="-4"/>
        </w:rPr>
        <w:t>5MB</w:t>
      </w:r>
      <w:r w:rsidRPr="00067F4C">
        <w:rPr>
          <w:rFonts w:ascii="Arial" w:hAnsi="Arial" w:cs="Arial"/>
          <w:spacing w:val="-4"/>
        </w:rPr>
        <w:t>.</w:t>
      </w:r>
    </w:p>
    <w:p w14:paraId="72F0D5C3" w14:textId="77777777" w:rsidR="00105BB9" w:rsidRPr="00980374" w:rsidRDefault="00980374" w:rsidP="00123E30">
      <w:pPr>
        <w:pStyle w:val="Akapitzlist"/>
        <w:numPr>
          <w:ilvl w:val="0"/>
          <w:numId w:val="26"/>
        </w:numPr>
        <w:tabs>
          <w:tab w:val="left" w:pos="567"/>
        </w:tabs>
        <w:spacing w:before="1"/>
        <w:ind w:right="-53"/>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rsidP="00123E30">
      <w:pPr>
        <w:pStyle w:val="Akapitzlist"/>
        <w:numPr>
          <w:ilvl w:val="0"/>
          <w:numId w:val="26"/>
        </w:numPr>
        <w:tabs>
          <w:tab w:val="left" w:pos="567"/>
        </w:tabs>
        <w:spacing w:before="1"/>
        <w:ind w:right="-53"/>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0436E418" w:rsidR="00105BB9" w:rsidRPr="00980374" w:rsidRDefault="00980374" w:rsidP="00123E30">
      <w:pPr>
        <w:pStyle w:val="Akapitzlist"/>
        <w:numPr>
          <w:ilvl w:val="0"/>
          <w:numId w:val="26"/>
        </w:numPr>
        <w:tabs>
          <w:tab w:val="left" w:pos="560"/>
        </w:tabs>
        <w:ind w:right="-53"/>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00A540E2"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 xml:space="preserve">Podpisywanie różnymi rodzajami podpisów np. osobistym </w:t>
      </w:r>
      <w:r w:rsidR="00DB4EC7">
        <w:rPr>
          <w:rFonts w:ascii="Arial" w:hAnsi="Arial" w:cs="Arial"/>
        </w:rPr>
        <w:t xml:space="preserve">                               </w:t>
      </w:r>
      <w:r w:rsidRPr="00980374">
        <w:rPr>
          <w:rFonts w:ascii="Arial" w:hAnsi="Arial" w:cs="Arial"/>
        </w:rPr>
        <w:t>i kwalifikowanym może doprowadzić do problemów w weryfikacji plików.</w:t>
      </w:r>
    </w:p>
    <w:p w14:paraId="33C36D5D" w14:textId="77777777" w:rsidR="00105BB9" w:rsidRPr="00980374" w:rsidRDefault="00980374" w:rsidP="00123E30">
      <w:pPr>
        <w:pStyle w:val="Akapitzlist"/>
        <w:numPr>
          <w:ilvl w:val="0"/>
          <w:numId w:val="26"/>
        </w:numPr>
        <w:tabs>
          <w:tab w:val="left" w:pos="608"/>
        </w:tabs>
        <w:ind w:right="-53"/>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rsidP="00123E30">
      <w:pPr>
        <w:pStyle w:val="Akapitzlist"/>
        <w:numPr>
          <w:ilvl w:val="0"/>
          <w:numId w:val="26"/>
        </w:numPr>
        <w:tabs>
          <w:tab w:val="left" w:pos="560"/>
        </w:tabs>
        <w:ind w:right="-53"/>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rsidP="00123E30">
      <w:pPr>
        <w:pStyle w:val="Akapitzlist"/>
        <w:numPr>
          <w:ilvl w:val="0"/>
          <w:numId w:val="26"/>
        </w:numPr>
        <w:tabs>
          <w:tab w:val="left" w:pos="558"/>
        </w:tabs>
        <w:spacing w:before="1"/>
        <w:ind w:right="-53"/>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rsidP="00123E30">
      <w:pPr>
        <w:pStyle w:val="Akapitzlist"/>
        <w:numPr>
          <w:ilvl w:val="0"/>
          <w:numId w:val="26"/>
        </w:numPr>
        <w:tabs>
          <w:tab w:val="left" w:pos="563"/>
        </w:tabs>
        <w:ind w:right="-53"/>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r w:rsidRPr="00980374">
        <w:rPr>
          <w:rFonts w:ascii="Arial" w:hAnsi="Arial" w:cs="Arial"/>
        </w:rPr>
        <w:t>SHA2</w:t>
      </w:r>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r w:rsidRPr="00980374">
        <w:rPr>
          <w:rFonts w:ascii="Arial" w:hAnsi="Arial" w:cs="Arial"/>
          <w:spacing w:val="-2"/>
        </w:rPr>
        <w:t>SHA1.</w:t>
      </w:r>
    </w:p>
    <w:p w14:paraId="2266D2DE" w14:textId="1AA7C502" w:rsidR="00105BB9" w:rsidRPr="00067F4C" w:rsidRDefault="00980374" w:rsidP="00123E30">
      <w:pPr>
        <w:pStyle w:val="Akapitzlist"/>
        <w:numPr>
          <w:ilvl w:val="0"/>
          <w:numId w:val="26"/>
        </w:numPr>
        <w:tabs>
          <w:tab w:val="left" w:pos="560"/>
        </w:tabs>
        <w:spacing w:before="1"/>
        <w:ind w:right="-53"/>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00DB4EC7">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rsidP="00123E30">
      <w:pPr>
        <w:pStyle w:val="Akapitzlist"/>
        <w:numPr>
          <w:ilvl w:val="0"/>
          <w:numId w:val="26"/>
        </w:numPr>
        <w:tabs>
          <w:tab w:val="left" w:pos="560"/>
        </w:tabs>
        <w:spacing w:before="1"/>
        <w:ind w:right="-5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4CE8C20B" w:rsidR="00105BB9" w:rsidRPr="00067F4C" w:rsidRDefault="00980374" w:rsidP="00123E30">
      <w:pPr>
        <w:pStyle w:val="Akapitzlist"/>
        <w:numPr>
          <w:ilvl w:val="0"/>
          <w:numId w:val="26"/>
        </w:numPr>
        <w:tabs>
          <w:tab w:val="left" w:pos="560"/>
        </w:tabs>
        <w:spacing w:before="1"/>
        <w:ind w:right="-53"/>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00A540E2"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71E203F1" w:rsidR="00105BB9" w:rsidRPr="00067F4C" w:rsidRDefault="00980374" w:rsidP="00123E30">
      <w:pPr>
        <w:pStyle w:val="Nagwek11"/>
        <w:numPr>
          <w:ilvl w:val="0"/>
          <w:numId w:val="26"/>
        </w:numPr>
        <w:tabs>
          <w:tab w:val="left" w:pos="558"/>
        </w:tabs>
        <w:spacing w:before="1"/>
        <w:ind w:right="-53"/>
        <w:jc w:val="both"/>
        <w:rPr>
          <w:rFonts w:ascii="Arial" w:hAnsi="Arial" w:cs="Arial"/>
        </w:rPr>
      </w:pPr>
      <w:r w:rsidRPr="00067F4C">
        <w:rPr>
          <w:rFonts w:ascii="Arial" w:hAnsi="Arial" w:cs="Arial"/>
        </w:rPr>
        <w:lastRenderedPageBreak/>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 xml:space="preserve">na 2 dni przed upływem terminu składania ofert pod </w:t>
      </w:r>
      <w:r w:rsidR="00A540E2" w:rsidRPr="00067F4C">
        <w:rPr>
          <w:rFonts w:ascii="Arial" w:hAnsi="Arial" w:cs="Arial"/>
        </w:rPr>
        <w:t>warunkiem,</w:t>
      </w:r>
      <w:r w:rsidRPr="00067F4C">
        <w:rPr>
          <w:rFonts w:ascii="Arial" w:hAnsi="Arial" w:cs="Arial"/>
        </w:rPr>
        <w:t xml:space="preserve">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rsidP="00123E30">
      <w:pPr>
        <w:pStyle w:val="Akapitzlist"/>
        <w:numPr>
          <w:ilvl w:val="0"/>
          <w:numId w:val="26"/>
        </w:numPr>
        <w:tabs>
          <w:tab w:val="left" w:pos="558"/>
        </w:tabs>
        <w:spacing w:before="29"/>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495C88E6" w:rsidR="00105BB9" w:rsidRPr="00980374" w:rsidRDefault="00980374">
      <w:pPr>
        <w:pStyle w:val="Akapitzlist"/>
        <w:numPr>
          <w:ilvl w:val="1"/>
          <w:numId w:val="26"/>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r w:rsidRPr="00980374">
        <w:rPr>
          <w:rFonts w:ascii="Arial" w:hAnsi="Arial" w:cs="Arial"/>
        </w:rPr>
        <w:t>SWZ</w:t>
      </w:r>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00A540E2"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pPr>
        <w:pStyle w:val="Akapitzlist"/>
        <w:numPr>
          <w:ilvl w:val="1"/>
          <w:numId w:val="26"/>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r w:rsidRPr="00980374">
        <w:rPr>
          <w:rFonts w:ascii="Arial" w:hAnsi="Arial" w:cs="Arial"/>
        </w:rPr>
        <w:t>SWZ</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18A1FA64" w:rsidR="00105BB9" w:rsidRPr="00067F4C" w:rsidRDefault="00980374">
      <w:pPr>
        <w:pStyle w:val="Akapitzlist"/>
        <w:numPr>
          <w:ilvl w:val="1"/>
          <w:numId w:val="26"/>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00DB4EC7">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r w:rsidRPr="00067F4C">
        <w:rPr>
          <w:rFonts w:ascii="Arial" w:hAnsi="Arial" w:cs="Arial"/>
          <w:spacing w:val="-4"/>
        </w:rPr>
        <w:t>SWZ;</w:t>
      </w:r>
    </w:p>
    <w:p w14:paraId="7690C8D6" w14:textId="2FD9E3A5" w:rsidR="00105BB9" w:rsidRPr="00067F4C" w:rsidRDefault="00980374">
      <w:pPr>
        <w:pStyle w:val="Akapitzlist"/>
        <w:numPr>
          <w:ilvl w:val="1"/>
          <w:numId w:val="26"/>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0082174E"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60A1E957" w:rsidR="00341799" w:rsidRPr="007E38E6" w:rsidRDefault="00341799" w:rsidP="00DB4EC7">
                            <w:pPr>
                              <w:spacing w:before="18"/>
                              <w:ind w:left="391" w:hanging="284"/>
                              <w:jc w:val="both"/>
                              <w:rPr>
                                <w:rFonts w:ascii="Arial" w:hAnsi="Arial" w:cs="Arial"/>
                                <w:b/>
                                <w:color w:val="000000"/>
                              </w:rPr>
                            </w:pPr>
                            <w:bookmarkStart w:id="34" w:name="_bookmark10"/>
                            <w:bookmarkEnd w:id="34"/>
                            <w:r w:rsidRPr="007E38E6">
                              <w:rPr>
                                <w:rFonts w:ascii="Arial" w:hAnsi="Arial" w:cs="Arial"/>
                                <w:b/>
                                <w:color w:val="000000"/>
                              </w:rPr>
                              <w:t xml:space="preserve">IX. INFORMACJA O SPOSOBIE KOMUNIKOWANIA SIĘ ZAMAWIAJĄCEGO </w:t>
                            </w:r>
                            <w:r w:rsidR="000452F0">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1, ART. 66 I ART. 69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60A1E957" w:rsidR="00341799" w:rsidRPr="007E38E6" w:rsidRDefault="00341799" w:rsidP="00DB4EC7">
                      <w:pPr>
                        <w:spacing w:before="18"/>
                        <w:ind w:left="391" w:hanging="284"/>
                        <w:jc w:val="both"/>
                        <w:rPr>
                          <w:rFonts w:ascii="Arial" w:hAnsi="Arial" w:cs="Arial"/>
                          <w:b/>
                          <w:color w:val="000000"/>
                        </w:rPr>
                      </w:pPr>
                      <w:bookmarkStart w:id="35" w:name="_bookmark10"/>
                      <w:bookmarkEnd w:id="35"/>
                      <w:r w:rsidRPr="007E38E6">
                        <w:rPr>
                          <w:rFonts w:ascii="Arial" w:hAnsi="Arial" w:cs="Arial"/>
                          <w:b/>
                          <w:color w:val="000000"/>
                        </w:rPr>
                        <w:t xml:space="preserve">IX. INFORMACJA O SPOSOBIE KOMUNIKOWANIA SIĘ ZAMAWIAJĄCEGO </w:t>
                      </w:r>
                      <w:r w:rsidR="000452F0">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1, ART. 66 I ART. 69 Pzp</w:t>
                      </w:r>
                    </w:p>
                  </w:txbxContent>
                </v:textbox>
                <w10:wrap type="topAndBottom" anchorx="page"/>
              </v:shape>
            </w:pict>
          </mc:Fallback>
        </mc:AlternateContent>
      </w:r>
    </w:p>
    <w:p w14:paraId="5DE9F08E" w14:textId="77777777" w:rsidR="00105BB9" w:rsidRDefault="00980374" w:rsidP="007625AE">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72BE588A" w14:textId="5F4E8C4A" w:rsidR="009D2314" w:rsidRPr="00980374" w:rsidRDefault="00D66CA7" w:rsidP="007625AE">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36" w:name="_bookmark11"/>
                            <w:bookmarkEnd w:id="36"/>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7" w:name="_bookmark11"/>
                      <w:bookmarkEnd w:id="37"/>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0B57A7FD" w14:textId="3FEAA2A8" w:rsidR="00105BB9" w:rsidRPr="00980374" w:rsidRDefault="00105BB9" w:rsidP="007625AE">
      <w:pPr>
        <w:pStyle w:val="Tekstpodstawowy"/>
        <w:spacing w:before="3"/>
        <w:ind w:left="0"/>
        <w:jc w:val="both"/>
        <w:rPr>
          <w:rFonts w:ascii="Arial" w:hAnsi="Arial" w:cs="Arial"/>
          <w:sz w:val="20"/>
        </w:rPr>
      </w:pPr>
    </w:p>
    <w:p w14:paraId="3CD44025"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33E49096" w14:textId="7D79587D" w:rsidR="00F57AD0" w:rsidRPr="00F57AD0" w:rsidRDefault="00A540E2">
      <w:pPr>
        <w:pStyle w:val="Akapitzlist"/>
        <w:numPr>
          <w:ilvl w:val="0"/>
          <w:numId w:val="24"/>
        </w:numPr>
        <w:tabs>
          <w:tab w:val="left" w:pos="512"/>
        </w:tabs>
        <w:ind w:hanging="285"/>
        <w:jc w:val="both"/>
        <w:rPr>
          <w:rFonts w:ascii="Arial" w:hAnsi="Arial" w:cs="Arial"/>
        </w:rPr>
      </w:pPr>
      <w:r>
        <w:rPr>
          <w:rFonts w:ascii="Arial" w:hAnsi="Arial" w:cs="Arial"/>
          <w:b/>
        </w:rPr>
        <w:t>Monika Marchewka</w:t>
      </w:r>
      <w:r w:rsidR="00F57AD0" w:rsidRPr="00980374">
        <w:rPr>
          <w:rFonts w:ascii="Arial" w:hAnsi="Arial" w:cs="Arial"/>
          <w:b/>
        </w:rPr>
        <w:t>,</w:t>
      </w:r>
      <w:r w:rsidR="00F57AD0" w:rsidRPr="00980374">
        <w:rPr>
          <w:rFonts w:ascii="Arial" w:hAnsi="Arial" w:cs="Arial"/>
          <w:b/>
          <w:spacing w:val="-6"/>
        </w:rPr>
        <w:t xml:space="preserve"> </w:t>
      </w:r>
      <w:r w:rsidR="00F57AD0" w:rsidRPr="00980374">
        <w:rPr>
          <w:rFonts w:ascii="Arial" w:hAnsi="Arial" w:cs="Arial"/>
          <w:b/>
        </w:rPr>
        <w:t>tel.</w:t>
      </w:r>
      <w:r w:rsidR="00F57AD0" w:rsidRPr="00980374">
        <w:rPr>
          <w:rFonts w:ascii="Arial" w:hAnsi="Arial" w:cs="Arial"/>
          <w:b/>
          <w:spacing w:val="-4"/>
        </w:rPr>
        <w:t xml:space="preserve"> </w:t>
      </w:r>
      <w:r w:rsidR="00F57AD0" w:rsidRPr="00980374">
        <w:rPr>
          <w:rFonts w:ascii="Arial" w:hAnsi="Arial" w:cs="Arial"/>
          <w:b/>
        </w:rPr>
        <w:t>(</w:t>
      </w:r>
      <w:r w:rsidR="00F57AD0">
        <w:rPr>
          <w:rFonts w:ascii="Arial" w:hAnsi="Arial" w:cs="Arial"/>
          <w:b/>
        </w:rPr>
        <w:t>84) 639-29-59 w.</w:t>
      </w:r>
      <w:r>
        <w:rPr>
          <w:rFonts w:ascii="Arial" w:hAnsi="Arial" w:cs="Arial"/>
          <w:b/>
        </w:rPr>
        <w:t xml:space="preserve"> </w:t>
      </w:r>
      <w:r w:rsidR="005B2E18">
        <w:rPr>
          <w:rFonts w:ascii="Arial" w:hAnsi="Arial" w:cs="Arial"/>
          <w:b/>
        </w:rPr>
        <w:t>23</w:t>
      </w:r>
      <w:r w:rsidR="00F57AD0" w:rsidRPr="00980374">
        <w:rPr>
          <w:rFonts w:ascii="Arial" w:hAnsi="Arial" w:cs="Arial"/>
          <w:b/>
          <w:spacing w:val="-5"/>
        </w:rPr>
        <w:t xml:space="preserve"> </w:t>
      </w:r>
      <w:r w:rsidR="00F57AD0" w:rsidRPr="00980374">
        <w:rPr>
          <w:rFonts w:ascii="Arial" w:hAnsi="Arial" w:cs="Arial"/>
        </w:rPr>
        <w:t>–</w:t>
      </w:r>
      <w:r w:rsidR="00F57AD0" w:rsidRPr="00980374">
        <w:rPr>
          <w:rFonts w:ascii="Arial" w:hAnsi="Arial" w:cs="Arial"/>
          <w:spacing w:val="-3"/>
        </w:rPr>
        <w:t xml:space="preserve"> </w:t>
      </w:r>
      <w:r w:rsidR="00F57AD0" w:rsidRPr="00980374">
        <w:rPr>
          <w:rFonts w:ascii="Arial" w:hAnsi="Arial" w:cs="Arial"/>
        </w:rPr>
        <w:t>w</w:t>
      </w:r>
      <w:r w:rsidR="00F57AD0" w:rsidRPr="00980374">
        <w:rPr>
          <w:rFonts w:ascii="Arial" w:hAnsi="Arial" w:cs="Arial"/>
          <w:spacing w:val="-5"/>
        </w:rPr>
        <w:t xml:space="preserve"> </w:t>
      </w:r>
      <w:r w:rsidR="00F57AD0" w:rsidRPr="00980374">
        <w:rPr>
          <w:rFonts w:ascii="Arial" w:hAnsi="Arial" w:cs="Arial"/>
        </w:rPr>
        <w:t>zakresie</w:t>
      </w:r>
      <w:r w:rsidR="00F57AD0" w:rsidRPr="00980374">
        <w:rPr>
          <w:rFonts w:ascii="Arial" w:hAnsi="Arial" w:cs="Arial"/>
          <w:spacing w:val="-5"/>
        </w:rPr>
        <w:t xml:space="preserve"> </w:t>
      </w:r>
      <w:r w:rsidR="00F57AD0" w:rsidRPr="00980374">
        <w:rPr>
          <w:rFonts w:ascii="Arial" w:hAnsi="Arial" w:cs="Arial"/>
        </w:rPr>
        <w:t>merytorycznym</w:t>
      </w:r>
      <w:r w:rsidR="00F57AD0" w:rsidRPr="00980374">
        <w:rPr>
          <w:rFonts w:ascii="Arial" w:hAnsi="Arial" w:cs="Arial"/>
          <w:spacing w:val="-3"/>
        </w:rPr>
        <w:t xml:space="preserve"> </w:t>
      </w:r>
      <w:r w:rsidR="00F57AD0" w:rsidRPr="00980374">
        <w:rPr>
          <w:rFonts w:ascii="Arial" w:hAnsi="Arial" w:cs="Arial"/>
        </w:rPr>
        <w:t>przedmiotu</w:t>
      </w:r>
      <w:r w:rsidR="00F57AD0" w:rsidRPr="00980374">
        <w:rPr>
          <w:rFonts w:ascii="Arial" w:hAnsi="Arial" w:cs="Arial"/>
          <w:spacing w:val="-6"/>
        </w:rPr>
        <w:t xml:space="preserve"> </w:t>
      </w:r>
      <w:r w:rsidR="00F57AD0" w:rsidRPr="00980374">
        <w:rPr>
          <w:rFonts w:ascii="Arial" w:hAnsi="Arial" w:cs="Arial"/>
          <w:spacing w:val="-2"/>
        </w:rPr>
        <w:t>zamówienia;</w:t>
      </w:r>
    </w:p>
    <w:p w14:paraId="029BCB0A" w14:textId="3D55187F" w:rsidR="00135F5E" w:rsidRPr="004C6054" w:rsidRDefault="006D14DD">
      <w:pPr>
        <w:pStyle w:val="Akapitzlist"/>
        <w:numPr>
          <w:ilvl w:val="0"/>
          <w:numId w:val="24"/>
        </w:numPr>
        <w:tabs>
          <w:tab w:val="left" w:pos="512"/>
        </w:tabs>
        <w:spacing w:before="1"/>
        <w:ind w:hanging="285"/>
        <w:jc w:val="both"/>
        <w:rPr>
          <w:rFonts w:ascii="Arial" w:hAnsi="Arial" w:cs="Arial"/>
        </w:rPr>
      </w:pPr>
      <w:r>
        <w:rPr>
          <w:rFonts w:ascii="Arial" w:hAnsi="Arial" w:cs="Arial"/>
          <w:b/>
        </w:rPr>
        <w:t>Monika Wiśniewska</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00067F4C"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6936B9AA" w14:textId="4599AE07" w:rsidR="001F5940" w:rsidRPr="001F5940" w:rsidRDefault="001F5940" w:rsidP="007625AE">
      <w:pPr>
        <w:tabs>
          <w:tab w:val="left" w:pos="512"/>
        </w:tabs>
        <w:spacing w:before="1"/>
        <w:jc w:val="both"/>
        <w:rPr>
          <w:rFonts w:ascii="Arial" w:hAnsi="Arial" w:cs="Arial"/>
        </w:rPr>
      </w:pPr>
    </w:p>
    <w:p w14:paraId="41AE873B" w14:textId="1279406B" w:rsidR="00105BB9" w:rsidRPr="00980374" w:rsidRDefault="001F5940"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38" w:name="_bookmark12"/>
                            <w:bookmarkEnd w:id="38"/>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9" w:name="_bookmark12"/>
                      <w:bookmarkEnd w:id="39"/>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p>
    <w:p w14:paraId="5F86B1EE" w14:textId="4F8F762E" w:rsidR="00105BB9" w:rsidRPr="00F87A98" w:rsidRDefault="00980374">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00B92551">
        <w:rPr>
          <w:rFonts w:ascii="Arial" w:hAnsi="Arial" w:cs="Arial"/>
          <w:spacing w:val="-5"/>
        </w:rPr>
        <w:t xml:space="preserve"> </w:t>
      </w:r>
      <w:r w:rsidR="000452F0">
        <w:rPr>
          <w:rFonts w:ascii="Arial" w:hAnsi="Arial" w:cs="Arial"/>
          <w:b/>
          <w:bCs/>
          <w:spacing w:val="-5"/>
          <w:u w:val="single"/>
        </w:rPr>
        <w:t>0</w:t>
      </w:r>
      <w:r w:rsidR="00FC07D8">
        <w:rPr>
          <w:rFonts w:ascii="Arial" w:hAnsi="Arial" w:cs="Arial"/>
          <w:b/>
          <w:bCs/>
          <w:spacing w:val="-5"/>
          <w:u w:val="single"/>
        </w:rPr>
        <w:t>5</w:t>
      </w:r>
      <w:r w:rsidR="000452F0">
        <w:rPr>
          <w:rFonts w:ascii="Arial" w:hAnsi="Arial" w:cs="Arial"/>
          <w:b/>
          <w:bCs/>
          <w:spacing w:val="-5"/>
          <w:u w:val="single"/>
        </w:rPr>
        <w:t>-</w:t>
      </w:r>
      <w:r w:rsidR="0016367E">
        <w:rPr>
          <w:rFonts w:ascii="Arial" w:hAnsi="Arial" w:cs="Arial"/>
          <w:b/>
          <w:u w:val="single"/>
        </w:rPr>
        <w:t>12</w:t>
      </w:r>
      <w:r w:rsidR="00B92551">
        <w:rPr>
          <w:rFonts w:ascii="Arial" w:hAnsi="Arial" w:cs="Arial"/>
          <w:b/>
          <w:u w:val="single"/>
        </w:rPr>
        <w:t>-2024</w:t>
      </w:r>
      <w:r w:rsidR="00CF49D7" w:rsidRPr="00A01182">
        <w:rPr>
          <w:rFonts w:ascii="Arial" w:hAnsi="Arial" w:cs="Arial"/>
          <w:b/>
          <w:u w:val="single"/>
        </w:rPr>
        <w:t xml:space="preserve"> r</w:t>
      </w:r>
      <w:r w:rsidR="00F87A98">
        <w:rPr>
          <w:rFonts w:ascii="Arial" w:hAnsi="Arial" w:cs="Arial"/>
          <w:b/>
          <w:u w:val="single"/>
        </w:rPr>
        <w:t>.</w:t>
      </w:r>
    </w:p>
    <w:p w14:paraId="4D64ECF3" w14:textId="77777777" w:rsidR="00105BB9" w:rsidRPr="00F87A98" w:rsidRDefault="00980374" w:rsidP="00F87A98">
      <w:pPr>
        <w:pStyle w:val="Akapitzlist"/>
        <w:numPr>
          <w:ilvl w:val="0"/>
          <w:numId w:val="23"/>
        </w:numPr>
        <w:tabs>
          <w:tab w:val="left" w:pos="447"/>
        </w:tabs>
        <w:spacing w:before="1"/>
        <w:ind w:right="-53" w:hanging="220"/>
        <w:jc w:val="both"/>
        <w:rPr>
          <w:rFonts w:ascii="Arial" w:hAnsi="Arial" w:cs="Arial"/>
          <w:b/>
        </w:rPr>
      </w:pPr>
      <w:r w:rsidRPr="00F87A98">
        <w:rPr>
          <w:rFonts w:ascii="Arial" w:hAnsi="Arial" w:cs="Arial"/>
        </w:rPr>
        <w:t>W</w:t>
      </w:r>
      <w:r w:rsidRPr="00F87A98">
        <w:rPr>
          <w:rFonts w:ascii="Arial" w:hAnsi="Arial" w:cs="Arial"/>
          <w:spacing w:val="-2"/>
        </w:rPr>
        <w:t xml:space="preserve"> </w:t>
      </w:r>
      <w:r w:rsidRPr="00F87A98">
        <w:rPr>
          <w:rFonts w:ascii="Arial" w:hAnsi="Arial" w:cs="Arial"/>
        </w:rPr>
        <w:t>przypadku,</w:t>
      </w:r>
      <w:r w:rsidRPr="00F87A98">
        <w:rPr>
          <w:rFonts w:ascii="Arial" w:hAnsi="Arial" w:cs="Arial"/>
          <w:spacing w:val="-2"/>
        </w:rPr>
        <w:t xml:space="preserve"> </w:t>
      </w:r>
      <w:r w:rsidRPr="00F87A98">
        <w:rPr>
          <w:rFonts w:ascii="Arial" w:hAnsi="Arial" w:cs="Arial"/>
        </w:rPr>
        <w:t>gdy</w:t>
      </w:r>
      <w:r w:rsidRPr="00F87A98">
        <w:rPr>
          <w:rFonts w:ascii="Arial" w:hAnsi="Arial" w:cs="Arial"/>
          <w:spacing w:val="-4"/>
        </w:rPr>
        <w:t xml:space="preserve"> </w:t>
      </w:r>
      <w:r w:rsidRPr="00F87A98">
        <w:rPr>
          <w:rFonts w:ascii="Arial" w:hAnsi="Arial" w:cs="Arial"/>
        </w:rPr>
        <w:t>wybór</w:t>
      </w:r>
      <w:r w:rsidRPr="00F87A98">
        <w:rPr>
          <w:rFonts w:ascii="Arial" w:hAnsi="Arial" w:cs="Arial"/>
          <w:spacing w:val="-5"/>
        </w:rPr>
        <w:t xml:space="preserve"> </w:t>
      </w:r>
      <w:r w:rsidRPr="00F87A98">
        <w:rPr>
          <w:rFonts w:ascii="Arial" w:hAnsi="Arial" w:cs="Arial"/>
        </w:rPr>
        <w:t>najkorzystniejszej</w:t>
      </w:r>
      <w:r w:rsidRPr="00F87A98">
        <w:rPr>
          <w:rFonts w:ascii="Arial" w:hAnsi="Arial" w:cs="Arial"/>
          <w:spacing w:val="-3"/>
        </w:rPr>
        <w:t xml:space="preserve"> </w:t>
      </w:r>
      <w:r w:rsidRPr="00F87A98">
        <w:rPr>
          <w:rFonts w:ascii="Arial" w:hAnsi="Arial" w:cs="Arial"/>
        </w:rPr>
        <w:t>oferty</w:t>
      </w:r>
      <w:r w:rsidRPr="00F87A98">
        <w:rPr>
          <w:rFonts w:ascii="Arial" w:hAnsi="Arial" w:cs="Arial"/>
          <w:spacing w:val="-2"/>
        </w:rPr>
        <w:t xml:space="preserve"> </w:t>
      </w:r>
      <w:r w:rsidRPr="00F87A98">
        <w:rPr>
          <w:rFonts w:ascii="Arial" w:hAnsi="Arial" w:cs="Arial"/>
        </w:rPr>
        <w:t>nie</w:t>
      </w:r>
      <w:r w:rsidRPr="00F87A98">
        <w:rPr>
          <w:rFonts w:ascii="Arial" w:hAnsi="Arial" w:cs="Arial"/>
          <w:spacing w:val="-1"/>
        </w:rPr>
        <w:t xml:space="preserve"> </w:t>
      </w:r>
      <w:r w:rsidRPr="00F87A98">
        <w:rPr>
          <w:rFonts w:ascii="Arial" w:hAnsi="Arial" w:cs="Arial"/>
        </w:rPr>
        <w:t>nastąpi</w:t>
      </w:r>
      <w:r w:rsidRPr="00F87A98">
        <w:rPr>
          <w:rFonts w:ascii="Arial" w:hAnsi="Arial" w:cs="Arial"/>
          <w:spacing w:val="-3"/>
        </w:rPr>
        <w:t xml:space="preserve"> </w:t>
      </w:r>
      <w:r w:rsidRPr="00F87A98">
        <w:rPr>
          <w:rFonts w:ascii="Arial" w:hAnsi="Arial" w:cs="Arial"/>
        </w:rPr>
        <w:t>przed</w:t>
      </w:r>
      <w:r w:rsidRPr="00F87A98">
        <w:rPr>
          <w:rFonts w:ascii="Arial" w:hAnsi="Arial" w:cs="Arial"/>
          <w:spacing w:val="-2"/>
        </w:rPr>
        <w:t xml:space="preserve"> </w:t>
      </w:r>
      <w:r w:rsidRPr="00F87A98">
        <w:rPr>
          <w:rFonts w:ascii="Arial" w:hAnsi="Arial" w:cs="Arial"/>
        </w:rPr>
        <w:t>upływem</w:t>
      </w:r>
      <w:r w:rsidRPr="00F87A98">
        <w:rPr>
          <w:rFonts w:ascii="Arial" w:hAnsi="Arial" w:cs="Arial"/>
          <w:spacing w:val="-3"/>
        </w:rPr>
        <w:t xml:space="preserve"> </w:t>
      </w:r>
      <w:r w:rsidRPr="00F87A98">
        <w:rPr>
          <w:rFonts w:ascii="Arial" w:hAnsi="Arial" w:cs="Arial"/>
        </w:rPr>
        <w:t>terminu</w:t>
      </w:r>
      <w:r w:rsidRPr="00F87A98">
        <w:rPr>
          <w:rFonts w:ascii="Arial" w:hAnsi="Arial" w:cs="Arial"/>
          <w:spacing w:val="-3"/>
        </w:rPr>
        <w:t xml:space="preserve"> </w:t>
      </w:r>
      <w:r w:rsidRPr="00F87A98">
        <w:rPr>
          <w:rFonts w:ascii="Arial" w:hAnsi="Arial" w:cs="Arial"/>
        </w:rPr>
        <w:t>związania</w:t>
      </w:r>
      <w:r w:rsidRPr="00F87A98">
        <w:rPr>
          <w:rFonts w:ascii="Arial" w:hAnsi="Arial" w:cs="Arial"/>
          <w:spacing w:val="-5"/>
        </w:rPr>
        <w:t xml:space="preserve"> </w:t>
      </w:r>
      <w:r w:rsidRPr="00F87A98">
        <w:rPr>
          <w:rFonts w:ascii="Arial" w:hAnsi="Arial" w:cs="Arial"/>
        </w:rPr>
        <w:t xml:space="preserve">ofertą Zamawiający przed upływem terminu związania ofertą zwraca się </w:t>
      </w:r>
      <w:r w:rsidRPr="00F87A98">
        <w:rPr>
          <w:rFonts w:ascii="Arial" w:hAnsi="Arial" w:cs="Arial"/>
          <w:u w:val="single"/>
        </w:rPr>
        <w:t>jednokrotnie</w:t>
      </w:r>
      <w:r w:rsidRPr="00F87A98">
        <w:rPr>
          <w:rFonts w:ascii="Arial" w:hAnsi="Arial" w:cs="Arial"/>
        </w:rPr>
        <w:t xml:space="preserve"> do Wykonawców</w:t>
      </w:r>
      <w:r w:rsidR="00067F4C" w:rsidRPr="00F87A98">
        <w:rPr>
          <w:rFonts w:ascii="Arial" w:hAnsi="Arial" w:cs="Arial"/>
        </w:rPr>
        <w:t xml:space="preserve"> </w:t>
      </w:r>
      <w:r w:rsidRPr="00F87A98">
        <w:rPr>
          <w:rFonts w:ascii="Arial" w:hAnsi="Arial" w:cs="Arial"/>
        </w:rPr>
        <w:t xml:space="preserve">o wyrażenie zgody na przedłużenie tego terminu o wskazywany przez niego okres, nie dłuższy </w:t>
      </w:r>
      <w:r w:rsidRPr="00F87A98">
        <w:rPr>
          <w:rFonts w:ascii="Arial" w:hAnsi="Arial" w:cs="Arial"/>
          <w:b/>
        </w:rPr>
        <w:t xml:space="preserve">niż 30 dni </w:t>
      </w:r>
      <w:r w:rsidRPr="00F87A98">
        <w:rPr>
          <w:rFonts w:ascii="Arial" w:hAnsi="Arial" w:cs="Arial"/>
          <w:i/>
        </w:rPr>
        <w:t>(Ustawa</w:t>
      </w:r>
      <w:r w:rsidRPr="00F87A98">
        <w:rPr>
          <w:rFonts w:ascii="Arial" w:hAnsi="Arial" w:cs="Arial"/>
          <w:i/>
          <w:spacing w:val="-3"/>
        </w:rPr>
        <w:t xml:space="preserve"> </w:t>
      </w:r>
      <w:r w:rsidRPr="00F87A98">
        <w:rPr>
          <w:rFonts w:ascii="Arial" w:hAnsi="Arial" w:cs="Arial"/>
          <w:i/>
        </w:rPr>
        <w:t>nie</w:t>
      </w:r>
      <w:r w:rsidRPr="00F87A98">
        <w:rPr>
          <w:rFonts w:ascii="Arial" w:hAnsi="Arial" w:cs="Arial"/>
          <w:i/>
          <w:spacing w:val="-3"/>
        </w:rPr>
        <w:t xml:space="preserve"> </w:t>
      </w:r>
      <w:r w:rsidRPr="00F87A98">
        <w:rPr>
          <w:rFonts w:ascii="Arial" w:hAnsi="Arial" w:cs="Arial"/>
          <w:i/>
        </w:rPr>
        <w:t>przewiduje</w:t>
      </w:r>
      <w:r w:rsidRPr="00F87A98">
        <w:rPr>
          <w:rFonts w:ascii="Arial" w:hAnsi="Arial" w:cs="Arial"/>
          <w:i/>
          <w:spacing w:val="-3"/>
        </w:rPr>
        <w:t xml:space="preserve"> </w:t>
      </w:r>
      <w:r w:rsidRPr="00F87A98">
        <w:rPr>
          <w:rFonts w:ascii="Arial" w:hAnsi="Arial" w:cs="Arial"/>
          <w:i/>
        </w:rPr>
        <w:t>składania</w:t>
      </w:r>
      <w:r w:rsidRPr="00F87A98">
        <w:rPr>
          <w:rFonts w:ascii="Arial" w:hAnsi="Arial" w:cs="Arial"/>
          <w:i/>
          <w:spacing w:val="-4"/>
        </w:rPr>
        <w:t xml:space="preserve"> </w:t>
      </w:r>
      <w:r w:rsidRPr="00F87A98">
        <w:rPr>
          <w:rFonts w:ascii="Arial" w:hAnsi="Arial" w:cs="Arial"/>
          <w:i/>
        </w:rPr>
        <w:t>oświadczenia</w:t>
      </w:r>
      <w:r w:rsidRPr="00F87A98">
        <w:rPr>
          <w:rFonts w:ascii="Arial" w:hAnsi="Arial" w:cs="Arial"/>
          <w:i/>
          <w:spacing w:val="-4"/>
        </w:rPr>
        <w:t xml:space="preserve"> </w:t>
      </w:r>
      <w:r w:rsidRPr="00F87A98">
        <w:rPr>
          <w:rFonts w:ascii="Arial" w:hAnsi="Arial" w:cs="Arial"/>
          <w:i/>
        </w:rPr>
        <w:t>o</w:t>
      </w:r>
      <w:r w:rsidRPr="00F87A98">
        <w:rPr>
          <w:rFonts w:ascii="Arial" w:hAnsi="Arial" w:cs="Arial"/>
          <w:i/>
          <w:spacing w:val="-3"/>
        </w:rPr>
        <w:t xml:space="preserve"> </w:t>
      </w:r>
      <w:r w:rsidRPr="00F87A98">
        <w:rPr>
          <w:rFonts w:ascii="Arial" w:hAnsi="Arial" w:cs="Arial"/>
          <w:i/>
        </w:rPr>
        <w:t>przedłużenie</w:t>
      </w:r>
      <w:r w:rsidRPr="00F87A98">
        <w:rPr>
          <w:rFonts w:ascii="Arial" w:hAnsi="Arial" w:cs="Arial"/>
          <w:i/>
          <w:spacing w:val="-3"/>
        </w:rPr>
        <w:t xml:space="preserve"> </w:t>
      </w:r>
      <w:r w:rsidRPr="00F87A98">
        <w:rPr>
          <w:rFonts w:ascii="Arial" w:hAnsi="Arial" w:cs="Arial"/>
          <w:i/>
        </w:rPr>
        <w:t>terminu</w:t>
      </w:r>
      <w:r w:rsidRPr="00F87A98">
        <w:rPr>
          <w:rFonts w:ascii="Arial" w:hAnsi="Arial" w:cs="Arial"/>
          <w:i/>
          <w:spacing w:val="-5"/>
        </w:rPr>
        <w:t xml:space="preserve"> </w:t>
      </w:r>
      <w:r w:rsidRPr="00F87A98">
        <w:rPr>
          <w:rFonts w:ascii="Arial" w:hAnsi="Arial" w:cs="Arial"/>
          <w:i/>
        </w:rPr>
        <w:t>związania</w:t>
      </w:r>
      <w:r w:rsidRPr="00F87A98">
        <w:rPr>
          <w:rFonts w:ascii="Arial" w:hAnsi="Arial" w:cs="Arial"/>
          <w:i/>
          <w:spacing w:val="-4"/>
        </w:rPr>
        <w:t xml:space="preserve"> </w:t>
      </w:r>
      <w:r w:rsidRPr="00F87A98">
        <w:rPr>
          <w:rFonts w:ascii="Arial" w:hAnsi="Arial" w:cs="Arial"/>
          <w:i/>
        </w:rPr>
        <w:t>ofertą</w:t>
      </w:r>
      <w:r w:rsidRPr="00F87A98">
        <w:rPr>
          <w:rFonts w:ascii="Arial" w:hAnsi="Arial" w:cs="Arial"/>
          <w:i/>
          <w:spacing w:val="-3"/>
        </w:rPr>
        <w:t xml:space="preserve"> </w:t>
      </w:r>
      <w:r w:rsidRPr="00F87A98">
        <w:rPr>
          <w:rFonts w:ascii="Arial" w:hAnsi="Arial" w:cs="Arial"/>
          <w:i/>
        </w:rPr>
        <w:t>niezależnie</w:t>
      </w:r>
      <w:r w:rsidRPr="00F87A98">
        <w:rPr>
          <w:rFonts w:ascii="Arial" w:hAnsi="Arial" w:cs="Arial"/>
          <w:i/>
          <w:spacing w:val="-3"/>
        </w:rPr>
        <w:t xml:space="preserve"> </w:t>
      </w:r>
      <w:r w:rsidRPr="00F87A98">
        <w:rPr>
          <w:rFonts w:ascii="Arial" w:hAnsi="Arial" w:cs="Arial"/>
          <w:i/>
        </w:rPr>
        <w:t>przez Wykonawcę bez uprzedniej inicjatywy Zamawiającego wyrażonej na piśmie.)</w:t>
      </w:r>
    </w:p>
    <w:p w14:paraId="33E2F8ED" w14:textId="77777777" w:rsidR="00105BB9" w:rsidRPr="00F87A98" w:rsidRDefault="00980374" w:rsidP="00F87A98">
      <w:pPr>
        <w:pStyle w:val="Akapitzlist"/>
        <w:numPr>
          <w:ilvl w:val="0"/>
          <w:numId w:val="23"/>
        </w:numPr>
        <w:tabs>
          <w:tab w:val="left" w:pos="447"/>
        </w:tabs>
        <w:spacing w:before="1"/>
        <w:ind w:right="-53" w:hanging="220"/>
        <w:jc w:val="both"/>
        <w:rPr>
          <w:rFonts w:ascii="Arial" w:hAnsi="Arial" w:cs="Arial"/>
          <w:b/>
        </w:rPr>
      </w:pPr>
      <w:r w:rsidRPr="00F87A98">
        <w:rPr>
          <w:rFonts w:ascii="Arial" w:hAnsi="Arial" w:cs="Arial"/>
        </w:rPr>
        <w:t>Przedłużenie</w:t>
      </w:r>
      <w:r w:rsidRPr="00F87A98">
        <w:rPr>
          <w:rFonts w:ascii="Arial" w:hAnsi="Arial" w:cs="Arial"/>
          <w:spacing w:val="-2"/>
        </w:rPr>
        <w:t xml:space="preserve"> </w:t>
      </w:r>
      <w:r w:rsidRPr="00F87A98">
        <w:rPr>
          <w:rFonts w:ascii="Arial" w:hAnsi="Arial" w:cs="Arial"/>
        </w:rPr>
        <w:t>terminu</w:t>
      </w:r>
      <w:r w:rsidRPr="00F87A98">
        <w:rPr>
          <w:rFonts w:ascii="Arial" w:hAnsi="Arial" w:cs="Arial"/>
          <w:spacing w:val="-3"/>
        </w:rPr>
        <w:t xml:space="preserve"> </w:t>
      </w:r>
      <w:r w:rsidRPr="00F87A98">
        <w:rPr>
          <w:rFonts w:ascii="Arial" w:hAnsi="Arial" w:cs="Arial"/>
        </w:rPr>
        <w:t>związania</w:t>
      </w:r>
      <w:r w:rsidRPr="00F87A98">
        <w:rPr>
          <w:rFonts w:ascii="Arial" w:hAnsi="Arial" w:cs="Arial"/>
          <w:spacing w:val="-3"/>
        </w:rPr>
        <w:t xml:space="preserve"> </w:t>
      </w:r>
      <w:r w:rsidRPr="00F87A98">
        <w:rPr>
          <w:rFonts w:ascii="Arial" w:hAnsi="Arial" w:cs="Arial"/>
        </w:rPr>
        <w:t>ofertą,</w:t>
      </w:r>
      <w:r w:rsidRPr="00F87A98">
        <w:rPr>
          <w:rFonts w:ascii="Arial" w:hAnsi="Arial" w:cs="Arial"/>
          <w:spacing w:val="-4"/>
        </w:rPr>
        <w:t xml:space="preserve"> </w:t>
      </w:r>
      <w:r w:rsidRPr="00F87A98">
        <w:rPr>
          <w:rFonts w:ascii="Arial" w:hAnsi="Arial" w:cs="Arial"/>
        </w:rPr>
        <w:t>o</w:t>
      </w:r>
      <w:r w:rsidRPr="00F87A98">
        <w:rPr>
          <w:rFonts w:ascii="Arial" w:hAnsi="Arial" w:cs="Arial"/>
          <w:spacing w:val="-2"/>
        </w:rPr>
        <w:t xml:space="preserve"> </w:t>
      </w:r>
      <w:r w:rsidRPr="00F87A98">
        <w:rPr>
          <w:rFonts w:ascii="Arial" w:hAnsi="Arial" w:cs="Arial"/>
        </w:rPr>
        <w:t>którym</w:t>
      </w:r>
      <w:r w:rsidRPr="00F87A98">
        <w:rPr>
          <w:rFonts w:ascii="Arial" w:hAnsi="Arial" w:cs="Arial"/>
          <w:spacing w:val="-6"/>
        </w:rPr>
        <w:t xml:space="preserve"> </w:t>
      </w:r>
      <w:r w:rsidRPr="00F87A98">
        <w:rPr>
          <w:rFonts w:ascii="Arial" w:hAnsi="Arial" w:cs="Arial"/>
        </w:rPr>
        <w:t>mowa</w:t>
      </w:r>
      <w:r w:rsidRPr="00F87A98">
        <w:rPr>
          <w:rFonts w:ascii="Arial" w:hAnsi="Arial" w:cs="Arial"/>
          <w:spacing w:val="-4"/>
        </w:rPr>
        <w:t xml:space="preserve"> </w:t>
      </w:r>
      <w:r w:rsidRPr="00F87A98">
        <w:rPr>
          <w:rFonts w:ascii="Arial" w:hAnsi="Arial" w:cs="Arial"/>
        </w:rPr>
        <w:t>w</w:t>
      </w:r>
      <w:r w:rsidRPr="00F87A98">
        <w:rPr>
          <w:rFonts w:ascii="Arial" w:hAnsi="Arial" w:cs="Arial"/>
          <w:spacing w:val="-2"/>
        </w:rPr>
        <w:t xml:space="preserve"> </w:t>
      </w:r>
      <w:r w:rsidRPr="00F87A98">
        <w:rPr>
          <w:rFonts w:ascii="Arial" w:hAnsi="Arial" w:cs="Arial"/>
        </w:rPr>
        <w:t>ust.</w:t>
      </w:r>
      <w:r w:rsidRPr="00F87A98">
        <w:rPr>
          <w:rFonts w:ascii="Arial" w:hAnsi="Arial" w:cs="Arial"/>
          <w:spacing w:val="-3"/>
        </w:rPr>
        <w:t xml:space="preserve"> </w:t>
      </w:r>
      <w:r w:rsidRPr="00F87A98">
        <w:rPr>
          <w:rFonts w:ascii="Arial" w:hAnsi="Arial" w:cs="Arial"/>
        </w:rPr>
        <w:t>2,</w:t>
      </w:r>
      <w:r w:rsidRPr="00F87A98">
        <w:rPr>
          <w:rFonts w:ascii="Arial" w:hAnsi="Arial" w:cs="Arial"/>
          <w:spacing w:val="-3"/>
        </w:rPr>
        <w:t xml:space="preserve"> </w:t>
      </w:r>
      <w:r w:rsidRPr="00F87A98">
        <w:rPr>
          <w:rFonts w:ascii="Arial" w:hAnsi="Arial" w:cs="Arial"/>
          <w:u w:val="single"/>
        </w:rPr>
        <w:t>wymaga</w:t>
      </w:r>
      <w:r w:rsidRPr="00F87A98">
        <w:rPr>
          <w:rFonts w:ascii="Arial" w:hAnsi="Arial" w:cs="Arial"/>
          <w:spacing w:val="-5"/>
          <w:u w:val="single"/>
        </w:rPr>
        <w:t xml:space="preserve"> </w:t>
      </w:r>
      <w:r w:rsidRPr="00F87A98">
        <w:rPr>
          <w:rFonts w:ascii="Arial" w:hAnsi="Arial" w:cs="Arial"/>
          <w:u w:val="single"/>
        </w:rPr>
        <w:t>złożenia</w:t>
      </w:r>
      <w:r w:rsidRPr="00F87A98">
        <w:rPr>
          <w:rFonts w:ascii="Arial" w:hAnsi="Arial" w:cs="Arial"/>
          <w:spacing w:val="-3"/>
          <w:u w:val="single"/>
        </w:rPr>
        <w:t xml:space="preserve"> </w:t>
      </w:r>
      <w:r w:rsidRPr="00F87A98">
        <w:rPr>
          <w:rFonts w:ascii="Arial" w:hAnsi="Arial" w:cs="Arial"/>
          <w:u w:val="single"/>
        </w:rPr>
        <w:t>przez</w:t>
      </w:r>
      <w:r w:rsidRPr="00F87A98">
        <w:rPr>
          <w:rFonts w:ascii="Arial" w:hAnsi="Arial" w:cs="Arial"/>
          <w:spacing w:val="-3"/>
          <w:u w:val="single"/>
        </w:rPr>
        <w:t xml:space="preserve"> </w:t>
      </w:r>
      <w:r w:rsidRPr="00F87A98">
        <w:rPr>
          <w:rFonts w:ascii="Arial" w:hAnsi="Arial" w:cs="Arial"/>
          <w:u w:val="single"/>
        </w:rPr>
        <w:t>Wykonawcę</w:t>
      </w:r>
      <w:r w:rsidRPr="00F87A98">
        <w:rPr>
          <w:rFonts w:ascii="Arial" w:hAnsi="Arial" w:cs="Arial"/>
        </w:rPr>
        <w:t xml:space="preserve"> </w:t>
      </w:r>
      <w:r w:rsidRPr="00F87A98">
        <w:rPr>
          <w:rFonts w:ascii="Arial" w:hAnsi="Arial" w:cs="Arial"/>
          <w:u w:val="single"/>
        </w:rPr>
        <w:t>pisemnego oświadczenia o wyrażeniu zgody na przedłużenie terminu związania ofertą</w:t>
      </w:r>
      <w:r w:rsidRPr="00F87A98">
        <w:rPr>
          <w:rFonts w:ascii="Arial" w:hAnsi="Arial" w:cs="Arial"/>
        </w:rPr>
        <w:t>.</w:t>
      </w:r>
    </w:p>
    <w:p w14:paraId="25745CFD" w14:textId="7C96282D"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40" w:name="_bookmark13"/>
                            <w:bookmarkEnd w:id="40"/>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41" w:name="_bookmark13"/>
                      <w:bookmarkEnd w:id="41"/>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pPr>
        <w:pStyle w:val="Akapitzlist"/>
        <w:numPr>
          <w:ilvl w:val="0"/>
          <w:numId w:val="22"/>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pPr>
        <w:pStyle w:val="Akapitzlist"/>
        <w:numPr>
          <w:ilvl w:val="1"/>
          <w:numId w:val="22"/>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pPr>
        <w:pStyle w:val="Akapitzlist"/>
        <w:numPr>
          <w:ilvl w:val="1"/>
          <w:numId w:val="22"/>
        </w:numPr>
        <w:tabs>
          <w:tab w:val="left" w:pos="937"/>
        </w:tabs>
        <w:ind w:right="-53" w:hanging="349"/>
        <w:jc w:val="both"/>
        <w:rPr>
          <w:rFonts w:ascii="Arial" w:hAnsi="Arial" w:cs="Arial"/>
          <w:sz w:val="20"/>
        </w:rPr>
      </w:pPr>
      <w:r w:rsidRPr="00980374">
        <w:rPr>
          <w:rFonts w:ascii="Arial" w:hAnsi="Arial" w:cs="Arial"/>
        </w:rPr>
        <w:lastRenderedPageBreak/>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52CB11C7" w:rsidR="00105BB9" w:rsidRPr="00994640" w:rsidRDefault="00980374">
      <w:pPr>
        <w:pStyle w:val="Akapitzlist"/>
        <w:numPr>
          <w:ilvl w:val="1"/>
          <w:numId w:val="22"/>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6"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pPr>
        <w:pStyle w:val="Akapitzlist"/>
        <w:numPr>
          <w:ilvl w:val="1"/>
          <w:numId w:val="22"/>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77777777" w:rsidR="00105BB9" w:rsidRPr="00980374" w:rsidRDefault="00980374">
      <w:pPr>
        <w:pStyle w:val="Akapitzlist"/>
        <w:numPr>
          <w:ilvl w:val="0"/>
          <w:numId w:val="22"/>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33A27" w:rsidRDefault="00980374">
      <w:pPr>
        <w:pStyle w:val="Akapitzlist"/>
        <w:numPr>
          <w:ilvl w:val="1"/>
          <w:numId w:val="22"/>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spacing w:val="-4"/>
        </w:rPr>
        <w:t>SWZ</w:t>
      </w:r>
      <w:r w:rsidRPr="00980374">
        <w:rPr>
          <w:rFonts w:ascii="Arial" w:hAnsi="Arial" w:cs="Arial"/>
          <w:spacing w:val="-4"/>
        </w:rPr>
        <w:t>;</w:t>
      </w:r>
    </w:p>
    <w:p w14:paraId="25161D5A" w14:textId="77777777" w:rsidR="00105BB9" w:rsidRPr="00980374" w:rsidRDefault="00980374">
      <w:pPr>
        <w:pStyle w:val="Akapitzlist"/>
        <w:numPr>
          <w:ilvl w:val="1"/>
          <w:numId w:val="22"/>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oraz o spełnianiu warunków udziału - wg zał. nr 2 do SWZ</w:t>
      </w:r>
      <w:r w:rsidRPr="00980374">
        <w:rPr>
          <w:rFonts w:ascii="Arial" w:hAnsi="Arial" w:cs="Arial"/>
        </w:rPr>
        <w:t>;</w:t>
      </w:r>
    </w:p>
    <w:p w14:paraId="5C70C396" w14:textId="77777777" w:rsidR="00105BB9" w:rsidRPr="00980374" w:rsidRDefault="00980374">
      <w:pPr>
        <w:pStyle w:val="Akapitzlist"/>
        <w:numPr>
          <w:ilvl w:val="1"/>
          <w:numId w:val="22"/>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7625AE">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pPr>
        <w:pStyle w:val="Akapitzlist"/>
        <w:numPr>
          <w:ilvl w:val="1"/>
          <w:numId w:val="22"/>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7625AE">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SWZ</w:t>
      </w:r>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pPr>
        <w:pStyle w:val="Akapitzlist"/>
        <w:numPr>
          <w:ilvl w:val="1"/>
          <w:numId w:val="22"/>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pPr>
        <w:pStyle w:val="Nagwek11"/>
        <w:numPr>
          <w:ilvl w:val="1"/>
          <w:numId w:val="22"/>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pPr>
        <w:pStyle w:val="Akapitzlist"/>
        <w:numPr>
          <w:ilvl w:val="1"/>
          <w:numId w:val="22"/>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7625AE">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pPr>
        <w:pStyle w:val="Akapitzlist"/>
        <w:numPr>
          <w:ilvl w:val="0"/>
          <w:numId w:val="22"/>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pPr>
        <w:pStyle w:val="Nagwek11"/>
        <w:numPr>
          <w:ilvl w:val="0"/>
          <w:numId w:val="22"/>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pPr>
        <w:pStyle w:val="Akapitzlist"/>
        <w:numPr>
          <w:ilvl w:val="0"/>
          <w:numId w:val="22"/>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pPr>
        <w:pStyle w:val="Akapitzlist"/>
        <w:numPr>
          <w:ilvl w:val="0"/>
          <w:numId w:val="22"/>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pPr>
        <w:pStyle w:val="Akapitzlist"/>
        <w:numPr>
          <w:ilvl w:val="0"/>
          <w:numId w:val="22"/>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25F1168D" w:rsidR="00105BB9" w:rsidRPr="001863E7" w:rsidRDefault="00980374" w:rsidP="009C0898">
      <w:pPr>
        <w:pStyle w:val="Akapitzlist"/>
        <w:numPr>
          <w:ilvl w:val="0"/>
          <w:numId w:val="22"/>
        </w:numPr>
        <w:tabs>
          <w:tab w:val="left" w:pos="447"/>
        </w:tabs>
        <w:spacing w:before="1"/>
        <w:ind w:right="-53"/>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lastRenderedPageBreak/>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w:t>
      </w:r>
      <w:r w:rsidR="00492374" w:rsidRPr="001863E7">
        <w:rPr>
          <w:rFonts w:ascii="Arial" w:hAnsi="Arial" w:cs="Arial"/>
        </w:rPr>
        <w:t>przedsiębiorstwa</w:t>
      </w:r>
      <w:r w:rsidRPr="001863E7">
        <w:rPr>
          <w:rFonts w:ascii="Arial" w:hAnsi="Arial" w:cs="Arial"/>
        </w:rPr>
        <w:t xml:space="preserve"> jako odrębny plik podpisany jak wyżej. </w:t>
      </w:r>
      <w:r w:rsidRPr="001863E7">
        <w:rPr>
          <w:rFonts w:ascii="Arial" w:hAnsi="Arial" w:cs="Arial"/>
          <w:i/>
        </w:rPr>
        <w:t xml:space="preserve">UWAGA: za </w:t>
      </w:r>
      <w:r w:rsidR="00492374" w:rsidRPr="001863E7">
        <w:rPr>
          <w:rFonts w:ascii="Arial" w:hAnsi="Arial" w:cs="Arial"/>
          <w:i/>
        </w:rPr>
        <w:t>niedochowanie</w:t>
      </w:r>
      <w:r w:rsidRPr="001863E7">
        <w:rPr>
          <w:rFonts w:ascii="Arial" w:hAnsi="Arial" w:cs="Arial"/>
          <w:i/>
        </w:rPr>
        <w:t xml:space="preserv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t>
      </w:r>
      <w:r w:rsidR="009C0898">
        <w:rPr>
          <w:rFonts w:ascii="Arial" w:hAnsi="Arial" w:cs="Arial"/>
          <w:i/>
        </w:rPr>
        <w:t xml:space="preserve">                                    </w:t>
      </w:r>
      <w:r w:rsidRPr="001863E7">
        <w:rPr>
          <w:rFonts w:ascii="Arial" w:hAnsi="Arial" w:cs="Arial"/>
          <w:i/>
        </w:rPr>
        <w:t xml:space="preserve">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136B1096" w:rsidR="00105BB9" w:rsidRPr="00980374" w:rsidRDefault="00980374">
      <w:pPr>
        <w:pStyle w:val="Akapitzlist"/>
        <w:numPr>
          <w:ilvl w:val="0"/>
          <w:numId w:val="22"/>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7">
        <w:r w:rsidRPr="00980374">
          <w:rPr>
            <w:rFonts w:ascii="Arial" w:hAnsi="Arial" w:cs="Arial"/>
            <w:color w:val="1154CC"/>
            <w:u w:val="single" w:color="1154CC"/>
          </w:rPr>
          <w:t>https://platformazakupowa.pl/strona/45-</w:t>
        </w:r>
      </w:hyperlink>
      <w:hyperlink r:id="rId28">
        <w:r w:rsidRPr="00980374">
          <w:rPr>
            <w:rFonts w:ascii="Arial" w:hAnsi="Arial" w:cs="Arial"/>
            <w:color w:val="1154CC"/>
            <w:spacing w:val="-2"/>
            <w:u w:val="single" w:color="1154CC"/>
          </w:rPr>
          <w:t>instrukcje</w:t>
        </w:r>
      </w:hyperlink>
    </w:p>
    <w:p w14:paraId="3E3A5A40" w14:textId="77777777" w:rsidR="00105BB9" w:rsidRPr="00980374" w:rsidRDefault="00980374">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w SWZ dopuszczono inaczej. W przypadku załączenia dokumentów sporządzonych w innym języku niż dopuszczony, Wykonawca zobowiązany jest załączyć tłumaczenie na język polski.</w:t>
      </w:r>
    </w:p>
    <w:p w14:paraId="5D87D7CB" w14:textId="77777777" w:rsidR="00105BB9" w:rsidRPr="00980374" w:rsidRDefault="00980374">
      <w:pPr>
        <w:pStyle w:val="Akapitzlist"/>
        <w:numPr>
          <w:ilvl w:val="0"/>
          <w:numId w:val="21"/>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SWZ.</w:t>
      </w:r>
    </w:p>
    <w:p w14:paraId="3F6E6C33" w14:textId="77777777" w:rsidR="00105BB9" w:rsidRPr="00980374" w:rsidRDefault="00980374">
      <w:pPr>
        <w:pStyle w:val="Akapitzlist"/>
        <w:numPr>
          <w:ilvl w:val="0"/>
          <w:numId w:val="21"/>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pPr>
        <w:pStyle w:val="Akapitzlist"/>
        <w:numPr>
          <w:ilvl w:val="0"/>
          <w:numId w:val="21"/>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pPr>
        <w:pStyle w:val="Akapitzlist"/>
        <w:numPr>
          <w:ilvl w:val="0"/>
          <w:numId w:val="21"/>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pPr>
        <w:pStyle w:val="Nagwek11"/>
        <w:numPr>
          <w:ilvl w:val="0"/>
          <w:numId w:val="21"/>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pPr>
        <w:pStyle w:val="Akapitzlist"/>
        <w:numPr>
          <w:ilvl w:val="1"/>
          <w:numId w:val="21"/>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pPr>
        <w:pStyle w:val="Akapitzlist"/>
        <w:numPr>
          <w:ilvl w:val="2"/>
          <w:numId w:val="21"/>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pPr>
        <w:pStyle w:val="Akapitzlist"/>
        <w:numPr>
          <w:ilvl w:val="2"/>
          <w:numId w:val="21"/>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297D4CDA" w:rsidR="00105BB9" w:rsidRPr="009F2964" w:rsidRDefault="00980374">
      <w:pPr>
        <w:pStyle w:val="Akapitzlist"/>
        <w:numPr>
          <w:ilvl w:val="1"/>
          <w:numId w:val="21"/>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w:t>
      </w:r>
      <w:r w:rsidR="009C0898" w:rsidRPr="009F2964">
        <w:rPr>
          <w:rFonts w:ascii="Arial" w:hAnsi="Arial" w:cs="Arial"/>
          <w:spacing w:val="-2"/>
        </w:rPr>
        <w:t>zamówienia;</w:t>
      </w:r>
    </w:p>
    <w:p w14:paraId="78F1D5D3" w14:textId="77777777" w:rsidR="00105BB9" w:rsidRPr="00980374" w:rsidRDefault="00980374">
      <w:pPr>
        <w:pStyle w:val="Akapitzlist"/>
        <w:numPr>
          <w:ilvl w:val="0"/>
          <w:numId w:val="21"/>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pPr>
        <w:pStyle w:val="Akapitzlist"/>
        <w:numPr>
          <w:ilvl w:val="0"/>
          <w:numId w:val="21"/>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pPr>
        <w:pStyle w:val="Nagwek11"/>
        <w:numPr>
          <w:ilvl w:val="0"/>
          <w:numId w:val="21"/>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pPr>
        <w:pStyle w:val="Akapitzlist"/>
        <w:numPr>
          <w:ilvl w:val="1"/>
          <w:numId w:val="21"/>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pPr>
        <w:pStyle w:val="Akapitzlist"/>
        <w:numPr>
          <w:ilvl w:val="2"/>
          <w:numId w:val="21"/>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pPr>
        <w:pStyle w:val="Akapitzlist"/>
        <w:numPr>
          <w:ilvl w:val="2"/>
          <w:numId w:val="21"/>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pPr>
        <w:pStyle w:val="Akapitzlist"/>
        <w:numPr>
          <w:ilvl w:val="2"/>
          <w:numId w:val="21"/>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pPr>
        <w:pStyle w:val="Akapitzlist"/>
        <w:numPr>
          <w:ilvl w:val="2"/>
          <w:numId w:val="21"/>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pPr>
        <w:pStyle w:val="Akapitzlist"/>
        <w:numPr>
          <w:ilvl w:val="2"/>
          <w:numId w:val="21"/>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pPr>
        <w:pStyle w:val="Akapitzlist"/>
        <w:numPr>
          <w:ilvl w:val="2"/>
          <w:numId w:val="21"/>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w:t>
      </w:r>
      <w:r w:rsidRPr="009F2964">
        <w:rPr>
          <w:rFonts w:ascii="Arial" w:hAnsi="Arial" w:cs="Arial"/>
        </w:rPr>
        <w:lastRenderedPageBreak/>
        <w:t xml:space="preserve">dokumentów ilu </w:t>
      </w:r>
      <w:r w:rsidRPr="009F2964">
        <w:rPr>
          <w:rFonts w:ascii="Arial" w:hAnsi="Arial" w:cs="Arial"/>
          <w:spacing w:val="-2"/>
        </w:rPr>
        <w:t>Wykonawców);</w:t>
      </w:r>
    </w:p>
    <w:p w14:paraId="120044B8" w14:textId="77777777" w:rsidR="00105BB9" w:rsidRPr="00980374" w:rsidRDefault="00980374">
      <w:pPr>
        <w:pStyle w:val="Akapitzlist"/>
        <w:numPr>
          <w:ilvl w:val="1"/>
          <w:numId w:val="21"/>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pPr>
        <w:pStyle w:val="Akapitzlist"/>
        <w:numPr>
          <w:ilvl w:val="1"/>
          <w:numId w:val="21"/>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237F23E0" w:rsidR="00105BB9" w:rsidRPr="009F2964" w:rsidRDefault="00980374">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00A768EC">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4EF2B916" w:rsidR="00105BB9" w:rsidRPr="009F2964" w:rsidRDefault="00980374">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r w:rsidR="008F44E3" w:rsidRPr="009F2964">
        <w:rPr>
          <w:rFonts w:ascii="Arial" w:hAnsi="Arial" w:cs="Arial"/>
        </w:rPr>
        <w:t>SWZ</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pPr>
        <w:pStyle w:val="Nagwek11"/>
        <w:numPr>
          <w:ilvl w:val="2"/>
          <w:numId w:val="21"/>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pPr>
        <w:pStyle w:val="Akapitzlist"/>
        <w:numPr>
          <w:ilvl w:val="2"/>
          <w:numId w:val="21"/>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06F00E" w:rsidR="00105BB9" w:rsidRPr="00980374" w:rsidRDefault="00980374" w:rsidP="007625AE">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00A768EC">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pPr>
        <w:pStyle w:val="Akapitzlist"/>
        <w:numPr>
          <w:ilvl w:val="2"/>
          <w:numId w:val="21"/>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pPr>
        <w:pStyle w:val="Akapitzlist"/>
        <w:numPr>
          <w:ilvl w:val="1"/>
          <w:numId w:val="21"/>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pPr>
        <w:pStyle w:val="Akapitzlist"/>
        <w:numPr>
          <w:ilvl w:val="2"/>
          <w:numId w:val="21"/>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pPr>
        <w:pStyle w:val="Akapitzlist"/>
        <w:numPr>
          <w:ilvl w:val="2"/>
          <w:numId w:val="21"/>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pPr>
        <w:pStyle w:val="Akapitzlist"/>
        <w:numPr>
          <w:ilvl w:val="2"/>
          <w:numId w:val="21"/>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pPr>
        <w:pStyle w:val="Akapitzlist"/>
        <w:numPr>
          <w:ilvl w:val="2"/>
          <w:numId w:val="21"/>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F2964" w:rsidRDefault="00980374">
      <w:pPr>
        <w:pStyle w:val="Akapitzlist"/>
        <w:numPr>
          <w:ilvl w:val="1"/>
          <w:numId w:val="21"/>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7625AE">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pPr>
        <w:pStyle w:val="Akapitzlist"/>
        <w:numPr>
          <w:ilvl w:val="0"/>
          <w:numId w:val="20"/>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pPr>
        <w:pStyle w:val="Nagwek21"/>
        <w:numPr>
          <w:ilvl w:val="0"/>
          <w:numId w:val="20"/>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pPr>
        <w:pStyle w:val="Akapitzlist"/>
        <w:numPr>
          <w:ilvl w:val="0"/>
          <w:numId w:val="20"/>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pPr>
        <w:pStyle w:val="Akapitzlist"/>
        <w:numPr>
          <w:ilvl w:val="0"/>
          <w:numId w:val="21"/>
        </w:numPr>
        <w:tabs>
          <w:tab w:val="left" w:pos="558"/>
        </w:tabs>
        <w:ind w:left="557" w:right="-53"/>
        <w:jc w:val="both"/>
        <w:rPr>
          <w:rFonts w:ascii="Arial" w:hAnsi="Arial" w:cs="Arial"/>
        </w:rPr>
      </w:pPr>
      <w:r w:rsidRPr="00980374">
        <w:rPr>
          <w:rFonts w:ascii="Arial" w:hAnsi="Arial" w:cs="Arial"/>
        </w:rPr>
        <w:lastRenderedPageBreak/>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pPr>
        <w:pStyle w:val="Akapitzlist"/>
        <w:numPr>
          <w:ilvl w:val="1"/>
          <w:numId w:val="21"/>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7625AE">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42" w:name="_bookmark14"/>
                            <w:bookmarkEnd w:id="42"/>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43" w:name="_bookmark14"/>
                      <w:bookmarkEnd w:id="43"/>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06BF6471" w14:textId="77777777" w:rsidR="00984EF2" w:rsidRPr="00984EF2" w:rsidRDefault="00980374" w:rsidP="00984EF2">
      <w:pPr>
        <w:pStyle w:val="Akapitzlist"/>
        <w:numPr>
          <w:ilvl w:val="0"/>
          <w:numId w:val="99"/>
        </w:numPr>
        <w:tabs>
          <w:tab w:val="left" w:pos="447"/>
        </w:tabs>
        <w:spacing w:before="4"/>
        <w:ind w:right="-53"/>
        <w:jc w:val="both"/>
        <w:rPr>
          <w:rFonts w:ascii="Arial" w:hAnsi="Arial" w:cs="Arial"/>
        </w:rPr>
      </w:pPr>
      <w:r w:rsidRPr="00984EF2">
        <w:rPr>
          <w:rFonts w:ascii="Arial" w:hAnsi="Arial" w:cs="Arial"/>
          <w:b/>
          <w:u w:val="single"/>
        </w:rPr>
        <w:t>Ofertę</w:t>
      </w:r>
      <w:r w:rsidRPr="00984EF2">
        <w:rPr>
          <w:rFonts w:ascii="Arial" w:hAnsi="Arial" w:cs="Arial"/>
          <w:b/>
          <w:spacing w:val="-6"/>
          <w:u w:val="single"/>
        </w:rPr>
        <w:t xml:space="preserve"> </w:t>
      </w:r>
      <w:r w:rsidRPr="00984EF2">
        <w:rPr>
          <w:rFonts w:ascii="Arial" w:hAnsi="Arial" w:cs="Arial"/>
          <w:b/>
          <w:u w:val="single"/>
        </w:rPr>
        <w:t>wraz</w:t>
      </w:r>
      <w:r w:rsidRPr="00984EF2">
        <w:rPr>
          <w:rFonts w:ascii="Arial" w:hAnsi="Arial" w:cs="Arial"/>
          <w:b/>
          <w:spacing w:val="-6"/>
          <w:u w:val="single"/>
        </w:rPr>
        <w:t xml:space="preserve"> </w:t>
      </w:r>
      <w:r w:rsidRPr="00984EF2">
        <w:rPr>
          <w:rFonts w:ascii="Arial" w:hAnsi="Arial" w:cs="Arial"/>
          <w:b/>
          <w:u w:val="single"/>
        </w:rPr>
        <w:t>z</w:t>
      </w:r>
      <w:r w:rsidRPr="00984EF2">
        <w:rPr>
          <w:rFonts w:ascii="Arial" w:hAnsi="Arial" w:cs="Arial"/>
          <w:b/>
          <w:spacing w:val="-6"/>
          <w:u w:val="single"/>
        </w:rPr>
        <w:t xml:space="preserve"> </w:t>
      </w:r>
      <w:r w:rsidRPr="00984EF2">
        <w:rPr>
          <w:rFonts w:ascii="Arial" w:hAnsi="Arial" w:cs="Arial"/>
          <w:b/>
          <w:u w:val="single"/>
        </w:rPr>
        <w:t>wymaganymi</w:t>
      </w:r>
      <w:r w:rsidRPr="00984EF2">
        <w:rPr>
          <w:rFonts w:ascii="Arial" w:hAnsi="Arial" w:cs="Arial"/>
          <w:b/>
          <w:spacing w:val="-5"/>
          <w:u w:val="single"/>
        </w:rPr>
        <w:t xml:space="preserve"> </w:t>
      </w:r>
      <w:r w:rsidRPr="00984EF2">
        <w:rPr>
          <w:rFonts w:ascii="Arial" w:hAnsi="Arial" w:cs="Arial"/>
          <w:b/>
          <w:u w:val="single"/>
        </w:rPr>
        <w:t>dokumentami</w:t>
      </w:r>
      <w:r w:rsidRPr="00984EF2">
        <w:rPr>
          <w:rFonts w:ascii="Arial" w:hAnsi="Arial" w:cs="Arial"/>
          <w:spacing w:val="-4"/>
        </w:rPr>
        <w:t xml:space="preserve"> </w:t>
      </w:r>
      <w:r w:rsidRPr="00984EF2">
        <w:rPr>
          <w:rFonts w:ascii="Arial" w:hAnsi="Arial" w:cs="Arial"/>
        </w:rPr>
        <w:t>należy</w:t>
      </w:r>
      <w:r w:rsidRPr="00984EF2">
        <w:rPr>
          <w:rFonts w:ascii="Arial" w:hAnsi="Arial" w:cs="Arial"/>
          <w:spacing w:val="-2"/>
        </w:rPr>
        <w:t xml:space="preserve"> </w:t>
      </w:r>
      <w:r w:rsidRPr="00984EF2">
        <w:rPr>
          <w:rFonts w:ascii="Arial" w:hAnsi="Arial" w:cs="Arial"/>
        </w:rPr>
        <w:t>umieścić</w:t>
      </w:r>
      <w:r w:rsidRPr="00984EF2">
        <w:rPr>
          <w:rFonts w:ascii="Arial" w:hAnsi="Arial" w:cs="Arial"/>
          <w:spacing w:val="-4"/>
        </w:rPr>
        <w:t xml:space="preserve"> </w:t>
      </w:r>
      <w:r w:rsidRPr="00984EF2">
        <w:rPr>
          <w:rFonts w:ascii="Arial" w:hAnsi="Arial" w:cs="Arial"/>
        </w:rPr>
        <w:t>na</w:t>
      </w:r>
      <w:r w:rsidRPr="00984EF2">
        <w:rPr>
          <w:rFonts w:ascii="Arial" w:hAnsi="Arial" w:cs="Arial"/>
          <w:spacing w:val="-6"/>
        </w:rPr>
        <w:t xml:space="preserve"> </w:t>
      </w:r>
      <w:r w:rsidRPr="00984EF2">
        <w:rPr>
          <w:rFonts w:ascii="Arial" w:hAnsi="Arial" w:cs="Arial"/>
        </w:rPr>
        <w:t>Platformie</w:t>
      </w:r>
      <w:r w:rsidRPr="00984EF2">
        <w:rPr>
          <w:rFonts w:ascii="Arial" w:hAnsi="Arial" w:cs="Arial"/>
          <w:spacing w:val="-3"/>
        </w:rPr>
        <w:t xml:space="preserve"> </w:t>
      </w:r>
      <w:r w:rsidRPr="00984EF2">
        <w:rPr>
          <w:rFonts w:ascii="Arial" w:hAnsi="Arial" w:cs="Arial"/>
        </w:rPr>
        <w:t>Zakupowej</w:t>
      </w:r>
      <w:r w:rsidRPr="00984EF2">
        <w:rPr>
          <w:rFonts w:ascii="Arial" w:hAnsi="Arial" w:cs="Arial"/>
          <w:spacing w:val="-6"/>
        </w:rPr>
        <w:t xml:space="preserve"> </w:t>
      </w:r>
      <w:r w:rsidRPr="00984EF2">
        <w:rPr>
          <w:rFonts w:ascii="Arial" w:hAnsi="Arial" w:cs="Arial"/>
        </w:rPr>
        <w:t>pod</w:t>
      </w:r>
      <w:r w:rsidRPr="00984EF2">
        <w:rPr>
          <w:rFonts w:ascii="Arial" w:hAnsi="Arial" w:cs="Arial"/>
          <w:spacing w:val="-5"/>
        </w:rPr>
        <w:t xml:space="preserve"> </w:t>
      </w:r>
      <w:r w:rsidRPr="00984EF2">
        <w:rPr>
          <w:rFonts w:ascii="Arial" w:hAnsi="Arial" w:cs="Arial"/>
          <w:spacing w:val="-2"/>
        </w:rPr>
        <w:t>adresem:</w:t>
      </w:r>
      <w:r w:rsidR="00EF69E8" w:rsidRPr="00984EF2">
        <w:rPr>
          <w:rFonts w:ascii="Arial" w:hAnsi="Arial" w:cs="Arial"/>
          <w:spacing w:val="-2"/>
        </w:rPr>
        <w:t xml:space="preserve"> </w:t>
      </w:r>
      <w:hyperlink r:id="rId29" w:history="1">
        <w:r w:rsidR="009F2964" w:rsidRPr="00984EF2">
          <w:rPr>
            <w:rStyle w:val="Hipercze"/>
            <w:rFonts w:ascii="Arial" w:hAnsi="Arial" w:cs="Arial"/>
            <w:b/>
            <w:u w:color="0000FF"/>
          </w:rPr>
          <w:t>https://platformazakupowa.pl/pn/gminazamosc</w:t>
        </w:r>
      </w:hyperlink>
      <w:r w:rsidRPr="00984EF2">
        <w:rPr>
          <w:rFonts w:ascii="Arial" w:hAnsi="Arial" w:cs="Arial"/>
          <w:b/>
          <w:color w:val="0000FF"/>
          <w:spacing w:val="7"/>
        </w:rPr>
        <w:t xml:space="preserve"> </w:t>
      </w:r>
      <w:r w:rsidRPr="00984EF2">
        <w:rPr>
          <w:rFonts w:ascii="Arial" w:hAnsi="Arial" w:cs="Arial"/>
        </w:rPr>
        <w:t>w</w:t>
      </w:r>
      <w:r w:rsidRPr="00984EF2">
        <w:rPr>
          <w:rFonts w:ascii="Arial" w:hAnsi="Arial" w:cs="Arial"/>
          <w:spacing w:val="-11"/>
        </w:rPr>
        <w:t xml:space="preserve"> </w:t>
      </w:r>
      <w:r w:rsidRPr="00984EF2">
        <w:rPr>
          <w:rFonts w:ascii="Arial" w:hAnsi="Arial" w:cs="Arial"/>
        </w:rPr>
        <w:t>myśl</w:t>
      </w:r>
      <w:r w:rsidRPr="00984EF2">
        <w:rPr>
          <w:rFonts w:ascii="Arial" w:hAnsi="Arial" w:cs="Arial"/>
          <w:spacing w:val="-13"/>
        </w:rPr>
        <w:t xml:space="preserve"> </w:t>
      </w:r>
      <w:r w:rsidRPr="00984EF2">
        <w:rPr>
          <w:rFonts w:ascii="Arial" w:hAnsi="Arial" w:cs="Arial"/>
        </w:rPr>
        <w:t>ustawy</w:t>
      </w:r>
      <w:r w:rsidRPr="00984EF2">
        <w:rPr>
          <w:rFonts w:ascii="Arial" w:hAnsi="Arial" w:cs="Arial"/>
          <w:spacing w:val="-10"/>
        </w:rPr>
        <w:t xml:space="preserve"> </w:t>
      </w:r>
      <w:proofErr w:type="spellStart"/>
      <w:r w:rsidRPr="00984EF2">
        <w:rPr>
          <w:rFonts w:ascii="Arial" w:hAnsi="Arial" w:cs="Arial"/>
        </w:rPr>
        <w:t>Pzp</w:t>
      </w:r>
      <w:proofErr w:type="spellEnd"/>
      <w:r w:rsidRPr="00984EF2">
        <w:rPr>
          <w:rFonts w:ascii="Arial" w:hAnsi="Arial" w:cs="Arial"/>
          <w:spacing w:val="-11"/>
        </w:rPr>
        <w:t xml:space="preserve"> </w:t>
      </w:r>
      <w:r w:rsidRPr="00984EF2">
        <w:rPr>
          <w:rFonts w:ascii="Arial" w:hAnsi="Arial" w:cs="Arial"/>
        </w:rPr>
        <w:t>na</w:t>
      </w:r>
      <w:r w:rsidRPr="00984EF2">
        <w:rPr>
          <w:rFonts w:ascii="Arial" w:hAnsi="Arial" w:cs="Arial"/>
          <w:spacing w:val="-9"/>
        </w:rPr>
        <w:t xml:space="preserve"> </w:t>
      </w:r>
      <w:r w:rsidRPr="00984EF2">
        <w:rPr>
          <w:rFonts w:ascii="Arial" w:hAnsi="Arial" w:cs="Arial"/>
          <w:spacing w:val="-2"/>
        </w:rPr>
        <w:t>stronie</w:t>
      </w:r>
      <w:r w:rsidR="009F2964" w:rsidRPr="00984EF2">
        <w:rPr>
          <w:rFonts w:ascii="Arial" w:hAnsi="Arial" w:cs="Arial"/>
          <w:spacing w:val="-2"/>
        </w:rPr>
        <w:t xml:space="preserve"> </w:t>
      </w:r>
      <w:r w:rsidRPr="00984EF2">
        <w:rPr>
          <w:rFonts w:ascii="Arial" w:hAnsi="Arial" w:cs="Arial"/>
        </w:rPr>
        <w:t>internetowej</w:t>
      </w:r>
      <w:r w:rsidRPr="00984EF2">
        <w:rPr>
          <w:rFonts w:ascii="Arial" w:hAnsi="Arial" w:cs="Arial"/>
          <w:spacing w:val="-3"/>
        </w:rPr>
        <w:t xml:space="preserve"> </w:t>
      </w:r>
      <w:r w:rsidRPr="00984EF2">
        <w:rPr>
          <w:rFonts w:ascii="Arial" w:hAnsi="Arial" w:cs="Arial"/>
        </w:rPr>
        <w:t>prowadzonego</w:t>
      </w:r>
      <w:r w:rsidRPr="00984EF2">
        <w:rPr>
          <w:rFonts w:ascii="Arial" w:hAnsi="Arial" w:cs="Arial"/>
          <w:spacing w:val="-3"/>
        </w:rPr>
        <w:t xml:space="preserve"> </w:t>
      </w:r>
      <w:r w:rsidRPr="00984EF2">
        <w:rPr>
          <w:rFonts w:ascii="Arial" w:hAnsi="Arial" w:cs="Arial"/>
        </w:rPr>
        <w:t>postępowania,</w:t>
      </w:r>
      <w:r w:rsidRPr="00984EF2">
        <w:rPr>
          <w:rFonts w:ascii="Arial" w:hAnsi="Arial" w:cs="Arial"/>
          <w:spacing w:val="-6"/>
        </w:rPr>
        <w:t xml:space="preserve"> </w:t>
      </w:r>
      <w:r w:rsidRPr="00984EF2">
        <w:rPr>
          <w:rFonts w:ascii="Arial" w:hAnsi="Arial" w:cs="Arial"/>
        </w:rPr>
        <w:t>w</w:t>
      </w:r>
      <w:r w:rsidRPr="00984EF2">
        <w:rPr>
          <w:rFonts w:ascii="Arial" w:hAnsi="Arial" w:cs="Arial"/>
          <w:spacing w:val="-3"/>
        </w:rPr>
        <w:t xml:space="preserve"> </w:t>
      </w:r>
      <w:r w:rsidRPr="00984EF2">
        <w:rPr>
          <w:rFonts w:ascii="Arial" w:hAnsi="Arial" w:cs="Arial"/>
        </w:rPr>
        <w:t>zakładce</w:t>
      </w:r>
      <w:r w:rsidRPr="00984EF2">
        <w:rPr>
          <w:rFonts w:ascii="Arial" w:hAnsi="Arial" w:cs="Arial"/>
          <w:spacing w:val="-3"/>
        </w:rPr>
        <w:t xml:space="preserve"> </w:t>
      </w:r>
      <w:r w:rsidRPr="00984EF2">
        <w:rPr>
          <w:rFonts w:ascii="Arial" w:hAnsi="Arial" w:cs="Arial"/>
        </w:rPr>
        <w:t>dedykowanej</w:t>
      </w:r>
      <w:r w:rsidRPr="00984EF2">
        <w:rPr>
          <w:rFonts w:ascii="Arial" w:hAnsi="Arial" w:cs="Arial"/>
          <w:spacing w:val="-4"/>
        </w:rPr>
        <w:t xml:space="preserve"> </w:t>
      </w:r>
      <w:r w:rsidRPr="00984EF2">
        <w:rPr>
          <w:rFonts w:ascii="Arial" w:hAnsi="Arial" w:cs="Arial"/>
        </w:rPr>
        <w:t>postępowaniu</w:t>
      </w:r>
      <w:r w:rsidRPr="00984EF2">
        <w:rPr>
          <w:rFonts w:ascii="Arial" w:hAnsi="Arial" w:cs="Arial"/>
          <w:spacing w:val="-5"/>
        </w:rPr>
        <w:t xml:space="preserve"> </w:t>
      </w:r>
      <w:r w:rsidRPr="00984EF2">
        <w:rPr>
          <w:rFonts w:ascii="Arial" w:hAnsi="Arial" w:cs="Arial"/>
        </w:rPr>
        <w:t>(zgodnie</w:t>
      </w:r>
      <w:r w:rsidRPr="00984EF2">
        <w:rPr>
          <w:rFonts w:ascii="Arial" w:hAnsi="Arial" w:cs="Arial"/>
          <w:spacing w:val="-4"/>
        </w:rPr>
        <w:t xml:space="preserve"> </w:t>
      </w:r>
      <w:r w:rsidRPr="00984EF2">
        <w:rPr>
          <w:rFonts w:ascii="Arial" w:hAnsi="Arial" w:cs="Arial"/>
        </w:rPr>
        <w:t>z</w:t>
      </w:r>
      <w:r w:rsidRPr="00984EF2">
        <w:rPr>
          <w:rFonts w:ascii="Arial" w:hAnsi="Arial" w:cs="Arial"/>
          <w:spacing w:val="-4"/>
        </w:rPr>
        <w:t xml:space="preserve"> </w:t>
      </w:r>
      <w:r w:rsidRPr="00984EF2">
        <w:rPr>
          <w:rFonts w:ascii="Arial" w:hAnsi="Arial" w:cs="Arial"/>
        </w:rPr>
        <w:t>nazwą postępowania wskazaną w SWZ), do dnia</w:t>
      </w:r>
      <w:r w:rsidR="003538F2" w:rsidRPr="00984EF2">
        <w:rPr>
          <w:rFonts w:ascii="Arial" w:hAnsi="Arial" w:cs="Arial"/>
        </w:rPr>
        <w:t xml:space="preserve"> </w:t>
      </w:r>
      <w:r w:rsidR="0016367E" w:rsidRPr="00984EF2">
        <w:rPr>
          <w:rFonts w:ascii="Arial" w:hAnsi="Arial" w:cs="Arial"/>
          <w:b/>
          <w:bCs/>
          <w:u w:val="single"/>
        </w:rPr>
        <w:t>0</w:t>
      </w:r>
      <w:r w:rsidR="0003285D" w:rsidRPr="00984EF2">
        <w:rPr>
          <w:rFonts w:ascii="Arial" w:hAnsi="Arial" w:cs="Arial"/>
          <w:b/>
          <w:bCs/>
          <w:u w:val="single"/>
        </w:rPr>
        <w:t>6</w:t>
      </w:r>
      <w:r w:rsidR="005967D0" w:rsidRPr="00984EF2">
        <w:rPr>
          <w:rFonts w:ascii="Arial" w:hAnsi="Arial" w:cs="Arial"/>
          <w:b/>
          <w:u w:val="single"/>
        </w:rPr>
        <w:t>-</w:t>
      </w:r>
      <w:r w:rsidR="0016367E" w:rsidRPr="00984EF2">
        <w:rPr>
          <w:rFonts w:ascii="Arial" w:hAnsi="Arial" w:cs="Arial"/>
          <w:b/>
          <w:u w:val="single"/>
        </w:rPr>
        <w:t>11-</w:t>
      </w:r>
      <w:r w:rsidR="005967D0" w:rsidRPr="00984EF2">
        <w:rPr>
          <w:rFonts w:ascii="Arial" w:hAnsi="Arial" w:cs="Arial"/>
          <w:b/>
          <w:u w:val="single"/>
        </w:rPr>
        <w:t>2024</w:t>
      </w:r>
      <w:r w:rsidR="00CF49D7" w:rsidRPr="00984EF2">
        <w:rPr>
          <w:rFonts w:ascii="Arial" w:hAnsi="Arial" w:cs="Arial"/>
          <w:b/>
          <w:u w:val="single"/>
        </w:rPr>
        <w:t xml:space="preserve"> r</w:t>
      </w:r>
      <w:r w:rsidRPr="00984EF2">
        <w:rPr>
          <w:rFonts w:ascii="Arial" w:hAnsi="Arial" w:cs="Arial"/>
          <w:b/>
          <w:u w:val="single"/>
        </w:rPr>
        <w:t xml:space="preserve">. </w:t>
      </w:r>
      <w:r w:rsidRPr="00984EF2">
        <w:rPr>
          <w:rFonts w:ascii="Arial" w:hAnsi="Arial" w:cs="Arial"/>
          <w:b/>
          <w:bCs/>
          <w:color w:val="000000" w:themeColor="text1"/>
          <w:u w:val="single"/>
        </w:rPr>
        <w:t>do godz.</w:t>
      </w:r>
      <w:r w:rsidRPr="00984EF2">
        <w:rPr>
          <w:rFonts w:ascii="Arial" w:hAnsi="Arial" w:cs="Arial"/>
          <w:color w:val="000000" w:themeColor="text1"/>
          <w:u w:val="single"/>
        </w:rPr>
        <w:t xml:space="preserve"> </w:t>
      </w:r>
      <w:r w:rsidR="0016367E" w:rsidRPr="00984EF2">
        <w:rPr>
          <w:rFonts w:ascii="Arial" w:hAnsi="Arial" w:cs="Arial"/>
          <w:b/>
          <w:color w:val="000000" w:themeColor="text1"/>
          <w:u w:val="single"/>
        </w:rPr>
        <w:t>10</w:t>
      </w:r>
      <w:r w:rsidRPr="00984EF2">
        <w:rPr>
          <w:rFonts w:ascii="Arial" w:hAnsi="Arial" w:cs="Arial"/>
          <w:b/>
          <w:color w:val="000000" w:themeColor="text1"/>
          <w:u w:val="single"/>
        </w:rPr>
        <w:t>:</w:t>
      </w:r>
      <w:r w:rsidR="002442B3" w:rsidRPr="00984EF2">
        <w:rPr>
          <w:rFonts w:ascii="Arial" w:hAnsi="Arial" w:cs="Arial"/>
          <w:b/>
          <w:color w:val="000000" w:themeColor="text1"/>
          <w:u w:val="single"/>
        </w:rPr>
        <w:t>0</w:t>
      </w:r>
      <w:r w:rsidRPr="00984EF2">
        <w:rPr>
          <w:rFonts w:ascii="Arial" w:hAnsi="Arial" w:cs="Arial"/>
          <w:b/>
          <w:color w:val="000000" w:themeColor="text1"/>
          <w:u w:val="single"/>
        </w:rPr>
        <w:t>0</w:t>
      </w:r>
      <w:r w:rsidRPr="00984EF2">
        <w:rPr>
          <w:rFonts w:ascii="Arial" w:hAnsi="Arial" w:cs="Arial"/>
          <w:color w:val="000000" w:themeColor="text1"/>
          <w:u w:val="single"/>
        </w:rPr>
        <w:t>.</w:t>
      </w:r>
    </w:p>
    <w:p w14:paraId="7EFA621D" w14:textId="77777777" w:rsidR="00984EF2" w:rsidRPr="00984EF2" w:rsidRDefault="00980374" w:rsidP="00984EF2">
      <w:pPr>
        <w:pStyle w:val="Akapitzlist"/>
        <w:numPr>
          <w:ilvl w:val="0"/>
          <w:numId w:val="99"/>
        </w:numPr>
        <w:tabs>
          <w:tab w:val="left" w:pos="447"/>
        </w:tabs>
        <w:spacing w:before="4"/>
        <w:ind w:right="-53"/>
        <w:jc w:val="both"/>
        <w:rPr>
          <w:rFonts w:ascii="Arial" w:hAnsi="Arial" w:cs="Arial"/>
        </w:rPr>
      </w:pPr>
      <w:r w:rsidRPr="00984EF2">
        <w:rPr>
          <w:rFonts w:ascii="Arial" w:hAnsi="Arial" w:cs="Arial"/>
        </w:rPr>
        <w:t>Do</w:t>
      </w:r>
      <w:r w:rsidRPr="00984EF2">
        <w:rPr>
          <w:rFonts w:ascii="Arial" w:hAnsi="Arial" w:cs="Arial"/>
          <w:spacing w:val="-6"/>
        </w:rPr>
        <w:t xml:space="preserve"> </w:t>
      </w:r>
      <w:r w:rsidRPr="00984EF2">
        <w:rPr>
          <w:rFonts w:ascii="Arial" w:hAnsi="Arial" w:cs="Arial"/>
        </w:rPr>
        <w:t>oferty</w:t>
      </w:r>
      <w:r w:rsidRPr="00984EF2">
        <w:rPr>
          <w:rFonts w:ascii="Arial" w:hAnsi="Arial" w:cs="Arial"/>
          <w:spacing w:val="-3"/>
        </w:rPr>
        <w:t xml:space="preserve"> </w:t>
      </w:r>
      <w:r w:rsidRPr="00984EF2">
        <w:rPr>
          <w:rFonts w:ascii="Arial" w:hAnsi="Arial" w:cs="Arial"/>
        </w:rPr>
        <w:t>należy</w:t>
      </w:r>
      <w:r w:rsidRPr="00984EF2">
        <w:rPr>
          <w:rFonts w:ascii="Arial" w:hAnsi="Arial" w:cs="Arial"/>
          <w:spacing w:val="-3"/>
        </w:rPr>
        <w:t xml:space="preserve"> </w:t>
      </w:r>
      <w:r w:rsidRPr="00984EF2">
        <w:rPr>
          <w:rFonts w:ascii="Arial" w:hAnsi="Arial" w:cs="Arial"/>
        </w:rPr>
        <w:t>dołączyć</w:t>
      </w:r>
      <w:r w:rsidRPr="00984EF2">
        <w:rPr>
          <w:rFonts w:ascii="Arial" w:hAnsi="Arial" w:cs="Arial"/>
          <w:spacing w:val="-4"/>
        </w:rPr>
        <w:t xml:space="preserve"> </w:t>
      </w:r>
      <w:r w:rsidRPr="00984EF2">
        <w:rPr>
          <w:rFonts w:ascii="Arial" w:hAnsi="Arial" w:cs="Arial"/>
        </w:rPr>
        <w:t>wszystkie</w:t>
      </w:r>
      <w:r w:rsidRPr="00984EF2">
        <w:rPr>
          <w:rFonts w:ascii="Arial" w:hAnsi="Arial" w:cs="Arial"/>
          <w:spacing w:val="-3"/>
        </w:rPr>
        <w:t xml:space="preserve"> </w:t>
      </w:r>
      <w:r w:rsidRPr="00984EF2">
        <w:rPr>
          <w:rFonts w:ascii="Arial" w:hAnsi="Arial" w:cs="Arial"/>
        </w:rPr>
        <w:t>wymagane</w:t>
      </w:r>
      <w:r w:rsidRPr="00984EF2">
        <w:rPr>
          <w:rFonts w:ascii="Arial" w:hAnsi="Arial" w:cs="Arial"/>
          <w:spacing w:val="-6"/>
        </w:rPr>
        <w:t xml:space="preserve"> </w:t>
      </w:r>
      <w:r w:rsidRPr="00984EF2">
        <w:rPr>
          <w:rFonts w:ascii="Arial" w:hAnsi="Arial" w:cs="Arial"/>
        </w:rPr>
        <w:t>w</w:t>
      </w:r>
      <w:r w:rsidRPr="00984EF2">
        <w:rPr>
          <w:rFonts w:ascii="Arial" w:hAnsi="Arial" w:cs="Arial"/>
          <w:spacing w:val="-3"/>
        </w:rPr>
        <w:t xml:space="preserve"> </w:t>
      </w:r>
      <w:r w:rsidRPr="00984EF2">
        <w:rPr>
          <w:rFonts w:ascii="Arial" w:hAnsi="Arial" w:cs="Arial"/>
        </w:rPr>
        <w:t>SWZ</w:t>
      </w:r>
      <w:r w:rsidRPr="00984EF2">
        <w:rPr>
          <w:rFonts w:ascii="Arial" w:hAnsi="Arial" w:cs="Arial"/>
          <w:spacing w:val="-4"/>
        </w:rPr>
        <w:t xml:space="preserve"> </w:t>
      </w:r>
      <w:r w:rsidRPr="00984EF2">
        <w:rPr>
          <w:rFonts w:ascii="Arial" w:hAnsi="Arial" w:cs="Arial"/>
          <w:spacing w:val="-2"/>
        </w:rPr>
        <w:t>dokumenty.</w:t>
      </w:r>
    </w:p>
    <w:p w14:paraId="2631EA2F" w14:textId="77777777" w:rsidR="00984EF2" w:rsidRDefault="00980374" w:rsidP="00984EF2">
      <w:pPr>
        <w:pStyle w:val="Akapitzlist"/>
        <w:numPr>
          <w:ilvl w:val="0"/>
          <w:numId w:val="99"/>
        </w:numPr>
        <w:tabs>
          <w:tab w:val="left" w:pos="447"/>
        </w:tabs>
        <w:spacing w:before="4"/>
        <w:ind w:right="-53"/>
        <w:jc w:val="both"/>
        <w:rPr>
          <w:rFonts w:ascii="Arial" w:hAnsi="Arial" w:cs="Arial"/>
        </w:rPr>
      </w:pPr>
      <w:r w:rsidRPr="00984EF2">
        <w:rPr>
          <w:rFonts w:ascii="Arial" w:hAnsi="Arial" w:cs="Arial"/>
        </w:rPr>
        <w:t>Po</w:t>
      </w:r>
      <w:r w:rsidRPr="00984EF2">
        <w:rPr>
          <w:rFonts w:ascii="Arial" w:hAnsi="Arial" w:cs="Arial"/>
          <w:spacing w:val="-4"/>
        </w:rPr>
        <w:t xml:space="preserve"> </w:t>
      </w:r>
      <w:r w:rsidRPr="00984EF2">
        <w:rPr>
          <w:rFonts w:ascii="Arial" w:hAnsi="Arial" w:cs="Arial"/>
        </w:rPr>
        <w:t>wypełnieniu</w:t>
      </w:r>
      <w:r w:rsidRPr="00984EF2">
        <w:rPr>
          <w:rFonts w:ascii="Arial" w:hAnsi="Arial" w:cs="Arial"/>
          <w:spacing w:val="-4"/>
        </w:rPr>
        <w:t xml:space="preserve"> </w:t>
      </w:r>
      <w:r w:rsidRPr="00984EF2">
        <w:rPr>
          <w:rFonts w:ascii="Arial" w:hAnsi="Arial" w:cs="Arial"/>
        </w:rPr>
        <w:t>Formularza</w:t>
      </w:r>
      <w:r w:rsidRPr="00984EF2">
        <w:rPr>
          <w:rFonts w:ascii="Arial" w:hAnsi="Arial" w:cs="Arial"/>
          <w:spacing w:val="-3"/>
        </w:rPr>
        <w:t xml:space="preserve"> </w:t>
      </w:r>
      <w:r w:rsidRPr="00984EF2">
        <w:rPr>
          <w:rFonts w:ascii="Arial" w:hAnsi="Arial" w:cs="Arial"/>
        </w:rPr>
        <w:t>składania</w:t>
      </w:r>
      <w:r w:rsidRPr="00984EF2">
        <w:rPr>
          <w:rFonts w:ascii="Arial" w:hAnsi="Arial" w:cs="Arial"/>
          <w:spacing w:val="-6"/>
        </w:rPr>
        <w:t xml:space="preserve"> </w:t>
      </w:r>
      <w:r w:rsidRPr="00984EF2">
        <w:rPr>
          <w:rFonts w:ascii="Arial" w:hAnsi="Arial" w:cs="Arial"/>
        </w:rPr>
        <w:t>oferty</w:t>
      </w:r>
      <w:r w:rsidRPr="00984EF2">
        <w:rPr>
          <w:rFonts w:ascii="Arial" w:hAnsi="Arial" w:cs="Arial"/>
          <w:spacing w:val="-2"/>
        </w:rPr>
        <w:t xml:space="preserve"> </w:t>
      </w:r>
      <w:r w:rsidRPr="00984EF2">
        <w:rPr>
          <w:rFonts w:ascii="Arial" w:hAnsi="Arial" w:cs="Arial"/>
        </w:rPr>
        <w:t>lub</w:t>
      </w:r>
      <w:r w:rsidRPr="00984EF2">
        <w:rPr>
          <w:rFonts w:ascii="Arial" w:hAnsi="Arial" w:cs="Arial"/>
          <w:spacing w:val="-7"/>
        </w:rPr>
        <w:t xml:space="preserve"> </w:t>
      </w:r>
      <w:r w:rsidRPr="00984EF2">
        <w:rPr>
          <w:rFonts w:ascii="Arial" w:hAnsi="Arial" w:cs="Arial"/>
        </w:rPr>
        <w:t>wniosku</w:t>
      </w:r>
      <w:r w:rsidRPr="00984EF2">
        <w:rPr>
          <w:rFonts w:ascii="Arial" w:hAnsi="Arial" w:cs="Arial"/>
          <w:spacing w:val="-3"/>
        </w:rPr>
        <w:t xml:space="preserve"> </w:t>
      </w:r>
      <w:r w:rsidRPr="00984EF2">
        <w:rPr>
          <w:rFonts w:ascii="Arial" w:hAnsi="Arial" w:cs="Arial"/>
        </w:rPr>
        <w:t>i</w:t>
      </w:r>
      <w:r w:rsidRPr="00984EF2">
        <w:rPr>
          <w:rFonts w:ascii="Arial" w:hAnsi="Arial" w:cs="Arial"/>
          <w:spacing w:val="-3"/>
        </w:rPr>
        <w:t xml:space="preserve"> </w:t>
      </w:r>
      <w:r w:rsidRPr="00984EF2">
        <w:rPr>
          <w:rFonts w:ascii="Arial" w:hAnsi="Arial" w:cs="Arial"/>
        </w:rPr>
        <w:t>dołączenia</w:t>
      </w:r>
      <w:r w:rsidRPr="00984EF2">
        <w:rPr>
          <w:rFonts w:ascii="Arial" w:hAnsi="Arial" w:cs="Arial"/>
          <w:spacing w:val="-3"/>
        </w:rPr>
        <w:t xml:space="preserve"> </w:t>
      </w:r>
      <w:r w:rsidRPr="00984EF2">
        <w:rPr>
          <w:rFonts w:ascii="Arial" w:hAnsi="Arial" w:cs="Arial"/>
        </w:rPr>
        <w:t>wszystkich</w:t>
      </w:r>
      <w:r w:rsidRPr="00984EF2">
        <w:rPr>
          <w:rFonts w:ascii="Arial" w:hAnsi="Arial" w:cs="Arial"/>
          <w:spacing w:val="-4"/>
        </w:rPr>
        <w:t xml:space="preserve"> </w:t>
      </w:r>
      <w:r w:rsidRPr="00984EF2">
        <w:rPr>
          <w:rFonts w:ascii="Arial" w:hAnsi="Arial" w:cs="Arial"/>
        </w:rPr>
        <w:t>wymaganych załączników należy kliknąć przycisk „Przejdź do podsumowania”.</w:t>
      </w:r>
    </w:p>
    <w:p w14:paraId="15C4242E" w14:textId="77777777" w:rsidR="00984EF2" w:rsidRDefault="00980374" w:rsidP="00984EF2">
      <w:pPr>
        <w:pStyle w:val="Akapitzlist"/>
        <w:numPr>
          <w:ilvl w:val="0"/>
          <w:numId w:val="99"/>
        </w:numPr>
        <w:tabs>
          <w:tab w:val="left" w:pos="447"/>
        </w:tabs>
        <w:spacing w:before="4"/>
        <w:ind w:right="-53"/>
        <w:jc w:val="both"/>
        <w:rPr>
          <w:rFonts w:ascii="Arial" w:hAnsi="Arial" w:cs="Arial"/>
        </w:rPr>
      </w:pPr>
      <w:r w:rsidRPr="00984EF2">
        <w:rPr>
          <w:rFonts w:ascii="Arial" w:hAnsi="Arial" w:cs="Arial"/>
        </w:rPr>
        <w:t>Za</w:t>
      </w:r>
      <w:r w:rsidRPr="00984EF2">
        <w:rPr>
          <w:rFonts w:ascii="Arial" w:hAnsi="Arial" w:cs="Arial"/>
          <w:spacing w:val="-3"/>
        </w:rPr>
        <w:t xml:space="preserve"> </w:t>
      </w:r>
      <w:r w:rsidRPr="00984EF2">
        <w:rPr>
          <w:rFonts w:ascii="Arial" w:hAnsi="Arial" w:cs="Arial"/>
        </w:rPr>
        <w:t>datę</w:t>
      </w:r>
      <w:r w:rsidRPr="00984EF2">
        <w:rPr>
          <w:rFonts w:ascii="Arial" w:hAnsi="Arial" w:cs="Arial"/>
          <w:spacing w:val="-2"/>
        </w:rPr>
        <w:t xml:space="preserve"> </w:t>
      </w:r>
      <w:r w:rsidRPr="00984EF2">
        <w:rPr>
          <w:rFonts w:ascii="Arial" w:hAnsi="Arial" w:cs="Arial"/>
        </w:rPr>
        <w:t>złożenia</w:t>
      </w:r>
      <w:r w:rsidRPr="00984EF2">
        <w:rPr>
          <w:rFonts w:ascii="Arial" w:hAnsi="Arial" w:cs="Arial"/>
          <w:spacing w:val="-5"/>
        </w:rPr>
        <w:t xml:space="preserve"> </w:t>
      </w:r>
      <w:r w:rsidRPr="00984EF2">
        <w:rPr>
          <w:rFonts w:ascii="Arial" w:hAnsi="Arial" w:cs="Arial"/>
        </w:rPr>
        <w:t>oferty</w:t>
      </w:r>
      <w:r w:rsidRPr="00984EF2">
        <w:rPr>
          <w:rFonts w:ascii="Arial" w:hAnsi="Arial" w:cs="Arial"/>
          <w:spacing w:val="-3"/>
        </w:rPr>
        <w:t xml:space="preserve"> </w:t>
      </w:r>
      <w:r w:rsidRPr="00984EF2">
        <w:rPr>
          <w:rFonts w:ascii="Arial" w:hAnsi="Arial" w:cs="Arial"/>
        </w:rPr>
        <w:t>przyjmuje</w:t>
      </w:r>
      <w:r w:rsidRPr="00984EF2">
        <w:rPr>
          <w:rFonts w:ascii="Arial" w:hAnsi="Arial" w:cs="Arial"/>
          <w:spacing w:val="-5"/>
        </w:rPr>
        <w:t xml:space="preserve"> </w:t>
      </w:r>
      <w:r w:rsidRPr="00984EF2">
        <w:rPr>
          <w:rFonts w:ascii="Arial" w:hAnsi="Arial" w:cs="Arial"/>
        </w:rPr>
        <w:t>się</w:t>
      </w:r>
      <w:r w:rsidRPr="00984EF2">
        <w:rPr>
          <w:rFonts w:ascii="Arial" w:hAnsi="Arial" w:cs="Arial"/>
          <w:spacing w:val="-2"/>
        </w:rPr>
        <w:t xml:space="preserve"> </w:t>
      </w:r>
      <w:r w:rsidRPr="00984EF2">
        <w:rPr>
          <w:rFonts w:ascii="Arial" w:hAnsi="Arial" w:cs="Arial"/>
        </w:rPr>
        <w:t>datę</w:t>
      </w:r>
      <w:r w:rsidRPr="00984EF2">
        <w:rPr>
          <w:rFonts w:ascii="Arial" w:hAnsi="Arial" w:cs="Arial"/>
          <w:spacing w:val="-3"/>
        </w:rPr>
        <w:t xml:space="preserve"> </w:t>
      </w:r>
      <w:r w:rsidRPr="00984EF2">
        <w:rPr>
          <w:rFonts w:ascii="Arial" w:hAnsi="Arial" w:cs="Arial"/>
        </w:rPr>
        <w:t>jej przekazania</w:t>
      </w:r>
      <w:r w:rsidRPr="00984EF2">
        <w:rPr>
          <w:rFonts w:ascii="Arial" w:hAnsi="Arial" w:cs="Arial"/>
          <w:spacing w:val="-3"/>
        </w:rPr>
        <w:t xml:space="preserve"> </w:t>
      </w:r>
      <w:r w:rsidRPr="00984EF2">
        <w:rPr>
          <w:rFonts w:ascii="Arial" w:hAnsi="Arial" w:cs="Arial"/>
        </w:rPr>
        <w:t>w</w:t>
      </w:r>
      <w:r w:rsidRPr="00984EF2">
        <w:rPr>
          <w:rFonts w:ascii="Arial" w:hAnsi="Arial" w:cs="Arial"/>
          <w:spacing w:val="-3"/>
        </w:rPr>
        <w:t xml:space="preserve"> </w:t>
      </w:r>
      <w:r w:rsidRPr="00984EF2">
        <w:rPr>
          <w:rFonts w:ascii="Arial" w:hAnsi="Arial" w:cs="Arial"/>
        </w:rPr>
        <w:t>systemie</w:t>
      </w:r>
      <w:r w:rsidRPr="00984EF2">
        <w:rPr>
          <w:rFonts w:ascii="Arial" w:hAnsi="Arial" w:cs="Arial"/>
          <w:spacing w:val="-6"/>
        </w:rPr>
        <w:t xml:space="preserve"> </w:t>
      </w:r>
      <w:r w:rsidRPr="00984EF2">
        <w:rPr>
          <w:rFonts w:ascii="Arial" w:hAnsi="Arial" w:cs="Arial"/>
        </w:rPr>
        <w:t>(platformie)</w:t>
      </w:r>
      <w:r w:rsidRPr="00984EF2">
        <w:rPr>
          <w:rFonts w:ascii="Arial" w:hAnsi="Arial" w:cs="Arial"/>
          <w:spacing w:val="-2"/>
        </w:rPr>
        <w:t xml:space="preserve"> </w:t>
      </w:r>
      <w:r w:rsidRPr="00984EF2">
        <w:rPr>
          <w:rFonts w:ascii="Arial" w:hAnsi="Arial" w:cs="Arial"/>
        </w:rPr>
        <w:t>w</w:t>
      </w:r>
      <w:r w:rsidRPr="00984EF2">
        <w:rPr>
          <w:rFonts w:ascii="Arial" w:hAnsi="Arial" w:cs="Arial"/>
          <w:spacing w:val="-5"/>
        </w:rPr>
        <w:t xml:space="preserve"> </w:t>
      </w:r>
      <w:r w:rsidRPr="00984EF2">
        <w:rPr>
          <w:rFonts w:ascii="Arial" w:hAnsi="Arial" w:cs="Arial"/>
        </w:rPr>
        <w:t>drugim</w:t>
      </w:r>
      <w:r w:rsidRPr="00984EF2">
        <w:rPr>
          <w:rFonts w:ascii="Arial" w:hAnsi="Arial" w:cs="Arial"/>
          <w:spacing w:val="-3"/>
        </w:rPr>
        <w:t xml:space="preserve"> </w:t>
      </w:r>
      <w:r w:rsidRPr="00984EF2">
        <w:rPr>
          <w:rFonts w:ascii="Arial" w:hAnsi="Arial" w:cs="Arial"/>
        </w:rPr>
        <w:t>kroku składania oferty poprzez kliknięcie przycisku “Złóż ofertę” i wyświetlenie się komunikatu, że oferta została zaszyfrowana i złożona.</w:t>
      </w:r>
    </w:p>
    <w:p w14:paraId="6DA1B136" w14:textId="77777777" w:rsidR="00984EF2" w:rsidRPr="00984EF2" w:rsidRDefault="00980374" w:rsidP="00984EF2">
      <w:pPr>
        <w:pStyle w:val="Akapitzlist"/>
        <w:numPr>
          <w:ilvl w:val="0"/>
          <w:numId w:val="99"/>
        </w:numPr>
        <w:tabs>
          <w:tab w:val="left" w:pos="447"/>
        </w:tabs>
        <w:spacing w:before="4"/>
        <w:ind w:right="-53"/>
        <w:jc w:val="both"/>
        <w:rPr>
          <w:rFonts w:ascii="Arial" w:hAnsi="Arial" w:cs="Arial"/>
        </w:rPr>
      </w:pPr>
      <w:r w:rsidRPr="00984EF2">
        <w:rPr>
          <w:rFonts w:ascii="Arial" w:hAnsi="Arial" w:cs="Arial"/>
        </w:rPr>
        <w:t>Szczegółowa</w:t>
      </w:r>
      <w:r w:rsidRPr="00984EF2">
        <w:rPr>
          <w:rFonts w:ascii="Arial" w:hAnsi="Arial" w:cs="Arial"/>
          <w:spacing w:val="-2"/>
        </w:rPr>
        <w:t xml:space="preserve"> </w:t>
      </w:r>
      <w:r w:rsidRPr="00984EF2">
        <w:rPr>
          <w:rFonts w:ascii="Arial" w:hAnsi="Arial" w:cs="Arial"/>
        </w:rPr>
        <w:t>instrukcja</w:t>
      </w:r>
      <w:r w:rsidRPr="00984EF2">
        <w:rPr>
          <w:rFonts w:ascii="Arial" w:hAnsi="Arial" w:cs="Arial"/>
          <w:spacing w:val="-1"/>
        </w:rPr>
        <w:t xml:space="preserve"> </w:t>
      </w:r>
      <w:r w:rsidRPr="00984EF2">
        <w:rPr>
          <w:rFonts w:ascii="Arial" w:hAnsi="Arial" w:cs="Arial"/>
        </w:rPr>
        <w:t>dla</w:t>
      </w:r>
      <w:r w:rsidRPr="00984EF2">
        <w:rPr>
          <w:rFonts w:ascii="Arial" w:hAnsi="Arial" w:cs="Arial"/>
          <w:spacing w:val="-2"/>
        </w:rPr>
        <w:t xml:space="preserve"> </w:t>
      </w:r>
      <w:r w:rsidRPr="00984EF2">
        <w:rPr>
          <w:rFonts w:ascii="Arial" w:hAnsi="Arial" w:cs="Arial"/>
        </w:rPr>
        <w:t>Wykonawców</w:t>
      </w:r>
      <w:r w:rsidRPr="00984EF2">
        <w:rPr>
          <w:rFonts w:ascii="Arial" w:hAnsi="Arial" w:cs="Arial"/>
          <w:spacing w:val="-1"/>
        </w:rPr>
        <w:t xml:space="preserve"> </w:t>
      </w:r>
      <w:r w:rsidRPr="00984EF2">
        <w:rPr>
          <w:rFonts w:ascii="Arial" w:hAnsi="Arial" w:cs="Arial"/>
        </w:rPr>
        <w:t>dotycząca</w:t>
      </w:r>
      <w:r w:rsidRPr="00984EF2">
        <w:rPr>
          <w:rFonts w:ascii="Arial" w:hAnsi="Arial" w:cs="Arial"/>
          <w:spacing w:val="-4"/>
        </w:rPr>
        <w:t xml:space="preserve"> </w:t>
      </w:r>
      <w:r w:rsidRPr="00984EF2">
        <w:rPr>
          <w:rFonts w:ascii="Arial" w:hAnsi="Arial" w:cs="Arial"/>
        </w:rPr>
        <w:t>złożenia,</w:t>
      </w:r>
      <w:r w:rsidRPr="00984EF2">
        <w:rPr>
          <w:rFonts w:ascii="Arial" w:hAnsi="Arial" w:cs="Arial"/>
          <w:spacing w:val="-1"/>
        </w:rPr>
        <w:t xml:space="preserve"> </w:t>
      </w:r>
      <w:r w:rsidRPr="00984EF2">
        <w:rPr>
          <w:rFonts w:ascii="Arial" w:hAnsi="Arial" w:cs="Arial"/>
        </w:rPr>
        <w:t>zmiany</w:t>
      </w:r>
      <w:r w:rsidRPr="00984EF2">
        <w:rPr>
          <w:rFonts w:ascii="Arial" w:hAnsi="Arial" w:cs="Arial"/>
          <w:spacing w:val="-2"/>
        </w:rPr>
        <w:t xml:space="preserve"> </w:t>
      </w:r>
      <w:r w:rsidRPr="00984EF2">
        <w:rPr>
          <w:rFonts w:ascii="Arial" w:hAnsi="Arial" w:cs="Arial"/>
        </w:rPr>
        <w:t>i</w:t>
      </w:r>
      <w:r w:rsidRPr="00984EF2">
        <w:rPr>
          <w:rFonts w:ascii="Arial" w:hAnsi="Arial" w:cs="Arial"/>
          <w:spacing w:val="-3"/>
        </w:rPr>
        <w:t xml:space="preserve"> </w:t>
      </w:r>
      <w:r w:rsidRPr="00984EF2">
        <w:rPr>
          <w:rFonts w:ascii="Arial" w:hAnsi="Arial" w:cs="Arial"/>
        </w:rPr>
        <w:t>wycofania</w:t>
      </w:r>
      <w:r w:rsidRPr="00984EF2">
        <w:rPr>
          <w:rFonts w:ascii="Arial" w:hAnsi="Arial" w:cs="Arial"/>
          <w:spacing w:val="-2"/>
        </w:rPr>
        <w:t xml:space="preserve"> </w:t>
      </w:r>
      <w:r w:rsidRPr="00984EF2">
        <w:rPr>
          <w:rFonts w:ascii="Arial" w:hAnsi="Arial" w:cs="Arial"/>
        </w:rPr>
        <w:t>oferty</w:t>
      </w:r>
      <w:r w:rsidRPr="00984EF2">
        <w:rPr>
          <w:rFonts w:ascii="Arial" w:hAnsi="Arial" w:cs="Arial"/>
          <w:spacing w:val="-1"/>
        </w:rPr>
        <w:t xml:space="preserve"> </w:t>
      </w:r>
      <w:r w:rsidRPr="00984EF2">
        <w:rPr>
          <w:rFonts w:ascii="Arial" w:hAnsi="Arial" w:cs="Arial"/>
        </w:rPr>
        <w:t>znajduje</w:t>
      </w:r>
      <w:r w:rsidRPr="00984EF2">
        <w:rPr>
          <w:rFonts w:ascii="Arial" w:hAnsi="Arial" w:cs="Arial"/>
          <w:spacing w:val="-2"/>
        </w:rPr>
        <w:t xml:space="preserve"> </w:t>
      </w:r>
      <w:r w:rsidRPr="00984EF2">
        <w:rPr>
          <w:rFonts w:ascii="Arial" w:hAnsi="Arial" w:cs="Arial"/>
        </w:rPr>
        <w:t>się</w:t>
      </w:r>
      <w:r w:rsidRPr="00984EF2">
        <w:rPr>
          <w:rFonts w:ascii="Arial" w:hAnsi="Arial" w:cs="Arial"/>
          <w:spacing w:val="-1"/>
        </w:rPr>
        <w:t xml:space="preserve"> </w:t>
      </w:r>
      <w:r w:rsidRPr="00984EF2">
        <w:rPr>
          <w:rFonts w:ascii="Arial" w:hAnsi="Arial" w:cs="Arial"/>
          <w:spacing w:val="-5"/>
        </w:rPr>
        <w:t>na</w:t>
      </w:r>
      <w:r w:rsidR="00EF69E8" w:rsidRPr="00984EF2">
        <w:rPr>
          <w:rFonts w:ascii="Arial" w:hAnsi="Arial" w:cs="Arial"/>
          <w:spacing w:val="-5"/>
        </w:rPr>
        <w:t xml:space="preserve"> </w:t>
      </w:r>
      <w:r w:rsidRPr="00984EF2">
        <w:rPr>
          <w:rFonts w:ascii="Arial" w:hAnsi="Arial" w:cs="Arial"/>
        </w:rPr>
        <w:t>stronie</w:t>
      </w:r>
      <w:r w:rsidRPr="00984EF2">
        <w:rPr>
          <w:rFonts w:ascii="Arial" w:hAnsi="Arial" w:cs="Arial"/>
          <w:spacing w:val="-11"/>
        </w:rPr>
        <w:t xml:space="preserve"> </w:t>
      </w:r>
      <w:r w:rsidRPr="00984EF2">
        <w:rPr>
          <w:rFonts w:ascii="Arial" w:hAnsi="Arial" w:cs="Arial"/>
        </w:rPr>
        <w:t>internetowej</w:t>
      </w:r>
      <w:r w:rsidRPr="00984EF2">
        <w:rPr>
          <w:rFonts w:ascii="Arial" w:hAnsi="Arial" w:cs="Arial"/>
          <w:spacing w:val="-7"/>
        </w:rPr>
        <w:t xml:space="preserve"> </w:t>
      </w:r>
      <w:r w:rsidRPr="00984EF2">
        <w:rPr>
          <w:rFonts w:ascii="Arial" w:hAnsi="Arial" w:cs="Arial"/>
        </w:rPr>
        <w:t>pod</w:t>
      </w:r>
      <w:r w:rsidRPr="00984EF2">
        <w:rPr>
          <w:rFonts w:ascii="Arial" w:hAnsi="Arial" w:cs="Arial"/>
          <w:spacing w:val="-8"/>
        </w:rPr>
        <w:t xml:space="preserve"> </w:t>
      </w:r>
      <w:r w:rsidRPr="00984EF2">
        <w:rPr>
          <w:rFonts w:ascii="Arial" w:hAnsi="Arial" w:cs="Arial"/>
        </w:rPr>
        <w:t>adresem:</w:t>
      </w:r>
      <w:r w:rsidRPr="00984EF2">
        <w:rPr>
          <w:rFonts w:ascii="Arial" w:hAnsi="Arial" w:cs="Arial"/>
          <w:spacing w:val="34"/>
        </w:rPr>
        <w:t xml:space="preserve"> </w:t>
      </w:r>
      <w:hyperlink r:id="rId30">
        <w:r w:rsidRPr="00984EF2">
          <w:rPr>
            <w:rFonts w:ascii="Arial" w:hAnsi="Arial" w:cs="Arial"/>
            <w:color w:val="1154CC"/>
            <w:u w:val="single" w:color="1154CC"/>
          </w:rPr>
          <w:t>https://platformazakupowa.pl/strona/45-</w:t>
        </w:r>
        <w:r w:rsidRPr="00984EF2">
          <w:rPr>
            <w:rFonts w:ascii="Arial" w:hAnsi="Arial" w:cs="Arial"/>
            <w:color w:val="1154CC"/>
            <w:spacing w:val="-2"/>
            <w:u w:val="single" w:color="1154CC"/>
          </w:rPr>
          <w:t>instrukcje</w:t>
        </w:r>
      </w:hyperlink>
    </w:p>
    <w:p w14:paraId="3BD53993" w14:textId="1107A716" w:rsidR="00105BB9" w:rsidRPr="00984EF2" w:rsidRDefault="00980374" w:rsidP="00984EF2">
      <w:pPr>
        <w:pStyle w:val="Akapitzlist"/>
        <w:numPr>
          <w:ilvl w:val="0"/>
          <w:numId w:val="99"/>
        </w:numPr>
        <w:tabs>
          <w:tab w:val="left" w:pos="447"/>
        </w:tabs>
        <w:spacing w:before="4"/>
        <w:ind w:right="-53"/>
        <w:jc w:val="both"/>
        <w:rPr>
          <w:rFonts w:ascii="Arial" w:hAnsi="Arial" w:cs="Arial"/>
        </w:rPr>
      </w:pPr>
      <w:r w:rsidRPr="00984EF2">
        <w:rPr>
          <w:rFonts w:ascii="Arial" w:hAnsi="Arial" w:cs="Arial"/>
        </w:rPr>
        <w:t>Wykonawca</w:t>
      </w:r>
      <w:r w:rsidRPr="00984EF2">
        <w:rPr>
          <w:rFonts w:ascii="Arial" w:hAnsi="Arial" w:cs="Arial"/>
          <w:spacing w:val="-7"/>
        </w:rPr>
        <w:t xml:space="preserve"> </w:t>
      </w:r>
      <w:r w:rsidRPr="00984EF2">
        <w:rPr>
          <w:rFonts w:ascii="Arial" w:hAnsi="Arial" w:cs="Arial"/>
        </w:rPr>
        <w:t>po</w:t>
      </w:r>
      <w:r w:rsidRPr="00984EF2">
        <w:rPr>
          <w:rFonts w:ascii="Arial" w:hAnsi="Arial" w:cs="Arial"/>
          <w:spacing w:val="-3"/>
        </w:rPr>
        <w:t xml:space="preserve"> </w:t>
      </w:r>
      <w:r w:rsidRPr="00984EF2">
        <w:rPr>
          <w:rFonts w:ascii="Arial" w:hAnsi="Arial" w:cs="Arial"/>
        </w:rPr>
        <w:t>upływie</w:t>
      </w:r>
      <w:r w:rsidRPr="00984EF2">
        <w:rPr>
          <w:rFonts w:ascii="Arial" w:hAnsi="Arial" w:cs="Arial"/>
          <w:spacing w:val="-5"/>
        </w:rPr>
        <w:t xml:space="preserve"> </w:t>
      </w:r>
      <w:r w:rsidRPr="00984EF2">
        <w:rPr>
          <w:rFonts w:ascii="Arial" w:hAnsi="Arial" w:cs="Arial"/>
        </w:rPr>
        <w:t>terminu</w:t>
      </w:r>
      <w:r w:rsidRPr="00984EF2">
        <w:rPr>
          <w:rFonts w:ascii="Arial" w:hAnsi="Arial" w:cs="Arial"/>
          <w:spacing w:val="-4"/>
        </w:rPr>
        <w:t xml:space="preserve"> </w:t>
      </w:r>
      <w:r w:rsidRPr="00984EF2">
        <w:rPr>
          <w:rFonts w:ascii="Arial" w:hAnsi="Arial" w:cs="Arial"/>
        </w:rPr>
        <w:t>do</w:t>
      </w:r>
      <w:r w:rsidRPr="00984EF2">
        <w:rPr>
          <w:rFonts w:ascii="Arial" w:hAnsi="Arial" w:cs="Arial"/>
          <w:spacing w:val="-2"/>
        </w:rPr>
        <w:t xml:space="preserve"> </w:t>
      </w:r>
      <w:r w:rsidRPr="00984EF2">
        <w:rPr>
          <w:rFonts w:ascii="Arial" w:hAnsi="Arial" w:cs="Arial"/>
        </w:rPr>
        <w:t>składania</w:t>
      </w:r>
      <w:r w:rsidRPr="00984EF2">
        <w:rPr>
          <w:rFonts w:ascii="Arial" w:hAnsi="Arial" w:cs="Arial"/>
          <w:spacing w:val="-6"/>
        </w:rPr>
        <w:t xml:space="preserve"> </w:t>
      </w:r>
      <w:r w:rsidRPr="00984EF2">
        <w:rPr>
          <w:rFonts w:ascii="Arial" w:hAnsi="Arial" w:cs="Arial"/>
        </w:rPr>
        <w:t>ofert</w:t>
      </w:r>
      <w:r w:rsidRPr="00984EF2">
        <w:rPr>
          <w:rFonts w:ascii="Arial" w:hAnsi="Arial" w:cs="Arial"/>
          <w:spacing w:val="-5"/>
        </w:rPr>
        <w:t xml:space="preserve"> </w:t>
      </w:r>
      <w:r w:rsidRPr="00984EF2">
        <w:rPr>
          <w:rFonts w:ascii="Arial" w:hAnsi="Arial" w:cs="Arial"/>
        </w:rPr>
        <w:t>nie</w:t>
      </w:r>
      <w:r w:rsidRPr="00984EF2">
        <w:rPr>
          <w:rFonts w:ascii="Arial" w:hAnsi="Arial" w:cs="Arial"/>
          <w:spacing w:val="-3"/>
        </w:rPr>
        <w:t xml:space="preserve"> </w:t>
      </w:r>
      <w:r w:rsidRPr="00984EF2">
        <w:rPr>
          <w:rFonts w:ascii="Arial" w:hAnsi="Arial" w:cs="Arial"/>
        </w:rPr>
        <w:t>może</w:t>
      </w:r>
      <w:r w:rsidRPr="00984EF2">
        <w:rPr>
          <w:rFonts w:ascii="Arial" w:hAnsi="Arial" w:cs="Arial"/>
          <w:spacing w:val="-5"/>
        </w:rPr>
        <w:t xml:space="preserve"> </w:t>
      </w:r>
      <w:r w:rsidRPr="00984EF2">
        <w:rPr>
          <w:rFonts w:ascii="Arial" w:hAnsi="Arial" w:cs="Arial"/>
        </w:rPr>
        <w:t>wycofać</w:t>
      </w:r>
      <w:r w:rsidRPr="00984EF2">
        <w:rPr>
          <w:rFonts w:ascii="Arial" w:hAnsi="Arial" w:cs="Arial"/>
          <w:spacing w:val="-3"/>
        </w:rPr>
        <w:t xml:space="preserve"> </w:t>
      </w:r>
      <w:r w:rsidRPr="00984EF2">
        <w:rPr>
          <w:rFonts w:ascii="Arial" w:hAnsi="Arial" w:cs="Arial"/>
        </w:rPr>
        <w:t>złożonej</w:t>
      </w:r>
      <w:r w:rsidRPr="00984EF2">
        <w:rPr>
          <w:rFonts w:ascii="Arial" w:hAnsi="Arial" w:cs="Arial"/>
          <w:spacing w:val="-6"/>
        </w:rPr>
        <w:t xml:space="preserve"> </w:t>
      </w:r>
      <w:r w:rsidRPr="00984EF2">
        <w:rPr>
          <w:rFonts w:ascii="Arial" w:hAnsi="Arial" w:cs="Arial"/>
          <w:spacing w:val="-2"/>
        </w:rPr>
        <w:t>oferty.</w:t>
      </w:r>
    </w:p>
    <w:p w14:paraId="7E0EA06E" w14:textId="0834EF43"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44" w:name="_bookmark15"/>
                            <w:bookmarkEnd w:id="44"/>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45" w:name="_bookmark15"/>
                      <w:bookmarkEnd w:id="45"/>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730B7297" w:rsidR="00105BB9" w:rsidRPr="00980374" w:rsidRDefault="00980374">
      <w:pPr>
        <w:pStyle w:val="Akapitzlist"/>
        <w:numPr>
          <w:ilvl w:val="0"/>
          <w:numId w:val="18"/>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16367E">
        <w:rPr>
          <w:rFonts w:ascii="Arial" w:hAnsi="Arial" w:cs="Arial"/>
          <w:b/>
          <w:u w:val="single"/>
        </w:rPr>
        <w:t>0</w:t>
      </w:r>
      <w:r w:rsidR="0003285D">
        <w:rPr>
          <w:rFonts w:ascii="Arial" w:hAnsi="Arial" w:cs="Arial"/>
          <w:b/>
          <w:u w:val="single"/>
        </w:rPr>
        <w:t>6</w:t>
      </w:r>
      <w:r w:rsidR="005967D0">
        <w:rPr>
          <w:rFonts w:ascii="Arial" w:hAnsi="Arial" w:cs="Arial"/>
          <w:b/>
          <w:u w:val="single"/>
        </w:rPr>
        <w:t>-</w:t>
      </w:r>
      <w:r w:rsidR="0016367E">
        <w:rPr>
          <w:rFonts w:ascii="Arial" w:hAnsi="Arial" w:cs="Arial"/>
          <w:b/>
          <w:u w:val="single"/>
        </w:rPr>
        <w:t>11</w:t>
      </w:r>
      <w:r w:rsidR="005967D0">
        <w:rPr>
          <w:rFonts w:ascii="Arial" w:hAnsi="Arial" w:cs="Arial"/>
          <w:b/>
          <w:u w:val="single"/>
        </w:rPr>
        <w:t>-2024</w:t>
      </w:r>
      <w:r w:rsidR="00A01182" w:rsidRPr="00A01182">
        <w:rPr>
          <w:rFonts w:ascii="Arial" w:hAnsi="Arial" w:cs="Arial"/>
          <w:b/>
          <w:u w:val="single"/>
        </w:rPr>
        <w:t xml:space="preserve"> 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16367E">
        <w:rPr>
          <w:rFonts w:ascii="Arial" w:hAnsi="Arial" w:cs="Arial"/>
          <w:b/>
          <w:color w:val="000000" w:themeColor="text1"/>
          <w:u w:val="single"/>
        </w:rPr>
        <w:t>0</w:t>
      </w:r>
      <w:r w:rsidRPr="00751399">
        <w:rPr>
          <w:rFonts w:ascii="Arial" w:hAnsi="Arial" w:cs="Arial"/>
          <w:b/>
          <w:color w:val="000000" w:themeColor="text1"/>
          <w:u w:val="single"/>
        </w:rPr>
        <w:t>:</w:t>
      </w:r>
      <w:r w:rsidR="002442B3">
        <w:rPr>
          <w:rFonts w:ascii="Arial" w:hAnsi="Arial" w:cs="Arial"/>
          <w:b/>
          <w:color w:val="000000" w:themeColor="text1"/>
          <w:u w:val="single"/>
        </w:rPr>
        <w:t>05</w:t>
      </w:r>
      <w:r w:rsidRPr="00751399">
        <w:rPr>
          <w:rFonts w:ascii="Arial" w:hAnsi="Arial" w:cs="Arial"/>
          <w:b/>
          <w:color w:val="000000" w:themeColor="text1"/>
          <w:u w:val="single"/>
        </w:rPr>
        <w:t>.</w:t>
      </w:r>
    </w:p>
    <w:p w14:paraId="77DE8AD5"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pPr>
        <w:pStyle w:val="Akapitzlist"/>
        <w:numPr>
          <w:ilvl w:val="0"/>
          <w:numId w:val="18"/>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rsidP="00FD13B6">
      <w:pPr>
        <w:pStyle w:val="Akapitzlist"/>
        <w:numPr>
          <w:ilvl w:val="0"/>
          <w:numId w:val="18"/>
        </w:numPr>
        <w:tabs>
          <w:tab w:val="left" w:pos="426"/>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0FC550BE" w14:textId="77777777" w:rsidR="009D3386" w:rsidRPr="009D3386" w:rsidRDefault="00980374" w:rsidP="009D3386">
      <w:pPr>
        <w:pStyle w:val="Akapitzlist"/>
        <w:numPr>
          <w:ilvl w:val="1"/>
          <w:numId w:val="18"/>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5F16FBC3" w:rsidR="00105BB9" w:rsidRPr="009D3386" w:rsidRDefault="00980374" w:rsidP="009D3386">
      <w:pPr>
        <w:pStyle w:val="Akapitzlist"/>
        <w:numPr>
          <w:ilvl w:val="1"/>
          <w:numId w:val="18"/>
        </w:numPr>
        <w:tabs>
          <w:tab w:val="left" w:pos="1200"/>
        </w:tabs>
        <w:spacing w:before="1"/>
        <w:ind w:left="948" w:right="-53"/>
        <w:jc w:val="both"/>
        <w:rPr>
          <w:rFonts w:ascii="Arial" w:hAnsi="Arial" w:cs="Arial"/>
        </w:rPr>
      </w:pPr>
      <w:r w:rsidRPr="009D3386">
        <w:rPr>
          <w:rFonts w:ascii="Arial" w:hAnsi="Arial" w:cs="Arial"/>
        </w:rPr>
        <w:t>cenach</w:t>
      </w:r>
      <w:r w:rsidRPr="009D3386">
        <w:rPr>
          <w:rFonts w:ascii="Arial" w:hAnsi="Arial" w:cs="Arial"/>
          <w:spacing w:val="-4"/>
        </w:rPr>
        <w:t xml:space="preserve"> </w:t>
      </w:r>
      <w:r w:rsidRPr="009D3386">
        <w:rPr>
          <w:rFonts w:ascii="Arial" w:hAnsi="Arial" w:cs="Arial"/>
        </w:rPr>
        <w:t>lub</w:t>
      </w:r>
      <w:r w:rsidRPr="009D3386">
        <w:rPr>
          <w:rFonts w:ascii="Arial" w:hAnsi="Arial" w:cs="Arial"/>
          <w:spacing w:val="-4"/>
        </w:rPr>
        <w:t xml:space="preserve"> </w:t>
      </w:r>
      <w:r w:rsidRPr="009D3386">
        <w:rPr>
          <w:rFonts w:ascii="Arial" w:hAnsi="Arial" w:cs="Arial"/>
        </w:rPr>
        <w:t>kosztach</w:t>
      </w:r>
      <w:r w:rsidRPr="009D3386">
        <w:rPr>
          <w:rFonts w:ascii="Arial" w:hAnsi="Arial" w:cs="Arial"/>
          <w:spacing w:val="-3"/>
        </w:rPr>
        <w:t xml:space="preserve"> </w:t>
      </w:r>
      <w:r w:rsidRPr="009D3386">
        <w:rPr>
          <w:rFonts w:ascii="Arial" w:hAnsi="Arial" w:cs="Arial"/>
        </w:rPr>
        <w:t>zawartych</w:t>
      </w:r>
      <w:r w:rsidRPr="009D3386">
        <w:rPr>
          <w:rFonts w:ascii="Arial" w:hAnsi="Arial" w:cs="Arial"/>
          <w:spacing w:val="-6"/>
        </w:rPr>
        <w:t xml:space="preserve"> </w:t>
      </w:r>
      <w:r w:rsidRPr="009D3386">
        <w:rPr>
          <w:rFonts w:ascii="Arial" w:hAnsi="Arial" w:cs="Arial"/>
        </w:rPr>
        <w:t>w</w:t>
      </w:r>
      <w:r w:rsidRPr="009D3386">
        <w:rPr>
          <w:rFonts w:ascii="Arial" w:hAnsi="Arial" w:cs="Arial"/>
          <w:spacing w:val="-4"/>
        </w:rPr>
        <w:t xml:space="preserve"> </w:t>
      </w:r>
      <w:r w:rsidRPr="009D3386">
        <w:rPr>
          <w:rFonts w:ascii="Arial" w:hAnsi="Arial" w:cs="Arial"/>
          <w:spacing w:val="-2"/>
        </w:rPr>
        <w:t>ofertach.</w:t>
      </w:r>
    </w:p>
    <w:p w14:paraId="3808111E" w14:textId="16200985" w:rsidR="00105BB9" w:rsidRPr="00980374" w:rsidRDefault="00980374" w:rsidP="009D3386">
      <w:pPr>
        <w:pStyle w:val="Tekstpodstawowy"/>
        <w:numPr>
          <w:ilvl w:val="0"/>
          <w:numId w:val="18"/>
        </w:numPr>
        <w:spacing w:before="1" w:line="267" w:lineRule="exact"/>
        <w:ind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proofErr w:type="gramStart"/>
      <w:r w:rsidRPr="00980374">
        <w:rPr>
          <w:rFonts w:ascii="Arial" w:hAnsi="Arial" w:cs="Arial"/>
        </w:rPr>
        <w:t>zakupowej,</w:t>
      </w:r>
      <w:r w:rsidRPr="00980374">
        <w:rPr>
          <w:rFonts w:ascii="Arial" w:hAnsi="Arial" w:cs="Arial"/>
          <w:spacing w:val="68"/>
        </w:rPr>
        <w:t xml:space="preserve"> </w:t>
      </w:r>
      <w:r w:rsidR="002442B3">
        <w:rPr>
          <w:rFonts w:ascii="Arial" w:hAnsi="Arial" w:cs="Arial"/>
          <w:spacing w:val="68"/>
        </w:rPr>
        <w:t xml:space="preserve">  </w:t>
      </w:r>
      <w:proofErr w:type="gramEnd"/>
      <w:r w:rsidR="002442B3">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74939FB5" w14:textId="1A285CCE" w:rsidR="009D3386" w:rsidRDefault="00980374">
      <w:pPr>
        <w:pStyle w:val="Akapitzlist"/>
        <w:numPr>
          <w:ilvl w:val="0"/>
          <w:numId w:val="18"/>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w:t>
      </w:r>
    </w:p>
    <w:p w14:paraId="28857F85" w14:textId="51BD8A9E" w:rsidR="00105BB9" w:rsidRPr="00980374" w:rsidRDefault="009D3386" w:rsidP="009D3386">
      <w:pPr>
        <w:pStyle w:val="Akapitzlist"/>
        <w:tabs>
          <w:tab w:val="left" w:pos="447"/>
        </w:tabs>
        <w:ind w:left="408" w:right="-53"/>
        <w:jc w:val="both"/>
        <w:rPr>
          <w:rFonts w:ascii="Arial" w:hAnsi="Arial" w:cs="Arial"/>
        </w:rPr>
      </w:pPr>
      <w:r>
        <w:rPr>
          <w:rFonts w:ascii="Arial" w:hAnsi="Arial" w:cs="Arial"/>
        </w:rPr>
        <w:tab/>
      </w:r>
      <w:r w:rsidRPr="00980374">
        <w:rPr>
          <w:rFonts w:ascii="Arial" w:hAnsi="Arial" w:cs="Arial"/>
        </w:rPr>
        <w:t>O</w:t>
      </w:r>
      <w:r w:rsidR="00980374" w:rsidRPr="00980374">
        <w:rPr>
          <w:rFonts w:ascii="Arial" w:hAnsi="Arial" w:cs="Arial"/>
        </w:rPr>
        <w:t>fert</w:t>
      </w:r>
      <w:r>
        <w:rPr>
          <w:rFonts w:ascii="Arial" w:hAnsi="Arial" w:cs="Arial"/>
          <w:spacing w:val="40"/>
        </w:rPr>
        <w:t xml:space="preserve"> </w:t>
      </w:r>
      <w:r w:rsidR="00980374" w:rsidRPr="00980374">
        <w:rPr>
          <w:rFonts w:ascii="Arial" w:hAnsi="Arial" w:cs="Arial"/>
        </w:rPr>
        <w:t>z</w:t>
      </w:r>
      <w:r w:rsidR="00980374" w:rsidRPr="00980374">
        <w:rPr>
          <w:rFonts w:ascii="Arial" w:hAnsi="Arial" w:cs="Arial"/>
          <w:spacing w:val="-4"/>
        </w:rPr>
        <w:t xml:space="preserve"> </w:t>
      </w:r>
      <w:r w:rsidR="00980374" w:rsidRPr="00980374">
        <w:rPr>
          <w:rFonts w:ascii="Arial" w:hAnsi="Arial" w:cs="Arial"/>
        </w:rPr>
        <w:t>udziałem</w:t>
      </w:r>
      <w:r w:rsidR="00980374" w:rsidRPr="00980374">
        <w:rPr>
          <w:rFonts w:ascii="Arial" w:hAnsi="Arial" w:cs="Arial"/>
          <w:spacing w:val="-4"/>
        </w:rPr>
        <w:t xml:space="preserve"> </w:t>
      </w:r>
      <w:r w:rsidR="00980374" w:rsidRPr="00980374">
        <w:rPr>
          <w:rFonts w:ascii="Arial" w:hAnsi="Arial" w:cs="Arial"/>
        </w:rPr>
        <w:t>Wykonawców</w:t>
      </w:r>
      <w:r w:rsidR="00980374" w:rsidRPr="00980374">
        <w:rPr>
          <w:rFonts w:ascii="Arial" w:hAnsi="Arial" w:cs="Arial"/>
          <w:spacing w:val="-2"/>
        </w:rPr>
        <w:t xml:space="preserve"> </w:t>
      </w:r>
      <w:r w:rsidR="00980374" w:rsidRPr="00980374">
        <w:rPr>
          <w:rFonts w:ascii="Arial" w:hAnsi="Arial" w:cs="Arial"/>
        </w:rPr>
        <w:t>lub</w:t>
      </w:r>
      <w:r w:rsidR="00980374" w:rsidRPr="00980374">
        <w:rPr>
          <w:rFonts w:ascii="Arial" w:hAnsi="Arial" w:cs="Arial"/>
          <w:spacing w:val="-4"/>
        </w:rPr>
        <w:t xml:space="preserve"> </w:t>
      </w:r>
      <w:r w:rsidR="00980374" w:rsidRPr="00980374">
        <w:rPr>
          <w:rFonts w:ascii="Arial" w:hAnsi="Arial" w:cs="Arial"/>
        </w:rPr>
        <w:t>transmitowania</w:t>
      </w:r>
      <w:r w:rsidR="00980374" w:rsidRPr="00980374">
        <w:rPr>
          <w:rFonts w:ascii="Arial" w:hAnsi="Arial" w:cs="Arial"/>
          <w:spacing w:val="-3"/>
        </w:rPr>
        <w:t xml:space="preserve"> </w:t>
      </w:r>
      <w:r w:rsidR="00980374" w:rsidRPr="00980374">
        <w:rPr>
          <w:rFonts w:ascii="Arial" w:hAnsi="Arial" w:cs="Arial"/>
        </w:rPr>
        <w:t>sesji</w:t>
      </w:r>
      <w:r w:rsidR="00980374" w:rsidRPr="00980374">
        <w:rPr>
          <w:rFonts w:ascii="Arial" w:hAnsi="Arial" w:cs="Arial"/>
          <w:spacing w:val="-6"/>
        </w:rPr>
        <w:t xml:space="preserve"> </w:t>
      </w:r>
      <w:r w:rsidR="00980374" w:rsidRPr="00980374">
        <w:rPr>
          <w:rFonts w:ascii="Arial" w:hAnsi="Arial" w:cs="Arial"/>
        </w:rPr>
        <w:t>otwarcia</w:t>
      </w:r>
      <w:r w:rsidR="00980374" w:rsidRPr="00980374">
        <w:rPr>
          <w:rFonts w:ascii="Arial" w:hAnsi="Arial" w:cs="Arial"/>
          <w:spacing w:val="-3"/>
        </w:rPr>
        <w:t xml:space="preserve"> </w:t>
      </w:r>
      <w:r w:rsidR="00980374" w:rsidRPr="00980374">
        <w:rPr>
          <w:rFonts w:ascii="Arial" w:hAnsi="Arial" w:cs="Arial"/>
        </w:rPr>
        <w:t>za</w:t>
      </w:r>
      <w:r w:rsidR="00980374" w:rsidRPr="00980374">
        <w:rPr>
          <w:rFonts w:ascii="Arial" w:hAnsi="Arial" w:cs="Arial"/>
          <w:spacing w:val="-4"/>
        </w:rPr>
        <w:t xml:space="preserve"> </w:t>
      </w:r>
      <w:r w:rsidR="00980374" w:rsidRPr="00980374">
        <w:rPr>
          <w:rFonts w:ascii="Arial" w:hAnsi="Arial" w:cs="Arial"/>
        </w:rPr>
        <w:t>pośrednictwem</w:t>
      </w:r>
      <w:r w:rsidR="00980374" w:rsidRPr="00980374">
        <w:rPr>
          <w:rFonts w:ascii="Arial" w:hAnsi="Arial" w:cs="Arial"/>
          <w:spacing w:val="-4"/>
        </w:rPr>
        <w:t xml:space="preserve"> </w:t>
      </w:r>
      <w:r w:rsidR="00980374" w:rsidRPr="00980374">
        <w:rPr>
          <w:rFonts w:ascii="Arial" w:hAnsi="Arial" w:cs="Arial"/>
        </w:rPr>
        <w:t>elektronicznych</w:t>
      </w:r>
      <w:r w:rsidR="00980374" w:rsidRPr="00980374">
        <w:rPr>
          <w:rFonts w:ascii="Arial" w:hAnsi="Arial" w:cs="Arial"/>
          <w:spacing w:val="-3"/>
        </w:rPr>
        <w:t xml:space="preserve"> </w:t>
      </w:r>
      <w:r w:rsidR="00980374" w:rsidRPr="00980374">
        <w:rPr>
          <w:rFonts w:ascii="Arial" w:hAnsi="Arial" w:cs="Arial"/>
        </w:rPr>
        <w:t xml:space="preserve">narzędzi do przekazu wideo on-line a ma jedynie takie uprawnienie, z którego </w:t>
      </w:r>
      <w:r>
        <w:rPr>
          <w:rFonts w:ascii="Arial" w:hAnsi="Arial" w:cs="Arial"/>
        </w:rPr>
        <w:t xml:space="preserve">                       </w:t>
      </w:r>
      <w:r w:rsidR="00980374" w:rsidRPr="00980374">
        <w:rPr>
          <w:rFonts w:ascii="Arial" w:hAnsi="Arial" w:cs="Arial"/>
        </w:rPr>
        <w:t>w niniejszym postępowaniu nie będzie korzystał.</w:t>
      </w:r>
    </w:p>
    <w:p w14:paraId="2479E011" w14:textId="3830166E"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46" w:name="_bookmark16"/>
                            <w:bookmarkEnd w:id="46"/>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7" w:name="_bookmark16"/>
                      <w:bookmarkEnd w:id="47"/>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pPr>
        <w:pStyle w:val="Nagwek11"/>
        <w:numPr>
          <w:ilvl w:val="0"/>
          <w:numId w:val="17"/>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r w:rsidRPr="00980374">
        <w:rPr>
          <w:rFonts w:ascii="Arial" w:hAnsi="Arial" w:cs="Arial"/>
          <w:color w:val="000000"/>
          <w:spacing w:val="-5"/>
          <w:u w:val="single"/>
          <w:shd w:val="clear" w:color="auto" w:fill="F1F1F1"/>
        </w:rPr>
        <w:t>PZP</w:t>
      </w:r>
    </w:p>
    <w:p w14:paraId="764D7F75" w14:textId="77777777" w:rsidR="00105BB9" w:rsidRDefault="00980374">
      <w:pPr>
        <w:pStyle w:val="Akapitzlist"/>
        <w:numPr>
          <w:ilvl w:val="1"/>
          <w:numId w:val="17"/>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61FB57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189a Kodeksu karnego, </w:t>
      </w:r>
    </w:p>
    <w:p w14:paraId="20272263" w14:textId="77777777" w:rsidR="004B2206" w:rsidRPr="00751399" w:rsidRDefault="004B2206" w:rsidP="007625AE">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 xml:space="preserve">o którym mowa w art. 228-230a, art. 250a Kodeksu karnego, w art. 46-48 ustawy z dnia 25 czerwca 2010 r. o sporcie (Dz. U. z 2020 r. poz. 1133 oraz z 2021 r. poz. 2054) lub w art. 54 ust. </w:t>
      </w:r>
      <w:r w:rsidRPr="00751399">
        <w:rPr>
          <w:rFonts w:ascii="Arial" w:hAnsi="Arial" w:cs="Arial"/>
          <w:color w:val="000000" w:themeColor="text1"/>
          <w:sz w:val="22"/>
          <w:szCs w:val="22"/>
          <w:shd w:val="clear" w:color="auto" w:fill="FFFFFF"/>
        </w:rPr>
        <w:lastRenderedPageBreak/>
        <w:t>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7FFD7E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070ECF92"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w:t>
      </w:r>
      <w:r w:rsidR="008F44E3" w:rsidRPr="004B2206">
        <w:rPr>
          <w:rFonts w:ascii="Arial" w:hAnsi="Arial" w:cs="Arial"/>
          <w:sz w:val="22"/>
          <w:szCs w:val="22"/>
        </w:rPr>
        <w:t>szczególności,</w:t>
      </w:r>
      <w:r w:rsidRPr="004B2206">
        <w:rPr>
          <w:rFonts w:ascii="Arial" w:hAnsi="Arial" w:cs="Arial"/>
          <w:sz w:val="22"/>
          <w:szCs w:val="22"/>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7625AE">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9B13D9" w14:textId="77777777" w:rsidR="00105BB9" w:rsidRPr="00980374" w:rsidRDefault="00980374">
      <w:pPr>
        <w:pStyle w:val="Akapitzlist"/>
        <w:numPr>
          <w:ilvl w:val="1"/>
          <w:numId w:val="17"/>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2A5567C4" w14:textId="445E3F91" w:rsidR="00105BB9" w:rsidRPr="004B2206" w:rsidRDefault="00980374">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00416B45">
        <w:rPr>
          <w:rFonts w:ascii="Arial" w:hAnsi="Arial" w:cs="Arial"/>
        </w:rPr>
        <w:t>5,7-10,</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pPr>
        <w:pStyle w:val="Akapitzlist"/>
        <w:numPr>
          <w:ilvl w:val="2"/>
          <w:numId w:val="17"/>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pPr>
        <w:pStyle w:val="Akapitzlist"/>
        <w:numPr>
          <w:ilvl w:val="2"/>
          <w:numId w:val="17"/>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pPr>
        <w:pStyle w:val="Akapitzlist"/>
        <w:numPr>
          <w:ilvl w:val="2"/>
          <w:numId w:val="17"/>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pPr>
        <w:pStyle w:val="Akapitzlist"/>
        <w:numPr>
          <w:ilvl w:val="3"/>
          <w:numId w:val="17"/>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pPr>
        <w:pStyle w:val="Akapitzlist"/>
        <w:numPr>
          <w:ilvl w:val="3"/>
          <w:numId w:val="17"/>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pPr>
        <w:pStyle w:val="Akapitzlist"/>
        <w:numPr>
          <w:ilvl w:val="3"/>
          <w:numId w:val="17"/>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pPr>
        <w:pStyle w:val="Akapitzlist"/>
        <w:numPr>
          <w:ilvl w:val="3"/>
          <w:numId w:val="17"/>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 xml:space="preserve">przepisów, </w:t>
      </w:r>
      <w:r w:rsidRPr="00980374">
        <w:rPr>
          <w:rFonts w:ascii="Arial" w:hAnsi="Arial" w:cs="Arial"/>
        </w:rPr>
        <w:lastRenderedPageBreak/>
        <w:t>wewnętrznych regulacji lub standardów;</w:t>
      </w:r>
    </w:p>
    <w:p w14:paraId="5EC5C737" w14:textId="77777777" w:rsidR="00105BB9" w:rsidRPr="004B2206" w:rsidRDefault="00980374">
      <w:pPr>
        <w:pStyle w:val="Akapitzlist"/>
        <w:numPr>
          <w:ilvl w:val="3"/>
          <w:numId w:val="17"/>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15C07F0F" w:rsidR="00855DE4" w:rsidRPr="00855DE4" w:rsidRDefault="00855DE4" w:rsidP="00B97262">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 xml:space="preserve">II) Podstawy wykluczenia, o których mowa w art. 7 ust. 1 ustawy z dnia 13 kwietnia 2022 r. </w:t>
      </w:r>
      <w:r w:rsidR="0044394D">
        <w:rPr>
          <w:rFonts w:ascii="Arial" w:hAnsi="Arial" w:cs="Arial"/>
          <w:b/>
          <w:color w:val="000000"/>
          <w:u w:val="single"/>
        </w:rPr>
        <w:t xml:space="preserve">                         </w:t>
      </w:r>
      <w:r w:rsidRPr="00855DE4">
        <w:rPr>
          <w:rFonts w:ascii="Arial" w:hAnsi="Arial" w:cs="Arial"/>
          <w:b/>
          <w:color w:val="000000"/>
          <w:u w:val="single"/>
        </w:rPr>
        <w:t>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7625AE">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pPr>
        <w:pStyle w:val="Akapitzlist"/>
        <w:numPr>
          <w:ilvl w:val="0"/>
          <w:numId w:val="16"/>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pPr>
        <w:pStyle w:val="Akapitzlist"/>
        <w:numPr>
          <w:ilvl w:val="0"/>
          <w:numId w:val="16"/>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pPr>
        <w:pStyle w:val="Akapitzlist"/>
        <w:numPr>
          <w:ilvl w:val="0"/>
          <w:numId w:val="16"/>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pPr>
        <w:pStyle w:val="Nagwek11"/>
        <w:numPr>
          <w:ilvl w:val="0"/>
          <w:numId w:val="15"/>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r w:rsidRPr="004B2206">
        <w:rPr>
          <w:rFonts w:ascii="Arial" w:hAnsi="Arial" w:cs="Arial"/>
          <w:color w:val="000000"/>
          <w:spacing w:val="-5"/>
          <w:u w:val="single"/>
          <w:shd w:val="clear" w:color="auto" w:fill="F1F1F1"/>
        </w:rPr>
        <w:t>PZP</w:t>
      </w:r>
      <w:r w:rsidRPr="007C5533">
        <w:rPr>
          <w:rFonts w:ascii="Arial" w:hAnsi="Arial" w:cs="Arial"/>
          <w:color w:val="000000"/>
        </w:rPr>
        <w:tab/>
      </w:r>
    </w:p>
    <w:p w14:paraId="6929A2ED" w14:textId="77777777" w:rsidR="00105BB9" w:rsidRPr="00537AE4" w:rsidRDefault="00980374" w:rsidP="00537AE4">
      <w:pPr>
        <w:pStyle w:val="Akapitzlist"/>
        <w:numPr>
          <w:ilvl w:val="0"/>
          <w:numId w:val="86"/>
        </w:numPr>
        <w:tabs>
          <w:tab w:val="left" w:pos="447"/>
        </w:tabs>
        <w:ind w:left="567" w:right="-53" w:hanging="283"/>
        <w:jc w:val="both"/>
        <w:rPr>
          <w:rFonts w:ascii="Arial" w:hAnsi="Arial" w:cs="Arial"/>
        </w:rPr>
      </w:pPr>
      <w:r w:rsidRPr="00537AE4">
        <w:rPr>
          <w:rFonts w:ascii="Arial" w:hAnsi="Arial" w:cs="Arial"/>
        </w:rPr>
        <w:t>Z</w:t>
      </w:r>
      <w:r w:rsidRPr="00537AE4">
        <w:rPr>
          <w:rFonts w:ascii="Arial" w:hAnsi="Arial" w:cs="Arial"/>
          <w:spacing w:val="-5"/>
        </w:rPr>
        <w:t xml:space="preserve"> </w:t>
      </w:r>
      <w:r w:rsidRPr="00537AE4">
        <w:rPr>
          <w:rFonts w:ascii="Arial" w:hAnsi="Arial" w:cs="Arial"/>
        </w:rPr>
        <w:t>zastrzeżeniem</w:t>
      </w:r>
      <w:r w:rsidRPr="00537AE4">
        <w:rPr>
          <w:rFonts w:ascii="Arial" w:hAnsi="Arial" w:cs="Arial"/>
          <w:spacing w:val="-2"/>
        </w:rPr>
        <w:t xml:space="preserve"> </w:t>
      </w:r>
      <w:r w:rsidRPr="00537AE4">
        <w:rPr>
          <w:rFonts w:ascii="Arial" w:hAnsi="Arial" w:cs="Arial"/>
        </w:rPr>
        <w:t>ust.</w:t>
      </w:r>
      <w:r w:rsidRPr="00537AE4">
        <w:rPr>
          <w:rFonts w:ascii="Arial" w:hAnsi="Arial" w:cs="Arial"/>
          <w:spacing w:val="-4"/>
        </w:rPr>
        <w:t xml:space="preserve"> </w:t>
      </w:r>
      <w:r w:rsidRPr="00537AE4">
        <w:rPr>
          <w:rFonts w:ascii="Arial" w:hAnsi="Arial" w:cs="Arial"/>
        </w:rPr>
        <w:t>2</w:t>
      </w:r>
      <w:r w:rsidRPr="00537AE4">
        <w:rPr>
          <w:rFonts w:ascii="Arial" w:hAnsi="Arial" w:cs="Arial"/>
          <w:spacing w:val="44"/>
        </w:rPr>
        <w:t xml:space="preserve"> </w:t>
      </w:r>
      <w:r w:rsidRPr="00537AE4">
        <w:rPr>
          <w:rFonts w:ascii="Arial" w:hAnsi="Arial" w:cs="Arial"/>
        </w:rPr>
        <w:t>z</w:t>
      </w:r>
      <w:r w:rsidRPr="00537AE4">
        <w:rPr>
          <w:rFonts w:ascii="Arial" w:hAnsi="Arial" w:cs="Arial"/>
          <w:spacing w:val="-5"/>
        </w:rPr>
        <w:t xml:space="preserve"> </w:t>
      </w:r>
      <w:r w:rsidRPr="00537AE4">
        <w:rPr>
          <w:rFonts w:ascii="Arial" w:hAnsi="Arial" w:cs="Arial"/>
        </w:rPr>
        <w:t>postępowania</w:t>
      </w:r>
      <w:r w:rsidRPr="00537AE4">
        <w:rPr>
          <w:rFonts w:ascii="Arial" w:hAnsi="Arial" w:cs="Arial"/>
          <w:spacing w:val="-6"/>
        </w:rPr>
        <w:t xml:space="preserve"> </w:t>
      </w:r>
      <w:r w:rsidRPr="00537AE4">
        <w:rPr>
          <w:rFonts w:ascii="Arial" w:hAnsi="Arial" w:cs="Arial"/>
        </w:rPr>
        <w:t>o</w:t>
      </w:r>
      <w:r w:rsidRPr="00537AE4">
        <w:rPr>
          <w:rFonts w:ascii="Arial" w:hAnsi="Arial" w:cs="Arial"/>
          <w:spacing w:val="-1"/>
        </w:rPr>
        <w:t xml:space="preserve"> </w:t>
      </w:r>
      <w:r w:rsidRPr="00537AE4">
        <w:rPr>
          <w:rFonts w:ascii="Arial" w:hAnsi="Arial" w:cs="Arial"/>
        </w:rPr>
        <w:t>udzielenie</w:t>
      </w:r>
      <w:r w:rsidRPr="00537AE4">
        <w:rPr>
          <w:rFonts w:ascii="Arial" w:hAnsi="Arial" w:cs="Arial"/>
          <w:spacing w:val="-5"/>
        </w:rPr>
        <w:t xml:space="preserve"> </w:t>
      </w:r>
      <w:r w:rsidRPr="00537AE4">
        <w:rPr>
          <w:rFonts w:ascii="Arial" w:hAnsi="Arial" w:cs="Arial"/>
        </w:rPr>
        <w:t>zamówienia</w:t>
      </w:r>
      <w:r w:rsidRPr="00537AE4">
        <w:rPr>
          <w:rFonts w:ascii="Arial" w:hAnsi="Arial" w:cs="Arial"/>
          <w:spacing w:val="-5"/>
        </w:rPr>
        <w:t xml:space="preserve"> </w:t>
      </w:r>
      <w:r w:rsidRPr="00537AE4">
        <w:rPr>
          <w:rFonts w:ascii="Arial" w:hAnsi="Arial" w:cs="Arial"/>
        </w:rPr>
        <w:t>wyklucza</w:t>
      </w:r>
      <w:r w:rsidRPr="00537AE4">
        <w:rPr>
          <w:rFonts w:ascii="Arial" w:hAnsi="Arial" w:cs="Arial"/>
          <w:spacing w:val="-4"/>
        </w:rPr>
        <w:t xml:space="preserve"> </w:t>
      </w:r>
      <w:r w:rsidRPr="00537AE4">
        <w:rPr>
          <w:rFonts w:ascii="Arial" w:hAnsi="Arial" w:cs="Arial"/>
        </w:rPr>
        <w:t>się</w:t>
      </w:r>
      <w:r w:rsidRPr="00537AE4">
        <w:rPr>
          <w:rFonts w:ascii="Arial" w:hAnsi="Arial" w:cs="Arial"/>
          <w:spacing w:val="-6"/>
        </w:rPr>
        <w:t xml:space="preserve"> </w:t>
      </w:r>
      <w:r w:rsidRPr="00537AE4">
        <w:rPr>
          <w:rFonts w:ascii="Arial" w:hAnsi="Arial" w:cs="Arial"/>
          <w:spacing w:val="-2"/>
        </w:rPr>
        <w:t>Wykonawcę:</w:t>
      </w:r>
    </w:p>
    <w:p w14:paraId="7D5C498B" w14:textId="16D4F697" w:rsidR="00105BB9" w:rsidRDefault="00980374" w:rsidP="007625AE">
      <w:pPr>
        <w:pStyle w:val="Tekstpodstawowy"/>
        <w:ind w:right="-53"/>
        <w:jc w:val="both"/>
        <w:rPr>
          <w:rFonts w:ascii="Arial" w:hAnsi="Arial" w:cs="Arial"/>
        </w:rPr>
      </w:pPr>
      <w:r w:rsidRPr="004B2206">
        <w:rPr>
          <w:rFonts w:ascii="Arial" w:hAnsi="Arial" w:cs="Arial"/>
        </w:rPr>
        <w:t xml:space="preserve">- w </w:t>
      </w:r>
      <w:r w:rsidR="008F44E3" w:rsidRPr="004B2206">
        <w:rPr>
          <w:rFonts w:ascii="Arial" w:hAnsi="Arial" w:cs="Arial"/>
        </w:rPr>
        <w:t>stosunku,</w:t>
      </w:r>
      <w:r w:rsidRPr="004B2206">
        <w:rPr>
          <w:rFonts w:ascii="Arial" w:hAnsi="Arial" w:cs="Arial"/>
        </w:rPr>
        <w:t xml:space="preserve">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13E89E94" w14:textId="56B52012" w:rsidR="00416B45" w:rsidRDefault="00416B45" w:rsidP="00416B45">
      <w:pPr>
        <w:shd w:val="clear" w:color="auto" w:fill="FFFFFF"/>
        <w:ind w:left="284"/>
        <w:jc w:val="both"/>
        <w:rPr>
          <w:rFonts w:ascii="Arial" w:hAnsi="Arial" w:cs="Arial"/>
        </w:rPr>
      </w:pPr>
      <w:r>
        <w:rPr>
          <w:rFonts w:ascii="Arial" w:hAnsi="Arial" w:cs="Arial"/>
        </w:rPr>
        <w:t xml:space="preserve">- </w:t>
      </w:r>
      <w:r w:rsidRPr="003F5BFF">
        <w:rPr>
          <w:rFonts w:ascii="Arial" w:eastAsia="Times New Roman" w:hAnsi="Arial" w:cs="Arial"/>
          <w:lang w:eastAsia="pl-PL"/>
        </w:rPr>
        <w:t>który w sposób zawiniony poważnie naruszył obowiązki zawodowe, co podważa jego uczciwość, w szczególności</w:t>
      </w:r>
      <w:r>
        <w:rPr>
          <w:rFonts w:ascii="Arial" w:eastAsia="Times New Roman" w:hAnsi="Arial" w:cs="Arial"/>
          <w:lang w:eastAsia="pl-PL"/>
        </w:rPr>
        <w:t>,</w:t>
      </w:r>
      <w:r w:rsidRPr="003F5BFF">
        <w:rPr>
          <w:rFonts w:ascii="Arial" w:eastAsia="Times New Roman" w:hAnsi="Arial" w:cs="Arial"/>
          <w:lang w:eastAsia="pl-PL"/>
        </w:rPr>
        <w:t xml:space="preserve"> gdy wykonawca w wyniku zamierzonego działania lub rażącego niedbalstwa nie wykonał lub nienależycie wykonał zamówienie, co zamawiający jest w stanie wykazać za pomocą stosownych dowodów </w:t>
      </w:r>
      <w:r w:rsidRPr="003F5BFF">
        <w:rPr>
          <w:rFonts w:ascii="Arial" w:hAnsi="Arial" w:cs="Arial"/>
        </w:rPr>
        <w:t xml:space="preserve">– </w:t>
      </w:r>
      <w:r w:rsidRPr="003F5BFF">
        <w:rPr>
          <w:rFonts w:ascii="Arial" w:hAnsi="Arial" w:cs="Arial"/>
          <w:b/>
        </w:rPr>
        <w:t xml:space="preserve">art. 109 ust. 1 pkt 5) </w:t>
      </w:r>
      <w:proofErr w:type="spellStart"/>
      <w:r w:rsidRPr="003F5BFF">
        <w:rPr>
          <w:rFonts w:ascii="Arial" w:hAnsi="Arial" w:cs="Arial"/>
          <w:b/>
        </w:rPr>
        <w:t>Pzp</w:t>
      </w:r>
      <w:proofErr w:type="spellEnd"/>
      <w:r w:rsidRPr="003F5BFF">
        <w:rPr>
          <w:rFonts w:ascii="Arial" w:hAnsi="Arial" w:cs="Arial"/>
        </w:rPr>
        <w:t>.</w:t>
      </w:r>
    </w:p>
    <w:p w14:paraId="79B597A2" w14:textId="1614A9F5" w:rsidR="00416B45" w:rsidRDefault="00416B45" w:rsidP="00416B45">
      <w:pPr>
        <w:shd w:val="clear" w:color="auto" w:fill="FFFFFF"/>
        <w:ind w:left="284"/>
        <w:jc w:val="both"/>
        <w:rPr>
          <w:rFonts w:ascii="Arial" w:hAnsi="Arial" w:cs="Arial"/>
        </w:rPr>
      </w:pPr>
      <w:r>
        <w:rPr>
          <w:rFonts w:ascii="Arial" w:hAnsi="Arial" w:cs="Arial"/>
        </w:rPr>
        <w:t xml:space="preserve">- </w:t>
      </w:r>
      <w:r w:rsidRPr="003F5BFF">
        <w:rPr>
          <w:rFonts w:ascii="Arial" w:eastAsia="Times New Roman" w:hAnsi="Arial" w:cs="Arial"/>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3F5BFF">
        <w:rPr>
          <w:rFonts w:ascii="Arial" w:hAnsi="Arial" w:cs="Arial"/>
        </w:rPr>
        <w:t xml:space="preserve">– </w:t>
      </w:r>
      <w:r w:rsidRPr="003F5BFF">
        <w:rPr>
          <w:rFonts w:ascii="Arial" w:hAnsi="Arial" w:cs="Arial"/>
          <w:b/>
        </w:rPr>
        <w:t xml:space="preserve">art. 109 ust. 1 pkt 7) </w:t>
      </w:r>
      <w:proofErr w:type="spellStart"/>
      <w:r w:rsidRPr="003F5BFF">
        <w:rPr>
          <w:rFonts w:ascii="Arial" w:hAnsi="Arial" w:cs="Arial"/>
          <w:b/>
        </w:rPr>
        <w:t>Pzp</w:t>
      </w:r>
      <w:proofErr w:type="spellEnd"/>
      <w:r w:rsidRPr="003F5BFF">
        <w:rPr>
          <w:rFonts w:ascii="Arial" w:hAnsi="Arial" w:cs="Arial"/>
        </w:rPr>
        <w:t>.</w:t>
      </w:r>
    </w:p>
    <w:p w14:paraId="63064EA1" w14:textId="77777777" w:rsidR="00416B45" w:rsidRPr="003F5BFF" w:rsidRDefault="00416B45" w:rsidP="00416B45">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3F5BFF">
        <w:rPr>
          <w:rFonts w:ascii="Arial" w:hAnsi="Arial" w:cs="Arial"/>
        </w:rPr>
        <w:t xml:space="preserve">– </w:t>
      </w:r>
      <w:r w:rsidRPr="003F5BFF">
        <w:rPr>
          <w:rFonts w:ascii="Arial" w:hAnsi="Arial" w:cs="Arial"/>
          <w:b/>
        </w:rPr>
        <w:t xml:space="preserve">art. 109 ust. 1 pkt 8) </w:t>
      </w:r>
      <w:proofErr w:type="spellStart"/>
      <w:r w:rsidRPr="003F5BFF">
        <w:rPr>
          <w:rFonts w:ascii="Arial" w:hAnsi="Arial" w:cs="Arial"/>
          <w:b/>
        </w:rPr>
        <w:t>Pzp</w:t>
      </w:r>
      <w:proofErr w:type="spellEnd"/>
      <w:r w:rsidRPr="003F5BFF">
        <w:rPr>
          <w:rFonts w:ascii="Arial" w:hAnsi="Arial" w:cs="Arial"/>
        </w:rPr>
        <w:t>.</w:t>
      </w:r>
    </w:p>
    <w:p w14:paraId="04035B1F" w14:textId="77777777" w:rsidR="00416B45" w:rsidRPr="003F5BFF" w:rsidRDefault="00416B45" w:rsidP="00416B45">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xml:space="preserve">- który bezprawnie wpływał lub próbował wpływać na czynności zamawiającego lub próbował pozyskać lub pozyskał informacje poufne, mogące dać mu przewagę w postępowaniu o udzielenie zamówienia </w:t>
      </w:r>
      <w:r w:rsidRPr="003F5BFF">
        <w:rPr>
          <w:rFonts w:ascii="Arial" w:hAnsi="Arial" w:cs="Arial"/>
        </w:rPr>
        <w:t xml:space="preserve">– </w:t>
      </w:r>
      <w:r w:rsidRPr="003F5BFF">
        <w:rPr>
          <w:rFonts w:ascii="Arial" w:hAnsi="Arial" w:cs="Arial"/>
          <w:b/>
        </w:rPr>
        <w:t xml:space="preserve">art. 109 ust. 1 pkt 9) </w:t>
      </w:r>
      <w:proofErr w:type="spellStart"/>
      <w:r w:rsidRPr="003F5BFF">
        <w:rPr>
          <w:rFonts w:ascii="Arial" w:hAnsi="Arial" w:cs="Arial"/>
          <w:b/>
        </w:rPr>
        <w:t>Pzp</w:t>
      </w:r>
      <w:proofErr w:type="spellEnd"/>
      <w:r w:rsidRPr="003F5BFF">
        <w:rPr>
          <w:rFonts w:ascii="Arial" w:hAnsi="Arial" w:cs="Arial"/>
        </w:rPr>
        <w:t>.</w:t>
      </w:r>
    </w:p>
    <w:p w14:paraId="0E490090" w14:textId="5E7E2E46" w:rsidR="00416B45" w:rsidRPr="00416B45" w:rsidRDefault="00416B45" w:rsidP="00416B45">
      <w:pPr>
        <w:widowControl/>
        <w:shd w:val="clear" w:color="auto" w:fill="FFFFFF"/>
        <w:autoSpaceDE/>
        <w:autoSpaceDN/>
        <w:ind w:left="284"/>
        <w:jc w:val="both"/>
        <w:rPr>
          <w:rFonts w:ascii="Arial" w:hAnsi="Arial" w:cs="Arial"/>
        </w:rPr>
      </w:pPr>
      <w:r w:rsidRPr="003F5BFF">
        <w:rPr>
          <w:rFonts w:ascii="Arial" w:eastAsia="Times New Roman" w:hAnsi="Arial" w:cs="Arial"/>
          <w:lang w:eastAsia="pl-PL"/>
        </w:rPr>
        <w:t xml:space="preserve">- który w wyniku lekkomyślności lub niedbalstwa przedstawił informacje wprowadzające w błąd, co mogło mieć istotny wpływ na decyzje podejmowane przez zamawiającego w postępowaniu o udzielenie zamówienia </w:t>
      </w:r>
      <w:r w:rsidRPr="003F5BFF">
        <w:rPr>
          <w:rFonts w:ascii="Arial" w:hAnsi="Arial" w:cs="Arial"/>
        </w:rPr>
        <w:t xml:space="preserve">– </w:t>
      </w:r>
      <w:r w:rsidRPr="003F5BFF">
        <w:rPr>
          <w:rFonts w:ascii="Arial" w:hAnsi="Arial" w:cs="Arial"/>
          <w:b/>
        </w:rPr>
        <w:t xml:space="preserve">art. 109 ust. 1 pkt 10) </w:t>
      </w:r>
      <w:proofErr w:type="spellStart"/>
      <w:r w:rsidRPr="003F5BFF">
        <w:rPr>
          <w:rFonts w:ascii="Arial" w:hAnsi="Arial" w:cs="Arial"/>
          <w:b/>
        </w:rPr>
        <w:t>Pzp</w:t>
      </w:r>
      <w:proofErr w:type="spellEnd"/>
      <w:r w:rsidRPr="003F5BFF">
        <w:rPr>
          <w:rFonts w:ascii="Arial" w:hAnsi="Arial" w:cs="Arial"/>
        </w:rPr>
        <w:t>.</w:t>
      </w:r>
    </w:p>
    <w:p w14:paraId="587E4577" w14:textId="77777777" w:rsidR="00105BB9" w:rsidRPr="004B2206" w:rsidRDefault="00980374" w:rsidP="00537AE4">
      <w:pPr>
        <w:pStyle w:val="Akapitzlist"/>
        <w:numPr>
          <w:ilvl w:val="0"/>
          <w:numId w:val="86"/>
        </w:numPr>
        <w:tabs>
          <w:tab w:val="left" w:pos="447"/>
          <w:tab w:val="left" w:pos="567"/>
        </w:tabs>
        <w:spacing w:before="1"/>
        <w:ind w:left="426" w:right="-53" w:hanging="142"/>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SWZ</w:t>
      </w:r>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SWZ</w:t>
      </w:r>
      <w:r w:rsidRPr="004B2206">
        <w:rPr>
          <w:rFonts w:ascii="Arial" w:hAnsi="Arial" w:cs="Arial"/>
          <w:spacing w:val="-4"/>
        </w:rPr>
        <w:t>.</w:t>
      </w:r>
    </w:p>
    <w:p w14:paraId="7F3BDCB0" w14:textId="5018CF59" w:rsidR="0047449E" w:rsidRPr="00537AE4" w:rsidRDefault="00980374" w:rsidP="00537AE4">
      <w:pPr>
        <w:pStyle w:val="Akapitzlist"/>
        <w:numPr>
          <w:ilvl w:val="0"/>
          <w:numId w:val="86"/>
        </w:numPr>
        <w:tabs>
          <w:tab w:val="left" w:pos="447"/>
          <w:tab w:val="left" w:pos="567"/>
        </w:tabs>
        <w:ind w:left="284" w:right="-53" w:firstLine="0"/>
        <w:jc w:val="both"/>
        <w:rPr>
          <w:rFonts w:ascii="Arial" w:hAnsi="Arial" w:cs="Arial"/>
        </w:rPr>
      </w:pPr>
      <w:r w:rsidRPr="00537AE4">
        <w:rPr>
          <w:rFonts w:ascii="Arial" w:hAnsi="Arial" w:cs="Arial"/>
        </w:rPr>
        <w:t>Wykluczenie</w:t>
      </w:r>
      <w:r w:rsidRPr="00537AE4">
        <w:rPr>
          <w:rFonts w:ascii="Arial" w:hAnsi="Arial" w:cs="Arial"/>
          <w:spacing w:val="-7"/>
        </w:rPr>
        <w:t xml:space="preserve"> </w:t>
      </w:r>
      <w:r w:rsidRPr="00537AE4">
        <w:rPr>
          <w:rFonts w:ascii="Arial" w:hAnsi="Arial" w:cs="Arial"/>
        </w:rPr>
        <w:t>następuje</w:t>
      </w:r>
      <w:r w:rsidRPr="00537AE4">
        <w:rPr>
          <w:rFonts w:ascii="Arial" w:hAnsi="Arial" w:cs="Arial"/>
          <w:spacing w:val="-4"/>
        </w:rPr>
        <w:t xml:space="preserve"> </w:t>
      </w:r>
      <w:r w:rsidRPr="00537AE4">
        <w:rPr>
          <w:rFonts w:ascii="Arial" w:hAnsi="Arial" w:cs="Arial"/>
        </w:rPr>
        <w:t>zgodnie</w:t>
      </w:r>
      <w:r w:rsidRPr="00537AE4">
        <w:rPr>
          <w:rFonts w:ascii="Arial" w:hAnsi="Arial" w:cs="Arial"/>
          <w:spacing w:val="-3"/>
        </w:rPr>
        <w:t xml:space="preserve"> </w:t>
      </w:r>
      <w:r w:rsidRPr="00537AE4">
        <w:rPr>
          <w:rFonts w:ascii="Arial" w:hAnsi="Arial" w:cs="Arial"/>
        </w:rPr>
        <w:t>z</w:t>
      </w:r>
      <w:r w:rsidRPr="00537AE4">
        <w:rPr>
          <w:rFonts w:ascii="Arial" w:hAnsi="Arial" w:cs="Arial"/>
          <w:spacing w:val="-4"/>
        </w:rPr>
        <w:t xml:space="preserve"> </w:t>
      </w:r>
      <w:r w:rsidRPr="00537AE4">
        <w:rPr>
          <w:rFonts w:ascii="Arial" w:hAnsi="Arial" w:cs="Arial"/>
        </w:rPr>
        <w:t>art.</w:t>
      </w:r>
      <w:r w:rsidRPr="00537AE4">
        <w:rPr>
          <w:rFonts w:ascii="Arial" w:hAnsi="Arial" w:cs="Arial"/>
          <w:spacing w:val="-5"/>
        </w:rPr>
        <w:t xml:space="preserve"> </w:t>
      </w:r>
      <w:r w:rsidRPr="00537AE4">
        <w:rPr>
          <w:rFonts w:ascii="Arial" w:hAnsi="Arial" w:cs="Arial"/>
        </w:rPr>
        <w:t>111</w:t>
      </w:r>
      <w:r w:rsidRPr="00537AE4">
        <w:rPr>
          <w:rFonts w:ascii="Arial" w:hAnsi="Arial" w:cs="Arial"/>
          <w:spacing w:val="-5"/>
        </w:rPr>
        <w:t xml:space="preserve"> </w:t>
      </w:r>
      <w:proofErr w:type="spellStart"/>
      <w:r w:rsidRPr="00537AE4">
        <w:rPr>
          <w:rFonts w:ascii="Arial" w:hAnsi="Arial" w:cs="Arial"/>
          <w:spacing w:val="-4"/>
        </w:rPr>
        <w:t>Pzp</w:t>
      </w:r>
      <w:proofErr w:type="spellEnd"/>
      <w:r w:rsidRPr="00537AE4">
        <w:rPr>
          <w:rFonts w:ascii="Arial" w:hAnsi="Arial" w:cs="Arial"/>
          <w:spacing w:val="-4"/>
        </w:rPr>
        <w:t>.</w:t>
      </w:r>
    </w:p>
    <w:p w14:paraId="6E6E0D53" w14:textId="16390920" w:rsidR="00A01182" w:rsidRDefault="00A01182" w:rsidP="007625AE">
      <w:pPr>
        <w:tabs>
          <w:tab w:val="left" w:pos="447"/>
        </w:tabs>
        <w:ind w:left="226" w:right="-53"/>
        <w:jc w:val="both"/>
        <w:rPr>
          <w:rFonts w:ascii="Arial" w:hAnsi="Arial" w:cs="Arial"/>
        </w:rPr>
      </w:pPr>
    </w:p>
    <w:p w14:paraId="0D0BA73E" w14:textId="62D76CD6" w:rsidR="00A832DD" w:rsidRPr="00980374" w:rsidRDefault="00A01182">
      <w:pPr>
        <w:pStyle w:val="Akapitzlist"/>
        <w:numPr>
          <w:ilvl w:val="0"/>
          <w:numId w:val="14"/>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48" w:name="_bookmark17"/>
                            <w:bookmarkEnd w:id="48"/>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9" w:name="_bookmark17"/>
                      <w:bookmarkEnd w:id="49"/>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pPr>
        <w:pStyle w:val="Akapitzlist"/>
        <w:numPr>
          <w:ilvl w:val="1"/>
          <w:numId w:val="14"/>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0B260143" w:rsidR="00A832DD" w:rsidRPr="00980374" w:rsidRDefault="00A832DD">
      <w:pPr>
        <w:pStyle w:val="Akapitzlist"/>
        <w:numPr>
          <w:ilvl w:val="1"/>
          <w:numId w:val="14"/>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 xml:space="preserve">ogłoszeniu </w:t>
      </w:r>
      <w:r w:rsidR="007C5A50">
        <w:rPr>
          <w:rFonts w:ascii="Arial" w:hAnsi="Arial" w:cs="Arial"/>
        </w:rPr>
        <w:t xml:space="preserve">                     </w:t>
      </w:r>
      <w:r w:rsidRPr="00980374">
        <w:rPr>
          <w:rFonts w:ascii="Arial" w:hAnsi="Arial" w:cs="Arial"/>
        </w:rPr>
        <w:t>o zamówieniu.</w:t>
      </w:r>
    </w:p>
    <w:p w14:paraId="2F8DD3EE" w14:textId="77777777" w:rsidR="00A832DD" w:rsidRPr="00A01182" w:rsidRDefault="00A832DD">
      <w:pPr>
        <w:pStyle w:val="Akapitzlist"/>
        <w:numPr>
          <w:ilvl w:val="0"/>
          <w:numId w:val="14"/>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200AA8F6" w14:textId="77777777" w:rsidR="009A38E1" w:rsidRPr="00980374" w:rsidRDefault="009A38E1">
      <w:pPr>
        <w:pStyle w:val="Nagwek11"/>
        <w:numPr>
          <w:ilvl w:val="0"/>
          <w:numId w:val="49"/>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pPr>
        <w:pStyle w:val="Akapitzlist"/>
        <w:numPr>
          <w:ilvl w:val="2"/>
          <w:numId w:val="14"/>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pPr>
        <w:pStyle w:val="Nagwek11"/>
        <w:numPr>
          <w:ilvl w:val="0"/>
          <w:numId w:val="49"/>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pPr>
        <w:pStyle w:val="Nagwek11"/>
        <w:numPr>
          <w:ilvl w:val="0"/>
          <w:numId w:val="49"/>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7625AE">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pPr>
        <w:pStyle w:val="Nagwek11"/>
        <w:numPr>
          <w:ilvl w:val="0"/>
          <w:numId w:val="49"/>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pPr>
        <w:pStyle w:val="Akapitzlist"/>
        <w:numPr>
          <w:ilvl w:val="0"/>
          <w:numId w:val="13"/>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47BE1297" w:rsidR="00181DC3" w:rsidRDefault="00AC2310" w:rsidP="007625AE">
      <w:pPr>
        <w:pStyle w:val="Akapitzlist"/>
        <w:tabs>
          <w:tab w:val="left" w:pos="9356"/>
        </w:tabs>
        <w:ind w:left="794" w:right="-28"/>
        <w:jc w:val="both"/>
        <w:rPr>
          <w:rFonts w:ascii="Arial" w:hAnsi="Arial" w:cs="Arial"/>
          <w:bCs/>
          <w:iCs/>
        </w:rPr>
      </w:pPr>
      <w:r w:rsidRPr="00AC2310">
        <w:rPr>
          <w:rFonts w:ascii="Arial" w:hAnsi="Arial" w:cs="Arial"/>
          <w:bCs/>
          <w:iCs/>
        </w:rPr>
        <w:t>wykazał się wykonaniem w sposób zgodny z obowiązującymi przepisami oraz zasadami wiedzy technicznej i ukończonej w terminie, usługi, polegającej na wykonaniu</w:t>
      </w:r>
      <w:r w:rsidRPr="00E15047">
        <w:rPr>
          <w:rFonts w:ascii="Arial" w:hAnsi="Arial" w:cs="Arial"/>
          <w:b/>
          <w:iCs/>
        </w:rPr>
        <w:t xml:space="preserve"> w ciągu ostatnich </w:t>
      </w:r>
      <w:r w:rsidR="00FD13B6" w:rsidRPr="00E15047">
        <w:rPr>
          <w:rFonts w:ascii="Arial" w:hAnsi="Arial" w:cs="Arial"/>
          <w:b/>
          <w:iCs/>
        </w:rPr>
        <w:t>5</w:t>
      </w:r>
      <w:r w:rsidRPr="00E15047">
        <w:rPr>
          <w:rFonts w:ascii="Arial" w:hAnsi="Arial" w:cs="Arial"/>
          <w:b/>
          <w:iCs/>
        </w:rPr>
        <w:t xml:space="preserve"> lat, </w:t>
      </w:r>
      <w:r w:rsidRPr="00AC2310">
        <w:rPr>
          <w:rFonts w:ascii="Arial" w:hAnsi="Arial" w:cs="Arial"/>
          <w:bCs/>
          <w:iCs/>
        </w:rPr>
        <w:t xml:space="preserve">a jeżeli okres prowadzenia działalności jest krótszy w tym okresie, </w:t>
      </w:r>
    </w:p>
    <w:p w14:paraId="143A313C" w14:textId="50AE0D2D" w:rsidR="00181DC3" w:rsidRPr="00A540E2" w:rsidRDefault="00181DC3" w:rsidP="007625AE">
      <w:pPr>
        <w:pStyle w:val="Akapitzlist"/>
        <w:tabs>
          <w:tab w:val="left" w:pos="9356"/>
        </w:tabs>
        <w:ind w:left="794" w:right="-28"/>
        <w:jc w:val="both"/>
        <w:rPr>
          <w:rFonts w:ascii="Arial" w:hAnsi="Arial" w:cs="Arial"/>
          <w:b/>
          <w:iCs/>
          <w:color w:val="FF0000"/>
        </w:rPr>
      </w:pPr>
      <w:r w:rsidRPr="00181DC3">
        <w:rPr>
          <w:rFonts w:ascii="Arial" w:hAnsi="Arial" w:cs="Arial"/>
          <w:b/>
          <w:iCs/>
        </w:rPr>
        <w:t xml:space="preserve">- </w:t>
      </w:r>
      <w:r w:rsidRPr="007C5A50">
        <w:rPr>
          <w:rFonts w:ascii="Arial" w:hAnsi="Arial" w:cs="Arial"/>
          <w:b/>
          <w:iCs/>
          <w:u w:val="single"/>
        </w:rPr>
        <w:t>co najmniej jednej usługi</w:t>
      </w:r>
      <w:r w:rsidRPr="007C5A50">
        <w:rPr>
          <w:rFonts w:ascii="Arial" w:hAnsi="Arial" w:cs="Arial"/>
          <w:b/>
          <w:iCs/>
        </w:rPr>
        <w:t xml:space="preserve"> polegającej na opracowaniu projektu budowlanego </w:t>
      </w:r>
      <w:r w:rsidR="008D5875" w:rsidRPr="007C5A50">
        <w:rPr>
          <w:rFonts w:ascii="Arial" w:hAnsi="Arial" w:cs="Arial"/>
          <w:b/>
          <w:iCs/>
        </w:rPr>
        <w:t xml:space="preserve">                                </w:t>
      </w:r>
      <w:r w:rsidRPr="007C5A50">
        <w:rPr>
          <w:rFonts w:ascii="Arial" w:hAnsi="Arial" w:cs="Arial"/>
          <w:b/>
          <w:iCs/>
        </w:rPr>
        <w:t xml:space="preserve">i wykonawczego </w:t>
      </w:r>
      <w:r w:rsidR="00FD13B6">
        <w:rPr>
          <w:rFonts w:ascii="Arial" w:hAnsi="Arial" w:cs="Arial"/>
          <w:b/>
          <w:i/>
        </w:rPr>
        <w:t>termomodernizacji</w:t>
      </w:r>
      <w:r w:rsidRPr="007C5A50">
        <w:rPr>
          <w:rFonts w:ascii="Arial" w:hAnsi="Arial" w:cs="Arial"/>
          <w:b/>
          <w:iCs/>
        </w:rPr>
        <w:t xml:space="preserve"> </w:t>
      </w:r>
      <w:r w:rsidR="007C5A50" w:rsidRPr="000666AA">
        <w:rPr>
          <w:rFonts w:ascii="Arial" w:hAnsi="Arial" w:cs="Arial"/>
          <w:b/>
          <w:i/>
        </w:rPr>
        <w:t>budynku użyteczności publicznej</w:t>
      </w:r>
      <w:r w:rsidR="00654F19">
        <w:rPr>
          <w:rFonts w:ascii="Arial" w:hAnsi="Arial" w:cs="Arial"/>
          <w:b/>
          <w:iCs/>
        </w:rPr>
        <w:t xml:space="preserve"> </w:t>
      </w:r>
      <w:r w:rsidR="00FD13B6">
        <w:rPr>
          <w:rFonts w:ascii="Arial" w:hAnsi="Arial" w:cs="Arial"/>
          <w:b/>
          <w:iCs/>
        </w:rPr>
        <w:t xml:space="preserve">lub budynku zamieszkania zbiorowego </w:t>
      </w:r>
      <w:r w:rsidRPr="007C5A50">
        <w:rPr>
          <w:rFonts w:ascii="Arial" w:hAnsi="Arial" w:cs="Arial"/>
          <w:b/>
          <w:iCs/>
        </w:rPr>
        <w:t xml:space="preserve">o </w:t>
      </w:r>
      <w:r w:rsidR="007C5A50" w:rsidRPr="007C5A50">
        <w:rPr>
          <w:rFonts w:ascii="Arial" w:hAnsi="Arial" w:cs="Arial"/>
          <w:b/>
          <w:iCs/>
        </w:rPr>
        <w:t>po</w:t>
      </w:r>
      <w:r w:rsidRPr="007C5A50">
        <w:rPr>
          <w:rFonts w:ascii="Arial" w:hAnsi="Arial" w:cs="Arial"/>
          <w:b/>
          <w:iCs/>
        </w:rPr>
        <w:t xml:space="preserve">wierzchni </w:t>
      </w:r>
      <w:r w:rsidR="007C5A50" w:rsidRPr="007C5A50">
        <w:rPr>
          <w:rFonts w:ascii="Arial" w:hAnsi="Arial" w:cs="Arial"/>
          <w:b/>
          <w:iCs/>
        </w:rPr>
        <w:t xml:space="preserve">użytkowej co najmniej </w:t>
      </w:r>
      <w:r w:rsidR="00FD13B6">
        <w:rPr>
          <w:rFonts w:ascii="Arial" w:hAnsi="Arial" w:cs="Arial"/>
          <w:b/>
          <w:iCs/>
        </w:rPr>
        <w:t>20</w:t>
      </w:r>
      <w:r w:rsidR="007C5A50" w:rsidRPr="007C5A50">
        <w:rPr>
          <w:rFonts w:ascii="Arial" w:hAnsi="Arial" w:cs="Arial"/>
          <w:b/>
          <w:iCs/>
        </w:rPr>
        <w:t>0,</w:t>
      </w:r>
      <w:r w:rsidR="00FD13B6">
        <w:rPr>
          <w:rFonts w:ascii="Arial" w:hAnsi="Arial" w:cs="Arial"/>
          <w:b/>
          <w:iCs/>
        </w:rPr>
        <w:t>0</w:t>
      </w:r>
      <w:r w:rsidR="007C5A50" w:rsidRPr="007C5A50">
        <w:rPr>
          <w:rFonts w:ascii="Arial" w:hAnsi="Arial" w:cs="Arial"/>
          <w:b/>
          <w:iCs/>
        </w:rPr>
        <w:t>0</w:t>
      </w:r>
      <w:r w:rsidR="006E2B53">
        <w:rPr>
          <w:rFonts w:ascii="Arial" w:hAnsi="Arial" w:cs="Arial"/>
          <w:b/>
          <w:iCs/>
        </w:rPr>
        <w:t xml:space="preserve"> </w:t>
      </w:r>
      <w:r w:rsidR="007C5A50" w:rsidRPr="007C5A50">
        <w:rPr>
          <w:rFonts w:ascii="Arial" w:hAnsi="Arial" w:cs="Arial"/>
          <w:b/>
          <w:iCs/>
        </w:rPr>
        <w:t xml:space="preserve">m² </w:t>
      </w:r>
    </w:p>
    <w:p w14:paraId="08EAF498" w14:textId="22EDED73" w:rsidR="002442B3" w:rsidRDefault="00AC2310" w:rsidP="002442B3">
      <w:pPr>
        <w:pStyle w:val="Akapitzlist"/>
        <w:tabs>
          <w:tab w:val="left" w:pos="9356"/>
        </w:tabs>
        <w:ind w:left="794" w:right="-28"/>
        <w:jc w:val="both"/>
        <w:rPr>
          <w:rFonts w:ascii="Arial" w:hAnsi="Arial" w:cs="Arial"/>
          <w:bCs/>
          <w:iCs/>
        </w:rPr>
      </w:pPr>
      <w:r w:rsidRPr="00AC2310">
        <w:rPr>
          <w:rFonts w:ascii="Arial" w:hAnsi="Arial" w:cs="Arial"/>
          <w:bCs/>
          <w:iCs/>
        </w:rPr>
        <w:t xml:space="preserve">oraz </w:t>
      </w:r>
      <w:r w:rsidRPr="00E15047">
        <w:rPr>
          <w:rFonts w:ascii="Arial" w:hAnsi="Arial" w:cs="Arial"/>
          <w:b/>
          <w:iCs/>
        </w:rPr>
        <w:t>dołączy dowody (referencje) określające</w:t>
      </w:r>
      <w:r w:rsidRPr="00AC2310">
        <w:rPr>
          <w:rFonts w:ascii="Arial" w:hAnsi="Arial" w:cs="Arial"/>
          <w:bCs/>
          <w:iCs/>
        </w:rPr>
        <w:t xml:space="preserve">, czy usługi te zostały wykonane lub </w:t>
      </w:r>
      <w:r w:rsidR="003E7648">
        <w:rPr>
          <w:rFonts w:ascii="Arial" w:hAnsi="Arial" w:cs="Arial"/>
          <w:bCs/>
          <w:iCs/>
        </w:rPr>
        <w:t xml:space="preserve">                                  </w:t>
      </w:r>
      <w:r w:rsidRPr="00AC2310">
        <w:rPr>
          <w:rFonts w:ascii="Arial" w:hAnsi="Arial" w:cs="Arial"/>
          <w:bCs/>
          <w:iCs/>
        </w:rPr>
        <w:t xml:space="preserve">w przypadku świadczeń okresowych lub ciągłych są wykonywane należycie. </w:t>
      </w:r>
    </w:p>
    <w:p w14:paraId="3D5C1AAB" w14:textId="41021AF9" w:rsidR="00835CBC" w:rsidRPr="002442B3" w:rsidRDefault="002442B3" w:rsidP="002442B3">
      <w:pPr>
        <w:pStyle w:val="Akapitzlist"/>
        <w:tabs>
          <w:tab w:val="left" w:pos="9356"/>
        </w:tabs>
        <w:ind w:left="794" w:right="-28"/>
        <w:jc w:val="both"/>
        <w:rPr>
          <w:rFonts w:ascii="Arial" w:hAnsi="Arial" w:cs="Arial"/>
          <w:b/>
          <w:bCs/>
          <w:i/>
          <w:iCs/>
          <w:u w:val="single"/>
        </w:rPr>
      </w:pPr>
      <w:r>
        <w:rPr>
          <w:rFonts w:ascii="Arial" w:hAnsi="Arial" w:cs="Arial"/>
          <w:bCs/>
          <w:iCs/>
        </w:rPr>
        <w:t xml:space="preserve">                                                                        </w:t>
      </w:r>
      <w:r w:rsidR="00835CBC" w:rsidRPr="002442B3">
        <w:rPr>
          <w:rFonts w:ascii="Arial" w:hAnsi="Arial" w:cs="Arial"/>
          <w:b/>
          <w:bCs/>
          <w:i/>
          <w:iCs/>
          <w:u w:val="single"/>
        </w:rPr>
        <w:t>Wykaz osób stanowi załącznik nr 6 do SWZ.</w:t>
      </w:r>
    </w:p>
    <w:p w14:paraId="606D41FB" w14:textId="77777777" w:rsidR="009A38E1" w:rsidRPr="004102EF" w:rsidRDefault="009A38E1">
      <w:pPr>
        <w:pStyle w:val="Nagwek11"/>
        <w:numPr>
          <w:ilvl w:val="0"/>
          <w:numId w:val="13"/>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7625AE">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pPr>
        <w:pStyle w:val="Akapitzlist"/>
        <w:numPr>
          <w:ilvl w:val="0"/>
          <w:numId w:val="12"/>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0BE351C0" w:rsidR="009F4EC9" w:rsidRPr="004102EF" w:rsidRDefault="009F4EC9" w:rsidP="007625AE">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000B66E9" w14:textId="2D9A727B" w:rsidR="009F4EC9" w:rsidRPr="004F3F17" w:rsidRDefault="00835CBC" w:rsidP="007625AE">
      <w:pPr>
        <w:pStyle w:val="Akapitzlist"/>
        <w:ind w:left="851" w:right="20"/>
        <w:jc w:val="both"/>
        <w:rPr>
          <w:rFonts w:ascii="Arial" w:hAnsi="Arial" w:cs="Arial"/>
          <w:i/>
          <w:iCs/>
        </w:rPr>
      </w:pPr>
      <w:r w:rsidRPr="004F3F17">
        <w:rPr>
          <w:rFonts w:ascii="Arial" w:eastAsia="Times New Roman" w:hAnsi="Arial" w:cs="Arial"/>
          <w:lang w:eastAsia="pl-PL"/>
        </w:rPr>
        <w:t xml:space="preserve">- </w:t>
      </w:r>
      <w:r w:rsidR="007C5A50" w:rsidRPr="004F3F17">
        <w:rPr>
          <w:rFonts w:ascii="Arial" w:eastAsia="Times New Roman" w:hAnsi="Arial" w:cs="Arial"/>
          <w:b/>
          <w:bCs/>
          <w:i/>
          <w:iCs/>
          <w:lang w:eastAsia="pl-PL"/>
        </w:rPr>
        <w:t>Głównego</w:t>
      </w:r>
      <w:r w:rsidR="007C5A50" w:rsidRPr="004F3F17">
        <w:rPr>
          <w:rFonts w:ascii="Arial" w:eastAsia="Times New Roman" w:hAnsi="Arial" w:cs="Arial"/>
          <w:lang w:eastAsia="pl-PL"/>
        </w:rPr>
        <w:t xml:space="preserve"> </w:t>
      </w:r>
      <w:r w:rsidR="009F4EC9" w:rsidRPr="004F3F17">
        <w:rPr>
          <w:rFonts w:ascii="Arial" w:hAnsi="Arial" w:cs="Arial"/>
          <w:b/>
          <w:bCs/>
          <w:i/>
          <w:iCs/>
        </w:rPr>
        <w:t xml:space="preserve">Projektanta </w:t>
      </w:r>
      <w:r w:rsidR="00416B45" w:rsidRPr="004F3F17">
        <w:rPr>
          <w:rFonts w:ascii="Arial" w:hAnsi="Arial" w:cs="Arial"/>
          <w:b/>
          <w:bCs/>
          <w:i/>
          <w:iCs/>
        </w:rPr>
        <w:t xml:space="preserve">koordynującego działania zespołu projektowego </w:t>
      </w:r>
      <w:r w:rsidR="009F4EC9" w:rsidRPr="004F3F17">
        <w:rPr>
          <w:rFonts w:ascii="Arial" w:hAnsi="Arial" w:cs="Arial"/>
          <w:b/>
          <w:bCs/>
          <w:i/>
          <w:iCs/>
        </w:rPr>
        <w:t xml:space="preserve">posiadającego uprawnienia </w:t>
      </w:r>
      <w:r w:rsidR="009F4EC9" w:rsidRPr="004F3F17">
        <w:rPr>
          <w:rFonts w:ascii="Arial" w:hAnsi="Arial" w:cs="Arial"/>
          <w:b/>
          <w:bCs/>
          <w:i/>
        </w:rPr>
        <w:t>budowlane do projektowania</w:t>
      </w:r>
      <w:r w:rsidR="009F4EC9" w:rsidRPr="004F3F17">
        <w:rPr>
          <w:rFonts w:ascii="Arial" w:hAnsi="Arial" w:cs="Arial"/>
          <w:i/>
        </w:rPr>
        <w:t xml:space="preserve"> </w:t>
      </w:r>
      <w:r w:rsidR="009F4EC9" w:rsidRPr="004F3F17">
        <w:rPr>
          <w:rFonts w:ascii="Arial" w:hAnsi="Arial" w:cs="Arial"/>
          <w:b/>
          <w:bCs/>
          <w:i/>
          <w:iCs/>
        </w:rPr>
        <w:t xml:space="preserve">bez ograniczeń </w:t>
      </w:r>
      <w:r w:rsidR="00416B45" w:rsidRPr="004F3F17">
        <w:rPr>
          <w:rFonts w:ascii="Arial" w:hAnsi="Arial" w:cs="Arial"/>
          <w:b/>
          <w:bCs/>
          <w:i/>
          <w:iCs/>
        </w:rPr>
        <w:t xml:space="preserve">                                      </w:t>
      </w:r>
      <w:r w:rsidR="009F4EC9" w:rsidRPr="004F3F17">
        <w:rPr>
          <w:rFonts w:ascii="Arial" w:hAnsi="Arial" w:cs="Arial"/>
          <w:b/>
          <w:bCs/>
          <w:i/>
          <w:iCs/>
        </w:rPr>
        <w:t xml:space="preserve">w specjalności </w:t>
      </w:r>
      <w:r w:rsidR="007C5A50" w:rsidRPr="004F3F17">
        <w:rPr>
          <w:rFonts w:ascii="Arial" w:hAnsi="Arial" w:cs="Arial"/>
          <w:b/>
          <w:bCs/>
          <w:i/>
          <w:iCs/>
        </w:rPr>
        <w:t>architektonicznej</w:t>
      </w:r>
      <w:r w:rsidR="009F4EC9" w:rsidRPr="004F3F17">
        <w:rPr>
          <w:rFonts w:ascii="Arial" w:hAnsi="Arial" w:cs="Arial"/>
          <w:b/>
          <w:bCs/>
          <w:i/>
          <w:iCs/>
        </w:rPr>
        <w:t xml:space="preserve"> - </w:t>
      </w:r>
      <w:r w:rsidR="009F4EC9" w:rsidRPr="004F3F17">
        <w:rPr>
          <w:rFonts w:ascii="Arial" w:hAnsi="Arial" w:cs="Arial"/>
          <w:i/>
        </w:rPr>
        <w:t xml:space="preserve">uprawnienia do wykonywania projektów budowlanych zgodnie </w:t>
      </w:r>
      <w:r w:rsidR="009F4EC9" w:rsidRPr="004F3F17">
        <w:rPr>
          <w:rFonts w:ascii="Arial" w:hAnsi="Arial" w:cs="Arial"/>
        </w:rPr>
        <w:t xml:space="preserve">z ustawą </w:t>
      </w:r>
      <w:bookmarkStart w:id="50" w:name="_Hlk95137228"/>
      <w:r w:rsidR="009F4EC9" w:rsidRPr="004F3F17">
        <w:rPr>
          <w:rFonts w:ascii="Arial" w:hAnsi="Arial" w:cs="Arial"/>
        </w:rPr>
        <w:t>z dnia 7 lipca 1994</w:t>
      </w:r>
      <w:r w:rsidR="00BE413B" w:rsidRPr="004F3F17">
        <w:rPr>
          <w:rFonts w:ascii="Arial" w:hAnsi="Arial" w:cs="Arial"/>
        </w:rPr>
        <w:t xml:space="preserve"> </w:t>
      </w:r>
      <w:r w:rsidR="009F4EC9" w:rsidRPr="004F3F17">
        <w:rPr>
          <w:rFonts w:ascii="Arial" w:hAnsi="Arial" w:cs="Arial"/>
        </w:rPr>
        <w:t>r. Prawo budowlane (t.j. Dz. U. z 202</w:t>
      </w:r>
      <w:r w:rsidR="00151143" w:rsidRPr="004F3F17">
        <w:rPr>
          <w:rFonts w:ascii="Arial" w:hAnsi="Arial" w:cs="Arial"/>
        </w:rPr>
        <w:t>4</w:t>
      </w:r>
      <w:r w:rsidR="00BE413B" w:rsidRPr="004F3F17">
        <w:rPr>
          <w:rFonts w:ascii="Arial" w:hAnsi="Arial" w:cs="Arial"/>
        </w:rPr>
        <w:t xml:space="preserve"> </w:t>
      </w:r>
      <w:r w:rsidR="009F4EC9" w:rsidRPr="004F3F17">
        <w:rPr>
          <w:rFonts w:ascii="Arial" w:hAnsi="Arial" w:cs="Arial"/>
        </w:rPr>
        <w:t xml:space="preserve">r. poz. </w:t>
      </w:r>
      <w:r w:rsidR="00151143" w:rsidRPr="004F3F17">
        <w:rPr>
          <w:rFonts w:ascii="Arial" w:hAnsi="Arial" w:cs="Arial"/>
        </w:rPr>
        <w:t>725</w:t>
      </w:r>
      <w:r w:rsidR="009F4EC9" w:rsidRPr="004F3F17">
        <w:rPr>
          <w:rFonts w:ascii="Arial" w:hAnsi="Arial" w:cs="Arial"/>
        </w:rPr>
        <w:t xml:space="preserve"> ze zm</w:t>
      </w:r>
      <w:bookmarkEnd w:id="50"/>
      <w:r w:rsidR="009F4EC9" w:rsidRPr="004F3F17">
        <w:rPr>
          <w:rFonts w:ascii="Arial" w:hAnsi="Arial" w:cs="Arial"/>
        </w:rPr>
        <w:t xml:space="preserve">.) </w:t>
      </w:r>
      <w:r w:rsidR="009F4EC9" w:rsidRPr="004F3F17">
        <w:rPr>
          <w:rFonts w:ascii="Arial" w:hAnsi="Arial" w:cs="Arial"/>
          <w:i/>
          <w:iCs/>
        </w:rPr>
        <w:t>oraz Rozporządzeniem Ministra Inwestycji i Rozwoju z dnia 29.04.2019</w:t>
      </w:r>
      <w:r w:rsidR="00BE413B" w:rsidRPr="004F3F17">
        <w:rPr>
          <w:rFonts w:ascii="Arial" w:hAnsi="Arial" w:cs="Arial"/>
          <w:i/>
          <w:iCs/>
        </w:rPr>
        <w:t xml:space="preserve"> </w:t>
      </w:r>
      <w:r w:rsidR="009F4EC9" w:rsidRPr="004F3F17">
        <w:rPr>
          <w:rFonts w:ascii="Arial" w:hAnsi="Arial" w:cs="Arial"/>
          <w:i/>
          <w:iCs/>
        </w:rPr>
        <w:t xml:space="preserve">r. w sprawie przygotowania zawodowego do wykonywania samodzielnych funkcji technicznych </w:t>
      </w:r>
      <w:r w:rsidR="00416B45" w:rsidRPr="004F3F17">
        <w:rPr>
          <w:rFonts w:ascii="Arial" w:hAnsi="Arial" w:cs="Arial"/>
          <w:i/>
          <w:iCs/>
        </w:rPr>
        <w:t xml:space="preserve">                                 </w:t>
      </w:r>
      <w:r w:rsidR="009F4EC9" w:rsidRPr="004F3F17">
        <w:rPr>
          <w:rFonts w:ascii="Arial" w:hAnsi="Arial" w:cs="Arial"/>
          <w:i/>
          <w:iCs/>
        </w:rPr>
        <w:t>w budownictwie (t.j. Dz.U. 2019 poz. 831) lub odpowiadające im ważne uprawnienia budowlane, które zostały wydane na podstawie wcześniej obowiązujących przepisó</w:t>
      </w:r>
      <w:r w:rsidR="004F3F17">
        <w:rPr>
          <w:rFonts w:ascii="Arial" w:hAnsi="Arial" w:cs="Arial"/>
          <w:i/>
          <w:iCs/>
        </w:rPr>
        <w:t>w.</w:t>
      </w:r>
    </w:p>
    <w:p w14:paraId="1B4964F8" w14:textId="76E45BF8" w:rsidR="009F4EC9" w:rsidRPr="002A2F71" w:rsidRDefault="005B2E18" w:rsidP="0042569C">
      <w:pPr>
        <w:pStyle w:val="Standard"/>
        <w:widowControl/>
        <w:tabs>
          <w:tab w:val="left" w:pos="142"/>
          <w:tab w:val="left" w:pos="851"/>
          <w:tab w:val="left" w:pos="993"/>
        </w:tabs>
        <w:autoSpaceDN w:val="0"/>
        <w:ind w:left="851"/>
        <w:jc w:val="both"/>
        <w:rPr>
          <w:rFonts w:ascii="Arial" w:hAnsi="Arial" w:cs="Arial"/>
          <w:color w:val="auto"/>
          <w:sz w:val="22"/>
          <w:szCs w:val="22"/>
          <w:u w:val="single"/>
        </w:rPr>
      </w:pPr>
      <w:r w:rsidRPr="002A2F71">
        <w:rPr>
          <w:rFonts w:ascii="Arial" w:hAnsi="Arial" w:cs="Arial"/>
          <w:b/>
          <w:bCs/>
          <w:color w:val="auto"/>
          <w:sz w:val="22"/>
          <w:szCs w:val="22"/>
        </w:rPr>
        <w:t>1)</w:t>
      </w:r>
      <w:r w:rsidRPr="002A2F71">
        <w:rPr>
          <w:rFonts w:ascii="Arial" w:hAnsi="Arial" w:cs="Arial"/>
          <w:color w:val="auto"/>
          <w:sz w:val="22"/>
          <w:szCs w:val="22"/>
        </w:rPr>
        <w:t xml:space="preserve"> </w:t>
      </w:r>
      <w:r w:rsidR="0042569C" w:rsidRPr="002A2F71">
        <w:rPr>
          <w:rFonts w:ascii="Arial" w:hAnsi="Arial" w:cs="Arial"/>
          <w:color w:val="auto"/>
          <w:sz w:val="22"/>
          <w:szCs w:val="22"/>
        </w:rPr>
        <w:t xml:space="preserve"> </w:t>
      </w:r>
      <w:r w:rsidR="00151143" w:rsidRPr="002A2F71">
        <w:rPr>
          <w:rFonts w:ascii="Arial" w:hAnsi="Arial" w:cs="Arial"/>
          <w:color w:val="auto"/>
          <w:sz w:val="22"/>
          <w:szCs w:val="22"/>
          <w:u w:val="single"/>
        </w:rPr>
        <w:t>STANOWISKO:</w:t>
      </w:r>
      <w:r w:rsidR="00151143" w:rsidRPr="002A2F71">
        <w:rPr>
          <w:rFonts w:ascii="Arial" w:hAnsi="Arial" w:cs="Arial"/>
          <w:color w:val="auto"/>
          <w:sz w:val="22"/>
          <w:szCs w:val="22"/>
        </w:rPr>
        <w:t xml:space="preserve"> </w:t>
      </w:r>
      <w:r w:rsidR="00151143" w:rsidRPr="00937F8B">
        <w:rPr>
          <w:rFonts w:ascii="Arial" w:hAnsi="Arial" w:cs="Arial"/>
          <w:b/>
          <w:bCs/>
          <w:color w:val="auto"/>
          <w:sz w:val="22"/>
          <w:szCs w:val="22"/>
          <w:u w:val="single"/>
        </w:rPr>
        <w:t xml:space="preserve">Główny </w:t>
      </w:r>
      <w:r w:rsidR="00937F8B" w:rsidRPr="002A2F71">
        <w:rPr>
          <w:rFonts w:ascii="Arial" w:hAnsi="Arial" w:cs="Arial"/>
          <w:b/>
          <w:bCs/>
          <w:color w:val="auto"/>
          <w:sz w:val="22"/>
          <w:szCs w:val="22"/>
          <w:u w:val="single"/>
        </w:rPr>
        <w:t>P</w:t>
      </w:r>
      <w:r w:rsidR="00937F8B" w:rsidRPr="002A2F71">
        <w:rPr>
          <w:rFonts w:ascii="Arial" w:hAnsi="Arial" w:cs="Arial"/>
          <w:b/>
          <w:color w:val="auto"/>
          <w:sz w:val="22"/>
          <w:szCs w:val="22"/>
          <w:u w:val="single"/>
        </w:rPr>
        <w:t xml:space="preserve">rojektant </w:t>
      </w:r>
      <w:r w:rsidR="00937F8B">
        <w:rPr>
          <w:rFonts w:ascii="Arial" w:hAnsi="Arial" w:cs="Arial"/>
          <w:b/>
          <w:color w:val="auto"/>
          <w:sz w:val="22"/>
          <w:szCs w:val="22"/>
          <w:u w:val="single"/>
        </w:rPr>
        <w:t>koordynujący działania zespołu projektowego</w:t>
      </w:r>
    </w:p>
    <w:p w14:paraId="25698183" w14:textId="77777777" w:rsidR="00BB5452" w:rsidRPr="002A2F71" w:rsidRDefault="00BB5452" w:rsidP="007625AE">
      <w:pPr>
        <w:pStyle w:val="Standard"/>
        <w:widowControl/>
        <w:tabs>
          <w:tab w:val="left" w:pos="142"/>
        </w:tabs>
        <w:autoSpaceDN w:val="0"/>
        <w:ind w:left="851"/>
        <w:jc w:val="both"/>
        <w:rPr>
          <w:rFonts w:ascii="Arial" w:hAnsi="Arial" w:cs="Arial"/>
          <w:color w:val="auto"/>
          <w:sz w:val="22"/>
          <w:szCs w:val="22"/>
          <w:u w:val="single"/>
        </w:rPr>
      </w:pPr>
    </w:p>
    <w:p w14:paraId="1EC5CE92" w14:textId="17C3DB66" w:rsidR="009F4EC9" w:rsidRPr="002A2F71" w:rsidRDefault="00151143" w:rsidP="007625AE">
      <w:pPr>
        <w:pStyle w:val="Standard"/>
        <w:widowControl/>
        <w:tabs>
          <w:tab w:val="left" w:pos="142"/>
        </w:tabs>
        <w:autoSpaceDN w:val="0"/>
        <w:ind w:left="851"/>
        <w:jc w:val="both"/>
        <w:rPr>
          <w:rFonts w:ascii="Arial" w:hAnsi="Arial" w:cs="Arial"/>
          <w:b/>
          <w:color w:val="auto"/>
          <w:sz w:val="22"/>
          <w:szCs w:val="22"/>
        </w:rPr>
      </w:pPr>
      <w:r w:rsidRPr="002A2F71">
        <w:rPr>
          <w:rFonts w:ascii="Arial" w:hAnsi="Arial" w:cs="Arial"/>
          <w:color w:val="auto"/>
          <w:sz w:val="22"/>
          <w:szCs w:val="22"/>
          <w:u w:val="single"/>
        </w:rPr>
        <w:t>UPRAWNIENIA:</w:t>
      </w:r>
      <w:r w:rsidRPr="002A2F71">
        <w:rPr>
          <w:rFonts w:ascii="Arial" w:hAnsi="Arial" w:cs="Arial"/>
          <w:color w:val="auto"/>
          <w:sz w:val="22"/>
          <w:szCs w:val="22"/>
        </w:rPr>
        <w:t xml:space="preserve"> </w:t>
      </w:r>
      <w:r w:rsidRPr="006A1D3A">
        <w:rPr>
          <w:rFonts w:ascii="Arial" w:hAnsi="Arial" w:cs="Arial"/>
          <w:b/>
          <w:bCs/>
          <w:color w:val="auto"/>
          <w:sz w:val="22"/>
          <w:szCs w:val="22"/>
        </w:rPr>
        <w:t>Uprawnienia</w:t>
      </w:r>
      <w:r w:rsidR="009F4EC9" w:rsidRPr="002A2F71">
        <w:rPr>
          <w:rFonts w:ascii="Arial" w:hAnsi="Arial" w:cs="Arial"/>
          <w:b/>
          <w:color w:val="auto"/>
          <w:sz w:val="22"/>
          <w:szCs w:val="22"/>
        </w:rPr>
        <w:t xml:space="preserve"> budowlane do projektowania bez ograniczeń</w:t>
      </w:r>
      <w:r w:rsidR="007625AE" w:rsidRPr="002A2F71">
        <w:rPr>
          <w:rFonts w:ascii="Arial" w:hAnsi="Arial" w:cs="Arial"/>
          <w:b/>
          <w:color w:val="auto"/>
          <w:sz w:val="22"/>
          <w:szCs w:val="22"/>
        </w:rPr>
        <w:t xml:space="preserve"> </w:t>
      </w:r>
      <w:r w:rsidR="00FE3CFC" w:rsidRPr="002A2F71">
        <w:rPr>
          <w:rFonts w:ascii="Arial" w:hAnsi="Arial" w:cs="Arial"/>
          <w:b/>
          <w:color w:val="auto"/>
          <w:sz w:val="22"/>
          <w:szCs w:val="22"/>
        </w:rPr>
        <w:t xml:space="preserve">                                                            </w:t>
      </w:r>
      <w:r w:rsidR="009F4EC9" w:rsidRPr="002A2F71">
        <w:rPr>
          <w:rFonts w:ascii="Arial" w:hAnsi="Arial" w:cs="Arial"/>
          <w:b/>
          <w:color w:val="auto"/>
          <w:sz w:val="22"/>
          <w:szCs w:val="22"/>
        </w:rPr>
        <w:t xml:space="preserve">w </w:t>
      </w:r>
      <w:r w:rsidR="007625AE" w:rsidRPr="002A2F71">
        <w:rPr>
          <w:rFonts w:ascii="Arial" w:hAnsi="Arial" w:cs="Arial"/>
          <w:b/>
          <w:color w:val="auto"/>
          <w:sz w:val="22"/>
          <w:szCs w:val="22"/>
        </w:rPr>
        <w:t>s</w:t>
      </w:r>
      <w:r w:rsidR="009F4EC9" w:rsidRPr="002A2F71">
        <w:rPr>
          <w:rFonts w:ascii="Arial" w:hAnsi="Arial" w:cs="Arial"/>
          <w:b/>
          <w:color w:val="auto"/>
          <w:sz w:val="22"/>
          <w:szCs w:val="22"/>
        </w:rPr>
        <w:t>pecjalności</w:t>
      </w:r>
      <w:r w:rsidRPr="002A2F71">
        <w:rPr>
          <w:rFonts w:ascii="Arial" w:hAnsi="Arial" w:cs="Arial"/>
          <w:b/>
          <w:color w:val="auto"/>
          <w:sz w:val="22"/>
          <w:szCs w:val="22"/>
        </w:rPr>
        <w:t xml:space="preserve"> architektonicznej</w:t>
      </w:r>
      <w:r w:rsidR="00B50E70">
        <w:rPr>
          <w:rFonts w:ascii="Arial" w:hAnsi="Arial" w:cs="Arial"/>
          <w:b/>
          <w:color w:val="auto"/>
          <w:sz w:val="22"/>
          <w:szCs w:val="22"/>
        </w:rPr>
        <w:t xml:space="preserve"> </w:t>
      </w:r>
    </w:p>
    <w:p w14:paraId="34A0FE24" w14:textId="77777777" w:rsidR="002C0A3B" w:rsidRPr="00111B8E" w:rsidRDefault="002C0A3B" w:rsidP="00835CBC">
      <w:pPr>
        <w:pStyle w:val="Standard"/>
        <w:spacing w:before="0"/>
        <w:ind w:left="851"/>
        <w:jc w:val="both"/>
        <w:rPr>
          <w:rFonts w:ascii="Arial" w:hAnsi="Arial" w:cs="Arial"/>
          <w:color w:val="auto"/>
          <w:sz w:val="22"/>
          <w:szCs w:val="22"/>
          <w:u w:val="single"/>
        </w:rPr>
      </w:pPr>
    </w:p>
    <w:p w14:paraId="4251A63C" w14:textId="3F7A3199" w:rsidR="005B2E18" w:rsidRPr="00111B8E" w:rsidRDefault="00151143" w:rsidP="002A2F71">
      <w:pPr>
        <w:pStyle w:val="Standard"/>
        <w:numPr>
          <w:ilvl w:val="1"/>
          <w:numId w:val="14"/>
        </w:numPr>
        <w:ind w:hanging="219"/>
        <w:jc w:val="both"/>
        <w:rPr>
          <w:rFonts w:ascii="Arial" w:hAnsi="Arial" w:cs="Arial"/>
          <w:b/>
          <w:color w:val="auto"/>
          <w:sz w:val="22"/>
          <w:szCs w:val="22"/>
        </w:rPr>
      </w:pPr>
      <w:r w:rsidRPr="00111B8E">
        <w:rPr>
          <w:rFonts w:ascii="Arial" w:hAnsi="Arial" w:cs="Arial"/>
          <w:color w:val="auto"/>
          <w:sz w:val="22"/>
          <w:szCs w:val="22"/>
          <w:u w:val="single"/>
        </w:rPr>
        <w:t>STANOWISKO:</w:t>
      </w:r>
      <w:r w:rsidRPr="00111B8E">
        <w:rPr>
          <w:rFonts w:ascii="Arial" w:hAnsi="Arial" w:cs="Arial"/>
          <w:color w:val="auto"/>
          <w:sz w:val="22"/>
          <w:szCs w:val="22"/>
        </w:rPr>
        <w:t xml:space="preserve"> </w:t>
      </w:r>
      <w:r w:rsidRPr="00111B8E">
        <w:rPr>
          <w:rFonts w:ascii="Arial" w:hAnsi="Arial" w:cs="Arial"/>
          <w:b/>
          <w:bCs/>
          <w:color w:val="auto"/>
          <w:sz w:val="22"/>
          <w:szCs w:val="22"/>
        </w:rPr>
        <w:t>Wielobranżowy</w:t>
      </w:r>
      <w:r w:rsidR="005B2E18" w:rsidRPr="00111B8E">
        <w:rPr>
          <w:rFonts w:ascii="Arial" w:hAnsi="Arial" w:cs="Arial"/>
          <w:b/>
          <w:color w:val="auto"/>
          <w:sz w:val="22"/>
          <w:szCs w:val="22"/>
        </w:rPr>
        <w:t xml:space="preserve"> zespół projektowy składający się z </w:t>
      </w:r>
      <w:r w:rsidR="005B2E18" w:rsidRPr="00111B8E">
        <w:rPr>
          <w:rFonts w:ascii="Arial" w:hAnsi="Arial" w:cs="Arial"/>
          <w:b/>
          <w:color w:val="auto"/>
          <w:sz w:val="22"/>
          <w:szCs w:val="22"/>
          <w:u w:val="single"/>
        </w:rPr>
        <w:t>co najmniej 1</w:t>
      </w:r>
    </w:p>
    <w:p w14:paraId="51632D6D" w14:textId="587D4ABA" w:rsidR="005B2E18" w:rsidRDefault="005B2E18" w:rsidP="005B2E18">
      <w:pPr>
        <w:pStyle w:val="Standard"/>
        <w:ind w:left="1440"/>
        <w:jc w:val="both"/>
        <w:rPr>
          <w:rFonts w:ascii="Arial" w:hAnsi="Arial" w:cs="Arial"/>
          <w:b/>
          <w:color w:val="auto"/>
          <w:sz w:val="22"/>
          <w:szCs w:val="22"/>
          <w:u w:val="single"/>
        </w:rPr>
      </w:pPr>
      <w:r w:rsidRPr="00111B8E">
        <w:rPr>
          <w:rFonts w:ascii="Arial" w:hAnsi="Arial" w:cs="Arial"/>
          <w:b/>
          <w:color w:val="auto"/>
          <w:sz w:val="22"/>
          <w:szCs w:val="22"/>
        </w:rPr>
        <w:t xml:space="preserve">                                  </w:t>
      </w:r>
      <w:r w:rsidR="00151143" w:rsidRPr="00111B8E">
        <w:rPr>
          <w:rFonts w:ascii="Arial" w:hAnsi="Arial" w:cs="Arial"/>
          <w:b/>
          <w:color w:val="auto"/>
          <w:sz w:val="22"/>
          <w:szCs w:val="22"/>
          <w:u w:val="single"/>
        </w:rPr>
        <w:t>osoby</w:t>
      </w:r>
      <w:r w:rsidR="00151143" w:rsidRPr="00111B8E">
        <w:rPr>
          <w:rFonts w:ascii="Arial" w:hAnsi="Arial" w:cs="Arial"/>
          <w:color w:val="auto"/>
          <w:sz w:val="22"/>
          <w:szCs w:val="22"/>
          <w:u w:val="single"/>
        </w:rPr>
        <w:t xml:space="preserve"> </w:t>
      </w:r>
      <w:r w:rsidR="00151143" w:rsidRPr="008273FC">
        <w:rPr>
          <w:rFonts w:ascii="Arial" w:hAnsi="Arial" w:cs="Arial"/>
          <w:b/>
          <w:bCs/>
          <w:color w:val="auto"/>
          <w:sz w:val="22"/>
          <w:szCs w:val="22"/>
          <w:u w:val="single"/>
        </w:rPr>
        <w:t>w</w:t>
      </w:r>
      <w:r w:rsidRPr="00111B8E">
        <w:rPr>
          <w:rFonts w:ascii="Arial" w:hAnsi="Arial" w:cs="Arial"/>
          <w:b/>
          <w:color w:val="auto"/>
          <w:sz w:val="22"/>
          <w:szCs w:val="22"/>
          <w:u w:val="single"/>
        </w:rPr>
        <w:t xml:space="preserve"> danej branży.</w:t>
      </w:r>
    </w:p>
    <w:p w14:paraId="5461BB2F" w14:textId="77777777" w:rsidR="00C86144" w:rsidRPr="00111B8E" w:rsidRDefault="00C86144" w:rsidP="005B2E18">
      <w:pPr>
        <w:pStyle w:val="Standard"/>
        <w:ind w:left="1440"/>
        <w:jc w:val="both"/>
        <w:rPr>
          <w:rFonts w:ascii="Arial" w:hAnsi="Arial" w:cs="Arial"/>
          <w:b/>
          <w:color w:val="auto"/>
          <w:sz w:val="22"/>
          <w:szCs w:val="22"/>
          <w:u w:val="single"/>
        </w:rPr>
      </w:pPr>
    </w:p>
    <w:p w14:paraId="64D2A26F" w14:textId="44644479" w:rsidR="005B2E18" w:rsidRDefault="005B2E18" w:rsidP="0042569C">
      <w:pPr>
        <w:pStyle w:val="Standard"/>
        <w:rPr>
          <w:rFonts w:ascii="Arial" w:hAnsi="Arial" w:cs="Arial"/>
          <w:color w:val="auto"/>
          <w:sz w:val="22"/>
          <w:szCs w:val="22"/>
          <w:u w:val="single"/>
        </w:rPr>
      </w:pPr>
      <w:r w:rsidRPr="00111B8E">
        <w:rPr>
          <w:rFonts w:ascii="Arial" w:hAnsi="Arial" w:cs="Arial"/>
          <w:color w:val="auto"/>
          <w:sz w:val="22"/>
          <w:szCs w:val="22"/>
        </w:rPr>
        <w:t xml:space="preserve">      </w:t>
      </w:r>
      <w:r w:rsidRPr="00111B8E">
        <w:rPr>
          <w:rFonts w:ascii="Arial" w:hAnsi="Arial" w:cs="Arial"/>
          <w:color w:val="auto"/>
          <w:sz w:val="22"/>
          <w:szCs w:val="22"/>
        </w:rPr>
        <w:tab/>
        <w:t xml:space="preserve">  </w:t>
      </w:r>
      <w:r w:rsidRPr="008273FC">
        <w:rPr>
          <w:rFonts w:ascii="Arial" w:hAnsi="Arial" w:cs="Arial"/>
          <w:b/>
          <w:bCs/>
          <w:color w:val="auto"/>
          <w:sz w:val="22"/>
          <w:szCs w:val="22"/>
        </w:rPr>
        <w:t xml:space="preserve"> </w:t>
      </w:r>
      <w:r w:rsidRPr="008273FC">
        <w:rPr>
          <w:rFonts w:ascii="Arial" w:hAnsi="Arial" w:cs="Arial"/>
          <w:b/>
          <w:bCs/>
          <w:color w:val="auto"/>
          <w:sz w:val="22"/>
          <w:szCs w:val="22"/>
          <w:u w:val="single"/>
        </w:rPr>
        <w:t>UPRAWNIENIA</w:t>
      </w:r>
      <w:r w:rsidR="008273FC" w:rsidRPr="008273FC">
        <w:rPr>
          <w:rFonts w:ascii="Arial" w:hAnsi="Arial" w:cs="Arial"/>
          <w:b/>
          <w:bCs/>
          <w:color w:val="auto"/>
          <w:sz w:val="22"/>
          <w:szCs w:val="22"/>
          <w:u w:val="single"/>
        </w:rPr>
        <w:t xml:space="preserve"> BUDOWL</w:t>
      </w:r>
      <w:r w:rsidR="008273FC">
        <w:rPr>
          <w:rFonts w:ascii="Arial" w:hAnsi="Arial" w:cs="Arial"/>
          <w:b/>
          <w:bCs/>
          <w:color w:val="auto"/>
          <w:sz w:val="22"/>
          <w:szCs w:val="22"/>
          <w:u w:val="single"/>
        </w:rPr>
        <w:t>A</w:t>
      </w:r>
      <w:r w:rsidR="008273FC" w:rsidRPr="008273FC">
        <w:rPr>
          <w:rFonts w:ascii="Arial" w:hAnsi="Arial" w:cs="Arial"/>
          <w:b/>
          <w:bCs/>
          <w:color w:val="auto"/>
          <w:sz w:val="22"/>
          <w:szCs w:val="22"/>
          <w:u w:val="single"/>
        </w:rPr>
        <w:t>NE</w:t>
      </w:r>
      <w:r w:rsidR="008273FC">
        <w:rPr>
          <w:rFonts w:ascii="Arial" w:hAnsi="Arial" w:cs="Arial"/>
          <w:b/>
          <w:bCs/>
          <w:color w:val="auto"/>
          <w:sz w:val="22"/>
          <w:szCs w:val="22"/>
          <w:u w:val="single"/>
        </w:rPr>
        <w:t xml:space="preserve"> DO PROJEKTOWANIA</w:t>
      </w:r>
      <w:r w:rsidR="008273FC" w:rsidRPr="008273FC">
        <w:rPr>
          <w:rFonts w:ascii="Arial" w:hAnsi="Arial" w:cs="Arial"/>
          <w:b/>
          <w:bCs/>
          <w:color w:val="auto"/>
          <w:sz w:val="22"/>
          <w:szCs w:val="22"/>
          <w:u w:val="single"/>
        </w:rPr>
        <w:t xml:space="preserve"> BEZ OGRANICZEŃ</w:t>
      </w:r>
      <w:r w:rsidRPr="00111B8E">
        <w:rPr>
          <w:rFonts w:ascii="Arial" w:hAnsi="Arial" w:cs="Arial"/>
          <w:color w:val="auto"/>
          <w:sz w:val="22"/>
          <w:szCs w:val="22"/>
          <w:u w:val="single"/>
        </w:rPr>
        <w:t>:</w:t>
      </w:r>
    </w:p>
    <w:p w14:paraId="5587A196" w14:textId="77777777" w:rsidR="00C86144" w:rsidRPr="00111B8E" w:rsidRDefault="00C86144" w:rsidP="0042569C">
      <w:pPr>
        <w:pStyle w:val="Standard"/>
        <w:rPr>
          <w:rFonts w:ascii="Arial" w:hAnsi="Arial" w:cs="Arial"/>
          <w:color w:val="auto"/>
          <w:sz w:val="22"/>
          <w:szCs w:val="22"/>
          <w:u w:val="single"/>
        </w:rPr>
      </w:pPr>
    </w:p>
    <w:p w14:paraId="4097C6F6" w14:textId="74800D24" w:rsidR="00174BA5" w:rsidRPr="00111B8E" w:rsidRDefault="005B2E18" w:rsidP="00C86144">
      <w:pPr>
        <w:pStyle w:val="Standard"/>
        <w:numPr>
          <w:ilvl w:val="0"/>
          <w:numId w:val="62"/>
        </w:numPr>
        <w:tabs>
          <w:tab w:val="left" w:pos="9356"/>
        </w:tabs>
        <w:spacing w:before="0" w:line="360" w:lineRule="auto"/>
        <w:ind w:right="-28"/>
        <w:contextualSpacing w:val="0"/>
        <w:jc w:val="both"/>
        <w:rPr>
          <w:rFonts w:ascii="Arial" w:hAnsi="Arial" w:cs="Arial"/>
          <w:b/>
          <w:color w:val="auto"/>
          <w:sz w:val="22"/>
          <w:szCs w:val="22"/>
        </w:rPr>
      </w:pPr>
      <w:r w:rsidRPr="00111B8E">
        <w:rPr>
          <w:rFonts w:ascii="Arial" w:hAnsi="Arial" w:cs="Arial"/>
          <w:b/>
          <w:color w:val="auto"/>
          <w:sz w:val="22"/>
          <w:szCs w:val="22"/>
        </w:rPr>
        <w:t>w specjalności</w:t>
      </w:r>
      <w:r w:rsidR="002A2F71" w:rsidRPr="00111B8E">
        <w:rPr>
          <w:rFonts w:ascii="Arial" w:hAnsi="Arial" w:cs="Arial"/>
          <w:b/>
          <w:color w:val="auto"/>
          <w:sz w:val="22"/>
          <w:szCs w:val="22"/>
        </w:rPr>
        <w:t xml:space="preserve"> konstrukcyjno </w:t>
      </w:r>
      <w:r w:rsidR="008E6A08">
        <w:rPr>
          <w:rFonts w:ascii="Arial" w:hAnsi="Arial" w:cs="Arial"/>
          <w:b/>
          <w:color w:val="auto"/>
          <w:sz w:val="22"/>
          <w:szCs w:val="22"/>
        </w:rPr>
        <w:t>-</w:t>
      </w:r>
      <w:r w:rsidR="002A2F71" w:rsidRPr="00111B8E">
        <w:rPr>
          <w:rFonts w:ascii="Arial" w:hAnsi="Arial" w:cs="Arial"/>
          <w:b/>
          <w:color w:val="auto"/>
          <w:sz w:val="22"/>
          <w:szCs w:val="22"/>
        </w:rPr>
        <w:t xml:space="preserve"> budowlanej</w:t>
      </w:r>
      <w:r w:rsidR="00174BA5" w:rsidRPr="00111B8E">
        <w:rPr>
          <w:rFonts w:ascii="Arial" w:hAnsi="Arial" w:cs="Arial"/>
          <w:b/>
          <w:color w:val="auto"/>
          <w:sz w:val="22"/>
          <w:szCs w:val="22"/>
        </w:rPr>
        <w:t>,</w:t>
      </w:r>
    </w:p>
    <w:p w14:paraId="7F2FA2C8" w14:textId="6F852120" w:rsidR="00174BA5" w:rsidRPr="00111B8E" w:rsidRDefault="00174BA5" w:rsidP="00C86144">
      <w:pPr>
        <w:pStyle w:val="Standard"/>
        <w:numPr>
          <w:ilvl w:val="0"/>
          <w:numId w:val="62"/>
        </w:numPr>
        <w:tabs>
          <w:tab w:val="left" w:pos="9356"/>
        </w:tabs>
        <w:spacing w:before="0" w:line="360" w:lineRule="auto"/>
        <w:ind w:right="-28"/>
        <w:contextualSpacing w:val="0"/>
        <w:jc w:val="both"/>
        <w:rPr>
          <w:rFonts w:ascii="Arial" w:hAnsi="Arial" w:cs="Arial"/>
          <w:b/>
          <w:bCs/>
          <w:color w:val="auto"/>
          <w:sz w:val="22"/>
          <w:szCs w:val="22"/>
        </w:rPr>
      </w:pPr>
      <w:r w:rsidRPr="00111B8E">
        <w:rPr>
          <w:rFonts w:ascii="Arial" w:hAnsi="Arial" w:cs="Arial"/>
          <w:b/>
          <w:bCs/>
          <w:color w:val="auto"/>
          <w:sz w:val="22"/>
          <w:szCs w:val="22"/>
        </w:rPr>
        <w:t>w specjalności instalacyjnej w zakresie sieci, instalacji i urządzeń cieplnych, wentylacyjnych, gazowych, wodociągowych i kanalizacyjnych,</w:t>
      </w:r>
    </w:p>
    <w:p w14:paraId="3885EACA" w14:textId="4C6730ED" w:rsidR="007F7D50" w:rsidRPr="00640BE1" w:rsidRDefault="00174BA5" w:rsidP="00640BE1">
      <w:pPr>
        <w:pStyle w:val="Standard"/>
        <w:numPr>
          <w:ilvl w:val="0"/>
          <w:numId w:val="62"/>
        </w:numPr>
        <w:tabs>
          <w:tab w:val="left" w:pos="9356"/>
        </w:tabs>
        <w:spacing w:before="0" w:line="360" w:lineRule="auto"/>
        <w:ind w:right="-28"/>
        <w:contextualSpacing w:val="0"/>
        <w:jc w:val="both"/>
        <w:rPr>
          <w:rFonts w:ascii="Arial" w:hAnsi="Arial" w:cs="Arial"/>
          <w:b/>
          <w:bCs/>
          <w:color w:val="auto"/>
          <w:sz w:val="22"/>
          <w:szCs w:val="22"/>
        </w:rPr>
      </w:pPr>
      <w:r w:rsidRPr="00111B8E">
        <w:rPr>
          <w:rFonts w:ascii="Arial" w:hAnsi="Arial" w:cs="Arial"/>
          <w:b/>
          <w:bCs/>
          <w:color w:val="auto"/>
          <w:sz w:val="22"/>
          <w:szCs w:val="22"/>
        </w:rPr>
        <w:t>w specjalności instalacyjnej</w:t>
      </w:r>
      <w:r w:rsidR="00AF3D4F" w:rsidRPr="00111B8E">
        <w:rPr>
          <w:rFonts w:ascii="Arial" w:hAnsi="Arial" w:cs="Arial"/>
          <w:b/>
          <w:bCs/>
          <w:color w:val="auto"/>
          <w:sz w:val="22"/>
          <w:szCs w:val="22"/>
        </w:rPr>
        <w:t xml:space="preserve"> w </w:t>
      </w:r>
      <w:r w:rsidRPr="00111B8E">
        <w:rPr>
          <w:rFonts w:ascii="Arial" w:hAnsi="Arial" w:cs="Arial"/>
          <w:b/>
          <w:bCs/>
          <w:color w:val="auto"/>
          <w:sz w:val="22"/>
          <w:szCs w:val="22"/>
        </w:rPr>
        <w:t xml:space="preserve">zakresie sieci, instalacji i urządzeń elektrycznych </w:t>
      </w:r>
      <w:r w:rsidR="00AF3D4F" w:rsidRPr="00111B8E">
        <w:rPr>
          <w:rFonts w:ascii="Arial" w:hAnsi="Arial" w:cs="Arial"/>
          <w:b/>
          <w:bCs/>
          <w:color w:val="auto"/>
          <w:sz w:val="22"/>
          <w:szCs w:val="22"/>
        </w:rPr>
        <w:t xml:space="preserve">                                                     </w:t>
      </w:r>
      <w:r w:rsidRPr="00111B8E">
        <w:rPr>
          <w:rFonts w:ascii="Arial" w:hAnsi="Arial" w:cs="Arial"/>
          <w:b/>
          <w:bCs/>
          <w:color w:val="auto"/>
          <w:sz w:val="22"/>
          <w:szCs w:val="22"/>
        </w:rPr>
        <w:t>i elektroenergetycznych</w:t>
      </w:r>
      <w:r w:rsidR="00654F19" w:rsidRPr="00111B8E">
        <w:rPr>
          <w:rFonts w:ascii="Arial" w:hAnsi="Arial" w:cs="Arial"/>
          <w:b/>
          <w:bCs/>
          <w:color w:val="auto"/>
          <w:sz w:val="22"/>
          <w:szCs w:val="22"/>
        </w:rPr>
        <w:t>.</w:t>
      </w:r>
      <w:r w:rsidR="00BB5452" w:rsidRPr="00111B8E">
        <w:rPr>
          <w:rFonts w:ascii="Arial" w:hAnsi="Arial" w:cs="Arial"/>
          <w:b/>
          <w:color w:val="auto"/>
          <w:sz w:val="22"/>
          <w:szCs w:val="22"/>
        </w:rPr>
        <w:t xml:space="preserve">                                  </w:t>
      </w:r>
    </w:p>
    <w:p w14:paraId="575C1F62" w14:textId="12B58747" w:rsidR="004102EF" w:rsidRPr="00654F19" w:rsidRDefault="009F4EC9" w:rsidP="00654F19">
      <w:pPr>
        <w:pStyle w:val="Standard"/>
        <w:ind w:left="708"/>
        <w:jc w:val="both"/>
        <w:rPr>
          <w:rFonts w:ascii="Arial" w:hAnsi="Arial" w:cs="Arial"/>
          <w:sz w:val="22"/>
          <w:szCs w:val="22"/>
        </w:rPr>
      </w:pPr>
      <w:r w:rsidRPr="004102EF">
        <w:rPr>
          <w:rFonts w:ascii="Arial" w:hAnsi="Arial" w:cs="Arial"/>
          <w:sz w:val="22"/>
          <w:szCs w:val="22"/>
        </w:rPr>
        <w:t xml:space="preserve">Główny projektant </w:t>
      </w:r>
      <w:r w:rsidR="00BE413B">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sidR="00BE413B">
        <w:rPr>
          <w:rFonts w:ascii="Arial" w:hAnsi="Arial" w:cs="Arial"/>
          <w:sz w:val="22"/>
          <w:szCs w:val="22"/>
        </w:rPr>
        <w:t xml:space="preserve"> </w:t>
      </w:r>
      <w:r w:rsidRPr="004102EF">
        <w:rPr>
          <w:rFonts w:ascii="Arial" w:hAnsi="Arial" w:cs="Arial"/>
          <w:sz w:val="22"/>
          <w:szCs w:val="22"/>
        </w:rPr>
        <w:t>r. Prawo budowlane (tekst jedn. Dz. U. z 20</w:t>
      </w:r>
      <w:r w:rsidR="00174BA5">
        <w:rPr>
          <w:rFonts w:ascii="Arial" w:hAnsi="Arial" w:cs="Arial"/>
          <w:sz w:val="22"/>
          <w:szCs w:val="22"/>
        </w:rPr>
        <w:t>24</w:t>
      </w:r>
      <w:r w:rsidRPr="004102EF">
        <w:rPr>
          <w:rFonts w:ascii="Arial" w:hAnsi="Arial" w:cs="Arial"/>
          <w:sz w:val="22"/>
          <w:szCs w:val="22"/>
        </w:rPr>
        <w:t xml:space="preserve"> r. poz. </w:t>
      </w:r>
      <w:r w:rsidR="0082174E">
        <w:rPr>
          <w:rFonts w:ascii="Arial" w:hAnsi="Arial" w:cs="Arial"/>
          <w:sz w:val="22"/>
          <w:szCs w:val="22"/>
        </w:rPr>
        <w:t>7</w:t>
      </w:r>
      <w:r w:rsidR="00174BA5">
        <w:rPr>
          <w:rFonts w:ascii="Arial" w:hAnsi="Arial" w:cs="Arial"/>
          <w:sz w:val="22"/>
          <w:szCs w:val="22"/>
        </w:rPr>
        <w:t>25</w:t>
      </w:r>
      <w:r w:rsidRPr="004102EF">
        <w:rPr>
          <w:rFonts w:ascii="Arial" w:hAnsi="Arial" w:cs="Arial"/>
          <w:sz w:val="22"/>
          <w:szCs w:val="22"/>
        </w:rPr>
        <w:t xml:space="preserve"> ze zm.) oraz Rozporządzeniem Ministra Inwestycji i Rozwoju z dnia 29 kwietnia 2019 r. w sprawie </w:t>
      </w:r>
      <w:r w:rsidRPr="004102EF">
        <w:rPr>
          <w:rFonts w:ascii="Arial" w:hAnsi="Arial" w:cs="Arial"/>
          <w:sz w:val="22"/>
          <w:szCs w:val="22"/>
        </w:rPr>
        <w:lastRenderedPageBreak/>
        <w:t xml:space="preserve">przygotowania zawodowego do wykonywania samodzielnych funkcji technicznych </w:t>
      </w:r>
      <w:r w:rsidR="00FE3CFC">
        <w:rPr>
          <w:rFonts w:ascii="Arial" w:hAnsi="Arial" w:cs="Arial"/>
          <w:sz w:val="22"/>
          <w:szCs w:val="22"/>
        </w:rPr>
        <w:t xml:space="preserve">                                                  </w:t>
      </w:r>
      <w:r w:rsidRPr="004102EF">
        <w:rPr>
          <w:rFonts w:ascii="Arial" w:hAnsi="Arial" w:cs="Arial"/>
          <w:sz w:val="22"/>
          <w:szCs w:val="22"/>
        </w:rPr>
        <w:t>w budownictwie (tekst jedn. Dz. U. 2019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późn. zm.).</w:t>
      </w:r>
      <w:r w:rsidR="00654F19">
        <w:rPr>
          <w:rFonts w:ascii="Arial" w:hAnsi="Arial" w:cs="Arial"/>
          <w:sz w:val="22"/>
          <w:szCs w:val="22"/>
        </w:rPr>
        <w:t xml:space="preserve">                                  </w:t>
      </w:r>
      <w:r w:rsidRPr="002442B3">
        <w:rPr>
          <w:rFonts w:ascii="Arial" w:hAnsi="Arial" w:cs="Arial"/>
          <w:b/>
          <w:bCs/>
          <w:i/>
          <w:iCs/>
          <w:sz w:val="22"/>
          <w:szCs w:val="22"/>
          <w:u w:val="single"/>
        </w:rPr>
        <w:t>Wykaz osób stanowi załącznik nr 7 do SWZ.</w:t>
      </w:r>
    </w:p>
    <w:p w14:paraId="535AFF34" w14:textId="77777777" w:rsidR="00654F19" w:rsidRDefault="00654F19" w:rsidP="007625AE">
      <w:pPr>
        <w:pStyle w:val="Standard"/>
        <w:spacing w:before="0"/>
        <w:ind w:left="720"/>
        <w:jc w:val="both"/>
        <w:rPr>
          <w:rFonts w:ascii="Arial" w:hAnsi="Arial" w:cs="Arial"/>
          <w:sz w:val="22"/>
          <w:szCs w:val="22"/>
        </w:rPr>
      </w:pPr>
    </w:p>
    <w:p w14:paraId="6674E1FA" w14:textId="1968D409" w:rsidR="009A38E1" w:rsidRPr="00BE413B" w:rsidRDefault="009A38E1" w:rsidP="00640BE1">
      <w:pPr>
        <w:pStyle w:val="Standard"/>
        <w:spacing w:before="0"/>
        <w:ind w:left="720"/>
        <w:jc w:val="both"/>
        <w:rPr>
          <w:rFonts w:ascii="Arial" w:hAnsi="Arial" w:cs="Arial"/>
        </w:rPr>
      </w:pPr>
      <w:r>
        <w:rPr>
          <w:rFonts w:ascii="Arial" w:hAnsi="Arial" w:cs="Arial"/>
          <w:sz w:val="22"/>
          <w:szCs w:val="22"/>
        </w:rPr>
        <w:t>c) SPRZĘT</w:t>
      </w:r>
      <w:r w:rsidRPr="00640BE1">
        <w:rPr>
          <w:rFonts w:ascii="Arial" w:hAnsi="Arial" w:cs="Arial"/>
          <w:sz w:val="20"/>
          <w:szCs w:val="20"/>
        </w:rPr>
        <w:t>:</w:t>
      </w:r>
      <w:r w:rsidRPr="00640BE1">
        <w:rPr>
          <w:rFonts w:ascii="Arial" w:hAnsi="Arial" w:cs="Arial"/>
          <w:b/>
          <w:bCs/>
          <w:sz w:val="20"/>
          <w:szCs w:val="20"/>
        </w:rPr>
        <w:t xml:space="preserve"> </w:t>
      </w:r>
      <w:r w:rsidRPr="00640BE1">
        <w:rPr>
          <w:rFonts w:ascii="Arial" w:hAnsi="Arial" w:cs="Arial"/>
          <w:sz w:val="20"/>
          <w:szCs w:val="20"/>
        </w:rPr>
        <w:t>ZAMAWIAJĄCY</w:t>
      </w:r>
      <w:r w:rsidRPr="00640BE1">
        <w:rPr>
          <w:rFonts w:ascii="Arial" w:hAnsi="Arial" w:cs="Arial"/>
          <w:spacing w:val="-9"/>
          <w:sz w:val="20"/>
          <w:szCs w:val="20"/>
        </w:rPr>
        <w:t xml:space="preserve"> </w:t>
      </w:r>
      <w:r w:rsidRPr="00640BE1">
        <w:rPr>
          <w:rFonts w:ascii="Arial" w:hAnsi="Arial" w:cs="Arial"/>
          <w:sz w:val="20"/>
          <w:szCs w:val="20"/>
        </w:rPr>
        <w:t>NIE</w:t>
      </w:r>
      <w:r w:rsidRPr="00640BE1">
        <w:rPr>
          <w:rFonts w:ascii="Arial" w:hAnsi="Arial" w:cs="Arial"/>
          <w:spacing w:val="-5"/>
          <w:sz w:val="20"/>
          <w:szCs w:val="20"/>
        </w:rPr>
        <w:t xml:space="preserve"> </w:t>
      </w:r>
      <w:r w:rsidRPr="00640BE1">
        <w:rPr>
          <w:rFonts w:ascii="Arial" w:hAnsi="Arial" w:cs="Arial"/>
          <w:sz w:val="20"/>
          <w:szCs w:val="20"/>
        </w:rPr>
        <w:t>STAWIA</w:t>
      </w:r>
      <w:r w:rsidRPr="00640BE1">
        <w:rPr>
          <w:rFonts w:ascii="Arial" w:hAnsi="Arial" w:cs="Arial"/>
          <w:spacing w:val="-6"/>
          <w:sz w:val="20"/>
          <w:szCs w:val="20"/>
        </w:rPr>
        <w:t xml:space="preserve"> </w:t>
      </w:r>
      <w:r w:rsidRPr="00640BE1">
        <w:rPr>
          <w:rFonts w:ascii="Arial" w:hAnsi="Arial" w:cs="Arial"/>
          <w:sz w:val="20"/>
          <w:szCs w:val="20"/>
        </w:rPr>
        <w:t>SZCZEGÓŁOWEGO</w:t>
      </w:r>
      <w:r w:rsidRPr="00640BE1">
        <w:rPr>
          <w:rFonts w:ascii="Arial" w:hAnsi="Arial" w:cs="Arial"/>
          <w:spacing w:val="-6"/>
          <w:sz w:val="20"/>
          <w:szCs w:val="20"/>
        </w:rPr>
        <w:t xml:space="preserve"> </w:t>
      </w:r>
      <w:r w:rsidRPr="00640BE1">
        <w:rPr>
          <w:rFonts w:ascii="Arial" w:hAnsi="Arial" w:cs="Arial"/>
          <w:sz w:val="20"/>
          <w:szCs w:val="20"/>
        </w:rPr>
        <w:t>WARUNKU</w:t>
      </w:r>
      <w:r w:rsidRPr="00640BE1">
        <w:rPr>
          <w:rFonts w:ascii="Arial" w:hAnsi="Arial" w:cs="Arial"/>
          <w:spacing w:val="-6"/>
          <w:sz w:val="20"/>
          <w:szCs w:val="20"/>
        </w:rPr>
        <w:t xml:space="preserve"> </w:t>
      </w:r>
      <w:r w:rsidRPr="00640BE1">
        <w:rPr>
          <w:rFonts w:ascii="Arial" w:hAnsi="Arial" w:cs="Arial"/>
          <w:sz w:val="20"/>
          <w:szCs w:val="20"/>
        </w:rPr>
        <w:t>W</w:t>
      </w:r>
      <w:r w:rsidRPr="00640BE1">
        <w:rPr>
          <w:rFonts w:ascii="Arial" w:hAnsi="Arial" w:cs="Arial"/>
          <w:spacing w:val="-6"/>
          <w:sz w:val="20"/>
          <w:szCs w:val="20"/>
        </w:rPr>
        <w:t xml:space="preserve"> </w:t>
      </w:r>
      <w:r w:rsidRPr="00640BE1">
        <w:rPr>
          <w:rFonts w:ascii="Arial" w:hAnsi="Arial" w:cs="Arial"/>
          <w:sz w:val="20"/>
          <w:szCs w:val="20"/>
        </w:rPr>
        <w:t>TYM</w:t>
      </w:r>
      <w:r w:rsidRPr="00640BE1">
        <w:rPr>
          <w:rFonts w:ascii="Arial" w:hAnsi="Arial" w:cs="Arial"/>
          <w:spacing w:val="-5"/>
          <w:sz w:val="20"/>
          <w:szCs w:val="20"/>
        </w:rPr>
        <w:t xml:space="preserve"> </w:t>
      </w:r>
      <w:r w:rsidRPr="00640BE1">
        <w:rPr>
          <w:rFonts w:ascii="Arial" w:hAnsi="Arial" w:cs="Arial"/>
          <w:spacing w:val="-2"/>
          <w:sz w:val="20"/>
          <w:szCs w:val="20"/>
        </w:rPr>
        <w:t>ZAKRESIE</w:t>
      </w:r>
      <w:r w:rsidRPr="00980374">
        <w:rPr>
          <w:rFonts w:ascii="Arial" w:hAnsi="Arial" w:cs="Arial"/>
          <w:spacing w:val="-2"/>
        </w:rPr>
        <w:t>,</w:t>
      </w:r>
    </w:p>
    <w:p w14:paraId="2AAEDED1" w14:textId="77777777" w:rsidR="00B50E70" w:rsidRDefault="00B50E70" w:rsidP="007625AE">
      <w:pPr>
        <w:ind w:left="227"/>
        <w:jc w:val="both"/>
        <w:rPr>
          <w:rFonts w:ascii="Arial" w:hAnsi="Arial" w:cs="Arial"/>
          <w:b/>
          <w:i/>
          <w:spacing w:val="-2"/>
        </w:rPr>
      </w:pPr>
    </w:p>
    <w:p w14:paraId="2B8AD7C7" w14:textId="75111065" w:rsidR="00105BB9" w:rsidRPr="00980374" w:rsidRDefault="00980374" w:rsidP="007625AE">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pPr>
        <w:pStyle w:val="Akapitzlist"/>
        <w:numPr>
          <w:ilvl w:val="0"/>
          <w:numId w:val="48"/>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pPr>
        <w:pStyle w:val="Akapitzlist"/>
        <w:numPr>
          <w:ilvl w:val="0"/>
          <w:numId w:val="48"/>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2CE23D41" w:rsidR="00105BB9" w:rsidRPr="00D40EA1" w:rsidRDefault="00980374">
      <w:pPr>
        <w:pStyle w:val="Akapitzlist"/>
        <w:numPr>
          <w:ilvl w:val="0"/>
          <w:numId w:val="48"/>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państwach członkowskich Unii Europejskiej, państwach członkowskich Europejskiego Porozumienia o Wolnym Handlu (EFTA) - stronach umowy o Europejskim Obszarze Gospodarczym, Konfederacji Szwajcarskiej, zgodnie z art. 12a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 xml:space="preserve">własny koszt zapewni tłumacza języka polskiego, który zapewni stałe i biegłe tłumaczenie w kontaktach pomiędzy Zamawiającym </w:t>
      </w:r>
      <w:r w:rsidR="00F97E5F">
        <w:rPr>
          <w:rFonts w:ascii="Arial" w:hAnsi="Arial" w:cs="Arial"/>
          <w:i/>
        </w:rPr>
        <w:t xml:space="preserve">                       </w:t>
      </w:r>
      <w:r w:rsidRPr="00D40EA1">
        <w:rPr>
          <w:rFonts w:ascii="Arial" w:hAnsi="Arial" w:cs="Arial"/>
          <w:i/>
        </w:rPr>
        <w:t xml:space="preserve">a Wykonawcą, a także zapewni tłumaczenie na bieżąco wszystkich dokumentów związanych </w:t>
      </w:r>
      <w:r w:rsidR="00F97E5F">
        <w:rPr>
          <w:rFonts w:ascii="Arial" w:hAnsi="Arial" w:cs="Arial"/>
          <w:i/>
        </w:rPr>
        <w:t xml:space="preserve">                  </w:t>
      </w:r>
      <w:r w:rsidRPr="00D40EA1">
        <w:rPr>
          <w:rFonts w:ascii="Arial" w:hAnsi="Arial" w:cs="Arial"/>
          <w:i/>
        </w:rPr>
        <w:t>z</w:t>
      </w:r>
      <w:r w:rsidR="00F97E5F">
        <w:rPr>
          <w:rFonts w:ascii="Arial" w:hAnsi="Arial" w:cs="Arial"/>
          <w:i/>
        </w:rPr>
        <w:t xml:space="preserve"> </w:t>
      </w:r>
      <w:r w:rsidRPr="00D40EA1">
        <w:rPr>
          <w:rFonts w:ascii="Arial" w:hAnsi="Arial" w:cs="Arial"/>
          <w:i/>
        </w:rPr>
        <w:t xml:space="preserve">realizacją przedmiotowego zamówienia wytworzonych zarówno przez Wykonawcę, jak </w:t>
      </w:r>
      <w:r w:rsidR="00F97E5F">
        <w:rPr>
          <w:rFonts w:ascii="Arial" w:hAnsi="Arial" w:cs="Arial"/>
          <w:i/>
        </w:rPr>
        <w:t xml:space="preserve">                           </w:t>
      </w:r>
      <w:r w:rsidRPr="00D40EA1">
        <w:rPr>
          <w:rFonts w:ascii="Arial" w:hAnsi="Arial" w:cs="Arial"/>
          <w:i/>
        </w:rPr>
        <w:t>i dostarczonych przez Zamawiającego.</w:t>
      </w:r>
    </w:p>
    <w:p w14:paraId="1A9BCABB" w14:textId="087046CA" w:rsidR="00105BB9" w:rsidRPr="00980374" w:rsidRDefault="00980374">
      <w:pPr>
        <w:pStyle w:val="Akapitzlist"/>
        <w:numPr>
          <w:ilvl w:val="0"/>
          <w:numId w:val="48"/>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pPr>
        <w:pStyle w:val="Akapitzlist"/>
        <w:numPr>
          <w:ilvl w:val="0"/>
          <w:numId w:val="14"/>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69AB9146" w:rsidR="00105BB9" w:rsidRPr="00980374" w:rsidRDefault="00980374">
      <w:pPr>
        <w:pStyle w:val="Akapitzlist"/>
        <w:numPr>
          <w:ilvl w:val="1"/>
          <w:numId w:val="14"/>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00F97E5F"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pPr>
        <w:pStyle w:val="Akapitzlist"/>
        <w:numPr>
          <w:ilvl w:val="1"/>
          <w:numId w:val="14"/>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338902BC" w:rsidR="00105BB9" w:rsidRPr="00980374" w:rsidRDefault="00980374">
      <w:pPr>
        <w:pStyle w:val="Akapitzlist"/>
        <w:numPr>
          <w:ilvl w:val="1"/>
          <w:numId w:val="14"/>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B85812">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zał. nr 3 do SWZ.</w:t>
      </w:r>
    </w:p>
    <w:p w14:paraId="7FBB494A" w14:textId="77777777" w:rsidR="00105BB9" w:rsidRPr="00980374" w:rsidRDefault="00980374" w:rsidP="007625AE">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pPr>
        <w:pStyle w:val="Akapitzlist"/>
        <w:numPr>
          <w:ilvl w:val="0"/>
          <w:numId w:val="14"/>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66C11BD1" w:rsidR="00105BB9" w:rsidRPr="00980374" w:rsidRDefault="00980374">
      <w:pPr>
        <w:pStyle w:val="Akapitzlist"/>
        <w:numPr>
          <w:ilvl w:val="0"/>
          <w:numId w:val="14"/>
        </w:numPr>
        <w:tabs>
          <w:tab w:val="left" w:pos="447"/>
        </w:tabs>
        <w:spacing w:before="1"/>
        <w:ind w:left="227" w:right="-53" w:firstLine="0"/>
        <w:jc w:val="both"/>
        <w:rPr>
          <w:rFonts w:ascii="Arial" w:hAnsi="Arial" w:cs="Arial"/>
        </w:rPr>
      </w:pPr>
      <w:r w:rsidRPr="00980374">
        <w:rPr>
          <w:rFonts w:ascii="Arial" w:hAnsi="Arial" w:cs="Arial"/>
        </w:rPr>
        <w:t xml:space="preserve">Wykonawca polegając na zdolnościach technicznych lub zawodowych, lub na sytuacji finansowej </w:t>
      </w:r>
      <w:r w:rsidR="00C46B3A" w:rsidRPr="00980374">
        <w:rPr>
          <w:rFonts w:ascii="Arial" w:hAnsi="Arial" w:cs="Arial"/>
        </w:rPr>
        <w:t>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pPr>
        <w:pStyle w:val="Akapitzlist"/>
        <w:numPr>
          <w:ilvl w:val="1"/>
          <w:numId w:val="14"/>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pPr>
        <w:pStyle w:val="Akapitzlist"/>
        <w:numPr>
          <w:ilvl w:val="1"/>
          <w:numId w:val="14"/>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pPr>
        <w:pStyle w:val="Akapitzlist"/>
        <w:numPr>
          <w:ilvl w:val="1"/>
          <w:numId w:val="14"/>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lastRenderedPageBreak/>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3ECA2873" w:rsidR="00105BB9" w:rsidRPr="00D40EA1" w:rsidRDefault="00980374">
      <w:pPr>
        <w:pStyle w:val="Akapitzlist"/>
        <w:numPr>
          <w:ilvl w:val="0"/>
          <w:numId w:val="14"/>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proofErr w:type="gramStart"/>
      <w:r w:rsidR="00B85812" w:rsidRPr="00D40EA1">
        <w:rPr>
          <w:rFonts w:ascii="Arial" w:hAnsi="Arial" w:cs="Arial"/>
        </w:rPr>
        <w:t>dokument,</w:t>
      </w:r>
      <w:r w:rsidR="00B85812" w:rsidRPr="00D40EA1">
        <w:rPr>
          <w:rFonts w:ascii="Arial" w:hAnsi="Arial" w:cs="Arial"/>
          <w:spacing w:val="-4"/>
        </w:rPr>
        <w:t xml:space="preserve"> </w:t>
      </w:r>
      <w:r w:rsidR="00B85812">
        <w:rPr>
          <w:rFonts w:ascii="Arial" w:hAnsi="Arial" w:cs="Arial"/>
          <w:spacing w:val="-4"/>
        </w:rPr>
        <w:t xml:space="preserve"> </w:t>
      </w:r>
      <w:r w:rsidR="00A768EC">
        <w:rPr>
          <w:rFonts w:ascii="Arial" w:hAnsi="Arial" w:cs="Arial"/>
          <w:spacing w:val="-4"/>
        </w:rPr>
        <w:t xml:space="preserve"> </w:t>
      </w:r>
      <w:proofErr w:type="gramEnd"/>
      <w:r w:rsidR="00A768EC">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51" w:name="_bookmark18"/>
                            <w:bookmarkEnd w:id="51"/>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52" w:name="_bookmark18"/>
                      <w:bookmarkEnd w:id="52"/>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7625AE">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53" w:name="_bookmark19"/>
                            <w:bookmarkEnd w:id="53"/>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54" w:name="_bookmark19"/>
                      <w:bookmarkEnd w:id="54"/>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7625AE">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1B332665" w:rsidR="00105BB9" w:rsidRPr="007E38E6" w:rsidRDefault="00980374" w:rsidP="007625AE">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00A768EC">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0FBE095" w14:textId="03F9A57C" w:rsidR="00105BB9" w:rsidRPr="00980374" w:rsidRDefault="00980374" w:rsidP="007625AE">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1">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2">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001D27EB">
        <w:rPr>
          <w:rFonts w:ascii="Arial" w:hAnsi="Arial" w:cs="Arial"/>
          <w:u w:val="single"/>
        </w:rPr>
        <w:t>), pkt 5) i pkt -y: 7-10</w:t>
      </w:r>
      <w:r w:rsidRPr="00980374">
        <w:rPr>
          <w:rFonts w:ascii="Arial" w:hAnsi="Arial" w:cs="Arial"/>
        </w:rPr>
        <w:t>):</w:t>
      </w:r>
    </w:p>
    <w:p w14:paraId="49E37132" w14:textId="0AD4BD50" w:rsidR="00105BB9" w:rsidRPr="00980374" w:rsidRDefault="00980374" w:rsidP="007625AE">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00A768EC">
        <w:rPr>
          <w:rFonts w:ascii="Arial" w:hAnsi="Arial" w:cs="Arial"/>
          <w:b/>
        </w:rPr>
        <w:t xml:space="preserve">                        </w:t>
      </w:r>
      <w:r w:rsidRPr="00980374">
        <w:rPr>
          <w:rFonts w:ascii="Arial" w:hAnsi="Arial" w:cs="Arial"/>
        </w:rPr>
        <w:t xml:space="preserve">w rozumieniu </w:t>
      </w:r>
      <w:hyperlink r:id="rId33">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w:t>
      </w:r>
      <w:r w:rsidR="00A768EC">
        <w:rPr>
          <w:rFonts w:ascii="Arial" w:hAnsi="Arial" w:cs="Arial"/>
        </w:rPr>
        <w:t xml:space="preserve">                            </w:t>
      </w:r>
      <w:r w:rsidRPr="00980374">
        <w:rPr>
          <w:rFonts w:ascii="Arial" w:hAnsi="Arial" w:cs="Arial"/>
        </w:rPr>
        <w:t>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r w:rsidR="006D14DD">
        <w:rPr>
          <w:rFonts w:ascii="Arial" w:hAnsi="Arial" w:cs="Arial"/>
        </w:rPr>
        <w:t xml:space="preserve"> </w:t>
      </w:r>
      <w:r w:rsidR="006D14DD">
        <w:rPr>
          <w:rFonts w:ascii="Arial" w:hAnsi="Arial" w:cs="Arial"/>
          <w:b/>
          <w:bCs/>
        </w:rPr>
        <w:t>-</w:t>
      </w:r>
      <w:r w:rsidR="006D14DD" w:rsidRPr="006D14DD">
        <w:rPr>
          <w:rFonts w:ascii="Arial" w:hAnsi="Arial" w:cs="Arial"/>
          <w:b/>
          <w:bCs/>
        </w:rPr>
        <w:t xml:space="preserve"> zał. nr 5 do SWZ)</w:t>
      </w:r>
    </w:p>
    <w:p w14:paraId="357A666D" w14:textId="192339E5" w:rsidR="00105BB9" w:rsidRPr="00980374" w:rsidRDefault="00980374" w:rsidP="007625AE">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00A768EC">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7625AE">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7395E461" w:rsidR="00105BB9" w:rsidRPr="00E27B28" w:rsidRDefault="00980374" w:rsidP="007625AE">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00A540E2"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r w:rsidRPr="00E27B28">
        <w:rPr>
          <w:rFonts w:ascii="Arial" w:hAnsi="Arial" w:cs="Arial"/>
          <w:b/>
          <w:spacing w:val="-4"/>
        </w:rPr>
        <w:t>SWZ.</w:t>
      </w:r>
    </w:p>
    <w:p w14:paraId="3E742787" w14:textId="77777777" w:rsidR="00105BB9" w:rsidRPr="00980374" w:rsidRDefault="00980374" w:rsidP="007625AE">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7625AE">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7625AE">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7625AE">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2CA8C553" w:rsidR="00105BB9" w:rsidRPr="004102EF" w:rsidRDefault="00980374" w:rsidP="007625AE">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proofErr w:type="gramStart"/>
      <w:r w:rsidR="00C46B3A">
        <w:rPr>
          <w:rFonts w:ascii="Arial" w:hAnsi="Arial" w:cs="Arial"/>
        </w:rPr>
        <w:t>usług</w:t>
      </w:r>
      <w:r w:rsidR="00C46B3A" w:rsidRPr="004102EF">
        <w:rPr>
          <w:rFonts w:ascii="Arial" w:hAnsi="Arial" w:cs="Arial"/>
        </w:rPr>
        <w:t xml:space="preserve">, </w:t>
      </w:r>
      <w:r w:rsidR="00C46B3A">
        <w:rPr>
          <w:rFonts w:ascii="Arial" w:hAnsi="Arial" w:cs="Arial"/>
        </w:rPr>
        <w:t xml:space="preserve"> </w:t>
      </w:r>
      <w:r w:rsidR="006D14DD">
        <w:rPr>
          <w:rFonts w:ascii="Arial" w:hAnsi="Arial" w:cs="Arial"/>
        </w:rPr>
        <w:t xml:space="preserve"> </w:t>
      </w:r>
      <w:proofErr w:type="gramEnd"/>
      <w:r w:rsidR="006D14DD">
        <w:rPr>
          <w:rFonts w:ascii="Arial" w:hAnsi="Arial" w:cs="Arial"/>
        </w:rPr>
        <w:t xml:space="preserve">                                 </w:t>
      </w:r>
      <w:r w:rsidRPr="004102EF">
        <w:rPr>
          <w:rFonts w:ascii="Arial" w:hAnsi="Arial" w:cs="Arial"/>
        </w:rPr>
        <w:t xml:space="preserve">w których wykonaniu Wykonawca ten </w:t>
      </w:r>
      <w:r w:rsidRPr="004102EF">
        <w:rPr>
          <w:rFonts w:ascii="Arial" w:hAnsi="Arial" w:cs="Arial"/>
          <w:u w:val="single"/>
        </w:rPr>
        <w:t>bezpośrednio uczestniczył</w:t>
      </w:r>
      <w:r w:rsidRPr="004102EF">
        <w:rPr>
          <w:rFonts w:ascii="Arial" w:hAnsi="Arial" w:cs="Arial"/>
        </w:rPr>
        <w:t>.</w:t>
      </w:r>
    </w:p>
    <w:p w14:paraId="121E465E" w14:textId="6D180305"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 xml:space="preserve">W przypadku, gdy Zamawiający jest podmiotem, na rzecz którego </w:t>
      </w:r>
      <w:r w:rsidR="004102EF">
        <w:rPr>
          <w:rFonts w:ascii="Arial" w:hAnsi="Arial" w:cs="Arial"/>
        </w:rPr>
        <w:t>usługi</w:t>
      </w:r>
      <w:r w:rsidRPr="00980374">
        <w:rPr>
          <w:rFonts w:ascii="Arial" w:hAnsi="Arial" w:cs="Arial"/>
        </w:rPr>
        <w:t xml:space="preserve">, wskazane </w:t>
      </w:r>
      <w:r w:rsidR="006D14DD">
        <w:rPr>
          <w:rFonts w:ascii="Arial" w:hAnsi="Arial" w:cs="Arial"/>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6DECC73F" w:rsidR="00105BB9" w:rsidRPr="00980374" w:rsidRDefault="00E27B28" w:rsidP="007625AE">
      <w:pPr>
        <w:pStyle w:val="Tekstpodstawowy"/>
        <w:spacing w:line="268" w:lineRule="exact"/>
        <w:ind w:left="655" w:right="-53"/>
        <w:jc w:val="both"/>
        <w:rPr>
          <w:rFonts w:ascii="Arial" w:hAnsi="Arial" w:cs="Arial"/>
          <w:b/>
        </w:rPr>
      </w:pPr>
      <w:r w:rsidRPr="00E27B28">
        <w:rPr>
          <w:rFonts w:ascii="Arial" w:hAnsi="Arial" w:cs="Arial"/>
        </w:rPr>
        <w:t>c)</w:t>
      </w:r>
      <w:r>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 xml:space="preserve">wraz </w:t>
      </w:r>
      <w:r w:rsidR="006D14DD">
        <w:rPr>
          <w:rFonts w:ascii="Arial" w:hAnsi="Arial" w:cs="Arial"/>
        </w:rPr>
        <w:t xml:space="preserve">                            </w:t>
      </w:r>
      <w:r w:rsidR="00980374" w:rsidRPr="00980374">
        <w:rPr>
          <w:rFonts w:ascii="Arial" w:hAnsi="Arial" w:cs="Arial"/>
        </w:rPr>
        <w:t>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w/g zał. nr 7 do SWZ.</w:t>
      </w:r>
    </w:p>
    <w:p w14:paraId="3B4B453F" w14:textId="3832A729" w:rsidR="00105BB9" w:rsidRPr="00980374" w:rsidRDefault="00980374" w:rsidP="007625AE">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t>
      </w:r>
      <w:r w:rsidR="006D14DD">
        <w:rPr>
          <w:rFonts w:ascii="Arial" w:hAnsi="Arial" w:cs="Arial"/>
        </w:rPr>
        <w:t xml:space="preserve">                         </w:t>
      </w:r>
      <w:r w:rsidRPr="00980374">
        <w:rPr>
          <w:rFonts w:ascii="Arial" w:hAnsi="Arial" w:cs="Arial"/>
        </w:rPr>
        <w:t xml:space="preserve">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SWZ </w:t>
      </w:r>
      <w:r w:rsidRPr="00980374">
        <w:rPr>
          <w:rFonts w:ascii="Arial" w:hAnsi="Arial" w:cs="Arial"/>
        </w:rPr>
        <w:t xml:space="preserve">oraz zbada, czy nie </w:t>
      </w:r>
      <w:r w:rsidR="00A540E2" w:rsidRPr="00980374">
        <w:rPr>
          <w:rFonts w:ascii="Arial" w:hAnsi="Arial" w:cs="Arial"/>
        </w:rPr>
        <w:t>zachodzą,</w:t>
      </w:r>
      <w:r w:rsidRPr="00980374">
        <w:rPr>
          <w:rFonts w:ascii="Arial" w:hAnsi="Arial" w:cs="Arial"/>
        </w:rPr>
        <w:t xml:space="preserve">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lastRenderedPageBreak/>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51AC503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567726E0" w:rsidR="00105BB9" w:rsidRPr="00E50F59" w:rsidRDefault="00980374" w:rsidP="007625AE">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 xml:space="preserve">przez Wykonawcę warunków udziału w postępowaniu lub </w:t>
      </w:r>
      <w:r w:rsidR="00A540E2" w:rsidRPr="00E50F59">
        <w:rPr>
          <w:rFonts w:ascii="Arial" w:hAnsi="Arial" w:cs="Arial"/>
        </w:rPr>
        <w:t>zachodzą,</w:t>
      </w:r>
      <w:r w:rsidRPr="00E50F59">
        <w:rPr>
          <w:rFonts w:ascii="Arial" w:hAnsi="Arial" w:cs="Arial"/>
        </w:rPr>
        <w:t xml:space="preserve">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7625AE">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7625AE">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r w:rsidRPr="00790BB8">
        <w:rPr>
          <w:rFonts w:ascii="Arial" w:hAnsi="Arial" w:cs="Arial"/>
          <w:b/>
        </w:rPr>
        <w:t>SWZ</w:t>
      </w:r>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7625AE">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7625AE">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14BC3AAC" w14:textId="77777777" w:rsidR="00105BB9" w:rsidRPr="00790BB8" w:rsidRDefault="00980374" w:rsidP="007625AE">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7625AE">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7625AE">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7F34E524" w14:textId="05173DC5" w:rsidR="00105BB9" w:rsidRPr="006E5046" w:rsidRDefault="00980374" w:rsidP="007F73A2">
      <w:pPr>
        <w:pStyle w:val="Akapitzlist"/>
        <w:numPr>
          <w:ilvl w:val="2"/>
          <w:numId w:val="11"/>
        </w:numPr>
        <w:tabs>
          <w:tab w:val="left" w:pos="1134"/>
          <w:tab w:val="left" w:pos="1160"/>
        </w:tabs>
        <w:spacing w:line="268" w:lineRule="exact"/>
        <w:ind w:left="993" w:right="-53" w:firstLine="57"/>
        <w:jc w:val="both"/>
        <w:rPr>
          <w:rFonts w:ascii="Arial" w:hAnsi="Arial" w:cs="Arial"/>
        </w:rPr>
      </w:pPr>
      <w:r w:rsidRPr="006E5046">
        <w:rPr>
          <w:rFonts w:ascii="Arial" w:hAnsi="Arial" w:cs="Arial"/>
        </w:rPr>
        <w:t>oferta</w:t>
      </w:r>
      <w:r w:rsidRPr="006E5046">
        <w:rPr>
          <w:rFonts w:ascii="Arial" w:hAnsi="Arial" w:cs="Arial"/>
          <w:spacing w:val="-8"/>
        </w:rPr>
        <w:t xml:space="preserve"> </w:t>
      </w:r>
      <w:r w:rsidRPr="006E5046">
        <w:rPr>
          <w:rFonts w:ascii="Arial" w:hAnsi="Arial" w:cs="Arial"/>
        </w:rPr>
        <w:t>Wykonawcy</w:t>
      </w:r>
      <w:r w:rsidRPr="006E5046">
        <w:rPr>
          <w:rFonts w:ascii="Arial" w:hAnsi="Arial" w:cs="Arial"/>
          <w:spacing w:val="-6"/>
        </w:rPr>
        <w:t xml:space="preserve"> </w:t>
      </w:r>
      <w:r w:rsidRPr="006E5046">
        <w:rPr>
          <w:rFonts w:ascii="Arial" w:hAnsi="Arial" w:cs="Arial"/>
        </w:rPr>
        <w:t>podlegają</w:t>
      </w:r>
      <w:r w:rsidRPr="006E5046">
        <w:rPr>
          <w:rFonts w:ascii="Arial" w:hAnsi="Arial" w:cs="Arial"/>
          <w:spacing w:val="-5"/>
        </w:rPr>
        <w:t xml:space="preserve"> </w:t>
      </w:r>
      <w:r w:rsidRPr="006E5046">
        <w:rPr>
          <w:rFonts w:ascii="Arial" w:hAnsi="Arial" w:cs="Arial"/>
        </w:rPr>
        <w:t>odrzuceniu</w:t>
      </w:r>
      <w:r w:rsidRPr="006E5046">
        <w:rPr>
          <w:rFonts w:ascii="Arial" w:hAnsi="Arial" w:cs="Arial"/>
          <w:spacing w:val="-5"/>
        </w:rPr>
        <w:t xml:space="preserve"> </w:t>
      </w:r>
      <w:r w:rsidRPr="006E5046">
        <w:rPr>
          <w:rFonts w:ascii="Arial" w:hAnsi="Arial" w:cs="Arial"/>
        </w:rPr>
        <w:t>bez</w:t>
      </w:r>
      <w:r w:rsidRPr="006E5046">
        <w:rPr>
          <w:rFonts w:ascii="Arial" w:hAnsi="Arial" w:cs="Arial"/>
          <w:spacing w:val="-4"/>
        </w:rPr>
        <w:t xml:space="preserve"> </w:t>
      </w:r>
      <w:r w:rsidRPr="006E5046">
        <w:rPr>
          <w:rFonts w:ascii="Arial" w:hAnsi="Arial" w:cs="Arial"/>
        </w:rPr>
        <w:t>względu</w:t>
      </w:r>
      <w:r w:rsidRPr="006E5046">
        <w:rPr>
          <w:rFonts w:ascii="Arial" w:hAnsi="Arial" w:cs="Arial"/>
          <w:spacing w:val="-5"/>
        </w:rPr>
        <w:t xml:space="preserve"> </w:t>
      </w:r>
      <w:r w:rsidRPr="006E5046">
        <w:rPr>
          <w:rFonts w:ascii="Arial" w:hAnsi="Arial" w:cs="Arial"/>
        </w:rPr>
        <w:t>na</w:t>
      </w:r>
      <w:r w:rsidRPr="006E5046">
        <w:rPr>
          <w:rFonts w:ascii="Arial" w:hAnsi="Arial" w:cs="Arial"/>
          <w:spacing w:val="-4"/>
        </w:rPr>
        <w:t xml:space="preserve"> </w:t>
      </w:r>
      <w:r w:rsidRPr="006E5046">
        <w:rPr>
          <w:rFonts w:ascii="Arial" w:hAnsi="Arial" w:cs="Arial"/>
        </w:rPr>
        <w:t>ich</w:t>
      </w:r>
      <w:r w:rsidRPr="006E5046">
        <w:rPr>
          <w:rFonts w:ascii="Arial" w:hAnsi="Arial" w:cs="Arial"/>
          <w:spacing w:val="-5"/>
        </w:rPr>
        <w:t xml:space="preserve"> </w:t>
      </w:r>
      <w:r w:rsidRPr="006E5046">
        <w:rPr>
          <w:rFonts w:ascii="Arial" w:hAnsi="Arial" w:cs="Arial"/>
        </w:rPr>
        <w:t>złożenie,</w:t>
      </w:r>
      <w:r w:rsidRPr="006E5046">
        <w:rPr>
          <w:rFonts w:ascii="Arial" w:hAnsi="Arial" w:cs="Arial"/>
          <w:spacing w:val="-3"/>
        </w:rPr>
        <w:t xml:space="preserve"> </w:t>
      </w:r>
      <w:r w:rsidRPr="006E5046">
        <w:rPr>
          <w:rFonts w:ascii="Arial" w:hAnsi="Arial" w:cs="Arial"/>
        </w:rPr>
        <w:t>uzupełnienie</w:t>
      </w:r>
      <w:r w:rsidRPr="006E5046">
        <w:rPr>
          <w:rFonts w:ascii="Arial" w:hAnsi="Arial" w:cs="Arial"/>
          <w:spacing w:val="-4"/>
        </w:rPr>
        <w:t xml:space="preserve"> </w:t>
      </w:r>
      <w:r w:rsidRPr="006E5046">
        <w:rPr>
          <w:rFonts w:ascii="Arial" w:hAnsi="Arial" w:cs="Arial"/>
          <w:spacing w:val="-5"/>
        </w:rPr>
        <w:t>lub</w:t>
      </w:r>
      <w:r w:rsidR="00790BB8" w:rsidRPr="006E5046">
        <w:rPr>
          <w:rFonts w:ascii="Arial" w:hAnsi="Arial" w:cs="Arial"/>
          <w:spacing w:val="-5"/>
        </w:rPr>
        <w:t xml:space="preserve"> </w:t>
      </w:r>
      <w:r w:rsidRPr="006E5046">
        <w:rPr>
          <w:rFonts w:ascii="Arial" w:hAnsi="Arial" w:cs="Arial"/>
        </w:rPr>
        <w:t>poprawienie</w:t>
      </w:r>
      <w:r w:rsidRPr="006E5046">
        <w:rPr>
          <w:rFonts w:ascii="Arial" w:hAnsi="Arial" w:cs="Arial"/>
          <w:spacing w:val="-4"/>
        </w:rPr>
        <w:t xml:space="preserve"> </w:t>
      </w:r>
      <w:r w:rsidRPr="006E5046">
        <w:rPr>
          <w:rFonts w:ascii="Arial" w:hAnsi="Arial" w:cs="Arial"/>
          <w:spacing w:val="-5"/>
        </w:rPr>
        <w:t>lub</w:t>
      </w:r>
    </w:p>
    <w:p w14:paraId="2B479C0D" w14:textId="77777777" w:rsidR="00105BB9" w:rsidRPr="00980374" w:rsidRDefault="00980374" w:rsidP="007625AE">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lastRenderedPageBreak/>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33AD9392"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4">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EA37EA1" w14:textId="77777777" w:rsidR="00105BB9" w:rsidRPr="00980374" w:rsidRDefault="00980374" w:rsidP="007625AE">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7625AE">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7625AE">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1E9F8D62" w14:textId="5322C4A2" w:rsidR="00B97262" w:rsidRPr="00DB4EC7" w:rsidRDefault="00980374" w:rsidP="00DB4EC7">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7625AE">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5" w:name="_bookmark20"/>
                            <w:bookmarkEnd w:id="55"/>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6" w:name="_bookmark20"/>
                      <w:bookmarkEnd w:id="56"/>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7625AE">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7625AE">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7625AE">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r w:rsidRPr="00A051B9">
        <w:rPr>
          <w:rFonts w:ascii="Arial" w:hAnsi="Arial" w:cs="Arial"/>
        </w:rPr>
        <w:t>SWZ,</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7625AE">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4C0E68D1"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00A768EC">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2A378104" w14:textId="77777777" w:rsidR="00105BB9" w:rsidRPr="00A051B9" w:rsidRDefault="00980374" w:rsidP="007625AE">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7625AE">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7625AE">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 xml:space="preserve">u </w:t>
      </w:r>
      <w:r w:rsidRPr="00A051B9">
        <w:rPr>
          <w:rFonts w:ascii="Arial" w:hAnsi="Arial" w:cs="Arial"/>
        </w:rPr>
        <w:lastRenderedPageBreak/>
        <w:t>Zamawiającego obowiązku podatkowego;</w:t>
      </w:r>
    </w:p>
    <w:p w14:paraId="0689055B" w14:textId="77777777" w:rsidR="00105BB9" w:rsidRPr="00A051B9" w:rsidRDefault="00980374" w:rsidP="007625AE">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7625AE">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2B274C36" w:rsidR="00105BB9" w:rsidRPr="00A051B9" w:rsidRDefault="00A768EC" w:rsidP="007625AE">
      <w:pPr>
        <w:pStyle w:val="Akapitzlist"/>
        <w:numPr>
          <w:ilvl w:val="0"/>
          <w:numId w:val="9"/>
        </w:numPr>
        <w:tabs>
          <w:tab w:val="left" w:pos="560"/>
        </w:tabs>
        <w:spacing w:before="1"/>
        <w:ind w:left="559" w:right="-53" w:hanging="333"/>
        <w:jc w:val="both"/>
        <w:rPr>
          <w:rFonts w:ascii="Arial" w:hAnsi="Arial" w:cs="Arial"/>
        </w:rPr>
      </w:pPr>
      <w:r>
        <w:rPr>
          <w:rFonts w:ascii="Arial" w:hAnsi="Arial" w:cs="Arial"/>
        </w:rPr>
        <w:t xml:space="preserve">   </w:t>
      </w:r>
      <w:r w:rsidR="00980374" w:rsidRPr="00A051B9">
        <w:rPr>
          <w:rFonts w:ascii="Arial" w:hAnsi="Arial" w:cs="Arial"/>
        </w:rPr>
        <w:t>Zasady</w:t>
      </w:r>
      <w:r w:rsidR="00980374" w:rsidRPr="00A051B9">
        <w:rPr>
          <w:rFonts w:ascii="Arial" w:hAnsi="Arial" w:cs="Arial"/>
          <w:spacing w:val="-6"/>
        </w:rPr>
        <w:t xml:space="preserve"> </w:t>
      </w:r>
      <w:r w:rsidR="00980374" w:rsidRPr="00A051B9">
        <w:rPr>
          <w:rFonts w:ascii="Arial" w:hAnsi="Arial" w:cs="Arial"/>
        </w:rPr>
        <w:t>i</w:t>
      </w:r>
      <w:r w:rsidR="00980374" w:rsidRPr="00A051B9">
        <w:rPr>
          <w:rFonts w:ascii="Arial" w:hAnsi="Arial" w:cs="Arial"/>
          <w:spacing w:val="-6"/>
        </w:rPr>
        <w:t xml:space="preserve"> </w:t>
      </w:r>
      <w:r w:rsidR="00980374" w:rsidRPr="00A051B9">
        <w:rPr>
          <w:rFonts w:ascii="Arial" w:hAnsi="Arial" w:cs="Arial"/>
        </w:rPr>
        <w:t>warunki</w:t>
      </w:r>
      <w:r w:rsidR="00980374" w:rsidRPr="00A051B9">
        <w:rPr>
          <w:rFonts w:ascii="Arial" w:hAnsi="Arial" w:cs="Arial"/>
          <w:spacing w:val="-4"/>
        </w:rPr>
        <w:t xml:space="preserve"> </w:t>
      </w:r>
      <w:r w:rsidR="00980374" w:rsidRPr="00A051B9">
        <w:rPr>
          <w:rFonts w:ascii="Arial" w:hAnsi="Arial" w:cs="Arial"/>
        </w:rPr>
        <w:t>zmian</w:t>
      </w:r>
      <w:r w:rsidR="00980374" w:rsidRPr="00A051B9">
        <w:rPr>
          <w:rFonts w:ascii="Arial" w:hAnsi="Arial" w:cs="Arial"/>
          <w:spacing w:val="-7"/>
        </w:rPr>
        <w:t xml:space="preserve"> </w:t>
      </w:r>
      <w:r w:rsidR="00980374" w:rsidRPr="00A051B9">
        <w:rPr>
          <w:rFonts w:ascii="Arial" w:hAnsi="Arial" w:cs="Arial"/>
        </w:rPr>
        <w:t>wysokości</w:t>
      </w:r>
      <w:r w:rsidR="00980374" w:rsidRPr="00A051B9">
        <w:rPr>
          <w:rFonts w:ascii="Arial" w:hAnsi="Arial" w:cs="Arial"/>
          <w:spacing w:val="-6"/>
        </w:rPr>
        <w:t xml:space="preserve"> </w:t>
      </w:r>
      <w:r w:rsidR="00980374" w:rsidRPr="00A051B9">
        <w:rPr>
          <w:rFonts w:ascii="Arial" w:hAnsi="Arial" w:cs="Arial"/>
        </w:rPr>
        <w:t>wynagrodzenia</w:t>
      </w:r>
      <w:r w:rsidR="00980374" w:rsidRPr="00A051B9">
        <w:rPr>
          <w:rFonts w:ascii="Arial" w:hAnsi="Arial" w:cs="Arial"/>
          <w:spacing w:val="-5"/>
        </w:rPr>
        <w:t xml:space="preserve"> </w:t>
      </w:r>
      <w:r w:rsidR="00980374" w:rsidRPr="00A051B9">
        <w:rPr>
          <w:rFonts w:ascii="Arial" w:hAnsi="Arial" w:cs="Arial"/>
        </w:rPr>
        <w:t>określa</w:t>
      </w:r>
      <w:r w:rsidR="00980374" w:rsidRPr="00A051B9">
        <w:rPr>
          <w:rFonts w:ascii="Arial" w:hAnsi="Arial" w:cs="Arial"/>
          <w:spacing w:val="-4"/>
        </w:rPr>
        <w:t xml:space="preserve"> </w:t>
      </w:r>
      <w:r w:rsidR="00980374" w:rsidRPr="00A051B9">
        <w:rPr>
          <w:rFonts w:ascii="Arial" w:hAnsi="Arial" w:cs="Arial"/>
        </w:rPr>
        <w:t>projekt</w:t>
      </w:r>
      <w:r w:rsidR="00980374" w:rsidRPr="00A051B9">
        <w:rPr>
          <w:rFonts w:ascii="Arial" w:hAnsi="Arial" w:cs="Arial"/>
          <w:spacing w:val="-5"/>
        </w:rPr>
        <w:t xml:space="preserve"> </w:t>
      </w:r>
      <w:r w:rsidR="00980374" w:rsidRPr="00A051B9">
        <w:rPr>
          <w:rFonts w:ascii="Arial" w:hAnsi="Arial" w:cs="Arial"/>
          <w:spacing w:val="-2"/>
        </w:rPr>
        <w:t>umowy.</w:t>
      </w:r>
    </w:p>
    <w:p w14:paraId="6529F59B" w14:textId="206BE989" w:rsidR="006E5046" w:rsidRDefault="00A051B9" w:rsidP="00C46B3A">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0F3761D6" w14:textId="60628515" w:rsidR="00186E9D" w:rsidRPr="00C46B3A" w:rsidRDefault="00186E9D" w:rsidP="00186E9D">
      <w:pPr>
        <w:widowControl/>
        <w:autoSpaceDE/>
        <w:autoSpaceDN/>
        <w:ind w:left="446"/>
        <w:jc w:val="both"/>
        <w:textAlignment w:val="baseline"/>
        <w:rPr>
          <w:rFonts w:ascii="Arial" w:eastAsia="Times New Roman" w:hAnsi="Arial" w:cs="Arial"/>
          <w:color w:val="000000"/>
          <w:lang w:eastAsia="pl-PL"/>
        </w:rPr>
      </w:pPr>
    </w:p>
    <w:p w14:paraId="683337DA" w14:textId="76563B32" w:rsidR="001A6DC0" w:rsidRDefault="00F026F5" w:rsidP="007625AE">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57" w:name="_bookmark21"/>
                            <w:bookmarkEnd w:id="57"/>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58" w:name="_bookmark21"/>
                      <w:bookmarkEnd w:id="58"/>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18A08D53" w14:textId="77777777" w:rsidR="00BE413B" w:rsidRDefault="00BE413B" w:rsidP="007625AE">
      <w:pPr>
        <w:pStyle w:val="Tekstpodstawowy"/>
        <w:spacing w:before="4"/>
        <w:ind w:left="0"/>
        <w:jc w:val="both"/>
        <w:rPr>
          <w:rFonts w:ascii="Arial" w:hAnsi="Arial" w:cs="Arial"/>
        </w:rPr>
      </w:pPr>
    </w:p>
    <w:p w14:paraId="0EC6C1BE" w14:textId="21CE0DAA" w:rsidR="00105BB9" w:rsidRPr="00980374" w:rsidRDefault="00980374" w:rsidP="007625AE">
      <w:pPr>
        <w:pStyle w:val="Tekstpodstawowy"/>
        <w:spacing w:before="4"/>
        <w:ind w:left="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006E5046" w:rsidRPr="00980374">
        <w:rPr>
          <w:rFonts w:ascii="Arial" w:hAnsi="Arial" w:cs="Arial"/>
          <w:b/>
        </w:rPr>
        <w:t>nie</w:t>
      </w:r>
      <w:r w:rsidR="006E5046" w:rsidRPr="00980374">
        <w:rPr>
          <w:rFonts w:ascii="Arial" w:hAnsi="Arial" w:cs="Arial"/>
          <w:b/>
          <w:spacing w:val="-4"/>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7625AE">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7625AE">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7625AE">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7625AE">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7625AE">
            <w:pPr>
              <w:pStyle w:val="TableParagraph"/>
              <w:tabs>
                <w:tab w:val="left" w:pos="1276"/>
              </w:tabs>
              <w:spacing w:before="134" w:line="240" w:lineRule="auto"/>
              <w:ind w:left="0"/>
              <w:jc w:val="both"/>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7625AE">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7625AE">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061DFC44" w14:textId="77777777" w:rsidTr="00A051B9">
        <w:trPr>
          <w:trHeight w:val="268"/>
        </w:trPr>
        <w:tc>
          <w:tcPr>
            <w:tcW w:w="567" w:type="dxa"/>
          </w:tcPr>
          <w:p w14:paraId="608A86B6"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105BB9" w:rsidRPr="00A051B9" w:rsidRDefault="00980374" w:rsidP="007625AE">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7CF294ED"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60%</w:t>
            </w:r>
          </w:p>
        </w:tc>
        <w:tc>
          <w:tcPr>
            <w:tcW w:w="1417" w:type="dxa"/>
          </w:tcPr>
          <w:p w14:paraId="4C020F9E"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7E114934" w14:textId="77777777" w:rsidTr="00A051B9">
        <w:trPr>
          <w:trHeight w:val="268"/>
        </w:trPr>
        <w:tc>
          <w:tcPr>
            <w:tcW w:w="567" w:type="dxa"/>
          </w:tcPr>
          <w:p w14:paraId="47636FCE"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105BB9" w:rsidRPr="00A051B9" w:rsidRDefault="00A051B9" w:rsidP="007625AE">
            <w:pPr>
              <w:pStyle w:val="TableParagraph"/>
              <w:ind w:left="69"/>
              <w:jc w:val="both"/>
              <w:rPr>
                <w:rFonts w:ascii="Arial" w:hAnsi="Arial" w:cs="Arial"/>
              </w:rPr>
            </w:pPr>
            <w:r w:rsidRPr="00A051B9">
              <w:rPr>
                <w:rFonts w:ascii="Arial" w:hAnsi="Arial" w:cs="Arial"/>
                <w:color w:val="000000" w:themeColor="text1"/>
              </w:rPr>
              <w:t xml:space="preserve">Długość okresu gwarancji </w:t>
            </w:r>
            <w:r w:rsidR="003F6450">
              <w:rPr>
                <w:rFonts w:ascii="Arial" w:hAnsi="Arial" w:cs="Arial"/>
                <w:color w:val="000000" w:themeColor="text1"/>
              </w:rPr>
              <w:t>i rękojmi</w:t>
            </w:r>
            <w:r w:rsidRPr="00A051B9">
              <w:rPr>
                <w:rFonts w:ascii="Arial" w:hAnsi="Arial" w:cs="Arial"/>
                <w:color w:val="000000" w:themeColor="text1"/>
              </w:rPr>
              <w:t xml:space="preserve"> na wykonan</w:t>
            </w:r>
            <w:r w:rsidR="003F6450">
              <w:rPr>
                <w:rFonts w:ascii="Arial" w:hAnsi="Arial" w:cs="Arial"/>
                <w:color w:val="000000" w:themeColor="text1"/>
              </w:rPr>
              <w:t>ą</w:t>
            </w:r>
            <w:r w:rsidRPr="00A051B9">
              <w:rPr>
                <w:rFonts w:ascii="Arial" w:hAnsi="Arial" w:cs="Arial"/>
                <w:color w:val="000000" w:themeColor="text1"/>
              </w:rPr>
              <w:t xml:space="preserve"> </w:t>
            </w:r>
            <w:r w:rsidR="003F6450">
              <w:rPr>
                <w:rFonts w:ascii="Arial" w:hAnsi="Arial" w:cs="Arial"/>
                <w:color w:val="000000" w:themeColor="text1"/>
              </w:rPr>
              <w:t>usługę</w:t>
            </w:r>
          </w:p>
        </w:tc>
        <w:tc>
          <w:tcPr>
            <w:tcW w:w="1134" w:type="dxa"/>
          </w:tcPr>
          <w:p w14:paraId="3DAB858A"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782ECB7B"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40%</w:t>
            </w:r>
          </w:p>
        </w:tc>
        <w:tc>
          <w:tcPr>
            <w:tcW w:w="1417" w:type="dxa"/>
          </w:tcPr>
          <w:p w14:paraId="36413169"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625AE">
      <w:pPr>
        <w:pStyle w:val="Akapitzlist"/>
        <w:tabs>
          <w:tab w:val="left" w:pos="447"/>
        </w:tabs>
        <w:ind w:right="-53"/>
        <w:jc w:val="both"/>
        <w:rPr>
          <w:rFonts w:ascii="Arial" w:hAnsi="Arial" w:cs="Arial"/>
        </w:rPr>
      </w:pPr>
    </w:p>
    <w:p w14:paraId="3EF5067F"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7625AE">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r w:rsidRPr="00A051B9">
        <w:rPr>
          <w:rFonts w:ascii="Arial" w:hAnsi="Arial" w:cs="Arial"/>
          <w:b/>
        </w:rPr>
        <w:t>SWZ</w:t>
      </w:r>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3EE94057" w14:textId="77777777" w:rsidR="00B97262" w:rsidRPr="00B97262" w:rsidRDefault="00B97262" w:rsidP="00B97262">
      <w:pPr>
        <w:tabs>
          <w:tab w:val="left" w:pos="879"/>
        </w:tabs>
        <w:ind w:right="-53"/>
        <w:jc w:val="both"/>
        <w:rPr>
          <w:rFonts w:ascii="Arial" w:hAnsi="Arial" w:cs="Arial"/>
          <w:b/>
          <w:u w:val="single"/>
        </w:rPr>
      </w:pPr>
    </w:p>
    <w:p w14:paraId="46E2CAC8" w14:textId="77777777" w:rsidR="00105BB9" w:rsidRPr="00A051B9" w:rsidRDefault="00980374" w:rsidP="007625AE">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058A3CBE" w14:textId="77777777" w:rsidR="00105BB9" w:rsidRPr="00A051B9" w:rsidRDefault="00065243" w:rsidP="007625AE">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61E924B" w14:textId="77777777" w:rsidR="00105BB9" w:rsidRPr="00A051B9" w:rsidRDefault="00105BB9" w:rsidP="007625AE">
      <w:pPr>
        <w:pStyle w:val="Tekstpodstawowy"/>
        <w:ind w:left="0" w:right="-53"/>
        <w:jc w:val="both"/>
        <w:rPr>
          <w:rFonts w:ascii="Arial" w:hAnsi="Arial" w:cs="Arial"/>
        </w:rPr>
      </w:pPr>
    </w:p>
    <w:p w14:paraId="5DDEE9A3" w14:textId="1DA388AA" w:rsidR="00105BB9" w:rsidRDefault="00980374" w:rsidP="007625AE">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r w:rsidR="00A768EC">
        <w:rPr>
          <w:rFonts w:ascii="Arial" w:hAnsi="Arial" w:cs="Arial"/>
          <w:b/>
          <w:bCs/>
          <w:color w:val="000000" w:themeColor="text1"/>
          <w:u w:val="single"/>
        </w:rPr>
        <w:t>:</w:t>
      </w:r>
    </w:p>
    <w:p w14:paraId="4BB5FA5D" w14:textId="77777777" w:rsidR="00417E45" w:rsidRDefault="00417E45" w:rsidP="007625AE">
      <w:pPr>
        <w:ind w:left="588" w:right="-53"/>
        <w:jc w:val="both"/>
        <w:rPr>
          <w:rFonts w:ascii="Arial" w:hAnsi="Arial" w:cs="Arial"/>
          <w:i/>
          <w:spacing w:val="-2"/>
        </w:rPr>
      </w:pPr>
    </w:p>
    <w:p w14:paraId="0E54D618" w14:textId="77777777" w:rsidR="003F6450" w:rsidRPr="003F6450" w:rsidRDefault="003F6450" w:rsidP="007625AE">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7A5FF1A" w14:textId="77777777" w:rsidR="003F6450" w:rsidRPr="003F6450" w:rsidRDefault="003F6450" w:rsidP="007625AE">
      <w:pPr>
        <w:pStyle w:val="Akapitzlist"/>
        <w:tabs>
          <w:tab w:val="left" w:pos="709"/>
          <w:tab w:val="left" w:pos="1276"/>
          <w:tab w:val="left" w:pos="1418"/>
        </w:tabs>
        <w:ind w:left="588"/>
        <w:jc w:val="both"/>
        <w:rPr>
          <w:rFonts w:ascii="Arial" w:hAnsi="Arial" w:cs="Arial"/>
        </w:rPr>
      </w:pPr>
      <w:r w:rsidRPr="003F6450">
        <w:rPr>
          <w:rFonts w:ascii="Arial" w:hAnsi="Arial" w:cs="Arial"/>
        </w:rPr>
        <w:t>Gdzie:</w:t>
      </w:r>
    </w:p>
    <w:p w14:paraId="663884F9" w14:textId="77777777" w:rsidR="003F6450" w:rsidRPr="003F6450" w:rsidRDefault="003F6450" w:rsidP="007625AE">
      <w:pPr>
        <w:pStyle w:val="Bezodstpw"/>
        <w:ind w:left="1081"/>
        <w:jc w:val="both"/>
        <w:rPr>
          <w:rFonts w:ascii="Arial" w:hAnsi="Arial" w:cs="Arial"/>
        </w:rPr>
      </w:pPr>
      <w:r w:rsidRPr="003F6450">
        <w:rPr>
          <w:rFonts w:ascii="Arial" w:hAnsi="Arial" w:cs="Arial"/>
        </w:rPr>
        <w:t>G - ilość punktów za kryterium okres gwarancji i rękojmi,</w:t>
      </w:r>
    </w:p>
    <w:p w14:paraId="0BBD6D2A" w14:textId="77777777" w:rsidR="00105BB9" w:rsidRPr="00A051B9" w:rsidRDefault="00980374" w:rsidP="007625AE">
      <w:pPr>
        <w:ind w:left="588" w:right="-53" w:hanging="446"/>
        <w:jc w:val="both"/>
        <w:rPr>
          <w:rFonts w:ascii="Arial" w:hAnsi="Arial" w:cs="Arial"/>
          <w:i/>
        </w:rPr>
      </w:pPr>
      <w:r w:rsidRPr="00A051B9">
        <w:rPr>
          <w:rFonts w:ascii="Arial" w:hAnsi="Arial" w:cs="Arial"/>
          <w:i/>
          <w:spacing w:val="-2"/>
        </w:rPr>
        <w:t>UWAGA:</w:t>
      </w:r>
    </w:p>
    <w:p w14:paraId="7D119EC6" w14:textId="77777777" w:rsidR="00105BB9" w:rsidRPr="00A051B9" w:rsidRDefault="00980374" w:rsidP="007625AE">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7625AE">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SWZ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64C95D34" w14:textId="77777777" w:rsidR="00105BB9" w:rsidRPr="00065243" w:rsidRDefault="00980374" w:rsidP="007625AE">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P=C+G</w:t>
      </w:r>
    </w:p>
    <w:p w14:paraId="1C098556" w14:textId="77777777" w:rsidR="00065243" w:rsidRPr="0079536A" w:rsidRDefault="00065243" w:rsidP="007625AE">
      <w:pPr>
        <w:pStyle w:val="Standard"/>
        <w:spacing w:before="0"/>
        <w:ind w:left="227"/>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7625AE">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7625AE">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7625AE">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7625AE">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0A96202A" w14:textId="77777777" w:rsidR="00105BB9" w:rsidRPr="00A051B9" w:rsidRDefault="00980374" w:rsidP="007625AE">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lastRenderedPageBreak/>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spacing w:val="-4"/>
        </w:rPr>
        <w:t>SWZ;</w:t>
      </w:r>
    </w:p>
    <w:p w14:paraId="3C5CA986" w14:textId="77777777" w:rsidR="00105BB9" w:rsidRPr="00A051B9" w:rsidRDefault="00980374" w:rsidP="007625AE">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r w:rsidRPr="00A051B9">
        <w:rPr>
          <w:rFonts w:ascii="Arial" w:hAnsi="Arial" w:cs="Arial"/>
          <w:b/>
        </w:rPr>
        <w:t>SWZ</w:t>
      </w:r>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7625AE">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7625AE">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7625AE">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7625AE">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r w:rsidRPr="00D6660B">
        <w:rPr>
          <w:rFonts w:ascii="Arial" w:hAnsi="Arial" w:cs="Arial"/>
          <w:b/>
        </w:rPr>
        <w:t>SWZ</w:t>
      </w:r>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698EA200" w14:textId="77777777" w:rsidR="002442B3" w:rsidRDefault="002442B3" w:rsidP="007625AE">
      <w:pPr>
        <w:pStyle w:val="Tekstpodstawowy"/>
        <w:spacing w:before="1"/>
        <w:ind w:left="0" w:right="-53"/>
        <w:jc w:val="both"/>
        <w:rPr>
          <w:rFonts w:ascii="Arial" w:hAnsi="Arial" w:cs="Arial"/>
        </w:rPr>
      </w:pPr>
    </w:p>
    <w:p w14:paraId="15567BC2" w14:textId="08D18958" w:rsidR="00105BB9" w:rsidRPr="00A051B9"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9" w:name="_bookmark22"/>
                            <w:bookmarkEnd w:id="59"/>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60" w:name="_bookmark22"/>
                      <w:bookmarkEnd w:id="60"/>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7625AE">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7625AE">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7625AE">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7625AE">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r w:rsidRPr="00D6660B">
        <w:rPr>
          <w:rFonts w:ascii="Arial" w:hAnsi="Arial" w:cs="Arial"/>
          <w:spacing w:val="-4"/>
        </w:rPr>
        <w:t>SWZ.</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3107D492" w:rsidR="00D6660B" w:rsidRPr="00482FF1" w:rsidRDefault="00D6660B" w:rsidP="007625AE">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b/>
          <w:bCs/>
          <w:u w:val="single"/>
        </w:rPr>
      </w:pPr>
      <w:r w:rsidRPr="00482FF1">
        <w:rPr>
          <w:rFonts w:ascii="Arial" w:eastAsia="Times" w:hAnsi="Arial" w:cs="Arial"/>
          <w:b/>
          <w:bCs/>
          <w:u w:val="single"/>
        </w:rPr>
        <w:t>Przed podpisaniem umowy Wykonawca zobowi</w:t>
      </w:r>
      <w:r w:rsidRPr="00482FF1">
        <w:rPr>
          <w:rFonts w:ascii="Arial" w:hAnsi="Arial" w:cs="Arial"/>
          <w:b/>
          <w:bCs/>
          <w:u w:val="single"/>
        </w:rPr>
        <w:t>ą</w:t>
      </w:r>
      <w:r w:rsidRPr="00482FF1">
        <w:rPr>
          <w:rFonts w:ascii="Arial" w:eastAsia="Times" w:hAnsi="Arial" w:cs="Arial"/>
          <w:b/>
          <w:bCs/>
          <w:u w:val="single"/>
        </w:rPr>
        <w:t>zany jest do dostarczenia zamawiaj</w:t>
      </w:r>
      <w:r w:rsidRPr="00482FF1">
        <w:rPr>
          <w:rFonts w:ascii="Arial" w:hAnsi="Arial" w:cs="Arial"/>
          <w:b/>
          <w:bCs/>
          <w:u w:val="single"/>
        </w:rPr>
        <w:t>ą</w:t>
      </w:r>
      <w:r w:rsidRPr="00482FF1">
        <w:rPr>
          <w:rFonts w:ascii="Arial" w:eastAsia="Times" w:hAnsi="Arial" w:cs="Arial"/>
          <w:b/>
          <w:bCs/>
          <w:u w:val="single"/>
        </w:rPr>
        <w:t xml:space="preserve">cemu kopii uprawnień budowlanych wraz z zaświadczeniem </w:t>
      </w:r>
      <w:r w:rsidR="003F6450" w:rsidRPr="00482FF1">
        <w:rPr>
          <w:rFonts w:ascii="Arial" w:eastAsia="Times" w:hAnsi="Arial" w:cs="Arial"/>
          <w:b/>
          <w:bCs/>
          <w:u w:val="single"/>
        </w:rPr>
        <w:t>opłacania składek osoby</w:t>
      </w:r>
      <w:r w:rsidRPr="00482FF1">
        <w:rPr>
          <w:rFonts w:ascii="Arial" w:eastAsia="Times" w:hAnsi="Arial" w:cs="Arial"/>
          <w:b/>
          <w:bCs/>
          <w:u w:val="single"/>
        </w:rPr>
        <w:t xml:space="preserve">, która będzie pełniła obowiązki </w:t>
      </w:r>
      <w:r w:rsidR="003F6450" w:rsidRPr="00482FF1">
        <w:rPr>
          <w:rFonts w:ascii="Arial" w:eastAsia="Times" w:hAnsi="Arial" w:cs="Arial"/>
          <w:b/>
          <w:bCs/>
          <w:u w:val="single"/>
        </w:rPr>
        <w:t>głównego projektanta</w:t>
      </w:r>
      <w:r w:rsidR="00815419" w:rsidRPr="00482FF1">
        <w:rPr>
          <w:rFonts w:ascii="Arial" w:eastAsia="Times" w:hAnsi="Arial" w:cs="Arial"/>
          <w:b/>
          <w:bCs/>
          <w:u w:val="single"/>
        </w:rPr>
        <w:t xml:space="preserve"> </w:t>
      </w:r>
      <w:r w:rsidR="00815419" w:rsidRPr="00482FF1">
        <w:rPr>
          <w:rFonts w:ascii="Arial" w:hAnsi="Arial" w:cs="Arial"/>
          <w:b/>
          <w:bCs/>
          <w:u w:val="single"/>
        </w:rPr>
        <w:t>oraz wszystkich osób, które będą stanowiły wielobranżowy zespół projektowy.</w:t>
      </w:r>
    </w:p>
    <w:p w14:paraId="4D5B3016" w14:textId="77777777" w:rsidR="00105BB9" w:rsidRPr="00D6660B" w:rsidRDefault="00980374" w:rsidP="007625AE">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35265754" w14:textId="3791E391"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61" w:name="_bookmark23"/>
                            <w:bookmarkEnd w:id="61"/>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62" w:name="_bookmark23"/>
                      <w:bookmarkEnd w:id="62"/>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1AF0F46E" w14:textId="08397C1F" w:rsidR="00105BB9" w:rsidRDefault="00D66CA7" w:rsidP="007625AE">
      <w:pPr>
        <w:pStyle w:val="Tekstpodstawowy"/>
        <w:spacing w:before="4"/>
        <w:ind w:right="-53"/>
        <w:jc w:val="both"/>
        <w:rPr>
          <w:rFonts w:ascii="Arial" w:hAnsi="Arial" w:cs="Arial"/>
        </w:rPr>
      </w:pPr>
      <w:r>
        <w:rPr>
          <w:rFonts w:ascii="Arial" w:hAnsi="Arial" w:cs="Arial"/>
        </w:rPr>
        <w:t>Zamówieni</w:t>
      </w:r>
      <w:r w:rsidR="003F6450">
        <w:rPr>
          <w:rFonts w:ascii="Arial" w:hAnsi="Arial" w:cs="Arial"/>
        </w:rPr>
        <w:t>a nie</w:t>
      </w:r>
      <w:r>
        <w:rPr>
          <w:rFonts w:ascii="Arial" w:hAnsi="Arial" w:cs="Arial"/>
        </w:rPr>
        <w:t xml:space="preserve"> podzielono na części</w:t>
      </w:r>
      <w:r w:rsidR="003F6450">
        <w:rPr>
          <w:rFonts w:ascii="Arial" w:hAnsi="Arial" w:cs="Arial"/>
        </w:rPr>
        <w:t>.</w:t>
      </w:r>
    </w:p>
    <w:p w14:paraId="5C8AAE54" w14:textId="4031E250" w:rsidR="00105BB9" w:rsidRPr="00D6660B" w:rsidRDefault="00F026F5" w:rsidP="007625AE">
      <w:pPr>
        <w:pStyle w:val="Tekstpodstawowy"/>
        <w:spacing w:before="2"/>
        <w:ind w:left="0" w:right="-53"/>
        <w:jc w:val="both"/>
        <w:rPr>
          <w:rFonts w:ascii="Arial" w:hAnsi="Arial" w:cs="Arial"/>
        </w:rPr>
      </w:pPr>
      <w:r>
        <w:rPr>
          <w:rFonts w:ascii="Arial" w:hAnsi="Arial" w:cs="Arial"/>
          <w:noProof/>
        </w:rPr>
        <w:lastRenderedPageBreak/>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54E2949A" w:rsidR="00341799" w:rsidRPr="006A3E2F" w:rsidRDefault="00341799" w:rsidP="00A540E2">
                            <w:pPr>
                              <w:spacing w:before="18" w:line="242" w:lineRule="auto"/>
                              <w:ind w:left="108"/>
                              <w:jc w:val="both"/>
                              <w:rPr>
                                <w:rFonts w:ascii="Arial" w:hAnsi="Arial" w:cs="Arial"/>
                                <w:b/>
                                <w:color w:val="000000"/>
                              </w:rPr>
                            </w:pPr>
                            <w:bookmarkStart w:id="63" w:name="_bookmark25"/>
                            <w:bookmarkEnd w:id="63"/>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A768EC">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8"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HqB&#10;Kz8TAgAAIwQAAA4AAAAAAAAAAAAAAAAALgIAAGRycy9lMm9Eb2MueG1sUEsBAi0AFAAGAAgAAAAh&#10;AN73ViPdAAAACwEAAA8AAAAAAAAAAAAAAAAAbQQAAGRycy9kb3ducmV2LnhtbFBLBQYAAAAABAAE&#10;APMAAAB3BQAAAAA=&#10;" fillcolor="#f1f1f1" strokeweight=".48pt">
                <v:textbox inset="0,0,0,0">
                  <w:txbxContent>
                    <w:p w14:paraId="286FC011" w14:textId="54E2949A" w:rsidR="00341799" w:rsidRPr="006A3E2F" w:rsidRDefault="00341799" w:rsidP="00A540E2">
                      <w:pPr>
                        <w:spacing w:before="18" w:line="242" w:lineRule="auto"/>
                        <w:ind w:left="108"/>
                        <w:jc w:val="both"/>
                        <w:rPr>
                          <w:rFonts w:ascii="Arial" w:hAnsi="Arial" w:cs="Arial"/>
                          <w:b/>
                          <w:color w:val="000000"/>
                        </w:rPr>
                      </w:pPr>
                      <w:bookmarkStart w:id="64" w:name="_bookmark25"/>
                      <w:bookmarkEnd w:id="64"/>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A768EC">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7625AE">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A532800" w14:textId="0C45DFE9" w:rsidR="00341799" w:rsidRPr="006A3E2F" w:rsidRDefault="00341799" w:rsidP="00A768EC">
                            <w:pPr>
                              <w:spacing w:before="18"/>
                              <w:ind w:left="108"/>
                              <w:rPr>
                                <w:rFonts w:ascii="Arial" w:hAnsi="Arial" w:cs="Arial"/>
                                <w:b/>
                                <w:color w:val="000000"/>
                              </w:rPr>
                            </w:pPr>
                            <w:bookmarkStart w:id="65" w:name="_bookmark26"/>
                            <w:bookmarkEnd w:id="65"/>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proofErr w:type="gramStart"/>
                            <w:r w:rsidR="00DB195A" w:rsidRPr="006A3E2F">
                              <w:rPr>
                                <w:rFonts w:ascii="Arial" w:hAnsi="Arial" w:cs="Arial"/>
                                <w:b/>
                                <w:color w:val="000000"/>
                              </w:rPr>
                              <w:t>PRACY,</w:t>
                            </w:r>
                            <w:r w:rsidR="00DB195A" w:rsidRPr="006A3E2F">
                              <w:rPr>
                                <w:rFonts w:ascii="Arial" w:hAnsi="Arial" w:cs="Arial"/>
                                <w:b/>
                                <w:color w:val="000000"/>
                                <w:spacing w:val="-5"/>
                              </w:rPr>
                              <w:t xml:space="preserve"> </w:t>
                            </w:r>
                            <w:r w:rsidR="00DB195A">
                              <w:rPr>
                                <w:rFonts w:ascii="Arial" w:hAnsi="Arial" w:cs="Arial"/>
                                <w:b/>
                                <w:color w:val="000000"/>
                                <w:spacing w:val="-5"/>
                              </w:rPr>
                              <w:t xml:space="preserve"> </w:t>
                            </w:r>
                            <w:r w:rsidR="00A768EC">
                              <w:rPr>
                                <w:rFonts w:ascii="Arial" w:hAnsi="Arial" w:cs="Arial"/>
                                <w:b/>
                                <w:color w:val="000000"/>
                                <w:spacing w:val="-5"/>
                              </w:rPr>
                              <w:t xml:space="preserve"> </w:t>
                            </w:r>
                            <w:proofErr w:type="gramEnd"/>
                            <w:r w:rsidR="00A768EC">
                              <w:rPr>
                                <w:rFonts w:ascii="Arial" w:hAnsi="Arial" w:cs="Arial"/>
                                <w:b/>
                                <w:color w:val="000000"/>
                                <w:spacing w:val="-5"/>
                              </w:rPr>
                              <w:t xml:space="preserve"> </w:t>
                            </w:r>
                            <w:r w:rsidRPr="006A3E2F">
                              <w:rPr>
                                <w:rFonts w:ascii="Arial" w:hAnsi="Arial" w:cs="Arial"/>
                                <w:b/>
                                <w:color w:val="000000"/>
                                <w:spacing w:val="-10"/>
                              </w:rPr>
                              <w:t>W</w:t>
                            </w:r>
                            <w:r w:rsidR="00A768EC">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49"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hV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k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GEYhV&#10;EgIAACMEAAAOAAAAAAAAAAAAAAAAAC4CAABkcnMvZTJvRG9jLnhtbFBLAQItABQABgAIAAAAIQA5&#10;Zc/W3AAAAAoBAAAPAAAAAAAAAAAAAAAAAGwEAABkcnMvZG93bnJldi54bWxQSwUGAAAAAAQABADz&#10;AAAAdQUAAAAA&#10;" fillcolor="#f1f1f1" strokeweight=".48pt">
                <v:textbox inset="0,0,0,0">
                  <w:txbxContent>
                    <w:p w14:paraId="0A532800" w14:textId="0C45DFE9" w:rsidR="00341799" w:rsidRPr="006A3E2F" w:rsidRDefault="00341799" w:rsidP="00A768EC">
                      <w:pPr>
                        <w:spacing w:before="18"/>
                        <w:ind w:left="108"/>
                        <w:rPr>
                          <w:rFonts w:ascii="Arial" w:hAnsi="Arial" w:cs="Arial"/>
                          <w:b/>
                          <w:color w:val="000000"/>
                        </w:rPr>
                      </w:pPr>
                      <w:bookmarkStart w:id="66" w:name="_bookmark26"/>
                      <w:bookmarkEnd w:id="66"/>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proofErr w:type="gramStart"/>
                      <w:r w:rsidR="00DB195A" w:rsidRPr="006A3E2F">
                        <w:rPr>
                          <w:rFonts w:ascii="Arial" w:hAnsi="Arial" w:cs="Arial"/>
                          <w:b/>
                          <w:color w:val="000000"/>
                        </w:rPr>
                        <w:t>PRACY,</w:t>
                      </w:r>
                      <w:r w:rsidR="00DB195A" w:rsidRPr="006A3E2F">
                        <w:rPr>
                          <w:rFonts w:ascii="Arial" w:hAnsi="Arial" w:cs="Arial"/>
                          <w:b/>
                          <w:color w:val="000000"/>
                          <w:spacing w:val="-5"/>
                        </w:rPr>
                        <w:t xml:space="preserve"> </w:t>
                      </w:r>
                      <w:r w:rsidR="00DB195A">
                        <w:rPr>
                          <w:rFonts w:ascii="Arial" w:hAnsi="Arial" w:cs="Arial"/>
                          <w:b/>
                          <w:color w:val="000000"/>
                          <w:spacing w:val="-5"/>
                        </w:rPr>
                        <w:t xml:space="preserve"> </w:t>
                      </w:r>
                      <w:r w:rsidR="00A768EC">
                        <w:rPr>
                          <w:rFonts w:ascii="Arial" w:hAnsi="Arial" w:cs="Arial"/>
                          <w:b/>
                          <w:color w:val="000000"/>
                          <w:spacing w:val="-5"/>
                        </w:rPr>
                        <w:t xml:space="preserve"> </w:t>
                      </w:r>
                      <w:proofErr w:type="gramEnd"/>
                      <w:r w:rsidR="00A768EC">
                        <w:rPr>
                          <w:rFonts w:ascii="Arial" w:hAnsi="Arial" w:cs="Arial"/>
                          <w:b/>
                          <w:color w:val="000000"/>
                          <w:spacing w:val="-5"/>
                        </w:rPr>
                        <w:t xml:space="preserve"> </w:t>
                      </w:r>
                      <w:r w:rsidRPr="006A3E2F">
                        <w:rPr>
                          <w:rFonts w:ascii="Arial" w:hAnsi="Arial" w:cs="Arial"/>
                          <w:b/>
                          <w:color w:val="000000"/>
                          <w:spacing w:val="-10"/>
                        </w:rPr>
                        <w:t>W</w:t>
                      </w:r>
                      <w:r w:rsidR="00A768EC">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v:textbox>
                <w10:wrap type="topAndBottom" anchorx="page"/>
              </v:shape>
            </w:pict>
          </mc:Fallback>
        </mc:AlternateContent>
      </w:r>
    </w:p>
    <w:p w14:paraId="721064DE" w14:textId="77777777" w:rsidR="00105BB9" w:rsidRPr="00BE413B" w:rsidRDefault="00980374" w:rsidP="007625AE">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r w:rsidRPr="006A3E2F">
        <w:rPr>
          <w:rFonts w:ascii="Arial" w:hAnsi="Arial" w:cs="Arial"/>
          <w:b/>
        </w:rPr>
        <w:t>SWZ</w:t>
      </w:r>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7625AE">
      <w:pPr>
        <w:tabs>
          <w:tab w:val="left" w:pos="447"/>
        </w:tabs>
        <w:spacing w:before="1"/>
        <w:ind w:right="-53"/>
        <w:jc w:val="both"/>
        <w:rPr>
          <w:rFonts w:ascii="Arial" w:hAnsi="Arial" w:cs="Arial"/>
        </w:rPr>
      </w:pPr>
    </w:p>
    <w:p w14:paraId="79FA7E66" w14:textId="77777777" w:rsidR="00105BB9" w:rsidRPr="00D6660B" w:rsidRDefault="00980374" w:rsidP="007625AE">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7625AE">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416A9570" w:rsidR="006A3E2F" w:rsidRPr="00026F5B" w:rsidRDefault="006A3E2F">
      <w:pPr>
        <w:widowControl/>
        <w:numPr>
          <w:ilvl w:val="0"/>
          <w:numId w:val="38"/>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w:t>
      </w:r>
      <w:r w:rsidR="00DB195A">
        <w:rPr>
          <w:rFonts w:ascii="Arial" w:hAnsi="Arial" w:cs="Arial"/>
        </w:rPr>
        <w:t xml:space="preserve">                        </w:t>
      </w:r>
      <w:r w:rsidRPr="00026F5B">
        <w:rPr>
          <w:rFonts w:ascii="Arial" w:hAnsi="Arial" w:cs="Arial"/>
        </w:rPr>
        <w:t xml:space="preserve">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pPr>
        <w:widowControl/>
        <w:numPr>
          <w:ilvl w:val="0"/>
          <w:numId w:val="38"/>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pPr>
        <w:widowControl/>
        <w:numPr>
          <w:ilvl w:val="0"/>
          <w:numId w:val="38"/>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7625AE">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r w:rsidRPr="00D6660B">
        <w:rPr>
          <w:rFonts w:ascii="Arial" w:hAnsi="Arial" w:cs="Arial"/>
          <w:b/>
          <w:spacing w:val="-4"/>
        </w:rPr>
        <w:t>SWZ</w:t>
      </w:r>
      <w:r w:rsidRPr="00D6660B">
        <w:rPr>
          <w:rFonts w:ascii="Arial" w:hAnsi="Arial" w:cs="Arial"/>
          <w:spacing w:val="-4"/>
        </w:rPr>
        <w:t>.</w:t>
      </w:r>
    </w:p>
    <w:p w14:paraId="50CEEBD2" w14:textId="77777777" w:rsidR="006A3E2F" w:rsidRPr="00D6660B" w:rsidRDefault="006A3E2F" w:rsidP="007625AE">
      <w:pPr>
        <w:pStyle w:val="Akapitzlist"/>
        <w:tabs>
          <w:tab w:val="left" w:pos="447"/>
        </w:tabs>
        <w:ind w:left="446" w:right="-53"/>
        <w:jc w:val="both"/>
        <w:rPr>
          <w:rFonts w:ascii="Arial" w:hAnsi="Arial" w:cs="Arial"/>
        </w:rPr>
      </w:pPr>
    </w:p>
    <w:p w14:paraId="2D39ADD5" w14:textId="4AECF36F" w:rsidR="00105BB9" w:rsidRPr="00980374"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67" w:name="_bookmark27"/>
                            <w:bookmarkEnd w:id="67"/>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inline>
            </w:drawing>
          </mc:Choice>
          <mc:Fallback>
            <w:pict>
              <v:shape w14:anchorId="3689AD1D" id="docshape31" o:spid="_x0000_s1050"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8" w:name="_bookmark27"/>
                      <w:bookmarkEnd w:id="68"/>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r w:rsidRPr="006A3E2F">
                        <w:rPr>
                          <w:rFonts w:ascii="Arial" w:hAnsi="Arial" w:cs="Arial"/>
                          <w:b/>
                          <w:color w:val="000000"/>
                          <w:spacing w:val="-5"/>
                        </w:rPr>
                        <w:t>Pzp</w:t>
                      </w:r>
                    </w:p>
                  </w:txbxContent>
                </v:textbox>
                <w10:anchorlock/>
              </v:shape>
            </w:pict>
          </mc:Fallback>
        </mc:AlternateContent>
      </w:r>
    </w:p>
    <w:p w14:paraId="18CE965A" w14:textId="77777777" w:rsidR="00105BB9" w:rsidRPr="00980374" w:rsidRDefault="00980374" w:rsidP="007625AE">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2B805969" w14:textId="004D9EFA" w:rsidR="00A768EC" w:rsidRPr="00DB4EC7" w:rsidRDefault="00F026F5" w:rsidP="00DB4EC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1"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" fillcolor="#f1f1f1" strokeweight=".48pt">
                <v:textbox inset="0,0,0,0">
                  <w:txbxContent>
                    <w:p w14:paraId="097E385A" w14:textId="77777777" w:rsidR="00341799" w:rsidRPr="006A3E2F" w:rsidRDefault="00341799">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v:textbox>
                <w10:wrap type="topAndBottom" anchorx="page"/>
              </v:shape>
            </w:pict>
          </mc:Fallback>
        </mc:AlternateContent>
      </w:r>
    </w:p>
    <w:p w14:paraId="43C4B053" w14:textId="2842F366" w:rsidR="00105BB9" w:rsidRPr="00980374" w:rsidRDefault="00980374" w:rsidP="007625AE">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022DC2BC" w14:textId="77777777" w:rsidR="00A768EC" w:rsidRDefault="00A768EC" w:rsidP="00A768EC">
      <w:pPr>
        <w:pStyle w:val="Tekstpodstawowy"/>
        <w:spacing w:before="4"/>
        <w:jc w:val="both"/>
        <w:rPr>
          <w:rFonts w:ascii="Arial" w:hAnsi="Arial" w:cs="Arial"/>
          <w:bCs/>
          <w:lang w:eastAsia="pl-PL"/>
        </w:rPr>
      </w:pPr>
    </w:p>
    <w:p w14:paraId="26A2B2FF" w14:textId="4AC6D66D" w:rsidR="00FB387A" w:rsidRPr="006C683F" w:rsidRDefault="00F026F5" w:rsidP="006C683F">
      <w:pPr>
        <w:pStyle w:val="Tekstpodstawowy"/>
        <w:ind w:left="0"/>
        <w:jc w:val="both"/>
        <w:rPr>
          <w:rFonts w:ascii="Arial" w:hAnsi="Arial" w:cs="Arial"/>
        </w:rPr>
      </w:pPr>
      <w:r w:rsidRPr="00BE413B">
        <w:rPr>
          <w:rFonts w:ascii="Arial" w:hAnsi="Arial" w:cs="Arial"/>
          <w:noProof/>
        </w:rPr>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69" w:name="_bookmark29"/>
                            <w:bookmarkEnd w:id="69"/>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2"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VZEA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70" w:name="_bookmark29"/>
                      <w:bookmarkEnd w:id="70"/>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6C683F">
        <w:rPr>
          <w:rFonts w:ascii="Arial" w:hAnsi="Arial" w:cs="Arial"/>
          <w:b/>
          <w:bCs/>
        </w:rPr>
        <w:t xml:space="preserve">     </w:t>
      </w:r>
      <w:r w:rsidR="006C683F" w:rsidRPr="006C683F">
        <w:rPr>
          <w:rFonts w:ascii="Arial" w:hAnsi="Arial" w:cs="Arial"/>
        </w:rPr>
        <w:t>Zamawiający nie wymaga wniesienia wadium.</w:t>
      </w:r>
    </w:p>
    <w:p w14:paraId="1C48FAB4" w14:textId="221DFFA7" w:rsidR="00A768EC" w:rsidRPr="00980374" w:rsidRDefault="00BE413B" w:rsidP="006C683F">
      <w:pPr>
        <w:pStyle w:val="Akapitzlist"/>
        <w:tabs>
          <w:tab w:val="left" w:pos="1701"/>
        </w:tabs>
        <w:suppressAutoHyphens/>
        <w:autoSpaceDE/>
        <w:autoSpaceDN/>
        <w:spacing w:before="20" w:after="40"/>
        <w:ind w:left="512"/>
        <w:contextualSpacing/>
        <w:jc w:val="both"/>
        <w:outlineLvl w:val="3"/>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71" w:name="_bookmark30"/>
                            <w:bookmarkEnd w:id="71"/>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3"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LYEgIAACMEAAAOAAAAZHJzL2Uyb0RvYy54bWysU1Fv0zAQfkfiP1h+p0lb0ZW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a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91S&#10;2B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72" w:name="_bookmark30"/>
                      <w:bookmarkEnd w:id="72"/>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v:textbox>
                <w10:wrap type="topAndBottom" anchorx="page"/>
              </v:shape>
            </w:pict>
          </mc:Fallback>
        </mc:AlternateContent>
      </w:r>
    </w:p>
    <w:p w14:paraId="07DD39B6" w14:textId="16C9A83E" w:rsidR="00105BB9" w:rsidRPr="00980374" w:rsidRDefault="006C683F" w:rsidP="007625AE">
      <w:pPr>
        <w:pStyle w:val="Tekstpodstawowy"/>
        <w:spacing w:before="4"/>
        <w:jc w:val="both"/>
        <w:rPr>
          <w:rFonts w:ascii="Arial" w:hAnsi="Arial" w:cs="Arial"/>
        </w:rPr>
      </w:pPr>
      <w:r>
        <w:rPr>
          <w:rFonts w:ascii="Arial" w:hAnsi="Arial" w:cs="Arial"/>
        </w:rPr>
        <w:t xml:space="preserve">  </w:t>
      </w:r>
      <w:r w:rsidR="00980374" w:rsidRPr="00980374">
        <w:rPr>
          <w:rFonts w:ascii="Arial" w:hAnsi="Arial" w:cs="Arial"/>
        </w:rPr>
        <w:t>Zamawiający</w:t>
      </w:r>
      <w:r w:rsidR="00980374" w:rsidRPr="00980374">
        <w:rPr>
          <w:rFonts w:ascii="Arial" w:hAnsi="Arial" w:cs="Arial"/>
          <w:spacing w:val="-7"/>
        </w:rPr>
        <w:t xml:space="preserve"> </w:t>
      </w:r>
      <w:r w:rsidR="00980374" w:rsidRPr="00980374">
        <w:rPr>
          <w:rFonts w:ascii="Arial" w:hAnsi="Arial" w:cs="Arial"/>
        </w:rPr>
        <w:t>nie</w:t>
      </w:r>
      <w:r w:rsidR="00980374" w:rsidRPr="00980374">
        <w:rPr>
          <w:rFonts w:ascii="Arial" w:hAnsi="Arial" w:cs="Arial"/>
          <w:spacing w:val="-2"/>
        </w:rPr>
        <w:t xml:space="preserve"> </w:t>
      </w:r>
      <w:r w:rsidR="00980374" w:rsidRPr="00980374">
        <w:rPr>
          <w:rFonts w:ascii="Arial" w:hAnsi="Arial" w:cs="Arial"/>
        </w:rPr>
        <w:t>przewiduje</w:t>
      </w:r>
      <w:r w:rsidR="00980374" w:rsidRPr="00980374">
        <w:rPr>
          <w:rFonts w:ascii="Arial" w:hAnsi="Arial" w:cs="Arial"/>
          <w:spacing w:val="-1"/>
        </w:rPr>
        <w:t xml:space="preserve"> </w:t>
      </w:r>
      <w:r w:rsidR="00980374" w:rsidRPr="00980374">
        <w:rPr>
          <w:rFonts w:ascii="Arial" w:hAnsi="Arial" w:cs="Arial"/>
        </w:rPr>
        <w:t>udzielenia</w:t>
      </w:r>
      <w:r w:rsidR="00980374" w:rsidRPr="00980374">
        <w:rPr>
          <w:rFonts w:ascii="Arial" w:hAnsi="Arial" w:cs="Arial"/>
          <w:spacing w:val="-2"/>
        </w:rPr>
        <w:t xml:space="preserve"> </w:t>
      </w:r>
      <w:r w:rsidR="00980374" w:rsidRPr="00980374">
        <w:rPr>
          <w:rFonts w:ascii="Arial" w:hAnsi="Arial" w:cs="Arial"/>
        </w:rPr>
        <w:t>zamówień,</w:t>
      </w:r>
      <w:r w:rsidR="00980374" w:rsidRPr="00980374">
        <w:rPr>
          <w:rFonts w:ascii="Arial" w:hAnsi="Arial" w:cs="Arial"/>
          <w:spacing w:val="-5"/>
        </w:rPr>
        <w:t xml:space="preserve"> </w:t>
      </w:r>
      <w:r w:rsidR="00980374" w:rsidRPr="00980374">
        <w:rPr>
          <w:rFonts w:ascii="Arial" w:hAnsi="Arial" w:cs="Arial"/>
        </w:rPr>
        <w:t>o</w:t>
      </w:r>
      <w:r w:rsidR="00980374" w:rsidRPr="00980374">
        <w:rPr>
          <w:rFonts w:ascii="Arial" w:hAnsi="Arial" w:cs="Arial"/>
          <w:spacing w:val="-3"/>
        </w:rPr>
        <w:t xml:space="preserve"> </w:t>
      </w:r>
      <w:r w:rsidR="00980374" w:rsidRPr="00980374">
        <w:rPr>
          <w:rFonts w:ascii="Arial" w:hAnsi="Arial" w:cs="Arial"/>
        </w:rPr>
        <w:t>których</w:t>
      </w:r>
      <w:r w:rsidR="00980374" w:rsidRPr="00980374">
        <w:rPr>
          <w:rFonts w:ascii="Arial" w:hAnsi="Arial" w:cs="Arial"/>
          <w:spacing w:val="-5"/>
        </w:rPr>
        <w:t xml:space="preserve"> </w:t>
      </w:r>
      <w:r w:rsidR="00980374" w:rsidRPr="00980374">
        <w:rPr>
          <w:rFonts w:ascii="Arial" w:hAnsi="Arial" w:cs="Arial"/>
        </w:rPr>
        <w:t>mowa</w:t>
      </w:r>
      <w:r w:rsidR="00980374" w:rsidRPr="00980374">
        <w:rPr>
          <w:rFonts w:ascii="Arial" w:hAnsi="Arial" w:cs="Arial"/>
          <w:spacing w:val="-5"/>
        </w:rPr>
        <w:t xml:space="preserve"> </w:t>
      </w:r>
      <w:r w:rsidR="00980374" w:rsidRPr="00980374">
        <w:rPr>
          <w:rFonts w:ascii="Arial" w:hAnsi="Arial" w:cs="Arial"/>
        </w:rPr>
        <w:t>w</w:t>
      </w:r>
      <w:r w:rsidR="00980374" w:rsidRPr="00980374">
        <w:rPr>
          <w:rFonts w:ascii="Arial" w:hAnsi="Arial" w:cs="Arial"/>
          <w:spacing w:val="-1"/>
        </w:rPr>
        <w:t xml:space="preserve"> </w:t>
      </w:r>
      <w:r w:rsidR="00980374" w:rsidRPr="00980374">
        <w:rPr>
          <w:rFonts w:ascii="Arial" w:hAnsi="Arial" w:cs="Arial"/>
        </w:rPr>
        <w:t>art.</w:t>
      </w:r>
      <w:r w:rsidR="00980374" w:rsidRPr="00980374">
        <w:rPr>
          <w:rFonts w:ascii="Arial" w:hAnsi="Arial" w:cs="Arial"/>
          <w:spacing w:val="-6"/>
        </w:rPr>
        <w:t xml:space="preserve"> </w:t>
      </w:r>
      <w:r w:rsidR="00980374" w:rsidRPr="00980374">
        <w:rPr>
          <w:rFonts w:ascii="Arial" w:hAnsi="Arial" w:cs="Arial"/>
        </w:rPr>
        <w:t>214</w:t>
      </w:r>
      <w:r w:rsidR="00980374" w:rsidRPr="00980374">
        <w:rPr>
          <w:rFonts w:ascii="Arial" w:hAnsi="Arial" w:cs="Arial"/>
          <w:spacing w:val="-2"/>
        </w:rPr>
        <w:t xml:space="preserve"> </w:t>
      </w:r>
      <w:r w:rsidR="00980374" w:rsidRPr="00980374">
        <w:rPr>
          <w:rFonts w:ascii="Arial" w:hAnsi="Arial" w:cs="Arial"/>
        </w:rPr>
        <w:t>ust.</w:t>
      </w:r>
      <w:r w:rsidR="00980374" w:rsidRPr="00980374">
        <w:rPr>
          <w:rFonts w:ascii="Arial" w:hAnsi="Arial" w:cs="Arial"/>
          <w:spacing w:val="-3"/>
        </w:rPr>
        <w:t xml:space="preserve"> </w:t>
      </w:r>
      <w:r w:rsidR="00980374" w:rsidRPr="00980374">
        <w:rPr>
          <w:rFonts w:ascii="Arial" w:hAnsi="Arial" w:cs="Arial"/>
        </w:rPr>
        <w:t>1</w:t>
      </w:r>
      <w:r w:rsidR="00980374" w:rsidRPr="00980374">
        <w:rPr>
          <w:rFonts w:ascii="Arial" w:hAnsi="Arial" w:cs="Arial"/>
          <w:spacing w:val="-3"/>
        </w:rPr>
        <w:t xml:space="preserve"> </w:t>
      </w:r>
      <w:r w:rsidR="00980374" w:rsidRPr="00980374">
        <w:rPr>
          <w:rFonts w:ascii="Arial" w:hAnsi="Arial" w:cs="Arial"/>
        </w:rPr>
        <w:t>pkt</w:t>
      </w:r>
      <w:r w:rsidR="00980374" w:rsidRPr="00980374">
        <w:rPr>
          <w:rFonts w:ascii="Arial" w:hAnsi="Arial" w:cs="Arial"/>
          <w:spacing w:val="-4"/>
        </w:rPr>
        <w:t xml:space="preserve"> </w:t>
      </w:r>
      <w:r w:rsidR="00980374" w:rsidRPr="00980374">
        <w:rPr>
          <w:rFonts w:ascii="Arial" w:hAnsi="Arial" w:cs="Arial"/>
        </w:rPr>
        <w:t>7</w:t>
      </w:r>
      <w:r w:rsidR="00980374" w:rsidRPr="00980374">
        <w:rPr>
          <w:rFonts w:ascii="Arial" w:hAnsi="Arial" w:cs="Arial"/>
          <w:spacing w:val="-2"/>
        </w:rPr>
        <w:t xml:space="preserve"> </w:t>
      </w:r>
      <w:r w:rsidR="00980374" w:rsidRPr="00980374">
        <w:rPr>
          <w:rFonts w:ascii="Arial" w:hAnsi="Arial" w:cs="Arial"/>
        </w:rPr>
        <w:t>i</w:t>
      </w:r>
      <w:r w:rsidR="00980374" w:rsidRPr="00980374">
        <w:rPr>
          <w:rFonts w:ascii="Arial" w:hAnsi="Arial" w:cs="Arial"/>
          <w:spacing w:val="-4"/>
        </w:rPr>
        <w:t xml:space="preserve"> </w:t>
      </w:r>
      <w:r w:rsidR="00980374" w:rsidRPr="00980374">
        <w:rPr>
          <w:rFonts w:ascii="Arial" w:hAnsi="Arial" w:cs="Arial"/>
        </w:rPr>
        <w:t>8</w:t>
      </w:r>
      <w:r w:rsidR="00980374" w:rsidRPr="00980374">
        <w:rPr>
          <w:rFonts w:ascii="Arial" w:hAnsi="Arial" w:cs="Arial"/>
          <w:spacing w:val="-3"/>
        </w:rPr>
        <w:t xml:space="preserve"> </w:t>
      </w:r>
      <w:proofErr w:type="spellStart"/>
      <w:r w:rsidR="00980374" w:rsidRPr="00980374">
        <w:rPr>
          <w:rFonts w:ascii="Arial" w:hAnsi="Arial" w:cs="Arial"/>
          <w:spacing w:val="-4"/>
        </w:rPr>
        <w:t>Pzp</w:t>
      </w:r>
      <w:proofErr w:type="spellEnd"/>
      <w:r w:rsidR="00980374" w:rsidRPr="00980374">
        <w:rPr>
          <w:rFonts w:ascii="Arial" w:hAnsi="Arial" w:cs="Arial"/>
          <w:spacing w:val="-4"/>
        </w:rPr>
        <w:t>.</w:t>
      </w:r>
    </w:p>
    <w:p w14:paraId="4CFBB4E3" w14:textId="2708F0D8"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pPr>
                              <w:spacing w:before="19"/>
                              <w:ind w:left="108" w:right="212"/>
                              <w:rPr>
                                <w:rFonts w:ascii="Arial" w:hAnsi="Arial" w:cs="Arial"/>
                                <w:b/>
                                <w:color w:val="000000"/>
                              </w:rPr>
                            </w:pPr>
                            <w:bookmarkStart w:id="73" w:name="_bookmark31"/>
                            <w:bookmarkEnd w:id="73"/>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4"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8IHO&#10;XB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pPr>
                        <w:spacing w:before="19"/>
                        <w:ind w:left="108" w:right="212"/>
                        <w:rPr>
                          <w:rFonts w:ascii="Arial" w:hAnsi="Arial" w:cs="Arial"/>
                          <w:b/>
                          <w:color w:val="000000"/>
                        </w:rPr>
                      </w:pPr>
                      <w:bookmarkStart w:id="74" w:name="_bookmark31"/>
                      <w:bookmarkEnd w:id="74"/>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v:textbox>
                <w10:wrap type="topAndBottom" anchorx="page"/>
              </v:shape>
            </w:pict>
          </mc:Fallback>
        </mc:AlternateContent>
      </w:r>
    </w:p>
    <w:p w14:paraId="6F574406" w14:textId="77777777" w:rsidR="00105BB9" w:rsidRPr="00980374" w:rsidRDefault="00980374" w:rsidP="007625AE">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lastRenderedPageBreak/>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7625AE">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pPr>
                              <w:spacing w:before="18"/>
                              <w:ind w:left="108"/>
                              <w:rPr>
                                <w:rFonts w:ascii="Arial" w:hAnsi="Arial" w:cs="Arial"/>
                                <w:b/>
                                <w:color w:val="000000"/>
                              </w:rPr>
                            </w:pPr>
                            <w:bookmarkStart w:id="75" w:name="_bookmark32"/>
                            <w:bookmarkEnd w:id="75"/>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5"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k+EgIAACMEAAAOAAAAZHJzL2Uyb0RvYy54bWysU1Fv0zAQfkfiP1h+p0lbUbq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zXK5Tqpkoji/dujDewU9i0bJkURN6OJ450PMRhRnlxjMg9H1XhuTNthW&#10;O4PsKKgB9vP4pwKeuRnLhpjK1Woi4K8Qefr+BNHrQJ1sdF/y9cVJFJG2d7ZOfRaENpNNKRt74jFS&#10;N5EYxmpkui754ipGiLxWUD8SswhT59KkkdEB/uBsoK4tuf9+EKg4Mx8sqRNb/Gzg2ajOhrCSnpY8&#10;cDaZuzCNwsGhbjtCnvS3cEMKNjqR+5TFKV/qxMT5aWpiq/+6T15Ps739CQ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7axk+&#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pPr>
                        <w:spacing w:before="18"/>
                        <w:ind w:left="108"/>
                        <w:rPr>
                          <w:rFonts w:ascii="Arial" w:hAnsi="Arial" w:cs="Arial"/>
                          <w:b/>
                          <w:color w:val="000000"/>
                        </w:rPr>
                      </w:pPr>
                      <w:bookmarkStart w:id="76" w:name="_bookmark32"/>
                      <w:bookmarkEnd w:id="76"/>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7625AE">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pPr>
                              <w:pStyle w:val="Akapitzlist"/>
                              <w:numPr>
                                <w:ilvl w:val="0"/>
                                <w:numId w:val="40"/>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6"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c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" fillcolor="#f1f1f1" strokeweight=".48pt">
                <v:textbox inset="0,0,0,0">
                  <w:txbxContent>
                    <w:p w14:paraId="1263D962" w14:textId="77777777" w:rsidR="00341799" w:rsidRPr="00693AC2" w:rsidRDefault="00341799">
                      <w:pPr>
                        <w:pStyle w:val="Akapitzlist"/>
                        <w:numPr>
                          <w:ilvl w:val="0"/>
                          <w:numId w:val="40"/>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7625AE">
      <w:pPr>
        <w:pStyle w:val="Tekstpodstawowy"/>
        <w:spacing w:before="1"/>
        <w:ind w:left="0"/>
        <w:jc w:val="both"/>
        <w:rPr>
          <w:rFonts w:ascii="Arial" w:hAnsi="Arial" w:cs="Arial"/>
          <w:sz w:val="20"/>
        </w:rPr>
      </w:pPr>
    </w:p>
    <w:p w14:paraId="09E1AA32" w14:textId="703C4720" w:rsidR="00105BB9" w:rsidRPr="00693AC2" w:rsidRDefault="00F026F5" w:rsidP="007625AE">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77" w:name="_bookmark34"/>
                            <w:bookmarkEnd w:id="77"/>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7"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8" w:name="_bookmark34"/>
                      <w:bookmarkEnd w:id="78"/>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314AF344" w14:textId="77777777" w:rsidR="00105BB9" w:rsidRPr="00980374" w:rsidRDefault="00980374" w:rsidP="007625AE">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7625AE">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79" w:name="_bookmark35"/>
                            <w:bookmarkEnd w:id="79"/>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8"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80" w:name="_bookmark35"/>
                      <w:bookmarkEnd w:id="80"/>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7CB9F8FC" w:rsidR="00341799" w:rsidRPr="00693AC2" w:rsidRDefault="00341799">
                            <w:pPr>
                              <w:pStyle w:val="Akapitzlist"/>
                              <w:numPr>
                                <w:ilvl w:val="0"/>
                                <w:numId w:val="41"/>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A540E2" w:rsidRPr="00693AC2">
                              <w:rPr>
                                <w:rFonts w:ascii="Arial" w:hAnsi="Arial" w:cs="Arial"/>
                                <w:b/>
                                <w:color w:val="000000"/>
                              </w:rPr>
                              <w:t>OFERTY</w:t>
                            </w:r>
                            <w:r w:rsidR="00A540E2" w:rsidRPr="00693AC2">
                              <w:rPr>
                                <w:rFonts w:ascii="Arial" w:hAnsi="Arial" w:cs="Arial"/>
                                <w:b/>
                                <w:color w:val="000000"/>
                                <w:spacing w:val="-5"/>
                              </w:rPr>
                              <w:t xml:space="preserve"> </w:t>
                            </w:r>
                            <w:r w:rsidR="00A540E2">
                              <w:rPr>
                                <w:rFonts w:ascii="Arial" w:hAnsi="Arial" w:cs="Arial"/>
                                <w:b/>
                                <w:color w:val="000000"/>
                                <w:spacing w:val="-5"/>
                              </w:rPr>
                              <w:t>NAJKORZYSTNIEJSZEJ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59"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DCWbUH&#10;EgIAACMEAAAOAAAAAAAAAAAAAAAAAC4CAABkcnMvZTJvRG9jLnhtbFBLAQItABQABgAIAAAAIQA5&#10;Zc/W3AAAAAoBAAAPAAAAAAAAAAAAAAAAAGwEAABkcnMvZG93bnJldi54bWxQSwUGAAAAAAQABADz&#10;AAAAdQUAAAAA&#10;" fillcolor="#f1f1f1" strokeweight=".48pt">
                <v:textbox inset="0,0,0,0">
                  <w:txbxContent>
                    <w:p w14:paraId="0B368F8F" w14:textId="7CB9F8FC" w:rsidR="00341799" w:rsidRPr="00693AC2" w:rsidRDefault="00341799">
                      <w:pPr>
                        <w:pStyle w:val="Akapitzlist"/>
                        <w:numPr>
                          <w:ilvl w:val="0"/>
                          <w:numId w:val="41"/>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A540E2" w:rsidRPr="00693AC2">
                        <w:rPr>
                          <w:rFonts w:ascii="Arial" w:hAnsi="Arial" w:cs="Arial"/>
                          <w:b/>
                          <w:color w:val="000000"/>
                        </w:rPr>
                        <w:t>OFERTY</w:t>
                      </w:r>
                      <w:r w:rsidR="00A540E2" w:rsidRPr="00693AC2">
                        <w:rPr>
                          <w:rFonts w:ascii="Arial" w:hAnsi="Arial" w:cs="Arial"/>
                          <w:b/>
                          <w:color w:val="000000"/>
                          <w:spacing w:val="-5"/>
                        </w:rPr>
                        <w:t xml:space="preserve"> </w:t>
                      </w:r>
                      <w:r w:rsidR="00A540E2">
                        <w:rPr>
                          <w:rFonts w:ascii="Arial" w:hAnsi="Arial" w:cs="Arial"/>
                          <w:b/>
                          <w:color w:val="000000"/>
                          <w:spacing w:val="-5"/>
                        </w:rPr>
                        <w:t>NAJKORZYSTNIEJSZEJ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81" w:name="_bookmark37"/>
                            <w:bookmarkEnd w:id="81"/>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0"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82" w:name="_bookmark37"/>
                      <w:bookmarkEnd w:id="82"/>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v:textbox>
                <w10:wrap type="topAndBottom" anchorx="page"/>
              </v:shape>
            </w:pict>
          </mc:Fallback>
        </mc:AlternateContent>
      </w:r>
    </w:p>
    <w:p w14:paraId="21F429C5" w14:textId="77777777" w:rsidR="009A0DE6" w:rsidRDefault="009A0DE6" w:rsidP="007625AE">
      <w:pPr>
        <w:pStyle w:val="Tekstpodstawowy"/>
        <w:spacing w:before="4"/>
        <w:jc w:val="both"/>
        <w:rPr>
          <w:rFonts w:ascii="Arial" w:hAnsi="Arial" w:cs="Arial"/>
        </w:rPr>
      </w:pPr>
    </w:p>
    <w:p w14:paraId="24F7653F" w14:textId="13EDB98E"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00A768EC">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6064BE84" w14:textId="77777777" w:rsidR="009A0DE6" w:rsidRDefault="009A0DE6" w:rsidP="007C6B47">
      <w:pPr>
        <w:pStyle w:val="Tekstpodstawowy"/>
        <w:ind w:left="0"/>
        <w:jc w:val="both"/>
        <w:rPr>
          <w:rFonts w:ascii="Arial" w:hAnsi="Arial" w:cs="Arial"/>
          <w:sz w:val="20"/>
        </w:rPr>
      </w:pPr>
    </w:p>
    <w:p w14:paraId="4421AD60" w14:textId="23E6341D" w:rsidR="00B45708" w:rsidRPr="00B45708"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83" w:name="_bookmark38"/>
                            <w:bookmarkEnd w:id="83"/>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1"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DO46f1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84" w:name="_bookmark38"/>
                      <w:bookmarkEnd w:id="84"/>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187563E4" w14:textId="77777777" w:rsidR="002D26E5" w:rsidRPr="002D26E5" w:rsidRDefault="00B40110" w:rsidP="002D26E5">
      <w:pPr>
        <w:pStyle w:val="Akapitzlist"/>
        <w:widowControl/>
        <w:numPr>
          <w:ilvl w:val="0"/>
          <w:numId w:val="87"/>
        </w:numPr>
        <w:tabs>
          <w:tab w:val="num" w:pos="142"/>
        </w:tabs>
        <w:suppressAutoHyphens/>
        <w:autoSpaceDE/>
        <w:autoSpaceDN/>
        <w:contextualSpacing/>
        <w:jc w:val="both"/>
        <w:rPr>
          <w:rFonts w:ascii="Arial" w:hAnsi="Arial" w:cs="Arial"/>
          <w:bCs/>
        </w:rPr>
      </w:pPr>
      <w:r w:rsidRPr="002D26E5">
        <w:rPr>
          <w:rFonts w:ascii="Arial" w:hAnsi="Arial" w:cs="Arial"/>
          <w:bCs/>
        </w:rPr>
        <w:t xml:space="preserve">Wykonawca, którego oferta zostanie uznana za najkorzystniejszą, zobowiązany będzie do wniesienia zabezpieczenia należytego wykonania umowy w wysokości </w:t>
      </w:r>
      <w:r w:rsidR="003B04C5" w:rsidRPr="002D26E5">
        <w:rPr>
          <w:rFonts w:ascii="Arial" w:hAnsi="Arial" w:cs="Arial"/>
          <w:b/>
        </w:rPr>
        <w:t>2</w:t>
      </w:r>
      <w:r w:rsidRPr="002D26E5">
        <w:rPr>
          <w:rFonts w:ascii="Arial" w:hAnsi="Arial" w:cs="Arial"/>
          <w:b/>
        </w:rPr>
        <w:t xml:space="preserve"> % ceny brutto </w:t>
      </w:r>
      <w:proofErr w:type="gramStart"/>
      <w:r w:rsidRPr="002D26E5">
        <w:rPr>
          <w:rFonts w:ascii="Arial" w:hAnsi="Arial" w:cs="Arial"/>
          <w:b/>
        </w:rPr>
        <w:t>oferty</w:t>
      </w:r>
      <w:r w:rsidR="00A768EC" w:rsidRPr="002D26E5">
        <w:rPr>
          <w:rFonts w:ascii="Arial" w:hAnsi="Arial" w:cs="Arial"/>
          <w:b/>
        </w:rPr>
        <w:t xml:space="preserve"> </w:t>
      </w:r>
      <w:r w:rsidRPr="002D26E5">
        <w:rPr>
          <w:rFonts w:ascii="Arial" w:hAnsi="Arial" w:cs="Arial"/>
          <w:b/>
        </w:rPr>
        <w:t xml:space="preserve"> (</w:t>
      </w:r>
      <w:proofErr w:type="gramEnd"/>
      <w:r w:rsidRPr="002D26E5">
        <w:rPr>
          <w:rFonts w:ascii="Arial" w:hAnsi="Arial" w:cs="Arial"/>
          <w:b/>
        </w:rPr>
        <w:t>z podatkiem VAT)</w:t>
      </w:r>
    </w:p>
    <w:p w14:paraId="6FDF1F77" w14:textId="3ED8A66C" w:rsidR="00B40110" w:rsidRPr="002D26E5" w:rsidRDefault="00B40110" w:rsidP="002D26E5">
      <w:pPr>
        <w:pStyle w:val="Akapitzlist"/>
        <w:widowControl/>
        <w:numPr>
          <w:ilvl w:val="0"/>
          <w:numId w:val="87"/>
        </w:numPr>
        <w:tabs>
          <w:tab w:val="num" w:pos="142"/>
        </w:tabs>
        <w:suppressAutoHyphens/>
        <w:autoSpaceDE/>
        <w:autoSpaceDN/>
        <w:contextualSpacing/>
        <w:jc w:val="both"/>
        <w:rPr>
          <w:rFonts w:ascii="Arial" w:hAnsi="Arial" w:cs="Arial"/>
          <w:bCs/>
        </w:rPr>
      </w:pPr>
      <w:r w:rsidRPr="002D26E5">
        <w:rPr>
          <w:rFonts w:ascii="Arial" w:hAnsi="Arial" w:cs="Arial"/>
          <w:bCs/>
        </w:rPr>
        <w:t>Zabezpieczenie należytego wykonania umowy może być wniesione według wyboru Wykonawcy w jednej lub w kilku następujących formach:</w:t>
      </w:r>
    </w:p>
    <w:p w14:paraId="5DC70BC5"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udzielanych przez podmioty, o których mowa w art. 6b ust. 5 pkt 2 ustawy z dnia 9 listopada 2000 r. o utworzeniu Polskiej Agencji Rozwoju Przedsiębiorczości.</w:t>
      </w:r>
    </w:p>
    <w:p w14:paraId="70D09B50" w14:textId="56E34457" w:rsidR="00B40110" w:rsidRPr="002D26E5" w:rsidRDefault="00B40110" w:rsidP="002D26E5">
      <w:pPr>
        <w:pStyle w:val="Akapitzlist"/>
        <w:widowControl/>
        <w:numPr>
          <w:ilvl w:val="0"/>
          <w:numId w:val="87"/>
        </w:numPr>
        <w:tabs>
          <w:tab w:val="left" w:pos="709"/>
        </w:tabs>
        <w:suppressAutoHyphens/>
        <w:autoSpaceDE/>
        <w:autoSpaceDN/>
        <w:contextualSpacing/>
        <w:jc w:val="both"/>
        <w:rPr>
          <w:rFonts w:ascii="Arial" w:hAnsi="Arial" w:cs="Arial"/>
          <w:bCs/>
        </w:rPr>
      </w:pPr>
      <w:r w:rsidRPr="002D26E5">
        <w:rPr>
          <w:rFonts w:ascii="Arial" w:hAnsi="Arial" w:cs="Arial"/>
          <w:bCs/>
        </w:rPr>
        <w:t>Zabezpieczenie wnoszone w pieniądzu wpłaca się przelewem na rachunek bankowy Zamawiającego:</w:t>
      </w:r>
      <w:r w:rsidRPr="002D26E5">
        <w:rPr>
          <w:rFonts w:ascii="Arial" w:hAnsi="Arial" w:cs="Arial"/>
          <w:b/>
          <w:color w:val="000000"/>
          <w:lang w:eastAsia="pl-PL"/>
        </w:rPr>
        <w:t xml:space="preserve"> </w:t>
      </w:r>
    </w:p>
    <w:p w14:paraId="0DE346CC" w14:textId="77777777" w:rsidR="00B40110" w:rsidRPr="00B40110" w:rsidRDefault="00B40110" w:rsidP="007625AE">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7625AE">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5C9396AD" w:rsidR="00B40110" w:rsidRPr="00B40110" w:rsidRDefault="00B40110" w:rsidP="007625AE">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 xml:space="preserve">z adnotacją: „ZNWU </w:t>
      </w:r>
      <w:r w:rsidRPr="00B40110">
        <w:rPr>
          <w:rFonts w:ascii="Arial" w:hAnsi="Arial" w:cs="Arial"/>
          <w:b/>
          <w:bCs/>
          <w:lang w:eastAsia="pl-PL"/>
        </w:rPr>
        <w:t>– Znak sprawy</w:t>
      </w:r>
      <w:r w:rsidRPr="00B40110">
        <w:rPr>
          <w:rFonts w:ascii="Arial" w:hAnsi="Arial" w:cs="Arial"/>
          <w:b/>
          <w:color w:val="000000"/>
          <w:lang w:eastAsia="pl-PL"/>
        </w:rPr>
        <w:t xml:space="preserve">: </w:t>
      </w:r>
      <w:r w:rsidR="003B04C5">
        <w:rPr>
          <w:rFonts w:ascii="Arial" w:hAnsi="Arial" w:cs="Arial"/>
          <w:b/>
          <w:color w:val="000000"/>
          <w:lang w:eastAsia="pl-PL"/>
        </w:rPr>
        <w:t>RI.271.</w:t>
      </w:r>
      <w:r w:rsidR="0072256C">
        <w:rPr>
          <w:rFonts w:ascii="Arial" w:hAnsi="Arial" w:cs="Arial"/>
          <w:b/>
          <w:color w:val="000000"/>
          <w:lang w:eastAsia="pl-PL"/>
        </w:rPr>
        <w:t>42</w:t>
      </w:r>
      <w:r w:rsidR="00BE413B">
        <w:rPr>
          <w:rFonts w:ascii="Arial" w:hAnsi="Arial" w:cs="Arial"/>
          <w:b/>
          <w:color w:val="000000"/>
          <w:lang w:eastAsia="pl-PL"/>
        </w:rPr>
        <w:t>.2024</w:t>
      </w:r>
      <w:r w:rsidR="00BB18C5">
        <w:rPr>
          <w:rFonts w:ascii="Arial" w:hAnsi="Arial" w:cs="Arial"/>
          <w:b/>
          <w:color w:val="000000"/>
          <w:lang w:eastAsia="pl-PL"/>
        </w:rPr>
        <w:t>”.</w:t>
      </w:r>
    </w:p>
    <w:p w14:paraId="2708CDE9" w14:textId="4AFA9BE5" w:rsidR="00B40110" w:rsidRPr="002D26E5" w:rsidRDefault="00B40110" w:rsidP="002D26E5">
      <w:pPr>
        <w:pStyle w:val="Akapitzlist"/>
        <w:widowControl/>
        <w:numPr>
          <w:ilvl w:val="0"/>
          <w:numId w:val="87"/>
        </w:numPr>
        <w:suppressAutoHyphens/>
        <w:autoSpaceDE/>
        <w:autoSpaceDN/>
        <w:contextualSpacing/>
        <w:jc w:val="both"/>
        <w:rPr>
          <w:rFonts w:ascii="Arial" w:hAnsi="Arial" w:cs="Arial"/>
          <w:bCs/>
        </w:rPr>
      </w:pPr>
      <w:r w:rsidRPr="002D26E5">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w:t>
      </w:r>
      <w:r w:rsidRPr="002D26E5">
        <w:rPr>
          <w:rFonts w:ascii="Arial" w:hAnsi="Arial" w:cs="Arial"/>
          <w:bCs/>
        </w:rPr>
        <w:lastRenderedPageBreak/>
        <w:t xml:space="preserve">zabezpieczenia najpóźniej w dniu podpisania umowy przez Zamawiającego i Wykonawcę, przed jej podpisaniem. </w:t>
      </w:r>
      <w:r w:rsidRPr="002D26E5">
        <w:rPr>
          <w:rFonts w:ascii="Arial" w:hAnsi="Arial" w:cs="Arial"/>
          <w:color w:val="000000"/>
          <w:shd w:val="clear" w:color="auto" w:fill="FFFFFF"/>
        </w:rPr>
        <w:t>W przypadku wniesienia wadium w pieniądzu Wykonawca może wyrazić zgodę na zaliczenie kwoty wadium na poczet zabezpieczenia.</w:t>
      </w:r>
    </w:p>
    <w:p w14:paraId="17D024AF" w14:textId="4DB1880B" w:rsidR="00B40110" w:rsidRPr="002D26E5" w:rsidRDefault="00B40110" w:rsidP="002D26E5">
      <w:pPr>
        <w:pStyle w:val="Akapitzlist"/>
        <w:widowControl/>
        <w:numPr>
          <w:ilvl w:val="0"/>
          <w:numId w:val="87"/>
        </w:numPr>
        <w:suppressAutoHyphens/>
        <w:autoSpaceDE/>
        <w:autoSpaceDN/>
        <w:contextualSpacing/>
        <w:jc w:val="both"/>
        <w:rPr>
          <w:rFonts w:ascii="Arial" w:hAnsi="Arial" w:cs="Arial"/>
          <w:bCs/>
        </w:rPr>
      </w:pPr>
      <w:r w:rsidRPr="002D26E5">
        <w:rPr>
          <w:rFonts w:ascii="Arial" w:hAnsi="Arial" w:cs="Arial"/>
          <w:color w:val="000000"/>
          <w:shd w:val="clear" w:color="auto" w:fill="FFFFFF"/>
        </w:rPr>
        <w:t xml:space="preserve">Zabezpieczenie służy pokryciu roszczeń z tytułu niewykonania lub nienależytego wykonania umowy. </w:t>
      </w:r>
      <w:r w:rsidRPr="002D26E5">
        <w:rPr>
          <w:rFonts w:ascii="Arial" w:hAnsi="Arial" w:cs="Arial"/>
          <w:color w:val="000000"/>
        </w:rPr>
        <w:t>Kwota stanowiąca 70% zabezpieczenia należytego wykonania umowy, zostanie zwrócona w terminie 30 dni od dnia podpisania protokołu odbioru końcowego.</w:t>
      </w:r>
    </w:p>
    <w:p w14:paraId="271C1A87" w14:textId="4F27EAD1" w:rsidR="00B40110" w:rsidRPr="00B40110" w:rsidRDefault="00B40110" w:rsidP="002D26E5">
      <w:pPr>
        <w:pStyle w:val="Akapitzlist"/>
        <w:widowControl/>
        <w:numPr>
          <w:ilvl w:val="0"/>
          <w:numId w:val="87"/>
        </w:numPr>
        <w:shd w:val="clear" w:color="auto" w:fill="FFFFFF" w:themeFill="background1"/>
        <w:suppressAutoHyphens/>
        <w:autoSpaceDE/>
        <w:autoSpaceDN/>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0D3B324" w:rsidR="00B40110" w:rsidRPr="00B40110" w:rsidRDefault="00B40110" w:rsidP="002D26E5">
      <w:pPr>
        <w:pStyle w:val="Akapitzlist"/>
        <w:widowControl/>
        <w:numPr>
          <w:ilvl w:val="0"/>
          <w:numId w:val="87"/>
        </w:numPr>
        <w:shd w:val="clear" w:color="auto" w:fill="FFFFFF" w:themeFill="background1"/>
        <w:suppressAutoHyphens/>
        <w:autoSpaceDE/>
        <w:autoSpaceDN/>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444ADCD" w:rsidR="00B40110" w:rsidRPr="002D26E5" w:rsidRDefault="00B40110" w:rsidP="002D26E5">
      <w:pPr>
        <w:pStyle w:val="Akapitzlist"/>
        <w:widowControl/>
        <w:numPr>
          <w:ilvl w:val="0"/>
          <w:numId w:val="87"/>
        </w:numPr>
        <w:suppressAutoHyphens/>
        <w:autoSpaceDE/>
        <w:autoSpaceDN/>
        <w:contextualSpacing/>
        <w:jc w:val="both"/>
        <w:rPr>
          <w:rFonts w:ascii="Arial" w:hAnsi="Arial" w:cs="Arial"/>
          <w:bCs/>
        </w:rPr>
      </w:pPr>
      <w:r w:rsidRPr="002D26E5">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59CEDDE" w14:textId="0A78E732" w:rsidR="00105BB9" w:rsidRPr="00B40110" w:rsidRDefault="00B40110" w:rsidP="002D26E5">
      <w:pPr>
        <w:pStyle w:val="Akapitzlist"/>
        <w:widowControl/>
        <w:numPr>
          <w:ilvl w:val="0"/>
          <w:numId w:val="87"/>
        </w:numPr>
        <w:suppressAutoHyphens/>
        <w:autoSpaceDE/>
        <w:autoSpaceDN/>
        <w:contextualSpacing/>
        <w:jc w:val="both"/>
        <w:rPr>
          <w:rFonts w:ascii="Arial" w:hAnsi="Arial" w:cs="Arial"/>
          <w:bCs/>
        </w:rPr>
      </w:pPr>
      <w:r w:rsidRPr="00B40110">
        <w:rPr>
          <w:rFonts w:ascii="Arial" w:hAnsi="Arial" w:cs="Aria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B40110">
        <w:rPr>
          <w:rFonts w:ascii="Arial" w:hAnsi="Arial" w:cs="Arial"/>
          <w:vertAlign w:val="superscript"/>
        </w:rPr>
        <w:t>1</w:t>
      </w:r>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późn. zm.).</w:t>
      </w:r>
    </w:p>
    <w:p w14:paraId="005E4EA5" w14:textId="7C3140E8"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rsidP="00DD7DBF">
                            <w:pPr>
                              <w:spacing w:before="18"/>
                              <w:ind w:left="108"/>
                              <w:jc w:val="both"/>
                              <w:rPr>
                                <w:rFonts w:ascii="Arial" w:hAnsi="Arial" w:cs="Arial"/>
                                <w:b/>
                                <w:color w:val="000000"/>
                              </w:rPr>
                            </w:pPr>
                            <w:bookmarkStart w:id="85" w:name="_bookmark39"/>
                            <w:bookmarkEnd w:id="85"/>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2"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lhEg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" fillcolor="#f1f1f1" strokeweight=".48pt">
                <v:textbox inset="0,0,0,0">
                  <w:txbxContent>
                    <w:p w14:paraId="66D11330" w14:textId="77777777" w:rsidR="00341799" w:rsidRPr="003B04C5" w:rsidRDefault="00341799" w:rsidP="00DD7DBF">
                      <w:pPr>
                        <w:spacing w:before="18"/>
                        <w:ind w:left="108"/>
                        <w:jc w:val="both"/>
                        <w:rPr>
                          <w:rFonts w:ascii="Arial" w:hAnsi="Arial" w:cs="Arial"/>
                          <w:b/>
                          <w:color w:val="000000"/>
                        </w:rPr>
                      </w:pPr>
                      <w:bookmarkStart w:id="86" w:name="_bookmark39"/>
                      <w:bookmarkEnd w:id="86"/>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pPr>
        <w:pStyle w:val="Akapitzlist"/>
        <w:numPr>
          <w:ilvl w:val="1"/>
          <w:numId w:val="44"/>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3DFEC2F0"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3B551A1D"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lastRenderedPageBreak/>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6FF9B1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7625AE">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Default="003B04C5">
      <w:pPr>
        <w:pStyle w:val="Akapitzlist"/>
        <w:numPr>
          <w:ilvl w:val="1"/>
          <w:numId w:val="44"/>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2872A57" w:rsidR="00BB18C5" w:rsidRDefault="00BE413B" w:rsidP="007625AE">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87" w:name="_bookmark40"/>
                            <w:bookmarkEnd w:id="87"/>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3"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oBvJe&#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8" w:name="_bookmark40"/>
                      <w:bookmarkEnd w:id="88"/>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11AF70E7" w:rsidR="00105BB9" w:rsidRPr="003B04C5" w:rsidRDefault="00980374" w:rsidP="00312462">
      <w:pPr>
        <w:pStyle w:val="Tekstpodstawowy"/>
        <w:ind w:left="226"/>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00312462">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 xml:space="preserve">w sprawie ochrony osób fizycznych w związku z przetwarzaniem danych osobowych </w:t>
      </w:r>
      <w:r w:rsidR="00312462">
        <w:rPr>
          <w:rFonts w:ascii="Arial" w:hAnsi="Arial" w:cs="Arial"/>
        </w:rPr>
        <w:t xml:space="preserve">                         </w:t>
      </w:r>
      <w:r w:rsidRPr="003B04C5">
        <w:rPr>
          <w:rFonts w:ascii="Arial" w:hAnsi="Arial" w:cs="Arial"/>
        </w:rPr>
        <w:t>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lastRenderedPageBreak/>
        <w:t>"RODO",</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7625AE">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7625AE">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SWZ</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formularza oferty – zał. nr 1 do SWZ</w:t>
      </w:r>
      <w:r w:rsidRPr="00980374">
        <w:rPr>
          <w:rFonts w:ascii="Arial" w:hAnsi="Arial" w:cs="Arial"/>
        </w:rPr>
        <w:t>).</w:t>
      </w:r>
    </w:p>
    <w:p w14:paraId="41B96A43" w14:textId="77777777" w:rsidR="00105BB9" w:rsidRPr="00980374" w:rsidRDefault="00980374" w:rsidP="007625AE">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RODO,</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pPr>
        <w:widowControl/>
        <w:numPr>
          <w:ilvl w:val="0"/>
          <w:numId w:val="45"/>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pPr>
        <w:widowControl/>
        <w:numPr>
          <w:ilvl w:val="0"/>
          <w:numId w:val="45"/>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przetwarzane będą na podstawie art. 6 ust. 1 lit. c RODO w celu związanym z przedmiotowym postępowaniem o udzielenie zamówienia publicznego, prowadzonym w trybie przetargu nieograniczonego.</w:t>
      </w:r>
    </w:p>
    <w:p w14:paraId="57B6FC65"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odbiorcami Pani/Pana danych osobowych będą osoby lub podmioty, którym udostępniona zostanie dokumentacja postępowania w oparciu o art. 74 ustawy PZP</w:t>
      </w:r>
    </w:p>
    <w:p w14:paraId="21FD91D3"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14:paraId="23447219"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odniesieniu do Pani/Pana danych osobowych decyzje nie będą podejmowane w sposób zautomatyzowany, stosownie do art. 22 RODO.</w:t>
      </w:r>
    </w:p>
    <w:p w14:paraId="13D9FF67"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16 RODO prawo do sprostowania Pani/Pana danych osobowych (</w:t>
      </w:r>
      <w:r w:rsidRPr="003B04C5">
        <w:rPr>
          <w:rFonts w:ascii="Arial" w:eastAsia="Times New Roman" w:hAnsi="Arial" w:cs="Arial"/>
          <w:i/>
          <w:iCs/>
          <w:color w:val="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RODO; </w:t>
      </w:r>
      <w:r w:rsidRPr="003B04C5">
        <w:rPr>
          <w:rFonts w:ascii="Arial" w:eastAsia="Times New Roman" w:hAnsi="Arial" w:cs="Arial"/>
          <w:i/>
          <w:iCs/>
          <w:color w:val="000000"/>
          <w:lang w:eastAsia="pl-PL"/>
        </w:rPr>
        <w:t> </w:t>
      </w:r>
    </w:p>
    <w:p w14:paraId="75FA90C1" w14:textId="77777777" w:rsidR="003B04C5" w:rsidRPr="003B04C5" w:rsidRDefault="003B04C5">
      <w:pPr>
        <w:widowControl/>
        <w:numPr>
          <w:ilvl w:val="0"/>
          <w:numId w:val="45"/>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związku z art. 17 ust. 3 lit. b, d lub e RODO prawo do usunięcia danych osobowych;</w:t>
      </w:r>
    </w:p>
    <w:p w14:paraId="3F24CFA8"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prawo do przenoszenia danych osobowych, o którym mowa w art. 20 RODO;</w:t>
      </w:r>
    </w:p>
    <w:p w14:paraId="023F4198"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 </w:t>
      </w:r>
    </w:p>
    <w:p w14:paraId="4FC4045D" w14:textId="77777777" w:rsidR="003B04C5" w:rsidRDefault="003B04C5">
      <w:pPr>
        <w:widowControl/>
        <w:numPr>
          <w:ilvl w:val="0"/>
          <w:numId w:val="45"/>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1BD5D2F" w14:textId="6C92693A" w:rsidR="00105BB9" w:rsidRPr="00412555" w:rsidRDefault="00F026F5" w:rsidP="007625AE">
      <w:pPr>
        <w:pStyle w:val="Tekstpodstawowy"/>
        <w:spacing w:before="4"/>
        <w:ind w:left="0"/>
        <w:jc w:val="both"/>
        <w:rPr>
          <w:rFonts w:ascii="Arial" w:hAnsi="Arial" w:cs="Arial"/>
          <w:sz w:val="17"/>
        </w:rPr>
      </w:pPr>
      <w:r>
        <w:rPr>
          <w:rFonts w:ascii="Arial" w:hAnsi="Arial" w:cs="Arial"/>
          <w:noProof/>
        </w:rPr>
        <w:lastRenderedPageBreak/>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89" w:name="_bookmark41"/>
                            <w:bookmarkEnd w:id="89"/>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4"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KtCE+0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90" w:name="_bookmark41"/>
                      <w:bookmarkEnd w:id="90"/>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58AC970F" w14:textId="77777777" w:rsidR="00105BB9" w:rsidRPr="00412555" w:rsidRDefault="00980374" w:rsidP="007625AE">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02C0320" w14:textId="72F3F789" w:rsidR="00105BB9" w:rsidRPr="007C5533" w:rsidRDefault="00980374" w:rsidP="007625AE">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r w:rsidRPr="007C5533">
        <w:rPr>
          <w:rFonts w:ascii="Arial" w:hAnsi="Arial" w:cs="Arial"/>
          <w:b/>
          <w:spacing w:val="-5"/>
        </w:rPr>
        <w:t>SWZ</w:t>
      </w:r>
    </w:p>
    <w:p w14:paraId="6380C9F3" w14:textId="77777777" w:rsidR="00105BB9" w:rsidRPr="007C5533" w:rsidRDefault="00980374" w:rsidP="007625AE">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r w:rsidRPr="007C5533">
        <w:rPr>
          <w:rFonts w:ascii="Arial" w:hAnsi="Arial" w:cs="Arial"/>
        </w:rPr>
        <w:t>ust.1</w:t>
      </w:r>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zał. nr 2 do SWZ</w:t>
      </w:r>
    </w:p>
    <w:p w14:paraId="5ED05BB2" w14:textId="77777777" w:rsidR="00412555"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r w:rsidRPr="00F27E08">
        <w:rPr>
          <w:rFonts w:ascii="Arial" w:hAnsi="Arial" w:cs="Arial"/>
          <w:b/>
          <w:bCs/>
          <w:spacing w:val="-5"/>
        </w:rPr>
        <w:t>SWZ</w:t>
      </w:r>
    </w:p>
    <w:p w14:paraId="04F1B051" w14:textId="134432B9" w:rsidR="00412555" w:rsidRPr="00DB4EC7" w:rsidRDefault="00980374" w:rsidP="00DB4EC7">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4 do SWZ</w:t>
      </w:r>
      <w:r w:rsidR="00412555" w:rsidRPr="007C5533">
        <w:rPr>
          <w:rFonts w:ascii="Arial" w:hAnsi="Arial" w:cs="Arial"/>
          <w:b/>
        </w:rPr>
        <w:t>.</w:t>
      </w:r>
    </w:p>
    <w:p w14:paraId="0EA015A4" w14:textId="77777777" w:rsidR="00544B43" w:rsidRDefault="00544B43" w:rsidP="007625AE">
      <w:pPr>
        <w:pStyle w:val="Tekstpodstawowy"/>
        <w:ind w:left="567" w:right="-53" w:hanging="283"/>
        <w:jc w:val="both"/>
        <w:rPr>
          <w:rFonts w:ascii="Arial" w:hAnsi="Arial" w:cs="Arial"/>
          <w:color w:val="000000"/>
          <w:u w:val="single"/>
        </w:rPr>
      </w:pPr>
    </w:p>
    <w:p w14:paraId="4705CB8C" w14:textId="5AD092E4" w:rsidR="00412555" w:rsidRPr="007C5533" w:rsidRDefault="00412555" w:rsidP="007625AE">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7625AE">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r w:rsidRPr="007C5533">
        <w:rPr>
          <w:rFonts w:ascii="Arial" w:hAnsi="Arial" w:cs="Arial"/>
          <w:b/>
          <w:color w:val="000000"/>
          <w:spacing w:val="-5"/>
        </w:rPr>
        <w:t>SWZ</w:t>
      </w:r>
    </w:p>
    <w:p w14:paraId="7B9CE876" w14:textId="0CA92372"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SWZ</w:t>
      </w:r>
    </w:p>
    <w:p w14:paraId="4D8F02AF" w14:textId="77777777" w:rsidR="00412555" w:rsidRPr="00DB4EC7"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r w:rsidRPr="007C5533">
        <w:rPr>
          <w:rFonts w:ascii="Arial" w:hAnsi="Arial" w:cs="Arial"/>
          <w:b/>
          <w:color w:val="000000"/>
          <w:spacing w:val="-5"/>
        </w:rPr>
        <w:t>SWZ</w:t>
      </w:r>
    </w:p>
    <w:p w14:paraId="026B01FB" w14:textId="77777777" w:rsidR="00544B43" w:rsidRDefault="00544B43" w:rsidP="007625AE">
      <w:pPr>
        <w:pStyle w:val="Tekstpodstawowy"/>
        <w:spacing w:before="56"/>
        <w:ind w:right="-53"/>
        <w:jc w:val="both"/>
        <w:rPr>
          <w:rFonts w:ascii="Arial" w:hAnsi="Arial" w:cs="Arial"/>
          <w:u w:val="single"/>
        </w:rPr>
      </w:pPr>
    </w:p>
    <w:p w14:paraId="3C92B0CD" w14:textId="4FEAEBF5" w:rsidR="00105BB9" w:rsidRPr="007C5533" w:rsidRDefault="00980374" w:rsidP="007625AE">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1E9CBD54" w:rsidR="00B1088A" w:rsidRPr="003E7648" w:rsidRDefault="003E7648" w:rsidP="003E7648">
      <w:pPr>
        <w:tabs>
          <w:tab w:val="left" w:pos="512"/>
        </w:tabs>
        <w:spacing w:before="1"/>
        <w:ind w:right="-53"/>
        <w:jc w:val="both"/>
        <w:rPr>
          <w:rFonts w:ascii="Arial" w:hAnsi="Arial" w:cs="Arial"/>
        </w:rPr>
      </w:pPr>
      <w:r>
        <w:rPr>
          <w:rFonts w:ascii="Arial" w:hAnsi="Arial" w:cs="Arial"/>
        </w:rPr>
        <w:t xml:space="preserve">    </w:t>
      </w:r>
      <w:r w:rsidRPr="003E7648">
        <w:rPr>
          <w:rFonts w:ascii="Arial" w:hAnsi="Arial" w:cs="Arial"/>
          <w:sz w:val="16"/>
          <w:szCs w:val="16"/>
        </w:rPr>
        <w:t>8</w:t>
      </w:r>
      <w:r w:rsidRPr="003E7648">
        <w:rPr>
          <w:rFonts w:ascii="Arial" w:hAnsi="Arial" w:cs="Arial"/>
        </w:rPr>
        <w:t xml:space="preserve">. </w:t>
      </w:r>
      <w:r w:rsidR="00980374" w:rsidRPr="003E7648">
        <w:rPr>
          <w:rFonts w:ascii="Arial" w:hAnsi="Arial" w:cs="Arial"/>
        </w:rPr>
        <w:t>projekt</w:t>
      </w:r>
      <w:r w:rsidR="00980374" w:rsidRPr="003E7648">
        <w:rPr>
          <w:rFonts w:ascii="Arial" w:hAnsi="Arial" w:cs="Arial"/>
          <w:spacing w:val="-3"/>
        </w:rPr>
        <w:t xml:space="preserve"> </w:t>
      </w:r>
      <w:r w:rsidR="00980374" w:rsidRPr="003E7648">
        <w:rPr>
          <w:rFonts w:ascii="Arial" w:hAnsi="Arial" w:cs="Arial"/>
        </w:rPr>
        <w:t>umowy</w:t>
      </w:r>
      <w:r w:rsidR="00980374" w:rsidRPr="003E7648">
        <w:rPr>
          <w:rFonts w:ascii="Arial" w:hAnsi="Arial" w:cs="Arial"/>
          <w:spacing w:val="-2"/>
        </w:rPr>
        <w:t xml:space="preserve"> </w:t>
      </w:r>
      <w:r w:rsidR="0049186E" w:rsidRPr="003E7648">
        <w:rPr>
          <w:rFonts w:ascii="Arial" w:hAnsi="Arial" w:cs="Arial"/>
        </w:rPr>
        <w:t>-</w:t>
      </w:r>
      <w:r w:rsidR="00980374" w:rsidRPr="003E7648">
        <w:rPr>
          <w:rFonts w:ascii="Arial" w:hAnsi="Arial" w:cs="Arial"/>
          <w:spacing w:val="-4"/>
        </w:rPr>
        <w:t xml:space="preserve"> </w:t>
      </w:r>
      <w:r w:rsidR="00980374" w:rsidRPr="003E7648">
        <w:rPr>
          <w:rFonts w:ascii="Arial" w:hAnsi="Arial" w:cs="Arial"/>
          <w:b/>
        </w:rPr>
        <w:t>zał.</w:t>
      </w:r>
      <w:r w:rsidR="00980374" w:rsidRPr="003E7648">
        <w:rPr>
          <w:rFonts w:ascii="Arial" w:hAnsi="Arial" w:cs="Arial"/>
          <w:b/>
          <w:spacing w:val="-2"/>
        </w:rPr>
        <w:t xml:space="preserve"> </w:t>
      </w:r>
      <w:r w:rsidR="00980374" w:rsidRPr="003E7648">
        <w:rPr>
          <w:rFonts w:ascii="Arial" w:hAnsi="Arial" w:cs="Arial"/>
          <w:b/>
        </w:rPr>
        <w:t>nr</w:t>
      </w:r>
      <w:r w:rsidR="00980374" w:rsidRPr="003E7648">
        <w:rPr>
          <w:rFonts w:ascii="Arial" w:hAnsi="Arial" w:cs="Arial"/>
          <w:b/>
          <w:spacing w:val="-4"/>
        </w:rPr>
        <w:t xml:space="preserve"> </w:t>
      </w:r>
      <w:r w:rsidR="00980374" w:rsidRPr="003E7648">
        <w:rPr>
          <w:rFonts w:ascii="Arial" w:hAnsi="Arial" w:cs="Arial"/>
          <w:b/>
        </w:rPr>
        <w:t>8</w:t>
      </w:r>
      <w:r w:rsidR="00980374" w:rsidRPr="003E7648">
        <w:rPr>
          <w:rFonts w:ascii="Arial" w:hAnsi="Arial" w:cs="Arial"/>
          <w:b/>
          <w:spacing w:val="-2"/>
        </w:rPr>
        <w:t xml:space="preserve"> </w:t>
      </w:r>
      <w:r w:rsidR="00980374" w:rsidRPr="003E7648">
        <w:rPr>
          <w:rFonts w:ascii="Arial" w:hAnsi="Arial" w:cs="Arial"/>
          <w:b/>
        </w:rPr>
        <w:t>do</w:t>
      </w:r>
      <w:r w:rsidR="00980374" w:rsidRPr="003E7648">
        <w:rPr>
          <w:rFonts w:ascii="Arial" w:hAnsi="Arial" w:cs="Arial"/>
          <w:b/>
          <w:spacing w:val="-3"/>
        </w:rPr>
        <w:t xml:space="preserve"> </w:t>
      </w:r>
      <w:r w:rsidR="00980374" w:rsidRPr="003E7648">
        <w:rPr>
          <w:rFonts w:ascii="Arial" w:hAnsi="Arial" w:cs="Arial"/>
          <w:b/>
          <w:spacing w:val="-5"/>
        </w:rPr>
        <w:t>SWZ</w:t>
      </w:r>
    </w:p>
    <w:p w14:paraId="1CAF6000" w14:textId="3E425C18" w:rsidR="00105BB9" w:rsidRPr="00B1088A" w:rsidRDefault="00B1088A" w:rsidP="007625AE">
      <w:pPr>
        <w:pStyle w:val="Akapitzlist"/>
        <w:tabs>
          <w:tab w:val="left" w:pos="512"/>
        </w:tabs>
        <w:spacing w:before="1"/>
        <w:ind w:left="228" w:right="-53"/>
        <w:jc w:val="both"/>
        <w:rPr>
          <w:rFonts w:ascii="Arial" w:hAnsi="Arial" w:cs="Arial"/>
        </w:rPr>
      </w:pPr>
      <w:r w:rsidRPr="00DB4EC7">
        <w:rPr>
          <w:rFonts w:ascii="Arial" w:hAnsi="Arial" w:cs="Arial"/>
          <w:bCs/>
          <w:spacing w:val="-5"/>
          <w:sz w:val="16"/>
          <w:szCs w:val="16"/>
        </w:rPr>
        <w:t>9</w:t>
      </w:r>
      <w:r w:rsidRPr="00DB4EC7">
        <w:rPr>
          <w:rFonts w:ascii="Arial" w:hAnsi="Arial" w:cs="Arial"/>
          <w:b/>
          <w:spacing w:val="-5"/>
          <w:sz w:val="16"/>
          <w:szCs w:val="16"/>
        </w:rPr>
        <w:t>.</w:t>
      </w:r>
      <w:r>
        <w:rPr>
          <w:rFonts w:ascii="Arial" w:hAnsi="Arial" w:cs="Arial"/>
          <w:b/>
          <w:spacing w:val="-5"/>
        </w:rPr>
        <w:t xml:space="preserve"> </w:t>
      </w:r>
      <w:r w:rsidR="003538F2">
        <w:rPr>
          <w:rFonts w:ascii="Arial" w:hAnsi="Arial" w:cs="Arial"/>
        </w:rPr>
        <w:t>dokumentacja</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r w:rsidR="00980374" w:rsidRPr="00B1088A">
        <w:rPr>
          <w:rFonts w:ascii="Arial" w:hAnsi="Arial" w:cs="Arial"/>
          <w:b/>
          <w:spacing w:val="-4"/>
        </w:rPr>
        <w:t>SWZ.</w:t>
      </w:r>
    </w:p>
    <w:p w14:paraId="3007CB7D" w14:textId="77777777" w:rsidR="003538F2" w:rsidRDefault="003538F2" w:rsidP="007625AE">
      <w:pPr>
        <w:pStyle w:val="Tekstpodstawowy"/>
        <w:ind w:left="0"/>
        <w:jc w:val="both"/>
        <w:rPr>
          <w:rFonts w:ascii="Arial" w:hAnsi="Arial" w:cs="Arial"/>
          <w:b/>
        </w:rPr>
      </w:pPr>
    </w:p>
    <w:p w14:paraId="699F4FA6" w14:textId="77777777" w:rsidR="007F7D50" w:rsidRDefault="007F7D50" w:rsidP="007625AE">
      <w:pPr>
        <w:pStyle w:val="Tekstpodstawowy"/>
        <w:ind w:left="0"/>
        <w:jc w:val="both"/>
        <w:rPr>
          <w:rFonts w:ascii="Arial" w:hAnsi="Arial" w:cs="Arial"/>
          <w:b/>
        </w:rPr>
      </w:pPr>
    </w:p>
    <w:p w14:paraId="0E914D31" w14:textId="77777777" w:rsidR="007F7D50" w:rsidRPr="00980374" w:rsidRDefault="007F7D50" w:rsidP="007625AE">
      <w:pPr>
        <w:pStyle w:val="Tekstpodstawowy"/>
        <w:ind w:left="0"/>
        <w:jc w:val="both"/>
        <w:rPr>
          <w:rFonts w:ascii="Arial" w:hAnsi="Arial" w:cs="Arial"/>
          <w:b/>
        </w:rPr>
      </w:pPr>
    </w:p>
    <w:p w14:paraId="16567E08" w14:textId="70B0F947" w:rsidR="00105BB9" w:rsidRPr="00980374" w:rsidRDefault="00980374" w:rsidP="00DF6F70">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3538F2">
        <w:rPr>
          <w:rFonts w:ascii="Arial" w:hAnsi="Arial" w:cs="Arial"/>
          <w:sz w:val="14"/>
        </w:rPr>
        <w:t>MW</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00AE5005">
        <w:rPr>
          <w:rFonts w:ascii="Arial" w:hAnsi="Arial" w:cs="Arial"/>
          <w:sz w:val="14"/>
        </w:rPr>
        <w:t xml:space="preserve"> /</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F97E5F">
        <w:rPr>
          <w:rFonts w:ascii="Arial" w:hAnsi="Arial" w:cs="Arial"/>
          <w:spacing w:val="-5"/>
          <w:sz w:val="14"/>
        </w:rPr>
        <w:t>MM</w:t>
      </w:r>
    </w:p>
    <w:sectPr w:rsidR="00105BB9" w:rsidRPr="00980374" w:rsidSect="00362D94">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74ED1" w14:textId="77777777" w:rsidR="002B22FC" w:rsidRPr="00096E6B" w:rsidRDefault="002B22FC" w:rsidP="00105BB9">
      <w:pPr>
        <w:rPr>
          <w:szCs w:val="24"/>
        </w:rPr>
      </w:pPr>
      <w:r>
        <w:separator/>
      </w:r>
    </w:p>
  </w:endnote>
  <w:endnote w:type="continuationSeparator" w:id="0">
    <w:p w14:paraId="4E883311" w14:textId="77777777" w:rsidR="002B22FC" w:rsidRPr="00096E6B" w:rsidRDefault="002B22FC"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Sun-18030">
    <w:altName w:val="SimSun"/>
    <w:charset w:val="86"/>
    <w:family w:val="modern"/>
    <w:pitch w:val="default"/>
    <w:sig w:usb0="00000000" w:usb1="00000000" w:usb2="00000000" w:usb3="00000000" w:csb0="0004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Times New Roman"/>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Open Sans">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53F3D" w14:textId="77777777" w:rsidR="002B22FC" w:rsidRPr="00096E6B" w:rsidRDefault="002B22FC" w:rsidP="00105BB9">
      <w:pPr>
        <w:rPr>
          <w:szCs w:val="24"/>
        </w:rPr>
      </w:pPr>
      <w:r>
        <w:separator/>
      </w:r>
    </w:p>
  </w:footnote>
  <w:footnote w:type="continuationSeparator" w:id="0">
    <w:p w14:paraId="501BDB67" w14:textId="77777777" w:rsidR="002B22FC" w:rsidRPr="00096E6B" w:rsidRDefault="002B22FC"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8935" w14:textId="50ABD8F0" w:rsidR="00341799" w:rsidRPr="00346CA4" w:rsidRDefault="00341799" w:rsidP="0079791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5"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6"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7"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8"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9"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0"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1"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2" w15:restartNumberingAfterBreak="0">
    <w:nsid w:val="0937368F"/>
    <w:multiLevelType w:val="hybridMultilevel"/>
    <w:tmpl w:val="1F0A4EA2"/>
    <w:lvl w:ilvl="0" w:tplc="35B6E926">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484477"/>
    <w:multiLevelType w:val="hybridMultilevel"/>
    <w:tmpl w:val="00FADC56"/>
    <w:lvl w:ilvl="0" w:tplc="58D0A034">
      <w:start w:val="11"/>
      <w:numFmt w:val="decimal"/>
      <w:lvlText w:val="%1."/>
      <w:lvlJc w:val="left"/>
      <w:pPr>
        <w:ind w:left="228" w:hanging="331"/>
      </w:pPr>
      <w:rPr>
        <w:rFonts w:ascii="Arial" w:eastAsia="Calibri" w:hAnsi="Arial" w:cs="Arial"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4"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5"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16" w15:restartNumberingAfterBreak="0">
    <w:nsid w:val="0D5C4174"/>
    <w:multiLevelType w:val="hybridMultilevel"/>
    <w:tmpl w:val="FAB82F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CA2D2E"/>
    <w:multiLevelType w:val="hybridMultilevel"/>
    <w:tmpl w:val="8AE641EC"/>
    <w:lvl w:ilvl="0" w:tplc="1FAC63F8">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03328B8"/>
    <w:multiLevelType w:val="hybridMultilevel"/>
    <w:tmpl w:val="903A7390"/>
    <w:lvl w:ilvl="0" w:tplc="B596B970">
      <w:start w:val="1"/>
      <w:numFmt w:val="ordinal"/>
      <w:lvlText w:val="%1)"/>
      <w:lvlJc w:val="left"/>
      <w:pPr>
        <w:ind w:left="1800" w:hanging="360"/>
      </w:pPr>
      <w:rPr>
        <w:rFonts w:hint="default"/>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20" w15:restartNumberingAfterBreak="0">
    <w:nsid w:val="129C2A8C"/>
    <w:multiLevelType w:val="hybridMultilevel"/>
    <w:tmpl w:val="01CAF9EE"/>
    <w:lvl w:ilvl="0" w:tplc="A956CDA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13491EA8"/>
    <w:multiLevelType w:val="hybridMultilevel"/>
    <w:tmpl w:val="8A94D178"/>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23"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24" w15:restartNumberingAfterBreak="0">
    <w:nsid w:val="15411910"/>
    <w:multiLevelType w:val="hybridMultilevel"/>
    <w:tmpl w:val="407C63A8"/>
    <w:lvl w:ilvl="0" w:tplc="A9FCDC80">
      <w:start w:val="1"/>
      <w:numFmt w:val="lowerLetter"/>
      <w:lvlText w:val="%1)"/>
      <w:lvlJc w:val="left"/>
      <w:pPr>
        <w:ind w:left="1056" w:hanging="360"/>
      </w:pPr>
      <w:rPr>
        <w:rFonts w:ascii="Arial" w:eastAsia="SimSun" w:hAnsi="Arial" w:cs="Arial"/>
      </w:rPr>
    </w:lvl>
    <w:lvl w:ilvl="1" w:tplc="FFFFFFFF" w:tentative="1">
      <w:start w:val="1"/>
      <w:numFmt w:val="lowerLetter"/>
      <w:lvlText w:val="%2."/>
      <w:lvlJc w:val="left"/>
      <w:pPr>
        <w:ind w:left="1776" w:hanging="360"/>
      </w:pPr>
    </w:lvl>
    <w:lvl w:ilvl="2" w:tplc="FFFFFFFF" w:tentative="1">
      <w:start w:val="1"/>
      <w:numFmt w:val="lowerRoman"/>
      <w:lvlText w:val="%3."/>
      <w:lvlJc w:val="right"/>
      <w:pPr>
        <w:ind w:left="2496" w:hanging="180"/>
      </w:pPr>
    </w:lvl>
    <w:lvl w:ilvl="3" w:tplc="FFFFFFFF">
      <w:start w:val="1"/>
      <w:numFmt w:val="decimal"/>
      <w:lvlText w:val="%4."/>
      <w:lvlJc w:val="left"/>
      <w:pPr>
        <w:ind w:left="3216" w:hanging="360"/>
      </w:pPr>
    </w:lvl>
    <w:lvl w:ilvl="4" w:tplc="FFFFFFFF" w:tentative="1">
      <w:start w:val="1"/>
      <w:numFmt w:val="lowerLetter"/>
      <w:lvlText w:val="%5."/>
      <w:lvlJc w:val="left"/>
      <w:pPr>
        <w:ind w:left="3936" w:hanging="360"/>
      </w:pPr>
    </w:lvl>
    <w:lvl w:ilvl="5" w:tplc="FFFFFFFF" w:tentative="1">
      <w:start w:val="1"/>
      <w:numFmt w:val="lowerRoman"/>
      <w:lvlText w:val="%6."/>
      <w:lvlJc w:val="right"/>
      <w:pPr>
        <w:ind w:left="4656" w:hanging="180"/>
      </w:pPr>
    </w:lvl>
    <w:lvl w:ilvl="6" w:tplc="FFFFFFFF" w:tentative="1">
      <w:start w:val="1"/>
      <w:numFmt w:val="decimal"/>
      <w:lvlText w:val="%7."/>
      <w:lvlJc w:val="left"/>
      <w:pPr>
        <w:ind w:left="5376" w:hanging="360"/>
      </w:pPr>
    </w:lvl>
    <w:lvl w:ilvl="7" w:tplc="FFFFFFFF" w:tentative="1">
      <w:start w:val="1"/>
      <w:numFmt w:val="lowerLetter"/>
      <w:lvlText w:val="%8."/>
      <w:lvlJc w:val="left"/>
      <w:pPr>
        <w:ind w:left="6096" w:hanging="360"/>
      </w:pPr>
    </w:lvl>
    <w:lvl w:ilvl="8" w:tplc="FFFFFFFF" w:tentative="1">
      <w:start w:val="1"/>
      <w:numFmt w:val="lowerRoman"/>
      <w:lvlText w:val="%9."/>
      <w:lvlJc w:val="right"/>
      <w:pPr>
        <w:ind w:left="6816" w:hanging="180"/>
      </w:pPr>
    </w:lvl>
  </w:abstractNum>
  <w:abstractNum w:abstractNumId="25" w15:restartNumberingAfterBreak="0">
    <w:nsid w:val="156570B9"/>
    <w:multiLevelType w:val="hybridMultilevel"/>
    <w:tmpl w:val="680C0A50"/>
    <w:lvl w:ilvl="0" w:tplc="1E82A314">
      <w:start w:val="1"/>
      <w:numFmt w:val="lowerLetter"/>
      <w:lvlText w:val="%1)"/>
      <w:lvlJc w:val="left"/>
      <w:pPr>
        <w:ind w:left="655"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1517" w:hanging="428"/>
      </w:pPr>
      <w:rPr>
        <w:rFonts w:hint="default"/>
        <w:lang w:val="pl-PL" w:eastAsia="en-US" w:bidi="ar-SA"/>
      </w:rPr>
    </w:lvl>
    <w:lvl w:ilvl="2" w:tplc="C54A560E">
      <w:numFmt w:val="bullet"/>
      <w:lvlText w:val="•"/>
      <w:lvlJc w:val="left"/>
      <w:pPr>
        <w:ind w:left="2382" w:hanging="428"/>
      </w:pPr>
      <w:rPr>
        <w:rFonts w:hint="default"/>
        <w:lang w:val="pl-PL" w:eastAsia="en-US" w:bidi="ar-SA"/>
      </w:rPr>
    </w:lvl>
    <w:lvl w:ilvl="3" w:tplc="BA189CB4">
      <w:numFmt w:val="bullet"/>
      <w:lvlText w:val="•"/>
      <w:lvlJc w:val="left"/>
      <w:pPr>
        <w:ind w:left="3246" w:hanging="428"/>
      </w:pPr>
      <w:rPr>
        <w:rFonts w:hint="default"/>
        <w:lang w:val="pl-PL" w:eastAsia="en-US" w:bidi="ar-SA"/>
      </w:rPr>
    </w:lvl>
    <w:lvl w:ilvl="4" w:tplc="1E343BFE">
      <w:numFmt w:val="bullet"/>
      <w:lvlText w:val="•"/>
      <w:lvlJc w:val="left"/>
      <w:pPr>
        <w:ind w:left="4111" w:hanging="428"/>
      </w:pPr>
      <w:rPr>
        <w:rFonts w:hint="default"/>
        <w:lang w:val="pl-PL" w:eastAsia="en-US" w:bidi="ar-SA"/>
      </w:rPr>
    </w:lvl>
    <w:lvl w:ilvl="5" w:tplc="F2DEF68A">
      <w:numFmt w:val="bullet"/>
      <w:lvlText w:val="•"/>
      <w:lvlJc w:val="left"/>
      <w:pPr>
        <w:ind w:left="4976" w:hanging="428"/>
      </w:pPr>
      <w:rPr>
        <w:rFonts w:hint="default"/>
        <w:lang w:val="pl-PL" w:eastAsia="en-US" w:bidi="ar-SA"/>
      </w:rPr>
    </w:lvl>
    <w:lvl w:ilvl="6" w:tplc="9A622AAC">
      <w:numFmt w:val="bullet"/>
      <w:lvlText w:val="•"/>
      <w:lvlJc w:val="left"/>
      <w:pPr>
        <w:ind w:left="5840" w:hanging="428"/>
      </w:pPr>
      <w:rPr>
        <w:rFonts w:hint="default"/>
        <w:lang w:val="pl-PL" w:eastAsia="en-US" w:bidi="ar-SA"/>
      </w:rPr>
    </w:lvl>
    <w:lvl w:ilvl="7" w:tplc="9252CF9C">
      <w:numFmt w:val="bullet"/>
      <w:lvlText w:val="•"/>
      <w:lvlJc w:val="left"/>
      <w:pPr>
        <w:ind w:left="6705" w:hanging="428"/>
      </w:pPr>
      <w:rPr>
        <w:rFonts w:hint="default"/>
        <w:lang w:val="pl-PL" w:eastAsia="en-US" w:bidi="ar-SA"/>
      </w:rPr>
    </w:lvl>
    <w:lvl w:ilvl="8" w:tplc="4C5013C0">
      <w:numFmt w:val="bullet"/>
      <w:lvlText w:val="•"/>
      <w:lvlJc w:val="left"/>
      <w:pPr>
        <w:ind w:left="7570" w:hanging="428"/>
      </w:pPr>
      <w:rPr>
        <w:rFonts w:hint="default"/>
        <w:lang w:val="pl-PL" w:eastAsia="en-US" w:bidi="ar-SA"/>
      </w:rPr>
    </w:lvl>
  </w:abstractNum>
  <w:abstractNum w:abstractNumId="26"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8"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9"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30"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32" w15:restartNumberingAfterBreak="0">
    <w:nsid w:val="1C06517C"/>
    <w:multiLevelType w:val="hybridMultilevel"/>
    <w:tmpl w:val="26363FCA"/>
    <w:lvl w:ilvl="0" w:tplc="847E5F4C">
      <w:start w:val="1"/>
      <w:numFmt w:val="ordinal"/>
      <w:lvlText w:val="%1)"/>
      <w:lvlJc w:val="left"/>
      <w:pPr>
        <w:ind w:left="1080"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34" w15:restartNumberingAfterBreak="0">
    <w:nsid w:val="1E445EE7"/>
    <w:multiLevelType w:val="hybridMultilevel"/>
    <w:tmpl w:val="49DC0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36"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7"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25166B22"/>
    <w:multiLevelType w:val="hybridMultilevel"/>
    <w:tmpl w:val="D1E839C4"/>
    <w:lvl w:ilvl="0" w:tplc="89367A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6E67657"/>
    <w:multiLevelType w:val="hybridMultilevel"/>
    <w:tmpl w:val="CB4A724A"/>
    <w:lvl w:ilvl="0" w:tplc="07D86BAC">
      <w:start w:val="1"/>
      <w:numFmt w:val="lowerLetter"/>
      <w:lvlText w:val="%1)"/>
      <w:lvlJc w:val="left"/>
      <w:pPr>
        <w:ind w:left="927" w:hanging="360"/>
      </w:pPr>
      <w:rPr>
        <w:rFonts w:hint="default"/>
      </w:rPr>
    </w:lvl>
    <w:lvl w:ilvl="1" w:tplc="5FEAEB24">
      <w:start w:val="1"/>
      <w:numFmt w:val="lowerLetter"/>
      <w:lvlText w:val="%2)"/>
      <w:lvlJc w:val="left"/>
      <w:pPr>
        <w:ind w:left="1800" w:hanging="360"/>
      </w:pPr>
      <w:rPr>
        <w:rFonts w:hint="default"/>
        <w:color w:val="00000A"/>
      </w:rPr>
    </w:lvl>
    <w:lvl w:ilvl="2" w:tplc="0415001B" w:tentative="1">
      <w:start w:val="1"/>
      <w:numFmt w:val="lowerRoman"/>
      <w:lvlText w:val="%3."/>
      <w:lvlJc w:val="right"/>
      <w:pPr>
        <w:ind w:left="2520" w:hanging="180"/>
      </w:pPr>
    </w:lvl>
    <w:lvl w:ilvl="3" w:tplc="044E6AEA">
      <w:start w:val="1"/>
      <w:numFmt w:val="decimal"/>
      <w:lvlText w:val="%4."/>
      <w:lvlJc w:val="left"/>
      <w:pPr>
        <w:ind w:left="360" w:hanging="360"/>
      </w:pPr>
      <w:rPr>
        <w:b/>
        <w:bCs/>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7797E74"/>
    <w:multiLevelType w:val="hybridMultilevel"/>
    <w:tmpl w:val="1E0E49E4"/>
    <w:lvl w:ilvl="0" w:tplc="FFFFFFFF">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FFFFFFFF">
      <w:numFmt w:val="bullet"/>
      <w:lvlText w:val="•"/>
      <w:lvlJc w:val="left"/>
      <w:pPr>
        <w:ind w:left="1184" w:hanging="219"/>
      </w:pPr>
      <w:rPr>
        <w:rFonts w:hint="default"/>
        <w:lang w:val="pl-PL" w:eastAsia="en-US" w:bidi="ar-SA"/>
      </w:rPr>
    </w:lvl>
    <w:lvl w:ilvl="2" w:tplc="FFFFFFFF">
      <w:numFmt w:val="bullet"/>
      <w:lvlText w:val="•"/>
      <w:lvlJc w:val="left"/>
      <w:pPr>
        <w:ind w:left="2149" w:hanging="219"/>
      </w:pPr>
      <w:rPr>
        <w:rFonts w:hint="default"/>
        <w:lang w:val="pl-PL" w:eastAsia="en-US" w:bidi="ar-SA"/>
      </w:rPr>
    </w:lvl>
    <w:lvl w:ilvl="3" w:tplc="FFFFFFFF">
      <w:numFmt w:val="bullet"/>
      <w:lvlText w:val="•"/>
      <w:lvlJc w:val="left"/>
      <w:pPr>
        <w:ind w:left="3113" w:hanging="219"/>
      </w:pPr>
      <w:rPr>
        <w:rFonts w:hint="default"/>
        <w:lang w:val="pl-PL" w:eastAsia="en-US" w:bidi="ar-SA"/>
      </w:rPr>
    </w:lvl>
    <w:lvl w:ilvl="4" w:tplc="FFFFFFFF">
      <w:numFmt w:val="bullet"/>
      <w:lvlText w:val="•"/>
      <w:lvlJc w:val="left"/>
      <w:pPr>
        <w:ind w:left="4078" w:hanging="219"/>
      </w:pPr>
      <w:rPr>
        <w:rFonts w:hint="default"/>
        <w:lang w:val="pl-PL" w:eastAsia="en-US" w:bidi="ar-SA"/>
      </w:rPr>
    </w:lvl>
    <w:lvl w:ilvl="5" w:tplc="FFFFFFFF">
      <w:numFmt w:val="bullet"/>
      <w:lvlText w:val="•"/>
      <w:lvlJc w:val="left"/>
      <w:pPr>
        <w:ind w:left="5043" w:hanging="219"/>
      </w:pPr>
      <w:rPr>
        <w:rFonts w:hint="default"/>
        <w:lang w:val="pl-PL" w:eastAsia="en-US" w:bidi="ar-SA"/>
      </w:rPr>
    </w:lvl>
    <w:lvl w:ilvl="6" w:tplc="FFFFFFFF">
      <w:numFmt w:val="bullet"/>
      <w:lvlText w:val="•"/>
      <w:lvlJc w:val="left"/>
      <w:pPr>
        <w:ind w:left="6007" w:hanging="219"/>
      </w:pPr>
      <w:rPr>
        <w:rFonts w:hint="default"/>
        <w:lang w:val="pl-PL" w:eastAsia="en-US" w:bidi="ar-SA"/>
      </w:rPr>
    </w:lvl>
    <w:lvl w:ilvl="7" w:tplc="FFFFFFFF">
      <w:numFmt w:val="bullet"/>
      <w:lvlText w:val="•"/>
      <w:lvlJc w:val="left"/>
      <w:pPr>
        <w:ind w:left="6972" w:hanging="219"/>
      </w:pPr>
      <w:rPr>
        <w:rFonts w:hint="default"/>
        <w:lang w:val="pl-PL" w:eastAsia="en-US" w:bidi="ar-SA"/>
      </w:rPr>
    </w:lvl>
    <w:lvl w:ilvl="8" w:tplc="FFFFFFFF">
      <w:numFmt w:val="bullet"/>
      <w:lvlText w:val="•"/>
      <w:lvlJc w:val="left"/>
      <w:pPr>
        <w:ind w:left="7937" w:hanging="219"/>
      </w:pPr>
      <w:rPr>
        <w:rFonts w:hint="default"/>
        <w:lang w:val="pl-PL" w:eastAsia="en-US" w:bidi="ar-SA"/>
      </w:rPr>
    </w:lvl>
  </w:abstractNum>
  <w:abstractNum w:abstractNumId="42"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43" w15:restartNumberingAfterBreak="0">
    <w:nsid w:val="2D2A533A"/>
    <w:multiLevelType w:val="hybridMultilevel"/>
    <w:tmpl w:val="5ACCC820"/>
    <w:lvl w:ilvl="0" w:tplc="0415000F">
      <w:start w:val="1"/>
      <w:numFmt w:val="decimal"/>
      <w:lvlText w:val="%1."/>
      <w:lvlJc w:val="left"/>
      <w:pPr>
        <w:ind w:left="611" w:hanging="360"/>
      </w:pPr>
    </w:lvl>
    <w:lvl w:ilvl="1" w:tplc="04150019">
      <w:start w:val="1"/>
      <w:numFmt w:val="lowerLetter"/>
      <w:lvlText w:val="%2."/>
      <w:lvlJc w:val="left"/>
      <w:pPr>
        <w:ind w:left="1331" w:hanging="360"/>
      </w:pPr>
    </w:lvl>
    <w:lvl w:ilvl="2" w:tplc="0415001B" w:tentative="1">
      <w:start w:val="1"/>
      <w:numFmt w:val="lowerRoman"/>
      <w:lvlText w:val="%3."/>
      <w:lvlJc w:val="right"/>
      <w:pPr>
        <w:ind w:left="2051" w:hanging="180"/>
      </w:pPr>
    </w:lvl>
    <w:lvl w:ilvl="3" w:tplc="0415000F" w:tentative="1">
      <w:start w:val="1"/>
      <w:numFmt w:val="decimal"/>
      <w:lvlText w:val="%4."/>
      <w:lvlJc w:val="left"/>
      <w:pPr>
        <w:ind w:left="2771" w:hanging="360"/>
      </w:pPr>
    </w:lvl>
    <w:lvl w:ilvl="4" w:tplc="04150019" w:tentative="1">
      <w:start w:val="1"/>
      <w:numFmt w:val="lowerLetter"/>
      <w:lvlText w:val="%5."/>
      <w:lvlJc w:val="left"/>
      <w:pPr>
        <w:ind w:left="3491" w:hanging="360"/>
      </w:pPr>
    </w:lvl>
    <w:lvl w:ilvl="5" w:tplc="0415001B" w:tentative="1">
      <w:start w:val="1"/>
      <w:numFmt w:val="lowerRoman"/>
      <w:lvlText w:val="%6."/>
      <w:lvlJc w:val="right"/>
      <w:pPr>
        <w:ind w:left="4211" w:hanging="180"/>
      </w:pPr>
    </w:lvl>
    <w:lvl w:ilvl="6" w:tplc="0415000F" w:tentative="1">
      <w:start w:val="1"/>
      <w:numFmt w:val="decimal"/>
      <w:lvlText w:val="%7."/>
      <w:lvlJc w:val="left"/>
      <w:pPr>
        <w:ind w:left="4931" w:hanging="360"/>
      </w:pPr>
    </w:lvl>
    <w:lvl w:ilvl="7" w:tplc="04150019" w:tentative="1">
      <w:start w:val="1"/>
      <w:numFmt w:val="lowerLetter"/>
      <w:lvlText w:val="%8."/>
      <w:lvlJc w:val="left"/>
      <w:pPr>
        <w:ind w:left="5651" w:hanging="360"/>
      </w:pPr>
    </w:lvl>
    <w:lvl w:ilvl="8" w:tplc="0415001B" w:tentative="1">
      <w:start w:val="1"/>
      <w:numFmt w:val="lowerRoman"/>
      <w:lvlText w:val="%9."/>
      <w:lvlJc w:val="right"/>
      <w:pPr>
        <w:ind w:left="6371" w:hanging="180"/>
      </w:pPr>
    </w:lvl>
  </w:abstractNum>
  <w:abstractNum w:abstractNumId="44" w15:restartNumberingAfterBreak="0">
    <w:nsid w:val="2EF2277F"/>
    <w:multiLevelType w:val="hybridMultilevel"/>
    <w:tmpl w:val="5268E452"/>
    <w:lvl w:ilvl="0" w:tplc="B7305676">
      <w:start w:val="1"/>
      <w:numFmt w:val="decimal"/>
      <w:lvlText w:val="%1."/>
      <w:lvlJc w:val="left"/>
      <w:pPr>
        <w:ind w:left="1353"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46" w15:restartNumberingAfterBreak="0">
    <w:nsid w:val="31C051BA"/>
    <w:multiLevelType w:val="hybridMultilevel"/>
    <w:tmpl w:val="B1ACB496"/>
    <w:lvl w:ilvl="0" w:tplc="4AC8604E">
      <w:start w:val="1"/>
      <w:numFmt w:val="decimal"/>
      <w:lvlText w:val="%1."/>
      <w:lvlJc w:val="left"/>
      <w:pPr>
        <w:ind w:left="511" w:hanging="219"/>
      </w:pPr>
      <w:rPr>
        <w:rFonts w:ascii="Arial" w:eastAsia="Calibri" w:hAnsi="Arial" w:cs="Arial" w:hint="default"/>
        <w:b/>
        <w:bCs/>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47"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48" w15:restartNumberingAfterBreak="0">
    <w:nsid w:val="32773EED"/>
    <w:multiLevelType w:val="hybridMultilevel"/>
    <w:tmpl w:val="38961A4C"/>
    <w:lvl w:ilvl="0" w:tplc="49DA8B78">
      <w:start w:val="1"/>
      <w:numFmt w:val="decimal"/>
      <w:lvlText w:val="%1."/>
      <w:lvlJc w:val="left"/>
      <w:pPr>
        <w:ind w:left="720" w:hanging="360"/>
      </w:pPr>
      <w:rPr>
        <w:rFonts w:eastAsia="Calibri"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start w:val="1"/>
      <w:numFmt w:val="lowerLetter"/>
      <w:lvlText w:val="%2."/>
      <w:lvlJc w:val="left"/>
      <w:pPr>
        <w:ind w:left="1439" w:hanging="360"/>
      </w:pPr>
    </w:lvl>
    <w:lvl w:ilvl="2" w:tplc="FFFFFFFF">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50" w15:restartNumberingAfterBreak="0">
    <w:nsid w:val="35BC339D"/>
    <w:multiLevelType w:val="hybridMultilevel"/>
    <w:tmpl w:val="6D70E98C"/>
    <w:lvl w:ilvl="0" w:tplc="451A4A0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5C3286F"/>
    <w:multiLevelType w:val="hybridMultilevel"/>
    <w:tmpl w:val="1E0E49E4"/>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52"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53" w15:restartNumberingAfterBreak="0">
    <w:nsid w:val="37502E96"/>
    <w:multiLevelType w:val="multilevel"/>
    <w:tmpl w:val="7B04C45C"/>
    <w:lvl w:ilvl="0">
      <w:start w:val="1"/>
      <w:numFmt w:val="decimal"/>
      <w:lvlText w:val="%1)"/>
      <w:lvlJc w:val="left"/>
      <w:pPr>
        <w:ind w:left="644" w:hanging="360"/>
      </w:pPr>
      <w:rPr>
        <w:i w:val="0"/>
        <w:i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15:restartNumberingAfterBreak="0">
    <w:nsid w:val="37E91D21"/>
    <w:multiLevelType w:val="hybridMultilevel"/>
    <w:tmpl w:val="6A7205A0"/>
    <w:lvl w:ilvl="0" w:tplc="E47291BA">
      <w:start w:val="2"/>
      <w:numFmt w:val="decimal"/>
      <w:lvlText w:val="%1."/>
      <w:lvlJc w:val="left"/>
      <w:pPr>
        <w:ind w:left="4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56" w15:restartNumberingAfterBreak="0">
    <w:nsid w:val="39537512"/>
    <w:multiLevelType w:val="hybridMultilevel"/>
    <w:tmpl w:val="8D3A8192"/>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7" w15:restartNumberingAfterBreak="0">
    <w:nsid w:val="3B432DF0"/>
    <w:multiLevelType w:val="hybridMultilevel"/>
    <w:tmpl w:val="87262AA2"/>
    <w:lvl w:ilvl="0" w:tplc="12408492">
      <w:start w:val="1"/>
      <w:numFmt w:val="decimal"/>
      <w:lvlText w:val="%1."/>
      <w:lvlJc w:val="left"/>
      <w:pPr>
        <w:ind w:left="586" w:hanging="360"/>
      </w:pPr>
      <w:rPr>
        <w:b/>
        <w:bCs/>
      </w:rPr>
    </w:lvl>
    <w:lvl w:ilvl="1" w:tplc="04150019" w:tentative="1">
      <w:start w:val="1"/>
      <w:numFmt w:val="lowerLetter"/>
      <w:lvlText w:val="%2."/>
      <w:lvlJc w:val="left"/>
      <w:pPr>
        <w:ind w:left="1306" w:hanging="360"/>
      </w:pPr>
    </w:lvl>
    <w:lvl w:ilvl="2" w:tplc="0415001B" w:tentative="1">
      <w:start w:val="1"/>
      <w:numFmt w:val="lowerRoman"/>
      <w:lvlText w:val="%3."/>
      <w:lvlJc w:val="right"/>
      <w:pPr>
        <w:ind w:left="2026" w:hanging="180"/>
      </w:pPr>
    </w:lvl>
    <w:lvl w:ilvl="3" w:tplc="0415000F" w:tentative="1">
      <w:start w:val="1"/>
      <w:numFmt w:val="decimal"/>
      <w:lvlText w:val="%4."/>
      <w:lvlJc w:val="left"/>
      <w:pPr>
        <w:ind w:left="2746" w:hanging="360"/>
      </w:pPr>
    </w:lvl>
    <w:lvl w:ilvl="4" w:tplc="04150019" w:tentative="1">
      <w:start w:val="1"/>
      <w:numFmt w:val="lowerLetter"/>
      <w:lvlText w:val="%5."/>
      <w:lvlJc w:val="left"/>
      <w:pPr>
        <w:ind w:left="3466" w:hanging="360"/>
      </w:pPr>
    </w:lvl>
    <w:lvl w:ilvl="5" w:tplc="0415001B" w:tentative="1">
      <w:start w:val="1"/>
      <w:numFmt w:val="lowerRoman"/>
      <w:lvlText w:val="%6."/>
      <w:lvlJc w:val="right"/>
      <w:pPr>
        <w:ind w:left="4186" w:hanging="180"/>
      </w:pPr>
    </w:lvl>
    <w:lvl w:ilvl="6" w:tplc="0415000F" w:tentative="1">
      <w:start w:val="1"/>
      <w:numFmt w:val="decimal"/>
      <w:lvlText w:val="%7."/>
      <w:lvlJc w:val="left"/>
      <w:pPr>
        <w:ind w:left="4906" w:hanging="360"/>
      </w:pPr>
    </w:lvl>
    <w:lvl w:ilvl="7" w:tplc="04150019" w:tentative="1">
      <w:start w:val="1"/>
      <w:numFmt w:val="lowerLetter"/>
      <w:lvlText w:val="%8."/>
      <w:lvlJc w:val="left"/>
      <w:pPr>
        <w:ind w:left="5626" w:hanging="360"/>
      </w:pPr>
    </w:lvl>
    <w:lvl w:ilvl="8" w:tplc="0415001B" w:tentative="1">
      <w:start w:val="1"/>
      <w:numFmt w:val="lowerRoman"/>
      <w:lvlText w:val="%9."/>
      <w:lvlJc w:val="right"/>
      <w:pPr>
        <w:ind w:left="6346" w:hanging="180"/>
      </w:pPr>
    </w:lvl>
  </w:abstractNum>
  <w:abstractNum w:abstractNumId="58"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9"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60"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61"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62"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63" w15:restartNumberingAfterBreak="0">
    <w:nsid w:val="47DB5EA1"/>
    <w:multiLevelType w:val="hybridMultilevel"/>
    <w:tmpl w:val="8E64F7CC"/>
    <w:lvl w:ilvl="0" w:tplc="04150011">
      <w:start w:val="1"/>
      <w:numFmt w:val="decimal"/>
      <w:lvlText w:val="%1)"/>
      <w:lvlJc w:val="left"/>
      <w:pPr>
        <w:ind w:left="780" w:hanging="360"/>
      </w:pPr>
      <w:rPr>
        <w:rFonts w:hint="default"/>
        <w:color w:val="00000A"/>
      </w:rPr>
    </w:lvl>
    <w:lvl w:ilvl="1" w:tplc="04150019" w:tentative="1">
      <w:start w:val="1"/>
      <w:numFmt w:val="lowerLetter"/>
      <w:lvlText w:val="%2."/>
      <w:lvlJc w:val="left"/>
      <w:pPr>
        <w:ind w:left="420" w:hanging="360"/>
      </w:pPr>
    </w:lvl>
    <w:lvl w:ilvl="2" w:tplc="0415001B" w:tentative="1">
      <w:start w:val="1"/>
      <w:numFmt w:val="lowerRoman"/>
      <w:lvlText w:val="%3."/>
      <w:lvlJc w:val="right"/>
      <w:pPr>
        <w:ind w:left="1140" w:hanging="180"/>
      </w:pPr>
    </w:lvl>
    <w:lvl w:ilvl="3" w:tplc="0415000F" w:tentative="1">
      <w:start w:val="1"/>
      <w:numFmt w:val="decimal"/>
      <w:lvlText w:val="%4."/>
      <w:lvlJc w:val="left"/>
      <w:pPr>
        <w:ind w:left="1860" w:hanging="360"/>
      </w:pPr>
    </w:lvl>
    <w:lvl w:ilvl="4" w:tplc="04150019" w:tentative="1">
      <w:start w:val="1"/>
      <w:numFmt w:val="lowerLetter"/>
      <w:lvlText w:val="%5."/>
      <w:lvlJc w:val="left"/>
      <w:pPr>
        <w:ind w:left="2580" w:hanging="360"/>
      </w:pPr>
    </w:lvl>
    <w:lvl w:ilvl="5" w:tplc="0415001B" w:tentative="1">
      <w:start w:val="1"/>
      <w:numFmt w:val="lowerRoman"/>
      <w:lvlText w:val="%6."/>
      <w:lvlJc w:val="right"/>
      <w:pPr>
        <w:ind w:left="3300" w:hanging="180"/>
      </w:pPr>
    </w:lvl>
    <w:lvl w:ilvl="6" w:tplc="0415000F" w:tentative="1">
      <w:start w:val="1"/>
      <w:numFmt w:val="decimal"/>
      <w:lvlText w:val="%7."/>
      <w:lvlJc w:val="left"/>
      <w:pPr>
        <w:ind w:left="4020" w:hanging="360"/>
      </w:pPr>
    </w:lvl>
    <w:lvl w:ilvl="7" w:tplc="04150019" w:tentative="1">
      <w:start w:val="1"/>
      <w:numFmt w:val="lowerLetter"/>
      <w:lvlText w:val="%8."/>
      <w:lvlJc w:val="left"/>
      <w:pPr>
        <w:ind w:left="4740" w:hanging="360"/>
      </w:pPr>
    </w:lvl>
    <w:lvl w:ilvl="8" w:tplc="0415001B" w:tentative="1">
      <w:start w:val="1"/>
      <w:numFmt w:val="lowerRoman"/>
      <w:lvlText w:val="%9."/>
      <w:lvlJc w:val="right"/>
      <w:pPr>
        <w:ind w:left="5460" w:hanging="180"/>
      </w:pPr>
    </w:lvl>
  </w:abstractNum>
  <w:abstractNum w:abstractNumId="64" w15:restartNumberingAfterBreak="0">
    <w:nsid w:val="484D7A00"/>
    <w:multiLevelType w:val="hybridMultilevel"/>
    <w:tmpl w:val="2E3ACBFC"/>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84F4BBF"/>
    <w:multiLevelType w:val="hybridMultilevel"/>
    <w:tmpl w:val="588A2660"/>
    <w:lvl w:ilvl="0" w:tplc="BC2EA9FA">
      <w:start w:val="1"/>
      <w:numFmt w:val="decimal"/>
      <w:lvlText w:val="%1.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3100F9"/>
    <w:multiLevelType w:val="hybridMultilevel"/>
    <w:tmpl w:val="89E455EC"/>
    <w:lvl w:ilvl="0" w:tplc="C434AAFE">
      <w:start w:val="10"/>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B62661"/>
    <w:multiLevelType w:val="multilevel"/>
    <w:tmpl w:val="2B0845CE"/>
    <w:lvl w:ilvl="0">
      <w:start w:val="1"/>
      <w:numFmt w:val="bullet"/>
      <w:lvlText w:val=""/>
      <w:lvlJc w:val="left"/>
      <w:pPr>
        <w:ind w:left="360" w:hanging="360"/>
      </w:pPr>
      <w:rPr>
        <w:rFonts w:ascii="Symbol" w:hAnsi="Symbol" w:hint="default"/>
        <w:b/>
        <w:bCs/>
        <w:i w:val="0"/>
        <w:iCs w:val="0"/>
        <w:strike w:val="0"/>
        <w:sz w:val="22"/>
        <w:szCs w:val="22"/>
      </w:rPr>
    </w:lvl>
    <w:lvl w:ilvl="1">
      <w:start w:val="1"/>
      <w:numFmt w:val="decimal"/>
      <w:isLgl/>
      <w:lvlText w:val="%1.%2."/>
      <w:lvlJc w:val="left"/>
      <w:pPr>
        <w:ind w:left="1440" w:hanging="720"/>
      </w:pPr>
      <w:rPr>
        <w:rFonts w:eastAsia="SimSun-18030" w:hint="default"/>
        <w:i/>
        <w:u w:val="none"/>
      </w:rPr>
    </w:lvl>
    <w:lvl w:ilvl="2">
      <w:start w:val="1"/>
      <w:numFmt w:val="decimal"/>
      <w:isLgl/>
      <w:lvlText w:val="%1.%2.%3."/>
      <w:lvlJc w:val="left"/>
      <w:pPr>
        <w:ind w:left="2160" w:hanging="720"/>
      </w:pPr>
      <w:rPr>
        <w:rFonts w:eastAsia="SimSun-18030" w:hint="default"/>
        <w:i/>
        <w:u w:val="single"/>
      </w:rPr>
    </w:lvl>
    <w:lvl w:ilvl="3">
      <w:start w:val="1"/>
      <w:numFmt w:val="decimal"/>
      <w:isLgl/>
      <w:lvlText w:val="%1.%2.%3.%4."/>
      <w:lvlJc w:val="left"/>
      <w:pPr>
        <w:ind w:left="3240" w:hanging="1080"/>
      </w:pPr>
      <w:rPr>
        <w:rFonts w:eastAsia="SimSun-18030" w:hint="default"/>
        <w:i/>
        <w:u w:val="single"/>
      </w:rPr>
    </w:lvl>
    <w:lvl w:ilvl="4">
      <w:start w:val="1"/>
      <w:numFmt w:val="decimal"/>
      <w:isLgl/>
      <w:lvlText w:val="%1.%2.%3.%4.%5."/>
      <w:lvlJc w:val="left"/>
      <w:pPr>
        <w:ind w:left="3960" w:hanging="1080"/>
      </w:pPr>
      <w:rPr>
        <w:rFonts w:eastAsia="SimSun-18030" w:hint="default"/>
        <w:i/>
        <w:u w:val="single"/>
      </w:rPr>
    </w:lvl>
    <w:lvl w:ilvl="5">
      <w:start w:val="1"/>
      <w:numFmt w:val="decimal"/>
      <w:isLgl/>
      <w:lvlText w:val="%1.%2.%3.%4.%5.%6."/>
      <w:lvlJc w:val="left"/>
      <w:pPr>
        <w:ind w:left="5040" w:hanging="1440"/>
      </w:pPr>
      <w:rPr>
        <w:rFonts w:eastAsia="SimSun-18030" w:hint="default"/>
        <w:i/>
        <w:u w:val="single"/>
      </w:rPr>
    </w:lvl>
    <w:lvl w:ilvl="6">
      <w:start w:val="1"/>
      <w:numFmt w:val="decimal"/>
      <w:isLgl/>
      <w:lvlText w:val="%1.%2.%3.%4.%5.%6.%7."/>
      <w:lvlJc w:val="left"/>
      <w:pPr>
        <w:ind w:left="5760" w:hanging="1440"/>
      </w:pPr>
      <w:rPr>
        <w:rFonts w:eastAsia="SimSun-18030" w:hint="default"/>
        <w:i/>
        <w:u w:val="single"/>
      </w:rPr>
    </w:lvl>
    <w:lvl w:ilvl="7">
      <w:start w:val="1"/>
      <w:numFmt w:val="decimal"/>
      <w:isLgl/>
      <w:lvlText w:val="%1.%2.%3.%4.%5.%6.%7.%8."/>
      <w:lvlJc w:val="left"/>
      <w:pPr>
        <w:ind w:left="6840" w:hanging="1800"/>
      </w:pPr>
      <w:rPr>
        <w:rFonts w:eastAsia="SimSun-18030" w:hint="default"/>
        <w:i/>
        <w:u w:val="single"/>
      </w:rPr>
    </w:lvl>
    <w:lvl w:ilvl="8">
      <w:start w:val="1"/>
      <w:numFmt w:val="decimal"/>
      <w:isLgl/>
      <w:lvlText w:val="%1.%2.%3.%4.%5.%6.%7.%8.%9."/>
      <w:lvlJc w:val="left"/>
      <w:pPr>
        <w:ind w:left="7560" w:hanging="1800"/>
      </w:pPr>
      <w:rPr>
        <w:rFonts w:eastAsia="SimSun-18030" w:hint="default"/>
        <w:i/>
        <w:u w:val="single"/>
      </w:rPr>
    </w:lvl>
  </w:abstractNum>
  <w:abstractNum w:abstractNumId="68" w15:restartNumberingAfterBreak="0">
    <w:nsid w:val="4E141B76"/>
    <w:multiLevelType w:val="hybridMultilevel"/>
    <w:tmpl w:val="54B64B9C"/>
    <w:lvl w:ilvl="0" w:tplc="F5AEC078">
      <w:start w:val="1"/>
      <w:numFmt w:val="decimal"/>
      <w:lvlText w:val="%1."/>
      <w:lvlJc w:val="left"/>
      <w:pPr>
        <w:ind w:left="446" w:hanging="219"/>
      </w:pPr>
      <w:rPr>
        <w:rFonts w:ascii="Arial" w:eastAsia="Calibri" w:hAnsi="Arial" w:cs="Arial" w:hint="default"/>
        <w:b w:val="0"/>
        <w:bCs w:val="0"/>
        <w:i w:val="0"/>
        <w:iCs w:val="0"/>
        <w:w w:val="100"/>
        <w:sz w:val="22"/>
        <w:szCs w:val="22"/>
        <w:lang w:val="pl-PL" w:eastAsia="en-US" w:bidi="ar-SA"/>
      </w:rPr>
    </w:lvl>
    <w:lvl w:ilvl="1" w:tplc="77B2890A">
      <w:start w:val="1"/>
      <w:numFmt w:val="decimal"/>
      <w:lvlText w:val="%2)"/>
      <w:lvlJc w:val="left"/>
      <w:pPr>
        <w:ind w:left="936" w:hanging="348"/>
      </w:pPr>
      <w:rPr>
        <w:rFonts w:hint="default"/>
        <w:b w:val="0"/>
        <w:bCs w:val="0"/>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69" w15:restartNumberingAfterBreak="0">
    <w:nsid w:val="4E427C93"/>
    <w:multiLevelType w:val="hybridMultilevel"/>
    <w:tmpl w:val="CE24D7E4"/>
    <w:lvl w:ilvl="0" w:tplc="A956CD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4F536534"/>
    <w:multiLevelType w:val="hybridMultilevel"/>
    <w:tmpl w:val="806C48F2"/>
    <w:lvl w:ilvl="0" w:tplc="E938C188">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FE5454B"/>
    <w:multiLevelType w:val="hybridMultilevel"/>
    <w:tmpl w:val="F3A217CA"/>
    <w:lvl w:ilvl="0" w:tplc="04150019">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73"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75" w15:restartNumberingAfterBreak="0">
    <w:nsid w:val="54C01C34"/>
    <w:multiLevelType w:val="hybridMultilevel"/>
    <w:tmpl w:val="5B1E27DE"/>
    <w:lvl w:ilvl="0" w:tplc="B88C6278">
      <w:start w:val="1"/>
      <w:numFmt w:val="lowerLetter"/>
      <w:lvlText w:val="%1)"/>
      <w:lvlJc w:val="left"/>
      <w:pPr>
        <w:ind w:left="720" w:hanging="360"/>
      </w:pPr>
      <w:rPr>
        <w:rFonts w:ascii="Arial" w:eastAsia="Calibr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6F25A4A"/>
    <w:multiLevelType w:val="hybridMultilevel"/>
    <w:tmpl w:val="261690C0"/>
    <w:lvl w:ilvl="0" w:tplc="E92E0EC6">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7"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79" w15:restartNumberingAfterBreak="0">
    <w:nsid w:val="603B01A1"/>
    <w:multiLevelType w:val="hybridMultilevel"/>
    <w:tmpl w:val="A29847D4"/>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0" w15:restartNumberingAfterBreak="0">
    <w:nsid w:val="607816A9"/>
    <w:multiLevelType w:val="hybridMultilevel"/>
    <w:tmpl w:val="259C42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0B412C5"/>
    <w:multiLevelType w:val="hybridMultilevel"/>
    <w:tmpl w:val="B2560764"/>
    <w:lvl w:ilvl="0" w:tplc="0415000F">
      <w:start w:val="1"/>
      <w:numFmt w:val="decimal"/>
      <w:lvlText w:val="%1."/>
      <w:lvlJc w:val="left"/>
      <w:pPr>
        <w:ind w:left="446" w:hanging="219"/>
      </w:pPr>
      <w:rPr>
        <w:rFonts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82" w15:restartNumberingAfterBreak="0">
    <w:nsid w:val="610C5172"/>
    <w:multiLevelType w:val="hybridMultilevel"/>
    <w:tmpl w:val="430A2FAC"/>
    <w:lvl w:ilvl="0" w:tplc="04150011">
      <w:start w:val="1"/>
      <w:numFmt w:val="decimal"/>
      <w:lvlText w:val="%1)"/>
      <w:lvlJc w:val="left"/>
      <w:pPr>
        <w:ind w:left="446" w:hanging="219"/>
      </w:pPr>
      <w:rPr>
        <w:rFonts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83" w15:restartNumberingAfterBreak="0">
    <w:nsid w:val="6188621B"/>
    <w:multiLevelType w:val="multilevel"/>
    <w:tmpl w:val="DC18FD00"/>
    <w:lvl w:ilvl="0">
      <w:start w:val="1"/>
      <w:numFmt w:val="decimal"/>
      <w:lvlText w:val="%1."/>
      <w:lvlJc w:val="left"/>
      <w:pPr>
        <w:ind w:left="360" w:hanging="360"/>
      </w:pPr>
      <w:rPr>
        <w:b/>
        <w:bCs/>
        <w:i w:val="0"/>
        <w:iCs w:val="0"/>
        <w:strike w:val="0"/>
        <w:sz w:val="22"/>
        <w:szCs w:val="22"/>
      </w:rPr>
    </w:lvl>
    <w:lvl w:ilvl="1">
      <w:start w:val="1"/>
      <w:numFmt w:val="decimal"/>
      <w:isLgl/>
      <w:lvlText w:val="%1.%2."/>
      <w:lvlJc w:val="left"/>
      <w:pPr>
        <w:ind w:left="1440" w:hanging="720"/>
      </w:pPr>
      <w:rPr>
        <w:rFonts w:eastAsia="SimSun-18030" w:hint="default"/>
        <w:i/>
        <w:u w:val="none"/>
      </w:rPr>
    </w:lvl>
    <w:lvl w:ilvl="2">
      <w:start w:val="1"/>
      <w:numFmt w:val="decimal"/>
      <w:isLgl/>
      <w:lvlText w:val="%1.%2.%3."/>
      <w:lvlJc w:val="left"/>
      <w:pPr>
        <w:ind w:left="2160" w:hanging="720"/>
      </w:pPr>
      <w:rPr>
        <w:rFonts w:eastAsia="SimSun-18030" w:hint="default"/>
        <w:i/>
        <w:u w:val="single"/>
      </w:rPr>
    </w:lvl>
    <w:lvl w:ilvl="3">
      <w:start w:val="1"/>
      <w:numFmt w:val="decimal"/>
      <w:isLgl/>
      <w:lvlText w:val="%1.%2.%3.%4."/>
      <w:lvlJc w:val="left"/>
      <w:pPr>
        <w:ind w:left="3240" w:hanging="1080"/>
      </w:pPr>
      <w:rPr>
        <w:rFonts w:eastAsia="SimSun-18030" w:hint="default"/>
        <w:i/>
        <w:u w:val="single"/>
      </w:rPr>
    </w:lvl>
    <w:lvl w:ilvl="4">
      <w:start w:val="1"/>
      <w:numFmt w:val="decimal"/>
      <w:isLgl/>
      <w:lvlText w:val="%1.%2.%3.%4.%5."/>
      <w:lvlJc w:val="left"/>
      <w:pPr>
        <w:ind w:left="3960" w:hanging="1080"/>
      </w:pPr>
      <w:rPr>
        <w:rFonts w:eastAsia="SimSun-18030" w:hint="default"/>
        <w:i/>
        <w:u w:val="single"/>
      </w:rPr>
    </w:lvl>
    <w:lvl w:ilvl="5">
      <w:start w:val="1"/>
      <w:numFmt w:val="decimal"/>
      <w:isLgl/>
      <w:lvlText w:val="%1.%2.%3.%4.%5.%6."/>
      <w:lvlJc w:val="left"/>
      <w:pPr>
        <w:ind w:left="5040" w:hanging="1440"/>
      </w:pPr>
      <w:rPr>
        <w:rFonts w:eastAsia="SimSun-18030" w:hint="default"/>
        <w:i/>
        <w:u w:val="single"/>
      </w:rPr>
    </w:lvl>
    <w:lvl w:ilvl="6">
      <w:start w:val="1"/>
      <w:numFmt w:val="decimal"/>
      <w:isLgl/>
      <w:lvlText w:val="%1.%2.%3.%4.%5.%6.%7."/>
      <w:lvlJc w:val="left"/>
      <w:pPr>
        <w:ind w:left="5760" w:hanging="1440"/>
      </w:pPr>
      <w:rPr>
        <w:rFonts w:eastAsia="SimSun-18030" w:hint="default"/>
        <w:i/>
        <w:u w:val="single"/>
      </w:rPr>
    </w:lvl>
    <w:lvl w:ilvl="7">
      <w:start w:val="1"/>
      <w:numFmt w:val="decimal"/>
      <w:isLgl/>
      <w:lvlText w:val="%1.%2.%3.%4.%5.%6.%7.%8."/>
      <w:lvlJc w:val="left"/>
      <w:pPr>
        <w:ind w:left="6840" w:hanging="1800"/>
      </w:pPr>
      <w:rPr>
        <w:rFonts w:eastAsia="SimSun-18030" w:hint="default"/>
        <w:i/>
        <w:u w:val="single"/>
      </w:rPr>
    </w:lvl>
    <w:lvl w:ilvl="8">
      <w:start w:val="1"/>
      <w:numFmt w:val="decimal"/>
      <w:isLgl/>
      <w:lvlText w:val="%1.%2.%3.%4.%5.%6.%7.%8.%9."/>
      <w:lvlJc w:val="left"/>
      <w:pPr>
        <w:ind w:left="7560" w:hanging="1800"/>
      </w:pPr>
      <w:rPr>
        <w:rFonts w:eastAsia="SimSun-18030" w:hint="default"/>
        <w:i/>
        <w:u w:val="single"/>
      </w:rPr>
    </w:lvl>
  </w:abstractNum>
  <w:abstractNum w:abstractNumId="84"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85" w15:restartNumberingAfterBreak="0">
    <w:nsid w:val="68A42875"/>
    <w:multiLevelType w:val="hybridMultilevel"/>
    <w:tmpl w:val="9C0E6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9146663"/>
    <w:multiLevelType w:val="hybridMultilevel"/>
    <w:tmpl w:val="417CB046"/>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BF619AD"/>
    <w:multiLevelType w:val="hybridMultilevel"/>
    <w:tmpl w:val="BEA6766E"/>
    <w:lvl w:ilvl="0" w:tplc="E3EC9766">
      <w:start w:val="3"/>
      <w:numFmt w:val="decimal"/>
      <w:lvlText w:val="%1."/>
      <w:lvlJc w:val="left"/>
      <w:pPr>
        <w:ind w:left="588" w:hanging="219"/>
      </w:pPr>
      <w:rPr>
        <w:rFonts w:ascii="Arial" w:eastAsia="Calibri" w:hAnsi="Arial" w:cs="Arial" w:hint="default"/>
        <w:b/>
        <w:bCs/>
        <w:i w:val="0"/>
        <w:iCs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C4F62EF"/>
    <w:multiLevelType w:val="hybridMultilevel"/>
    <w:tmpl w:val="58A2B5AA"/>
    <w:lvl w:ilvl="0" w:tplc="D702EC20">
      <w:start w:val="1"/>
      <w:numFmt w:val="decimal"/>
      <w:lvlText w:val="%1."/>
      <w:lvlJc w:val="left"/>
      <w:pPr>
        <w:ind w:left="1440" w:hanging="360"/>
      </w:pPr>
      <w:rPr>
        <w:rFonts w:ascii="Arial" w:eastAsia="Calibri" w:hAnsi="Arial" w:cs="Arial"/>
        <w:b/>
        <w:bCs/>
        <w:i/>
        <w:iCs/>
        <w:w w:val="10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6D2B623C"/>
    <w:multiLevelType w:val="hybridMultilevel"/>
    <w:tmpl w:val="F6D25CFA"/>
    <w:lvl w:ilvl="0" w:tplc="3C6691FC">
      <w:start w:val="1"/>
      <w:numFmt w:val="decimal"/>
      <w:lvlText w:val="%1.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EB3226F"/>
    <w:multiLevelType w:val="multilevel"/>
    <w:tmpl w:val="DC18FD00"/>
    <w:lvl w:ilvl="0">
      <w:start w:val="1"/>
      <w:numFmt w:val="decimal"/>
      <w:lvlText w:val="%1."/>
      <w:lvlJc w:val="left"/>
      <w:pPr>
        <w:ind w:left="360" w:hanging="360"/>
      </w:pPr>
      <w:rPr>
        <w:b/>
        <w:bCs/>
        <w:i w:val="0"/>
        <w:iCs w:val="0"/>
        <w:strike w:val="0"/>
        <w:sz w:val="22"/>
        <w:szCs w:val="22"/>
      </w:rPr>
    </w:lvl>
    <w:lvl w:ilvl="1">
      <w:start w:val="1"/>
      <w:numFmt w:val="decimal"/>
      <w:isLgl/>
      <w:lvlText w:val="%1.%2."/>
      <w:lvlJc w:val="left"/>
      <w:pPr>
        <w:ind w:left="1440" w:hanging="720"/>
      </w:pPr>
      <w:rPr>
        <w:rFonts w:eastAsia="SimSun-18030" w:hint="default"/>
        <w:i/>
        <w:u w:val="none"/>
      </w:rPr>
    </w:lvl>
    <w:lvl w:ilvl="2">
      <w:start w:val="1"/>
      <w:numFmt w:val="decimal"/>
      <w:isLgl/>
      <w:lvlText w:val="%1.%2.%3."/>
      <w:lvlJc w:val="left"/>
      <w:pPr>
        <w:ind w:left="2160" w:hanging="720"/>
      </w:pPr>
      <w:rPr>
        <w:rFonts w:eastAsia="SimSun-18030" w:hint="default"/>
        <w:i/>
        <w:u w:val="single"/>
      </w:rPr>
    </w:lvl>
    <w:lvl w:ilvl="3">
      <w:start w:val="1"/>
      <w:numFmt w:val="decimal"/>
      <w:isLgl/>
      <w:lvlText w:val="%1.%2.%3.%4."/>
      <w:lvlJc w:val="left"/>
      <w:pPr>
        <w:ind w:left="3240" w:hanging="1080"/>
      </w:pPr>
      <w:rPr>
        <w:rFonts w:eastAsia="SimSun-18030" w:hint="default"/>
        <w:i/>
        <w:u w:val="single"/>
      </w:rPr>
    </w:lvl>
    <w:lvl w:ilvl="4">
      <w:start w:val="1"/>
      <w:numFmt w:val="decimal"/>
      <w:isLgl/>
      <w:lvlText w:val="%1.%2.%3.%4.%5."/>
      <w:lvlJc w:val="left"/>
      <w:pPr>
        <w:ind w:left="3960" w:hanging="1080"/>
      </w:pPr>
      <w:rPr>
        <w:rFonts w:eastAsia="SimSun-18030" w:hint="default"/>
        <w:i/>
        <w:u w:val="single"/>
      </w:rPr>
    </w:lvl>
    <w:lvl w:ilvl="5">
      <w:start w:val="1"/>
      <w:numFmt w:val="decimal"/>
      <w:isLgl/>
      <w:lvlText w:val="%1.%2.%3.%4.%5.%6."/>
      <w:lvlJc w:val="left"/>
      <w:pPr>
        <w:ind w:left="5040" w:hanging="1440"/>
      </w:pPr>
      <w:rPr>
        <w:rFonts w:eastAsia="SimSun-18030" w:hint="default"/>
        <w:i/>
        <w:u w:val="single"/>
      </w:rPr>
    </w:lvl>
    <w:lvl w:ilvl="6">
      <w:start w:val="1"/>
      <w:numFmt w:val="decimal"/>
      <w:isLgl/>
      <w:lvlText w:val="%1.%2.%3.%4.%5.%6.%7."/>
      <w:lvlJc w:val="left"/>
      <w:pPr>
        <w:ind w:left="5760" w:hanging="1440"/>
      </w:pPr>
      <w:rPr>
        <w:rFonts w:eastAsia="SimSun-18030" w:hint="default"/>
        <w:i/>
        <w:u w:val="single"/>
      </w:rPr>
    </w:lvl>
    <w:lvl w:ilvl="7">
      <w:start w:val="1"/>
      <w:numFmt w:val="decimal"/>
      <w:isLgl/>
      <w:lvlText w:val="%1.%2.%3.%4.%5.%6.%7.%8."/>
      <w:lvlJc w:val="left"/>
      <w:pPr>
        <w:ind w:left="6840" w:hanging="1800"/>
      </w:pPr>
      <w:rPr>
        <w:rFonts w:eastAsia="SimSun-18030" w:hint="default"/>
        <w:i/>
        <w:u w:val="single"/>
      </w:rPr>
    </w:lvl>
    <w:lvl w:ilvl="8">
      <w:start w:val="1"/>
      <w:numFmt w:val="decimal"/>
      <w:isLgl/>
      <w:lvlText w:val="%1.%2.%3.%4.%5.%6.%7.%8.%9."/>
      <w:lvlJc w:val="left"/>
      <w:pPr>
        <w:ind w:left="7560" w:hanging="1800"/>
      </w:pPr>
      <w:rPr>
        <w:rFonts w:eastAsia="SimSun-18030" w:hint="default"/>
        <w:i/>
        <w:u w:val="single"/>
      </w:rPr>
    </w:lvl>
  </w:abstractNum>
  <w:abstractNum w:abstractNumId="93" w15:restartNumberingAfterBreak="0">
    <w:nsid w:val="6EF62724"/>
    <w:multiLevelType w:val="hybridMultilevel"/>
    <w:tmpl w:val="46DA91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073552"/>
    <w:multiLevelType w:val="hybridMultilevel"/>
    <w:tmpl w:val="848C952A"/>
    <w:lvl w:ilvl="0" w:tplc="0415000F">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95"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96" w15:restartNumberingAfterBreak="0">
    <w:nsid w:val="75632B25"/>
    <w:multiLevelType w:val="hybridMultilevel"/>
    <w:tmpl w:val="49D01D12"/>
    <w:lvl w:ilvl="0" w:tplc="9DE4AA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76502BF4"/>
    <w:multiLevelType w:val="hybridMultilevel"/>
    <w:tmpl w:val="DE82AB6C"/>
    <w:lvl w:ilvl="0" w:tplc="04150011">
      <w:start w:val="1"/>
      <w:numFmt w:val="decimal"/>
      <w:lvlText w:val="%1)"/>
      <w:lvlJc w:val="left"/>
      <w:pPr>
        <w:ind w:left="511" w:hanging="231"/>
      </w:pPr>
      <w:rPr>
        <w:rFonts w:hint="default"/>
        <w:b w:val="0"/>
        <w:bCs w:val="0"/>
        <w:i w:val="0"/>
        <w:iCs w:val="0"/>
        <w:w w:val="100"/>
        <w:sz w:val="22"/>
        <w:szCs w:val="22"/>
        <w:lang w:val="pl-PL" w:eastAsia="en-US" w:bidi="ar-SA"/>
      </w:rPr>
    </w:lvl>
    <w:lvl w:ilvl="1" w:tplc="FFFFFFFF">
      <w:numFmt w:val="bullet"/>
      <w:lvlText w:val="•"/>
      <w:lvlJc w:val="left"/>
      <w:pPr>
        <w:ind w:left="1454" w:hanging="231"/>
      </w:pPr>
      <w:rPr>
        <w:rFonts w:hint="default"/>
        <w:lang w:val="pl-PL" w:eastAsia="en-US" w:bidi="ar-SA"/>
      </w:rPr>
    </w:lvl>
    <w:lvl w:ilvl="2" w:tplc="FFFFFFFF">
      <w:numFmt w:val="bullet"/>
      <w:lvlText w:val="•"/>
      <w:lvlJc w:val="left"/>
      <w:pPr>
        <w:ind w:left="2389" w:hanging="231"/>
      </w:pPr>
      <w:rPr>
        <w:rFonts w:hint="default"/>
        <w:lang w:val="pl-PL" w:eastAsia="en-US" w:bidi="ar-SA"/>
      </w:rPr>
    </w:lvl>
    <w:lvl w:ilvl="3" w:tplc="FFFFFFFF">
      <w:numFmt w:val="bullet"/>
      <w:lvlText w:val="•"/>
      <w:lvlJc w:val="left"/>
      <w:pPr>
        <w:ind w:left="3323" w:hanging="231"/>
      </w:pPr>
      <w:rPr>
        <w:rFonts w:hint="default"/>
        <w:lang w:val="pl-PL" w:eastAsia="en-US" w:bidi="ar-SA"/>
      </w:rPr>
    </w:lvl>
    <w:lvl w:ilvl="4" w:tplc="FFFFFFFF">
      <w:numFmt w:val="bullet"/>
      <w:lvlText w:val="•"/>
      <w:lvlJc w:val="left"/>
      <w:pPr>
        <w:ind w:left="4258" w:hanging="231"/>
      </w:pPr>
      <w:rPr>
        <w:rFonts w:hint="default"/>
        <w:lang w:val="pl-PL" w:eastAsia="en-US" w:bidi="ar-SA"/>
      </w:rPr>
    </w:lvl>
    <w:lvl w:ilvl="5" w:tplc="FFFFFFFF">
      <w:numFmt w:val="bullet"/>
      <w:lvlText w:val="•"/>
      <w:lvlJc w:val="left"/>
      <w:pPr>
        <w:ind w:left="5193" w:hanging="231"/>
      </w:pPr>
      <w:rPr>
        <w:rFonts w:hint="default"/>
        <w:lang w:val="pl-PL" w:eastAsia="en-US" w:bidi="ar-SA"/>
      </w:rPr>
    </w:lvl>
    <w:lvl w:ilvl="6" w:tplc="FFFFFFFF">
      <w:numFmt w:val="bullet"/>
      <w:lvlText w:val="•"/>
      <w:lvlJc w:val="left"/>
      <w:pPr>
        <w:ind w:left="6127" w:hanging="231"/>
      </w:pPr>
      <w:rPr>
        <w:rFonts w:hint="default"/>
        <w:lang w:val="pl-PL" w:eastAsia="en-US" w:bidi="ar-SA"/>
      </w:rPr>
    </w:lvl>
    <w:lvl w:ilvl="7" w:tplc="FFFFFFFF">
      <w:numFmt w:val="bullet"/>
      <w:lvlText w:val="•"/>
      <w:lvlJc w:val="left"/>
      <w:pPr>
        <w:ind w:left="7062" w:hanging="231"/>
      </w:pPr>
      <w:rPr>
        <w:rFonts w:hint="default"/>
        <w:lang w:val="pl-PL" w:eastAsia="en-US" w:bidi="ar-SA"/>
      </w:rPr>
    </w:lvl>
    <w:lvl w:ilvl="8" w:tplc="FFFFFFFF">
      <w:numFmt w:val="bullet"/>
      <w:lvlText w:val="•"/>
      <w:lvlJc w:val="left"/>
      <w:pPr>
        <w:ind w:left="7997" w:hanging="231"/>
      </w:pPr>
      <w:rPr>
        <w:rFonts w:hint="default"/>
        <w:lang w:val="pl-PL" w:eastAsia="en-US" w:bidi="ar-SA"/>
      </w:rPr>
    </w:lvl>
  </w:abstractNum>
  <w:abstractNum w:abstractNumId="98" w15:restartNumberingAfterBreak="0">
    <w:nsid w:val="78006BB3"/>
    <w:multiLevelType w:val="hybridMultilevel"/>
    <w:tmpl w:val="21CC03E2"/>
    <w:lvl w:ilvl="0" w:tplc="5C26769C">
      <w:start w:val="1"/>
      <w:numFmt w:val="decimal"/>
      <w:lvlText w:val="%1."/>
      <w:lvlJc w:val="left"/>
      <w:pPr>
        <w:ind w:left="446" w:hanging="219"/>
      </w:pPr>
      <w:rPr>
        <w:rFonts w:ascii="Arial" w:eastAsia="Calibri" w:hAnsi="Arial" w:cs="Arial" w:hint="default"/>
        <w:b/>
        <w:bCs/>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99" w15:restartNumberingAfterBreak="0">
    <w:nsid w:val="7A2C4915"/>
    <w:multiLevelType w:val="hybridMultilevel"/>
    <w:tmpl w:val="D10EAA2E"/>
    <w:lvl w:ilvl="0" w:tplc="A674244E">
      <w:start w:val="1"/>
      <w:numFmt w:val="decimal"/>
      <w:lvlText w:val="%1."/>
      <w:lvlJc w:val="left"/>
      <w:pPr>
        <w:ind w:left="446" w:hanging="219"/>
      </w:pPr>
      <w:rPr>
        <w:rFonts w:hint="default"/>
        <w:w w:val="100"/>
        <w:lang w:val="pl-PL" w:eastAsia="en-US" w:bidi="ar-SA"/>
      </w:rPr>
    </w:lvl>
    <w:lvl w:ilvl="1" w:tplc="11A8CA82">
      <w:start w:val="1"/>
      <w:numFmt w:val="decimal"/>
      <w:lvlText w:val="%2)"/>
      <w:lvlJc w:val="left"/>
      <w:pPr>
        <w:ind w:left="1070" w:hanging="360"/>
      </w:pPr>
      <w:rPr>
        <w:rFonts w:hint="default"/>
        <w:b/>
        <w:bCs w:val="0"/>
        <w:spacing w:val="-1"/>
        <w:w w:val="99"/>
        <w:sz w:val="22"/>
        <w:szCs w:val="22"/>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100" w15:restartNumberingAfterBreak="0">
    <w:nsid w:val="7A6C5337"/>
    <w:multiLevelType w:val="hybridMultilevel"/>
    <w:tmpl w:val="36A49C8C"/>
    <w:lvl w:ilvl="0" w:tplc="08921A3C">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102" w15:restartNumberingAfterBreak="0">
    <w:nsid w:val="7B2F01D8"/>
    <w:multiLevelType w:val="multilevel"/>
    <w:tmpl w:val="054EDFCE"/>
    <w:lvl w:ilvl="0">
      <w:start w:val="1"/>
      <w:numFmt w:val="decimal"/>
      <w:lvlText w:val="%1)"/>
      <w:lvlJc w:val="left"/>
      <w:pPr>
        <w:ind w:left="360" w:hanging="360"/>
      </w:pPr>
      <w:rPr>
        <w:rFonts w:hint="default"/>
        <w:b/>
        <w:bCs/>
        <w:i w:val="0"/>
        <w:iCs w:val="0"/>
        <w:strike w:val="0"/>
        <w:sz w:val="22"/>
        <w:szCs w:val="22"/>
      </w:rPr>
    </w:lvl>
    <w:lvl w:ilvl="1">
      <w:start w:val="1"/>
      <w:numFmt w:val="decimal"/>
      <w:isLgl/>
      <w:lvlText w:val="%1.%2."/>
      <w:lvlJc w:val="left"/>
      <w:pPr>
        <w:ind w:left="1440" w:hanging="720"/>
      </w:pPr>
      <w:rPr>
        <w:rFonts w:eastAsia="SimSun-18030" w:hint="default"/>
        <w:i/>
        <w:u w:val="none"/>
      </w:rPr>
    </w:lvl>
    <w:lvl w:ilvl="2">
      <w:start w:val="1"/>
      <w:numFmt w:val="decimal"/>
      <w:isLgl/>
      <w:lvlText w:val="%1.%2.%3."/>
      <w:lvlJc w:val="left"/>
      <w:pPr>
        <w:ind w:left="2160" w:hanging="720"/>
      </w:pPr>
      <w:rPr>
        <w:rFonts w:eastAsia="SimSun-18030" w:hint="default"/>
        <w:i/>
        <w:u w:val="single"/>
      </w:rPr>
    </w:lvl>
    <w:lvl w:ilvl="3">
      <w:start w:val="1"/>
      <w:numFmt w:val="decimal"/>
      <w:isLgl/>
      <w:lvlText w:val="%1.%2.%3.%4."/>
      <w:lvlJc w:val="left"/>
      <w:pPr>
        <w:ind w:left="3240" w:hanging="1080"/>
      </w:pPr>
      <w:rPr>
        <w:rFonts w:eastAsia="SimSun-18030" w:hint="default"/>
        <w:i/>
        <w:u w:val="single"/>
      </w:rPr>
    </w:lvl>
    <w:lvl w:ilvl="4">
      <w:start w:val="1"/>
      <w:numFmt w:val="decimal"/>
      <w:isLgl/>
      <w:lvlText w:val="%1.%2.%3.%4.%5."/>
      <w:lvlJc w:val="left"/>
      <w:pPr>
        <w:ind w:left="3960" w:hanging="1080"/>
      </w:pPr>
      <w:rPr>
        <w:rFonts w:eastAsia="SimSun-18030" w:hint="default"/>
        <w:i/>
        <w:u w:val="single"/>
      </w:rPr>
    </w:lvl>
    <w:lvl w:ilvl="5">
      <w:start w:val="1"/>
      <w:numFmt w:val="decimal"/>
      <w:isLgl/>
      <w:lvlText w:val="%1.%2.%3.%4.%5.%6."/>
      <w:lvlJc w:val="left"/>
      <w:pPr>
        <w:ind w:left="5040" w:hanging="1440"/>
      </w:pPr>
      <w:rPr>
        <w:rFonts w:eastAsia="SimSun-18030" w:hint="default"/>
        <w:i/>
        <w:u w:val="single"/>
      </w:rPr>
    </w:lvl>
    <w:lvl w:ilvl="6">
      <w:start w:val="1"/>
      <w:numFmt w:val="decimal"/>
      <w:isLgl/>
      <w:lvlText w:val="%1.%2.%3.%4.%5.%6.%7."/>
      <w:lvlJc w:val="left"/>
      <w:pPr>
        <w:ind w:left="5760" w:hanging="1440"/>
      </w:pPr>
      <w:rPr>
        <w:rFonts w:eastAsia="SimSun-18030" w:hint="default"/>
        <w:i/>
        <w:u w:val="single"/>
      </w:rPr>
    </w:lvl>
    <w:lvl w:ilvl="7">
      <w:start w:val="1"/>
      <w:numFmt w:val="decimal"/>
      <w:isLgl/>
      <w:lvlText w:val="%1.%2.%3.%4.%5.%6.%7.%8."/>
      <w:lvlJc w:val="left"/>
      <w:pPr>
        <w:ind w:left="6840" w:hanging="1800"/>
      </w:pPr>
      <w:rPr>
        <w:rFonts w:eastAsia="SimSun-18030" w:hint="default"/>
        <w:i/>
        <w:u w:val="single"/>
      </w:rPr>
    </w:lvl>
    <w:lvl w:ilvl="8">
      <w:start w:val="1"/>
      <w:numFmt w:val="decimal"/>
      <w:isLgl/>
      <w:lvlText w:val="%1.%2.%3.%4.%5.%6.%7.%8.%9."/>
      <w:lvlJc w:val="left"/>
      <w:pPr>
        <w:ind w:left="7560" w:hanging="1800"/>
      </w:pPr>
      <w:rPr>
        <w:rFonts w:eastAsia="SimSun-18030" w:hint="default"/>
        <w:i/>
        <w:u w:val="single"/>
      </w:rPr>
    </w:lvl>
  </w:abstractNum>
  <w:abstractNum w:abstractNumId="103"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862433483">
    <w:abstractNumId w:val="52"/>
  </w:num>
  <w:num w:numId="2" w16cid:durableId="957755794">
    <w:abstractNumId w:val="62"/>
  </w:num>
  <w:num w:numId="3" w16cid:durableId="2010864222">
    <w:abstractNumId w:val="61"/>
  </w:num>
  <w:num w:numId="4" w16cid:durableId="1682465903">
    <w:abstractNumId w:val="23"/>
  </w:num>
  <w:num w:numId="5" w16cid:durableId="1039861615">
    <w:abstractNumId w:val="72"/>
  </w:num>
  <w:num w:numId="6" w16cid:durableId="1310554387">
    <w:abstractNumId w:val="59"/>
  </w:num>
  <w:num w:numId="7" w16cid:durableId="1932200933">
    <w:abstractNumId w:val="45"/>
  </w:num>
  <w:num w:numId="8" w16cid:durableId="1700200572">
    <w:abstractNumId w:val="78"/>
  </w:num>
  <w:num w:numId="9" w16cid:durableId="1054894857">
    <w:abstractNumId w:val="14"/>
  </w:num>
  <w:num w:numId="10" w16cid:durableId="460005586">
    <w:abstractNumId w:val="35"/>
  </w:num>
  <w:num w:numId="11" w16cid:durableId="904297038">
    <w:abstractNumId w:val="101"/>
  </w:num>
  <w:num w:numId="12" w16cid:durableId="669719809">
    <w:abstractNumId w:val="84"/>
  </w:num>
  <w:num w:numId="13" w16cid:durableId="909314125">
    <w:abstractNumId w:val="74"/>
  </w:num>
  <w:num w:numId="14" w16cid:durableId="1905992419">
    <w:abstractNumId w:val="99"/>
  </w:num>
  <w:num w:numId="15" w16cid:durableId="707530977">
    <w:abstractNumId w:val="55"/>
  </w:num>
  <w:num w:numId="16" w16cid:durableId="75638366">
    <w:abstractNumId w:val="19"/>
  </w:num>
  <w:num w:numId="17" w16cid:durableId="54478246">
    <w:abstractNumId w:val="31"/>
  </w:num>
  <w:num w:numId="18" w16cid:durableId="8025201">
    <w:abstractNumId w:val="46"/>
  </w:num>
  <w:num w:numId="19" w16cid:durableId="1618833687">
    <w:abstractNumId w:val="98"/>
  </w:num>
  <w:num w:numId="20" w16cid:durableId="1952780960">
    <w:abstractNumId w:val="11"/>
  </w:num>
  <w:num w:numId="21" w16cid:durableId="1564213537">
    <w:abstractNumId w:val="13"/>
  </w:num>
  <w:num w:numId="22" w16cid:durableId="569465801">
    <w:abstractNumId w:val="68"/>
  </w:num>
  <w:num w:numId="23" w16cid:durableId="639194447">
    <w:abstractNumId w:val="81"/>
  </w:num>
  <w:num w:numId="24" w16cid:durableId="1773159639">
    <w:abstractNumId w:val="7"/>
  </w:num>
  <w:num w:numId="25" w16cid:durableId="535316306">
    <w:abstractNumId w:val="25"/>
  </w:num>
  <w:num w:numId="26" w16cid:durableId="1821269443">
    <w:abstractNumId w:val="29"/>
  </w:num>
  <w:num w:numId="27" w16cid:durableId="1085344562">
    <w:abstractNumId w:val="82"/>
  </w:num>
  <w:num w:numId="28" w16cid:durableId="1814181027">
    <w:abstractNumId w:val="8"/>
  </w:num>
  <w:num w:numId="29" w16cid:durableId="1741562681">
    <w:abstractNumId w:val="22"/>
  </w:num>
  <w:num w:numId="30" w16cid:durableId="1340885238">
    <w:abstractNumId w:val="33"/>
  </w:num>
  <w:num w:numId="31" w16cid:durableId="1301492709">
    <w:abstractNumId w:val="47"/>
  </w:num>
  <w:num w:numId="32" w16cid:durableId="507912317">
    <w:abstractNumId w:val="51"/>
  </w:num>
  <w:num w:numId="33" w16cid:durableId="1968272765">
    <w:abstractNumId w:val="9"/>
  </w:num>
  <w:num w:numId="34" w16cid:durableId="1841461724">
    <w:abstractNumId w:val="103"/>
  </w:num>
  <w:num w:numId="35" w16cid:durableId="485171411">
    <w:abstractNumId w:val="42"/>
  </w:num>
  <w:num w:numId="36" w16cid:durableId="1619022259">
    <w:abstractNumId w:val="28"/>
  </w:num>
  <w:num w:numId="37" w16cid:durableId="183712086">
    <w:abstractNumId w:val="4"/>
  </w:num>
  <w:num w:numId="38" w16cid:durableId="1306205887">
    <w:abstractNumId w:val="30"/>
  </w:num>
  <w:num w:numId="39" w16cid:durableId="554658555">
    <w:abstractNumId w:val="38"/>
  </w:num>
  <w:num w:numId="40" w16cid:durableId="1735393727">
    <w:abstractNumId w:val="95"/>
  </w:num>
  <w:num w:numId="41" w16cid:durableId="1861889368">
    <w:abstractNumId w:val="60"/>
  </w:num>
  <w:num w:numId="42" w16cid:durableId="1313409837">
    <w:abstractNumId w:val="27"/>
  </w:num>
  <w:num w:numId="43" w16cid:durableId="1730685119">
    <w:abstractNumId w:val="58"/>
  </w:num>
  <w:num w:numId="44" w16cid:durableId="1383551906">
    <w:abstractNumId w:val="10"/>
  </w:num>
  <w:num w:numId="45" w16cid:durableId="1474759142">
    <w:abstractNumId w:val="87"/>
  </w:num>
  <w:num w:numId="46" w16cid:durableId="847594797">
    <w:abstractNumId w:val="77"/>
  </w:num>
  <w:num w:numId="47" w16cid:durableId="1044644102">
    <w:abstractNumId w:val="73"/>
  </w:num>
  <w:num w:numId="48" w16cid:durableId="770780213">
    <w:abstractNumId w:val="6"/>
  </w:num>
  <w:num w:numId="49" w16cid:durableId="584387023">
    <w:abstractNumId w:val="88"/>
  </w:num>
  <w:num w:numId="50" w16cid:durableId="1184243004">
    <w:abstractNumId w:val="26"/>
  </w:num>
  <w:num w:numId="51" w16cid:durableId="1787505874">
    <w:abstractNumId w:val="40"/>
  </w:num>
  <w:num w:numId="52" w16cid:durableId="1721241762">
    <w:abstractNumId w:val="37"/>
  </w:num>
  <w:num w:numId="53" w16cid:durableId="1369065974">
    <w:abstractNumId w:val="49"/>
  </w:num>
  <w:num w:numId="54" w16cid:durableId="891235835">
    <w:abstractNumId w:val="54"/>
  </w:num>
  <w:num w:numId="55" w16cid:durableId="756025611">
    <w:abstractNumId w:val="50"/>
  </w:num>
  <w:num w:numId="56" w16cid:durableId="519666354">
    <w:abstractNumId w:val="63"/>
  </w:num>
  <w:num w:numId="57" w16cid:durableId="929388229">
    <w:abstractNumId w:val="69"/>
  </w:num>
  <w:num w:numId="58" w16cid:durableId="2111579751">
    <w:abstractNumId w:val="80"/>
  </w:num>
  <w:num w:numId="59" w16cid:durableId="1355810446">
    <w:abstractNumId w:val="20"/>
  </w:num>
  <w:num w:numId="60" w16cid:durableId="83646208">
    <w:abstractNumId w:val="36"/>
  </w:num>
  <w:num w:numId="61" w16cid:durableId="1118992067">
    <w:abstractNumId w:val="15"/>
  </w:num>
  <w:num w:numId="62" w16cid:durableId="1114441583">
    <w:abstractNumId w:val="90"/>
  </w:num>
  <w:num w:numId="63" w16cid:durableId="1804804608">
    <w:abstractNumId w:val="96"/>
  </w:num>
  <w:num w:numId="64" w16cid:durableId="1353065893">
    <w:abstractNumId w:val="75"/>
  </w:num>
  <w:num w:numId="65" w16cid:durableId="1701931009">
    <w:abstractNumId w:val="44"/>
  </w:num>
  <w:num w:numId="66" w16cid:durableId="1284187794">
    <w:abstractNumId w:val="76"/>
  </w:num>
  <w:num w:numId="67" w16cid:durableId="1195536538">
    <w:abstractNumId w:val="86"/>
  </w:num>
  <w:num w:numId="68" w16cid:durableId="554197134">
    <w:abstractNumId w:val="21"/>
  </w:num>
  <w:num w:numId="69" w16cid:durableId="1723216083">
    <w:abstractNumId w:val="64"/>
  </w:num>
  <w:num w:numId="70" w16cid:durableId="2046251819">
    <w:abstractNumId w:val="71"/>
  </w:num>
  <w:num w:numId="71" w16cid:durableId="484053787">
    <w:abstractNumId w:val="34"/>
  </w:num>
  <w:num w:numId="72" w16cid:durableId="95369669">
    <w:abstractNumId w:val="85"/>
  </w:num>
  <w:num w:numId="73" w16cid:durableId="964651861">
    <w:abstractNumId w:val="92"/>
  </w:num>
  <w:num w:numId="74" w16cid:durableId="862204673">
    <w:abstractNumId w:val="91"/>
  </w:num>
  <w:num w:numId="75" w16cid:durableId="844705793">
    <w:abstractNumId w:val="65"/>
  </w:num>
  <w:num w:numId="76" w16cid:durableId="648244461">
    <w:abstractNumId w:val="32"/>
  </w:num>
  <w:num w:numId="77" w16cid:durableId="251359976">
    <w:abstractNumId w:val="18"/>
  </w:num>
  <w:num w:numId="78" w16cid:durableId="1129661343">
    <w:abstractNumId w:val="79"/>
  </w:num>
  <w:num w:numId="79" w16cid:durableId="733966251">
    <w:abstractNumId w:val="53"/>
  </w:num>
  <w:num w:numId="80" w16cid:durableId="448092624">
    <w:abstractNumId w:val="39"/>
  </w:num>
  <w:num w:numId="81" w16cid:durableId="255794496">
    <w:abstractNumId w:val="24"/>
  </w:num>
  <w:num w:numId="82" w16cid:durableId="2024086226">
    <w:abstractNumId w:val="12"/>
  </w:num>
  <w:num w:numId="83" w16cid:durableId="351494811">
    <w:abstractNumId w:val="17"/>
  </w:num>
  <w:num w:numId="84" w16cid:durableId="1568765015">
    <w:abstractNumId w:val="100"/>
  </w:num>
  <w:num w:numId="85" w16cid:durableId="135493819">
    <w:abstractNumId w:val="94"/>
  </w:num>
  <w:num w:numId="86" w16cid:durableId="1040931503">
    <w:abstractNumId w:val="56"/>
  </w:num>
  <w:num w:numId="87" w16cid:durableId="548225045">
    <w:abstractNumId w:val="43"/>
  </w:num>
  <w:num w:numId="88" w16cid:durableId="820461585">
    <w:abstractNumId w:val="16"/>
  </w:num>
  <w:num w:numId="89" w16cid:durableId="920258991">
    <w:abstractNumId w:val="66"/>
  </w:num>
  <w:num w:numId="90" w16cid:durableId="1109080878">
    <w:abstractNumId w:val="93"/>
  </w:num>
  <w:num w:numId="91" w16cid:durableId="48191410">
    <w:abstractNumId w:val="67"/>
  </w:num>
  <w:num w:numId="92" w16cid:durableId="2139184616">
    <w:abstractNumId w:val="41"/>
  </w:num>
  <w:num w:numId="93" w16cid:durableId="1086806921">
    <w:abstractNumId w:val="89"/>
  </w:num>
  <w:num w:numId="94" w16cid:durableId="1567376466">
    <w:abstractNumId w:val="70"/>
  </w:num>
  <w:num w:numId="95" w16cid:durableId="1573345118">
    <w:abstractNumId w:val="97"/>
  </w:num>
  <w:num w:numId="96" w16cid:durableId="1919706668">
    <w:abstractNumId w:val="83"/>
  </w:num>
  <w:num w:numId="97" w16cid:durableId="1386678529">
    <w:abstractNumId w:val="48"/>
  </w:num>
  <w:num w:numId="98" w16cid:durableId="1611428401">
    <w:abstractNumId w:val="102"/>
  </w:num>
  <w:num w:numId="99" w16cid:durableId="1809207102">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32332"/>
    <w:rsid w:val="0003285D"/>
    <w:rsid w:val="00043E2C"/>
    <w:rsid w:val="000444C4"/>
    <w:rsid w:val="000452F0"/>
    <w:rsid w:val="00062ADC"/>
    <w:rsid w:val="00063FB2"/>
    <w:rsid w:val="00065243"/>
    <w:rsid w:val="000666AA"/>
    <w:rsid w:val="00067F4C"/>
    <w:rsid w:val="000748BC"/>
    <w:rsid w:val="0007514D"/>
    <w:rsid w:val="000834FC"/>
    <w:rsid w:val="0008438C"/>
    <w:rsid w:val="0009217F"/>
    <w:rsid w:val="000A3222"/>
    <w:rsid w:val="000B0259"/>
    <w:rsid w:val="000B5A85"/>
    <w:rsid w:val="000C10CF"/>
    <w:rsid w:val="000C628C"/>
    <w:rsid w:val="000D1280"/>
    <w:rsid w:val="000D19A1"/>
    <w:rsid w:val="000D4F62"/>
    <w:rsid w:val="000F233D"/>
    <w:rsid w:val="000F47DD"/>
    <w:rsid w:val="001038C5"/>
    <w:rsid w:val="00105BB9"/>
    <w:rsid w:val="00106949"/>
    <w:rsid w:val="00111B8E"/>
    <w:rsid w:val="00123E30"/>
    <w:rsid w:val="00131B94"/>
    <w:rsid w:val="00135F5E"/>
    <w:rsid w:val="0014164A"/>
    <w:rsid w:val="00142F88"/>
    <w:rsid w:val="00143DB2"/>
    <w:rsid w:val="00144A29"/>
    <w:rsid w:val="00151143"/>
    <w:rsid w:val="001571EE"/>
    <w:rsid w:val="0016004C"/>
    <w:rsid w:val="001605D6"/>
    <w:rsid w:val="00161ACA"/>
    <w:rsid w:val="0016367E"/>
    <w:rsid w:val="00174BA5"/>
    <w:rsid w:val="00181DC3"/>
    <w:rsid w:val="00183AB0"/>
    <w:rsid w:val="001863E7"/>
    <w:rsid w:val="00186E9D"/>
    <w:rsid w:val="00195210"/>
    <w:rsid w:val="001A56E1"/>
    <w:rsid w:val="001A6DC0"/>
    <w:rsid w:val="001B1B89"/>
    <w:rsid w:val="001B2CCF"/>
    <w:rsid w:val="001B6BD6"/>
    <w:rsid w:val="001C14D8"/>
    <w:rsid w:val="001C4F7B"/>
    <w:rsid w:val="001D27EB"/>
    <w:rsid w:val="001D2B9A"/>
    <w:rsid w:val="001E74F9"/>
    <w:rsid w:val="001F5940"/>
    <w:rsid w:val="0020449A"/>
    <w:rsid w:val="0021197C"/>
    <w:rsid w:val="002337D6"/>
    <w:rsid w:val="00233A27"/>
    <w:rsid w:val="0023588A"/>
    <w:rsid w:val="00237A8B"/>
    <w:rsid w:val="002442B3"/>
    <w:rsid w:val="00245AA6"/>
    <w:rsid w:val="0025113F"/>
    <w:rsid w:val="00253F11"/>
    <w:rsid w:val="002910C9"/>
    <w:rsid w:val="002A137E"/>
    <w:rsid w:val="002A2F71"/>
    <w:rsid w:val="002A2FED"/>
    <w:rsid w:val="002A44E1"/>
    <w:rsid w:val="002B22FC"/>
    <w:rsid w:val="002B2C39"/>
    <w:rsid w:val="002C0A3B"/>
    <w:rsid w:val="002C37F7"/>
    <w:rsid w:val="002C4247"/>
    <w:rsid w:val="002C68BF"/>
    <w:rsid w:val="002D1094"/>
    <w:rsid w:val="002D26E5"/>
    <w:rsid w:val="002D6B37"/>
    <w:rsid w:val="002E2269"/>
    <w:rsid w:val="002E7649"/>
    <w:rsid w:val="002F0FB0"/>
    <w:rsid w:val="002F6BEB"/>
    <w:rsid w:val="002F7EE3"/>
    <w:rsid w:val="00312462"/>
    <w:rsid w:val="00312840"/>
    <w:rsid w:val="003178E8"/>
    <w:rsid w:val="00325DC1"/>
    <w:rsid w:val="00326D2B"/>
    <w:rsid w:val="00327AD9"/>
    <w:rsid w:val="003315BC"/>
    <w:rsid w:val="00332410"/>
    <w:rsid w:val="003378D2"/>
    <w:rsid w:val="00341799"/>
    <w:rsid w:val="00346CA4"/>
    <w:rsid w:val="003538F2"/>
    <w:rsid w:val="00355991"/>
    <w:rsid w:val="00356DA0"/>
    <w:rsid w:val="00362D94"/>
    <w:rsid w:val="00365181"/>
    <w:rsid w:val="003751ED"/>
    <w:rsid w:val="00382DBC"/>
    <w:rsid w:val="0039021B"/>
    <w:rsid w:val="003928B4"/>
    <w:rsid w:val="003A1BED"/>
    <w:rsid w:val="003B04C5"/>
    <w:rsid w:val="003B054C"/>
    <w:rsid w:val="003D3791"/>
    <w:rsid w:val="003E292B"/>
    <w:rsid w:val="003E7648"/>
    <w:rsid w:val="003F6450"/>
    <w:rsid w:val="0040771F"/>
    <w:rsid w:val="004102EF"/>
    <w:rsid w:val="00412555"/>
    <w:rsid w:val="00416B45"/>
    <w:rsid w:val="00417E45"/>
    <w:rsid w:val="0042111D"/>
    <w:rsid w:val="00421B27"/>
    <w:rsid w:val="0042569C"/>
    <w:rsid w:val="00431480"/>
    <w:rsid w:val="00434240"/>
    <w:rsid w:val="0044394D"/>
    <w:rsid w:val="00452D99"/>
    <w:rsid w:val="00461570"/>
    <w:rsid w:val="00471DE5"/>
    <w:rsid w:val="0047449E"/>
    <w:rsid w:val="00476989"/>
    <w:rsid w:val="004769D8"/>
    <w:rsid w:val="00482FF1"/>
    <w:rsid w:val="00483D67"/>
    <w:rsid w:val="0048516C"/>
    <w:rsid w:val="00485271"/>
    <w:rsid w:val="004854BA"/>
    <w:rsid w:val="0049186E"/>
    <w:rsid w:val="00492374"/>
    <w:rsid w:val="00494B48"/>
    <w:rsid w:val="004B2206"/>
    <w:rsid w:val="004C2036"/>
    <w:rsid w:val="004C4762"/>
    <w:rsid w:val="004C6054"/>
    <w:rsid w:val="004E40F3"/>
    <w:rsid w:val="004F3F17"/>
    <w:rsid w:val="004F578B"/>
    <w:rsid w:val="004F5F8A"/>
    <w:rsid w:val="004F7A03"/>
    <w:rsid w:val="005179DD"/>
    <w:rsid w:val="005254B4"/>
    <w:rsid w:val="0053473D"/>
    <w:rsid w:val="00537AE4"/>
    <w:rsid w:val="00544B43"/>
    <w:rsid w:val="00547559"/>
    <w:rsid w:val="00550BAF"/>
    <w:rsid w:val="00552275"/>
    <w:rsid w:val="005555EA"/>
    <w:rsid w:val="005560C1"/>
    <w:rsid w:val="00563D95"/>
    <w:rsid w:val="00564A16"/>
    <w:rsid w:val="0058396B"/>
    <w:rsid w:val="00595A26"/>
    <w:rsid w:val="005967D0"/>
    <w:rsid w:val="005A210A"/>
    <w:rsid w:val="005B01B4"/>
    <w:rsid w:val="005B0CF3"/>
    <w:rsid w:val="005B1B84"/>
    <w:rsid w:val="005B2E18"/>
    <w:rsid w:val="005B4D23"/>
    <w:rsid w:val="005B5A86"/>
    <w:rsid w:val="005B7FE7"/>
    <w:rsid w:val="005C0A72"/>
    <w:rsid w:val="005C494C"/>
    <w:rsid w:val="005C6933"/>
    <w:rsid w:val="005C74FB"/>
    <w:rsid w:val="005D0DF2"/>
    <w:rsid w:val="005D624D"/>
    <w:rsid w:val="00607DDE"/>
    <w:rsid w:val="00612422"/>
    <w:rsid w:val="006139E8"/>
    <w:rsid w:val="00617595"/>
    <w:rsid w:val="00626340"/>
    <w:rsid w:val="00640BE1"/>
    <w:rsid w:val="00654F19"/>
    <w:rsid w:val="00655245"/>
    <w:rsid w:val="00662249"/>
    <w:rsid w:val="00664447"/>
    <w:rsid w:val="0068580D"/>
    <w:rsid w:val="00686ABF"/>
    <w:rsid w:val="00693AC2"/>
    <w:rsid w:val="006A1D3A"/>
    <w:rsid w:val="006A3E2F"/>
    <w:rsid w:val="006A4884"/>
    <w:rsid w:val="006B419A"/>
    <w:rsid w:val="006C683F"/>
    <w:rsid w:val="006C7BB7"/>
    <w:rsid w:val="006D14DD"/>
    <w:rsid w:val="006D16FD"/>
    <w:rsid w:val="006D484C"/>
    <w:rsid w:val="006D5DA2"/>
    <w:rsid w:val="006E2B53"/>
    <w:rsid w:val="006E5046"/>
    <w:rsid w:val="006E5FF3"/>
    <w:rsid w:val="006E6275"/>
    <w:rsid w:val="00702CA8"/>
    <w:rsid w:val="007052AE"/>
    <w:rsid w:val="0072256C"/>
    <w:rsid w:val="00727F09"/>
    <w:rsid w:val="00734A9F"/>
    <w:rsid w:val="00735ABC"/>
    <w:rsid w:val="00736425"/>
    <w:rsid w:val="0074205E"/>
    <w:rsid w:val="00751399"/>
    <w:rsid w:val="00760E79"/>
    <w:rsid w:val="007625AE"/>
    <w:rsid w:val="00763724"/>
    <w:rsid w:val="00780C11"/>
    <w:rsid w:val="00790BB8"/>
    <w:rsid w:val="0079791B"/>
    <w:rsid w:val="007A0063"/>
    <w:rsid w:val="007A6CE6"/>
    <w:rsid w:val="007C07ED"/>
    <w:rsid w:val="007C5533"/>
    <w:rsid w:val="007C5A50"/>
    <w:rsid w:val="007C5F71"/>
    <w:rsid w:val="007C6B47"/>
    <w:rsid w:val="007C7090"/>
    <w:rsid w:val="007D3113"/>
    <w:rsid w:val="007D6CCF"/>
    <w:rsid w:val="007E38E6"/>
    <w:rsid w:val="007F0582"/>
    <w:rsid w:val="007F1836"/>
    <w:rsid w:val="007F7D50"/>
    <w:rsid w:val="008001BB"/>
    <w:rsid w:val="0080605A"/>
    <w:rsid w:val="008119D1"/>
    <w:rsid w:val="00812E04"/>
    <w:rsid w:val="00815419"/>
    <w:rsid w:val="008201D0"/>
    <w:rsid w:val="0082174E"/>
    <w:rsid w:val="008273FC"/>
    <w:rsid w:val="0083182C"/>
    <w:rsid w:val="00835CBC"/>
    <w:rsid w:val="0084349E"/>
    <w:rsid w:val="00855DE4"/>
    <w:rsid w:val="008600E5"/>
    <w:rsid w:val="0086324F"/>
    <w:rsid w:val="00865479"/>
    <w:rsid w:val="00890780"/>
    <w:rsid w:val="0089154E"/>
    <w:rsid w:val="008A1EA6"/>
    <w:rsid w:val="008B148B"/>
    <w:rsid w:val="008C04D7"/>
    <w:rsid w:val="008C3569"/>
    <w:rsid w:val="008C3B67"/>
    <w:rsid w:val="008C53F7"/>
    <w:rsid w:val="008D5365"/>
    <w:rsid w:val="008D573E"/>
    <w:rsid w:val="008D5875"/>
    <w:rsid w:val="008E4F43"/>
    <w:rsid w:val="008E52F1"/>
    <w:rsid w:val="008E6A08"/>
    <w:rsid w:val="008F3E70"/>
    <w:rsid w:val="008F44E3"/>
    <w:rsid w:val="00907CF6"/>
    <w:rsid w:val="00911C3F"/>
    <w:rsid w:val="00912CFA"/>
    <w:rsid w:val="00913EF0"/>
    <w:rsid w:val="00924E00"/>
    <w:rsid w:val="00925D34"/>
    <w:rsid w:val="009347A0"/>
    <w:rsid w:val="00937F8B"/>
    <w:rsid w:val="009501C8"/>
    <w:rsid w:val="00951853"/>
    <w:rsid w:val="00961B3A"/>
    <w:rsid w:val="0097756A"/>
    <w:rsid w:val="00980374"/>
    <w:rsid w:val="00980882"/>
    <w:rsid w:val="00984EF2"/>
    <w:rsid w:val="009859ED"/>
    <w:rsid w:val="00994640"/>
    <w:rsid w:val="00994DB0"/>
    <w:rsid w:val="00997B29"/>
    <w:rsid w:val="009A0DE6"/>
    <w:rsid w:val="009A14C1"/>
    <w:rsid w:val="009A38E1"/>
    <w:rsid w:val="009A67D9"/>
    <w:rsid w:val="009B1673"/>
    <w:rsid w:val="009B5579"/>
    <w:rsid w:val="009B5702"/>
    <w:rsid w:val="009C0662"/>
    <w:rsid w:val="009C0898"/>
    <w:rsid w:val="009C2646"/>
    <w:rsid w:val="009C602F"/>
    <w:rsid w:val="009D2314"/>
    <w:rsid w:val="009D3386"/>
    <w:rsid w:val="009F05AC"/>
    <w:rsid w:val="009F2964"/>
    <w:rsid w:val="009F4EC9"/>
    <w:rsid w:val="00A009F9"/>
    <w:rsid w:val="00A01182"/>
    <w:rsid w:val="00A051B9"/>
    <w:rsid w:val="00A05434"/>
    <w:rsid w:val="00A14B45"/>
    <w:rsid w:val="00A27B1C"/>
    <w:rsid w:val="00A34FBB"/>
    <w:rsid w:val="00A4233A"/>
    <w:rsid w:val="00A540E2"/>
    <w:rsid w:val="00A64304"/>
    <w:rsid w:val="00A7050A"/>
    <w:rsid w:val="00A70A92"/>
    <w:rsid w:val="00A768EC"/>
    <w:rsid w:val="00A832DD"/>
    <w:rsid w:val="00A9268A"/>
    <w:rsid w:val="00AA041F"/>
    <w:rsid w:val="00AA09CD"/>
    <w:rsid w:val="00AA5E47"/>
    <w:rsid w:val="00AB0A25"/>
    <w:rsid w:val="00AB4F18"/>
    <w:rsid w:val="00AC2310"/>
    <w:rsid w:val="00AC31C7"/>
    <w:rsid w:val="00AD39D0"/>
    <w:rsid w:val="00AE5005"/>
    <w:rsid w:val="00AE5A58"/>
    <w:rsid w:val="00AE7A05"/>
    <w:rsid w:val="00AF3D4F"/>
    <w:rsid w:val="00B03F0D"/>
    <w:rsid w:val="00B0652B"/>
    <w:rsid w:val="00B1088A"/>
    <w:rsid w:val="00B11714"/>
    <w:rsid w:val="00B21D7B"/>
    <w:rsid w:val="00B239F7"/>
    <w:rsid w:val="00B3021D"/>
    <w:rsid w:val="00B3300E"/>
    <w:rsid w:val="00B3465D"/>
    <w:rsid w:val="00B40080"/>
    <w:rsid w:val="00B40110"/>
    <w:rsid w:val="00B42F4F"/>
    <w:rsid w:val="00B45708"/>
    <w:rsid w:val="00B45D67"/>
    <w:rsid w:val="00B46D0C"/>
    <w:rsid w:val="00B50E70"/>
    <w:rsid w:val="00B61425"/>
    <w:rsid w:val="00B66980"/>
    <w:rsid w:val="00B703F8"/>
    <w:rsid w:val="00B85812"/>
    <w:rsid w:val="00B92551"/>
    <w:rsid w:val="00B97262"/>
    <w:rsid w:val="00B97663"/>
    <w:rsid w:val="00BA3643"/>
    <w:rsid w:val="00BA792B"/>
    <w:rsid w:val="00BA7F70"/>
    <w:rsid w:val="00BB18C5"/>
    <w:rsid w:val="00BB1AA6"/>
    <w:rsid w:val="00BB5452"/>
    <w:rsid w:val="00BC5CF9"/>
    <w:rsid w:val="00BD556F"/>
    <w:rsid w:val="00BE413B"/>
    <w:rsid w:val="00BF34F2"/>
    <w:rsid w:val="00BF772C"/>
    <w:rsid w:val="00C05060"/>
    <w:rsid w:val="00C11BE1"/>
    <w:rsid w:val="00C23D8A"/>
    <w:rsid w:val="00C25093"/>
    <w:rsid w:val="00C414BE"/>
    <w:rsid w:val="00C441F8"/>
    <w:rsid w:val="00C45613"/>
    <w:rsid w:val="00C464F1"/>
    <w:rsid w:val="00C46B3A"/>
    <w:rsid w:val="00C527F3"/>
    <w:rsid w:val="00C615A9"/>
    <w:rsid w:val="00C6172B"/>
    <w:rsid w:val="00C6575B"/>
    <w:rsid w:val="00C70CDA"/>
    <w:rsid w:val="00C75D6A"/>
    <w:rsid w:val="00C86144"/>
    <w:rsid w:val="00CA0FF1"/>
    <w:rsid w:val="00CC07F5"/>
    <w:rsid w:val="00CC49B1"/>
    <w:rsid w:val="00CD0DBD"/>
    <w:rsid w:val="00CE6F38"/>
    <w:rsid w:val="00CF49D7"/>
    <w:rsid w:val="00D03102"/>
    <w:rsid w:val="00D043AF"/>
    <w:rsid w:val="00D16F5C"/>
    <w:rsid w:val="00D242C3"/>
    <w:rsid w:val="00D265A2"/>
    <w:rsid w:val="00D30760"/>
    <w:rsid w:val="00D36144"/>
    <w:rsid w:val="00D40EA1"/>
    <w:rsid w:val="00D43165"/>
    <w:rsid w:val="00D61E91"/>
    <w:rsid w:val="00D66370"/>
    <w:rsid w:val="00D6660B"/>
    <w:rsid w:val="00D66CA7"/>
    <w:rsid w:val="00D71F19"/>
    <w:rsid w:val="00D7391B"/>
    <w:rsid w:val="00D77191"/>
    <w:rsid w:val="00DA2D0D"/>
    <w:rsid w:val="00DA4F11"/>
    <w:rsid w:val="00DB195A"/>
    <w:rsid w:val="00DB4EC7"/>
    <w:rsid w:val="00DC60DF"/>
    <w:rsid w:val="00DD5546"/>
    <w:rsid w:val="00DD5813"/>
    <w:rsid w:val="00DD7DBF"/>
    <w:rsid w:val="00DE027D"/>
    <w:rsid w:val="00DF6F70"/>
    <w:rsid w:val="00E15047"/>
    <w:rsid w:val="00E17926"/>
    <w:rsid w:val="00E2603A"/>
    <w:rsid w:val="00E264F2"/>
    <w:rsid w:val="00E27B28"/>
    <w:rsid w:val="00E31051"/>
    <w:rsid w:val="00E3476A"/>
    <w:rsid w:val="00E44C39"/>
    <w:rsid w:val="00E502E8"/>
    <w:rsid w:val="00E50F59"/>
    <w:rsid w:val="00E56F9C"/>
    <w:rsid w:val="00E611C5"/>
    <w:rsid w:val="00E67B05"/>
    <w:rsid w:val="00E700A9"/>
    <w:rsid w:val="00E73FF6"/>
    <w:rsid w:val="00E74522"/>
    <w:rsid w:val="00E91CF5"/>
    <w:rsid w:val="00E92C4C"/>
    <w:rsid w:val="00EA1839"/>
    <w:rsid w:val="00EA4993"/>
    <w:rsid w:val="00EA5F6A"/>
    <w:rsid w:val="00EA601E"/>
    <w:rsid w:val="00EB51D9"/>
    <w:rsid w:val="00ED150F"/>
    <w:rsid w:val="00ED2840"/>
    <w:rsid w:val="00ED4438"/>
    <w:rsid w:val="00EE252D"/>
    <w:rsid w:val="00EF69E8"/>
    <w:rsid w:val="00F026F5"/>
    <w:rsid w:val="00F11D04"/>
    <w:rsid w:val="00F16948"/>
    <w:rsid w:val="00F27E08"/>
    <w:rsid w:val="00F32770"/>
    <w:rsid w:val="00F46E4F"/>
    <w:rsid w:val="00F470EC"/>
    <w:rsid w:val="00F5596A"/>
    <w:rsid w:val="00F56540"/>
    <w:rsid w:val="00F57AD0"/>
    <w:rsid w:val="00F675E8"/>
    <w:rsid w:val="00F74C2B"/>
    <w:rsid w:val="00F808CB"/>
    <w:rsid w:val="00F83595"/>
    <w:rsid w:val="00F84FDC"/>
    <w:rsid w:val="00F87609"/>
    <w:rsid w:val="00F87A98"/>
    <w:rsid w:val="00F97E5F"/>
    <w:rsid w:val="00FA5281"/>
    <w:rsid w:val="00FB387A"/>
    <w:rsid w:val="00FB76A6"/>
    <w:rsid w:val="00FB7E02"/>
    <w:rsid w:val="00FC07D8"/>
    <w:rsid w:val="00FD0ED7"/>
    <w:rsid w:val="00FD13B6"/>
    <w:rsid w:val="00FD2112"/>
    <w:rsid w:val="00FE0451"/>
    <w:rsid w:val="00FE3CFC"/>
    <w:rsid w:val="00FE574C"/>
    <w:rsid w:val="00FF24DE"/>
    <w:rsid w:val="00FF7E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uiPriority w:val="34"/>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 w:type="paragraph" w:customStyle="1" w:styleId="Styl66">
    <w:name w:val="Styl66"/>
    <w:basedOn w:val="Nagwek1"/>
    <w:rsid w:val="00FB387A"/>
    <w:pPr>
      <w:tabs>
        <w:tab w:val="clear" w:pos="0"/>
      </w:tabs>
      <w:suppressAutoHyphens/>
      <w:spacing w:line="276" w:lineRule="auto"/>
      <w:ind w:left="446" w:hanging="219"/>
      <w:jc w:val="left"/>
      <w:textAlignment w:val="auto"/>
    </w:pPr>
    <w:rPr>
      <w:rFonts w:ascii="Cambria" w:eastAsia="SimSun" w:hAnsi="Cambria"/>
      <w:bCs w:val="0"/>
      <w:color w:val="auto"/>
      <w:kern w:val="1"/>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gminazamosc" TargetMode="External"/><Relationship Id="rId3" Type="http://schemas.openxmlformats.org/officeDocument/2006/relationships/styles" Target="styles.xml"/><Relationship Id="rId21" Type="http://schemas.openxmlformats.org/officeDocument/2006/relationships/hyperlink" Target="https://funduszeue.lubelskie.pl/assets/files/7870/uniwersalne_projektowanie_-_material_pomocniczy.pdf" TargetMode="External"/><Relationship Id="rId34" Type="http://schemas.openxmlformats.org/officeDocument/2006/relationships/hyperlink" Target="https://sip.lex.pl/%23/document/17181936?cm=DOCUMEN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sip.lex.pl/%23/document/17337528?cm=DOCUMENT" TargetMode="External"/><Relationship Id="rId2" Type="http://schemas.openxmlformats.org/officeDocument/2006/relationships/numbering" Target="numbering.xml"/><Relationship Id="rId16" Type="http://schemas.openxmlformats.org/officeDocument/2006/relationships/hyperlink" Target="https://platformazakupowa.pl/pn/gminazamosc" TargetMode="External"/><Relationship Id="rId20" Type="http://schemas.openxmlformats.org/officeDocument/2006/relationships/hyperlink" Target="https://platformazakupowa.pl/strona/2-polityka-prywatnosci" TargetMode="External"/><Relationship Id="rId29" Type="http://schemas.openxmlformats.org/officeDocument/2006/relationships/hyperlink" Target="https://platformazakupowa.pl/pn/gminazamo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23/document/17337528?unitId=art(108)ust(1)pkt(5)&amp;cm=DOCUMENT" TargetMode="External"/><Relationship Id="rId5" Type="http://schemas.openxmlformats.org/officeDocument/2006/relationships/webSettings" Target="webSettings.xml"/><Relationship Id="rId15" Type="http://schemas.openxmlformats.org/officeDocument/2006/relationships/hyperlink" Target="mailto:inwestycje@zamosc.org.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sip.lex.pl/%23/document/17337528?unitId=art(108)ust(1)pkt(5)&amp;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https://ugzamosc.bip.lubelskie.pl" TargetMode="External"/><Relationship Id="rId22" Type="http://schemas.openxmlformats.org/officeDocument/2006/relationships/hyperlink" Target="https://platformazakupowa.pl/pn/gminazamosc"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33</Pages>
  <Words>17729</Words>
  <Characters>106375</Characters>
  <Application>Microsoft Office Word</Application>
  <DocSecurity>0</DocSecurity>
  <Lines>886</Lines>
  <Paragraphs>247</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mwisniewska</cp:lastModifiedBy>
  <cp:revision>13</cp:revision>
  <cp:lastPrinted>2024-07-18T12:11:00Z</cp:lastPrinted>
  <dcterms:created xsi:type="dcterms:W3CDTF">2024-10-29T09:40:00Z</dcterms:created>
  <dcterms:modified xsi:type="dcterms:W3CDTF">2024-10-29T13:48:00Z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