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8B2E" w14:textId="0C37F72A" w:rsidR="00927A26" w:rsidRPr="009F7139" w:rsidRDefault="004B658A" w:rsidP="00060026">
      <w:pPr>
        <w:tabs>
          <w:tab w:val="left" w:pos="2448"/>
        </w:tabs>
        <w:spacing w:after="0" w:line="276" w:lineRule="auto"/>
        <w:jc w:val="right"/>
        <w:rPr>
          <w:rFonts w:cstheme="minorHAnsi"/>
          <w:b/>
        </w:rPr>
      </w:pPr>
      <w:r>
        <w:rPr>
          <w:rFonts w:cstheme="minorHAnsi"/>
          <w:i/>
        </w:rPr>
        <w:t>Zał</w:t>
      </w:r>
      <w:r w:rsidR="00060026">
        <w:rPr>
          <w:rFonts w:cstheme="minorHAnsi"/>
          <w:i/>
        </w:rPr>
        <w:t>ą</w:t>
      </w:r>
      <w:r>
        <w:rPr>
          <w:rFonts w:cstheme="minorHAnsi"/>
          <w:i/>
        </w:rPr>
        <w:t>czni</w:t>
      </w:r>
      <w:r w:rsidR="00060026">
        <w:rPr>
          <w:rFonts w:cstheme="minorHAnsi"/>
          <w:i/>
        </w:rPr>
        <w:t>k</w:t>
      </w:r>
      <w:r>
        <w:rPr>
          <w:rFonts w:cstheme="minorHAnsi"/>
          <w:i/>
        </w:rPr>
        <w:t xml:space="preserve"> nr 8 do Zapytania</w:t>
      </w:r>
    </w:p>
    <w:p w14:paraId="3B422FC4" w14:textId="77777777" w:rsidR="00927A26" w:rsidRPr="009F7139" w:rsidRDefault="00927A26" w:rsidP="00927A26">
      <w:pPr>
        <w:tabs>
          <w:tab w:val="left" w:pos="2448"/>
        </w:tabs>
        <w:spacing w:after="0" w:line="276" w:lineRule="auto"/>
        <w:jc w:val="center"/>
        <w:rPr>
          <w:rFonts w:cstheme="minorHAnsi"/>
          <w:b/>
          <w:caps/>
        </w:rPr>
      </w:pPr>
    </w:p>
    <w:p w14:paraId="36EBF21F" w14:textId="11926C09" w:rsidR="00927A26" w:rsidRPr="008B6A12" w:rsidRDefault="00927A26" w:rsidP="008B6A12">
      <w:pPr>
        <w:tabs>
          <w:tab w:val="left" w:pos="2448"/>
        </w:tabs>
        <w:spacing w:after="0" w:line="276" w:lineRule="auto"/>
        <w:jc w:val="center"/>
        <w:rPr>
          <w:rFonts w:cstheme="minorHAnsi"/>
          <w:b/>
          <w:caps/>
        </w:rPr>
      </w:pPr>
      <w:r w:rsidRPr="009F7139">
        <w:rPr>
          <w:rFonts w:cstheme="minorHAnsi"/>
          <w:b/>
          <w:caps/>
        </w:rPr>
        <w:t>Opis Przedmiotu Zamówienia</w:t>
      </w:r>
    </w:p>
    <w:p w14:paraId="14B45DCA" w14:textId="77777777" w:rsidR="00927A26" w:rsidRPr="00225DBF" w:rsidRDefault="00927A26" w:rsidP="00903A35">
      <w:pPr>
        <w:pStyle w:val="Akapitzlist"/>
        <w:numPr>
          <w:ilvl w:val="0"/>
          <w:numId w:val="4"/>
        </w:numPr>
        <w:tabs>
          <w:tab w:val="left" w:pos="2448"/>
        </w:tabs>
        <w:spacing w:before="120" w:after="120" w:line="276" w:lineRule="auto"/>
        <w:ind w:left="426" w:hanging="567"/>
        <w:contextualSpacing w:val="0"/>
        <w:jc w:val="both"/>
        <w:rPr>
          <w:rFonts w:eastAsia="Times New Roman" w:cstheme="minorHAnsi"/>
          <w:b/>
          <w:bCs/>
          <w:caps/>
          <w:lang w:eastAsia="pl-PL"/>
        </w:rPr>
      </w:pPr>
      <w:r w:rsidRPr="00225DBF">
        <w:rPr>
          <w:rFonts w:eastAsia="Times New Roman" w:cstheme="minorHAnsi"/>
          <w:b/>
          <w:bCs/>
          <w:caps/>
          <w:lang w:eastAsia="pl-PL"/>
        </w:rPr>
        <w:t>Przedmiot zamówienia</w:t>
      </w:r>
    </w:p>
    <w:p w14:paraId="667ECFA5" w14:textId="6F7B23F3" w:rsidR="00927A26" w:rsidRPr="00225DBF" w:rsidRDefault="00927A26" w:rsidP="00434DC0">
      <w:pPr>
        <w:spacing w:before="120" w:after="0" w:line="276" w:lineRule="auto"/>
        <w:ind w:left="426"/>
        <w:jc w:val="both"/>
        <w:rPr>
          <w:rFonts w:cstheme="minorHAnsi"/>
        </w:rPr>
      </w:pPr>
      <w:r w:rsidRPr="00225DBF">
        <w:rPr>
          <w:rFonts w:cstheme="minorHAnsi"/>
        </w:rPr>
        <w:t>Przedmiotem zamówienia jest:</w:t>
      </w:r>
    </w:p>
    <w:p w14:paraId="163A4A7E" w14:textId="3336576D" w:rsidR="00927A26" w:rsidRPr="00A82E91" w:rsidRDefault="00927A26" w:rsidP="00434DC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/>
        </w:rPr>
      </w:pPr>
      <w:r w:rsidRPr="00A82E91">
        <w:rPr>
          <w:rFonts w:cstheme="minorHAnsi"/>
          <w:color w:val="000000"/>
        </w:rPr>
        <w:t xml:space="preserve">Dostawa oraz instalacja </w:t>
      </w:r>
      <w:r w:rsidR="00881118">
        <w:rPr>
          <w:rFonts w:cstheme="minorHAnsi"/>
          <w:color w:val="000000"/>
        </w:rPr>
        <w:t xml:space="preserve">3 (trzech) sztuk </w:t>
      </w:r>
      <w:r w:rsidRPr="00A82E91">
        <w:rPr>
          <w:rFonts w:cstheme="minorHAnsi"/>
          <w:color w:val="000000"/>
        </w:rPr>
        <w:t>Wpłatomat</w:t>
      </w:r>
      <w:r w:rsidR="00881118">
        <w:rPr>
          <w:rFonts w:cstheme="minorHAnsi"/>
          <w:color w:val="000000"/>
        </w:rPr>
        <w:t>ów</w:t>
      </w:r>
      <w:r w:rsidR="00876D32">
        <w:rPr>
          <w:rFonts w:cstheme="minorHAnsi"/>
          <w:color w:val="000000"/>
        </w:rPr>
        <w:t xml:space="preserve"> (zwan</w:t>
      </w:r>
      <w:r w:rsidR="009A6864">
        <w:rPr>
          <w:rFonts w:cstheme="minorHAnsi"/>
          <w:color w:val="000000"/>
        </w:rPr>
        <w:t>ych</w:t>
      </w:r>
      <w:r w:rsidR="00876D32">
        <w:rPr>
          <w:rFonts w:cstheme="minorHAnsi"/>
          <w:color w:val="000000"/>
        </w:rPr>
        <w:t xml:space="preserve"> także „</w:t>
      </w:r>
      <w:r w:rsidR="00876D32" w:rsidRPr="00903A35">
        <w:rPr>
          <w:rFonts w:cstheme="minorHAnsi"/>
          <w:b/>
          <w:color w:val="000000"/>
        </w:rPr>
        <w:t>Sprzętem</w:t>
      </w:r>
      <w:r w:rsidR="00876D32">
        <w:rPr>
          <w:rFonts w:cstheme="minorHAnsi"/>
          <w:color w:val="000000"/>
        </w:rPr>
        <w:t>”)</w:t>
      </w:r>
      <w:r w:rsidR="00467A7A">
        <w:rPr>
          <w:rFonts w:cstheme="minorHAnsi"/>
          <w:color w:val="000000"/>
        </w:rPr>
        <w:t xml:space="preserve"> wraz z systemem monitoringu wizyjnego</w:t>
      </w:r>
      <w:r w:rsidRPr="00A82E91">
        <w:rPr>
          <w:rFonts w:cstheme="minorHAnsi"/>
          <w:color w:val="000000"/>
        </w:rPr>
        <w:t>;</w:t>
      </w:r>
    </w:p>
    <w:p w14:paraId="55488A34" w14:textId="46C4C15F" w:rsidR="00927A26" w:rsidRPr="00A82E91" w:rsidRDefault="00927A2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/>
        </w:rPr>
      </w:pPr>
      <w:r w:rsidRPr="00A82E91">
        <w:rPr>
          <w:rFonts w:cstheme="minorHAnsi"/>
          <w:color w:val="000000"/>
        </w:rPr>
        <w:t>Przeprowadzenie szkolenia</w:t>
      </w:r>
      <w:r w:rsidR="008B6A12">
        <w:rPr>
          <w:rFonts w:cstheme="minorHAnsi"/>
          <w:color w:val="000000"/>
        </w:rPr>
        <w:t xml:space="preserve"> w terminie 7 dni roboczych od momentu dostarczenia Wp</w:t>
      </w:r>
      <w:r w:rsidR="008B6A12" w:rsidRPr="00AD79BC">
        <w:rPr>
          <w:rFonts w:cstheme="minorHAnsi"/>
        </w:rPr>
        <w:t>łatomat</w:t>
      </w:r>
      <w:r w:rsidR="00F97FB4" w:rsidRPr="00AD79BC">
        <w:rPr>
          <w:rFonts w:cstheme="minorHAnsi"/>
        </w:rPr>
        <w:t>ów</w:t>
      </w:r>
      <w:r w:rsidRPr="00AD79BC">
        <w:rPr>
          <w:rFonts w:cstheme="minorHAnsi"/>
        </w:rPr>
        <w:t xml:space="preserve"> </w:t>
      </w:r>
      <w:r w:rsidR="008B6A12" w:rsidRPr="00AD79BC">
        <w:rPr>
          <w:rFonts w:cstheme="minorHAnsi"/>
        </w:rPr>
        <w:t>dla maksymalnie 10 osób wskazanych przez Zamawiającego</w:t>
      </w:r>
      <w:r w:rsidRPr="00AD79BC">
        <w:rPr>
          <w:rFonts w:cstheme="minorHAnsi"/>
        </w:rPr>
        <w:t>;</w:t>
      </w:r>
    </w:p>
    <w:p w14:paraId="5AEAE333" w14:textId="11E228DB" w:rsidR="00927A26" w:rsidRDefault="00AC1728">
      <w:pPr>
        <w:pStyle w:val="Akapitzlist"/>
        <w:numPr>
          <w:ilvl w:val="0"/>
          <w:numId w:val="6"/>
        </w:numPr>
        <w:spacing w:after="0" w:line="276" w:lineRule="auto"/>
        <w:jc w:val="both"/>
        <w:rPr>
          <w:color w:val="000000"/>
        </w:rPr>
      </w:pPr>
      <w:bookmarkStart w:id="0" w:name="_Hlk138423329"/>
      <w:r>
        <w:rPr>
          <w:color w:val="000000" w:themeColor="text1"/>
        </w:rPr>
        <w:t>U</w:t>
      </w:r>
      <w:r w:rsidR="008B6A12">
        <w:rPr>
          <w:color w:val="000000" w:themeColor="text1"/>
        </w:rPr>
        <w:t>dzieleni</w:t>
      </w:r>
      <w:r w:rsidR="00CE0A4B">
        <w:rPr>
          <w:color w:val="000000" w:themeColor="text1"/>
        </w:rPr>
        <w:t>e</w:t>
      </w:r>
      <w:r>
        <w:rPr>
          <w:color w:val="000000" w:themeColor="text1"/>
        </w:rPr>
        <w:t xml:space="preserve"> gwarancji,</w:t>
      </w:r>
      <w:r w:rsidR="00CE0A4B">
        <w:rPr>
          <w:color w:val="000000" w:themeColor="text1"/>
        </w:rPr>
        <w:t xml:space="preserve"> udzielenie licencji na oprogramowanie,</w:t>
      </w:r>
      <w:r w:rsidR="005B5C02">
        <w:rPr>
          <w:color w:val="000000" w:themeColor="text1"/>
        </w:rPr>
        <w:t xml:space="preserve"> </w:t>
      </w:r>
      <w:r w:rsidR="29D1A57C" w:rsidRPr="4451A7BF">
        <w:rPr>
          <w:color w:val="000000" w:themeColor="text1"/>
        </w:rPr>
        <w:t xml:space="preserve"> ś</w:t>
      </w:r>
      <w:r w:rsidR="00927A26" w:rsidRPr="4451A7BF">
        <w:rPr>
          <w:color w:val="000000" w:themeColor="text1"/>
        </w:rPr>
        <w:t>wiadczeni</w:t>
      </w:r>
      <w:r w:rsidR="00CE0A4B">
        <w:rPr>
          <w:color w:val="000000" w:themeColor="text1"/>
        </w:rPr>
        <w:t>e</w:t>
      </w:r>
      <w:r w:rsidR="00927A26" w:rsidRPr="4451A7BF">
        <w:rPr>
          <w:color w:val="000000" w:themeColor="text1"/>
        </w:rPr>
        <w:t xml:space="preserve"> usług </w:t>
      </w:r>
      <w:bookmarkEnd w:id="0"/>
      <w:r w:rsidR="00927A26" w:rsidRPr="4451A7BF">
        <w:rPr>
          <w:color w:val="000000" w:themeColor="text1"/>
        </w:rPr>
        <w:t xml:space="preserve">serwisowych </w:t>
      </w:r>
      <w:r w:rsidR="00074FD5">
        <w:rPr>
          <w:color w:val="000000" w:themeColor="text1"/>
        </w:rPr>
        <w:t>i </w:t>
      </w:r>
      <w:r w:rsidR="00927A26" w:rsidRPr="4451A7BF">
        <w:rPr>
          <w:color w:val="000000" w:themeColor="text1"/>
        </w:rPr>
        <w:t>utrzymaniowych Wpłatomat</w:t>
      </w:r>
      <w:r w:rsidR="00043E2D">
        <w:rPr>
          <w:color w:val="000000" w:themeColor="text1"/>
        </w:rPr>
        <w:t>ów</w:t>
      </w:r>
      <w:r w:rsidR="00927A26" w:rsidRPr="4451A7BF">
        <w:rPr>
          <w:color w:val="000000" w:themeColor="text1"/>
        </w:rPr>
        <w:t>;</w:t>
      </w:r>
    </w:p>
    <w:p w14:paraId="7506875A" w14:textId="2C461461" w:rsidR="006C5E02" w:rsidRDefault="008B6A1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Dostarczenie </w:t>
      </w:r>
      <w:r w:rsidR="00CB3889">
        <w:rPr>
          <w:rFonts w:cstheme="minorHAnsi"/>
          <w:color w:val="000000"/>
        </w:rPr>
        <w:t xml:space="preserve">Dokumentacji Oprogramowania, </w:t>
      </w:r>
      <w:r>
        <w:rPr>
          <w:rFonts w:cstheme="minorHAnsi"/>
          <w:color w:val="000000"/>
        </w:rPr>
        <w:t>D</w:t>
      </w:r>
      <w:r w:rsidR="00927A26" w:rsidRPr="00CC01CB">
        <w:rPr>
          <w:rFonts w:cstheme="minorHAnsi"/>
          <w:color w:val="000000"/>
        </w:rPr>
        <w:t>okumentacj</w:t>
      </w:r>
      <w:r w:rsidR="00927A26">
        <w:rPr>
          <w:rFonts w:cstheme="minorHAnsi"/>
          <w:color w:val="000000"/>
        </w:rPr>
        <w:t xml:space="preserve">i </w:t>
      </w:r>
      <w:r w:rsidR="001B1E8D">
        <w:rPr>
          <w:rFonts w:cstheme="minorHAnsi"/>
          <w:color w:val="000000"/>
        </w:rPr>
        <w:t>Wpłatomat</w:t>
      </w:r>
      <w:r w:rsidR="00043E2D">
        <w:rPr>
          <w:rFonts w:cstheme="minorHAnsi"/>
          <w:color w:val="000000"/>
        </w:rPr>
        <w:t>ów</w:t>
      </w:r>
      <w:r w:rsidR="001B1E8D" w:rsidRPr="00CC01CB">
        <w:rPr>
          <w:rFonts w:cstheme="minorHAnsi"/>
          <w:color w:val="000000"/>
        </w:rPr>
        <w:t xml:space="preserve"> </w:t>
      </w:r>
      <w:r w:rsidR="00927A26" w:rsidRPr="00CC01CB">
        <w:rPr>
          <w:rFonts w:cstheme="minorHAnsi"/>
          <w:color w:val="000000"/>
        </w:rPr>
        <w:t>oraz Dokumentacj</w:t>
      </w:r>
      <w:r w:rsidR="001368A8">
        <w:rPr>
          <w:rFonts w:cstheme="minorHAnsi"/>
          <w:color w:val="000000"/>
        </w:rPr>
        <w:t>i</w:t>
      </w:r>
      <w:r w:rsidR="00927A26" w:rsidRPr="00CC01CB">
        <w:rPr>
          <w:rFonts w:cstheme="minorHAnsi"/>
          <w:color w:val="000000"/>
        </w:rPr>
        <w:t xml:space="preserve"> Gwarancyjn</w:t>
      </w:r>
      <w:r w:rsidR="001368A8">
        <w:rPr>
          <w:rFonts w:cstheme="minorHAnsi"/>
          <w:color w:val="000000"/>
        </w:rPr>
        <w:t>ej</w:t>
      </w:r>
      <w:r w:rsidR="006C5E02">
        <w:rPr>
          <w:rFonts w:cstheme="minorHAnsi"/>
          <w:color w:val="000000"/>
        </w:rPr>
        <w:t>;</w:t>
      </w:r>
    </w:p>
    <w:p w14:paraId="001B1477" w14:textId="4E79EB12" w:rsidR="00927A26" w:rsidRPr="002F362C" w:rsidRDefault="006C5E0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Dostawa trzech kamer do monitoringu</w:t>
      </w:r>
      <w:r w:rsidR="000064FC">
        <w:rPr>
          <w:rFonts w:cstheme="minorHAnsi"/>
          <w:color w:val="000000"/>
        </w:rPr>
        <w:t xml:space="preserve"> wizyjnego Wpłatomatów</w:t>
      </w:r>
      <w:r w:rsidR="00927A26">
        <w:rPr>
          <w:rFonts w:cstheme="minorHAnsi"/>
          <w:color w:val="000000"/>
        </w:rPr>
        <w:t>.</w:t>
      </w:r>
    </w:p>
    <w:p w14:paraId="29ECD327" w14:textId="77777777" w:rsidR="00927A26" w:rsidRPr="009F7139" w:rsidRDefault="00927A26" w:rsidP="00903A35">
      <w:pPr>
        <w:pStyle w:val="Akapitzlist"/>
        <w:numPr>
          <w:ilvl w:val="0"/>
          <w:numId w:val="4"/>
        </w:numPr>
        <w:tabs>
          <w:tab w:val="left" w:pos="2448"/>
        </w:tabs>
        <w:spacing w:before="120" w:after="120" w:line="276" w:lineRule="auto"/>
        <w:ind w:left="426" w:hanging="567"/>
        <w:contextualSpacing w:val="0"/>
        <w:jc w:val="both"/>
        <w:rPr>
          <w:rFonts w:eastAsia="Times New Roman" w:cstheme="minorHAnsi"/>
          <w:b/>
          <w:bCs/>
          <w:caps/>
          <w:lang w:eastAsia="pl-PL"/>
        </w:rPr>
      </w:pPr>
      <w:r w:rsidRPr="009F7139">
        <w:rPr>
          <w:rFonts w:eastAsia="Times New Roman" w:cstheme="minorHAnsi"/>
          <w:b/>
          <w:bCs/>
          <w:caps/>
          <w:lang w:eastAsia="pl-PL"/>
        </w:rPr>
        <w:t>Zobowiązania Wykonawcy</w:t>
      </w:r>
    </w:p>
    <w:p w14:paraId="7D6D424D" w14:textId="77777777" w:rsidR="00927A26" w:rsidRDefault="00927A26" w:rsidP="00434DC0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bCs/>
        </w:rPr>
      </w:pPr>
      <w:r w:rsidRPr="5123569B">
        <w:rPr>
          <w:b/>
          <w:bCs/>
        </w:rPr>
        <w:t>Wykonawca</w:t>
      </w:r>
      <w:r w:rsidRPr="5123569B">
        <w:t xml:space="preserve"> zobowiązuje się do:</w:t>
      </w:r>
    </w:p>
    <w:p w14:paraId="639588F8" w14:textId="17889745" w:rsidR="00927A26" w:rsidRDefault="00927A26" w:rsidP="00CB2E63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sprzedaży </w:t>
      </w:r>
      <w:r w:rsidR="001368A8">
        <w:rPr>
          <w:rFonts w:cstheme="minorHAnsi"/>
          <w:color w:val="000000"/>
        </w:rPr>
        <w:t>Wpłatomat</w:t>
      </w:r>
      <w:r w:rsidR="00043E2D">
        <w:rPr>
          <w:rFonts w:cstheme="minorHAnsi"/>
          <w:color w:val="000000"/>
        </w:rPr>
        <w:t>ów</w:t>
      </w:r>
      <w:r>
        <w:rPr>
          <w:rFonts w:cstheme="minorHAnsi"/>
          <w:color w:val="000000"/>
        </w:rPr>
        <w:t xml:space="preserve"> Zamawiającemu</w:t>
      </w:r>
      <w:r w:rsidR="001368A8">
        <w:rPr>
          <w:rFonts w:cstheme="minorHAnsi"/>
          <w:color w:val="000000"/>
        </w:rPr>
        <w:t>;</w:t>
      </w:r>
    </w:p>
    <w:p w14:paraId="448EC2E7" w14:textId="77777777" w:rsidR="00837AE9" w:rsidRDefault="00927A26" w:rsidP="00CB2E63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instalacji </w:t>
      </w:r>
      <w:r w:rsidR="001368A8">
        <w:rPr>
          <w:rFonts w:cstheme="minorHAnsi"/>
          <w:color w:val="000000"/>
        </w:rPr>
        <w:t>Wpłatomat</w:t>
      </w:r>
      <w:r w:rsidR="003159D3">
        <w:rPr>
          <w:rFonts w:cstheme="minorHAnsi"/>
          <w:color w:val="000000"/>
        </w:rPr>
        <w:t>ów</w:t>
      </w:r>
      <w:r w:rsidR="001368A8">
        <w:rPr>
          <w:rFonts w:cstheme="minorHAnsi"/>
          <w:color w:val="000000"/>
        </w:rPr>
        <w:t xml:space="preserve"> </w:t>
      </w:r>
      <w:r w:rsidR="00074FD5">
        <w:rPr>
          <w:rFonts w:cstheme="minorHAnsi"/>
          <w:color w:val="000000"/>
        </w:rPr>
        <w:t>w </w:t>
      </w:r>
      <w:r w:rsidR="001368A8">
        <w:rPr>
          <w:rFonts w:cstheme="minorHAnsi"/>
          <w:color w:val="000000"/>
        </w:rPr>
        <w:t>l</w:t>
      </w:r>
      <w:r w:rsidR="008B6A12">
        <w:rPr>
          <w:rFonts w:cstheme="minorHAnsi"/>
          <w:color w:val="000000"/>
        </w:rPr>
        <w:t>okalizacj</w:t>
      </w:r>
      <w:r w:rsidR="00F40AE2">
        <w:rPr>
          <w:rFonts w:cstheme="minorHAnsi"/>
          <w:color w:val="000000"/>
        </w:rPr>
        <w:t>ach</w:t>
      </w:r>
      <w:r w:rsidR="001368A8">
        <w:rPr>
          <w:rFonts w:cstheme="minorHAnsi"/>
          <w:color w:val="000000"/>
        </w:rPr>
        <w:t xml:space="preserve"> wskazan</w:t>
      </w:r>
      <w:r w:rsidR="00F40AE2">
        <w:rPr>
          <w:rFonts w:cstheme="minorHAnsi"/>
          <w:color w:val="000000"/>
        </w:rPr>
        <w:t>ych</w:t>
      </w:r>
      <w:r w:rsidR="001368A8">
        <w:rPr>
          <w:rFonts w:cstheme="minorHAnsi"/>
          <w:color w:val="000000"/>
        </w:rPr>
        <w:t xml:space="preserve"> przez Zamawiającego</w:t>
      </w:r>
      <w:r w:rsidR="008B6A12">
        <w:rPr>
          <w:rFonts w:cstheme="minorHAnsi"/>
          <w:color w:val="000000"/>
        </w:rPr>
        <w:t xml:space="preserve"> </w:t>
      </w:r>
      <w:r w:rsidR="00A4135D">
        <w:rPr>
          <w:rFonts w:cstheme="minorHAnsi"/>
          <w:color w:val="000000"/>
        </w:rPr>
        <w:t>(</w:t>
      </w:r>
      <w:r w:rsidR="003159D3">
        <w:rPr>
          <w:rFonts w:cstheme="minorHAnsi"/>
          <w:color w:val="000000"/>
        </w:rPr>
        <w:t xml:space="preserve">1 sztuka </w:t>
      </w:r>
      <w:r w:rsidR="00837AE9">
        <w:rPr>
          <w:rFonts w:cstheme="minorHAnsi"/>
          <w:color w:val="000000"/>
        </w:rPr>
        <w:t>Tarnów</w:t>
      </w:r>
      <w:r w:rsidR="003A7E73">
        <w:rPr>
          <w:rFonts w:cstheme="minorHAnsi"/>
          <w:color w:val="000000"/>
        </w:rPr>
        <w:t>,</w:t>
      </w:r>
      <w:r w:rsidR="003159D3">
        <w:rPr>
          <w:rFonts w:cstheme="minorHAnsi"/>
          <w:color w:val="000000"/>
        </w:rPr>
        <w:t xml:space="preserve"> </w:t>
      </w:r>
    </w:p>
    <w:p w14:paraId="65CD6F7F" w14:textId="74538E80" w:rsidR="00927A26" w:rsidRPr="00046E29" w:rsidRDefault="003159D3" w:rsidP="00837AE9">
      <w:pPr>
        <w:pStyle w:val="Akapitzlist"/>
        <w:spacing w:after="0" w:line="276" w:lineRule="auto"/>
        <w:ind w:left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 sztuka</w:t>
      </w:r>
      <w:r w:rsidR="003A7E73">
        <w:rPr>
          <w:rFonts w:cstheme="minorHAnsi"/>
          <w:color w:val="000000"/>
        </w:rPr>
        <w:t xml:space="preserve"> </w:t>
      </w:r>
      <w:r w:rsidR="00837AE9">
        <w:rPr>
          <w:rFonts w:cstheme="minorHAnsi"/>
          <w:color w:val="000000"/>
        </w:rPr>
        <w:t>Nowy Targ</w:t>
      </w:r>
      <w:r w:rsidR="003A7E73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1 sztuka </w:t>
      </w:r>
      <w:r w:rsidR="00837AE9">
        <w:rPr>
          <w:rFonts w:cstheme="minorHAnsi"/>
          <w:color w:val="000000"/>
        </w:rPr>
        <w:t>Kraków</w:t>
      </w:r>
      <w:r w:rsidR="001368A8">
        <w:rPr>
          <w:rFonts w:cstheme="minorHAnsi"/>
          <w:color w:val="000000"/>
        </w:rPr>
        <w:t>;</w:t>
      </w:r>
    </w:p>
    <w:p w14:paraId="153B3A13" w14:textId="556D0131" w:rsidR="00927A26" w:rsidRDefault="00927A26" w:rsidP="00CB2E63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5D3530">
        <w:rPr>
          <w:rFonts w:cstheme="minorHAnsi"/>
          <w:color w:val="000000"/>
        </w:rPr>
        <w:t xml:space="preserve">rzeprowadzenia szkolenia w terminie </w:t>
      </w:r>
      <w:bookmarkStart w:id="1" w:name="_Hlk163116844"/>
      <w:r w:rsidR="005D3530">
        <w:rPr>
          <w:rFonts w:cstheme="minorHAnsi"/>
          <w:color w:val="000000"/>
        </w:rPr>
        <w:t>7 dni roboczych od momentu dostarczenia Wpłatomat</w:t>
      </w:r>
      <w:r w:rsidR="003159D3">
        <w:rPr>
          <w:rFonts w:cstheme="minorHAnsi"/>
          <w:color w:val="000000"/>
        </w:rPr>
        <w:t>ów</w:t>
      </w:r>
      <w:bookmarkEnd w:id="1"/>
      <w:r w:rsidR="005D3530">
        <w:rPr>
          <w:rFonts w:cstheme="minorHAnsi"/>
          <w:color w:val="000000"/>
        </w:rPr>
        <w:t xml:space="preserve"> dla </w:t>
      </w:r>
      <w:r w:rsidR="005D3530" w:rsidRPr="00AD79BC">
        <w:rPr>
          <w:rFonts w:cstheme="minorHAnsi"/>
        </w:rPr>
        <w:t xml:space="preserve">maksymalnie 10 osób wskazanych przez </w:t>
      </w:r>
      <w:r w:rsidRPr="00AD79BC">
        <w:rPr>
          <w:rFonts w:cstheme="minorHAnsi"/>
        </w:rPr>
        <w:t>Zamawiającego</w:t>
      </w:r>
      <w:r w:rsidR="001368A8" w:rsidRPr="00AD79BC">
        <w:rPr>
          <w:rFonts w:cstheme="minorHAnsi"/>
        </w:rPr>
        <w:t>;</w:t>
      </w:r>
    </w:p>
    <w:p w14:paraId="1C2FA3B3" w14:textId="51D398C1" w:rsidR="00927A26" w:rsidRDefault="00927A26" w:rsidP="00CB2E63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świadczenia usług </w:t>
      </w:r>
      <w:r w:rsidR="001368A8">
        <w:rPr>
          <w:rFonts w:cstheme="minorHAnsi"/>
          <w:color w:val="000000"/>
        </w:rPr>
        <w:t xml:space="preserve">serwisowych </w:t>
      </w:r>
      <w:r w:rsidR="00074FD5">
        <w:rPr>
          <w:rFonts w:cstheme="minorHAnsi"/>
          <w:color w:val="000000"/>
        </w:rPr>
        <w:t>i </w:t>
      </w:r>
      <w:r w:rsidR="001368A8">
        <w:rPr>
          <w:rFonts w:cstheme="minorHAnsi"/>
          <w:color w:val="000000"/>
        </w:rPr>
        <w:t>utrzymaniowych Wpłatomat</w:t>
      </w:r>
      <w:r w:rsidR="003159D3">
        <w:rPr>
          <w:rFonts w:cstheme="minorHAnsi"/>
          <w:color w:val="000000"/>
        </w:rPr>
        <w:t>ów</w:t>
      </w:r>
      <w:r w:rsidR="001368A8">
        <w:rPr>
          <w:rFonts w:cstheme="minorHAnsi"/>
          <w:color w:val="000000"/>
        </w:rPr>
        <w:t>;</w:t>
      </w:r>
    </w:p>
    <w:p w14:paraId="48C886E6" w14:textId="405CBB34" w:rsidR="001368A8" w:rsidRDefault="00D73EC6" w:rsidP="00CB2E63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cstheme="minorHAnsi"/>
          <w:color w:val="000000"/>
        </w:rPr>
      </w:pPr>
      <w:bookmarkStart w:id="2" w:name="_Hlk158191085"/>
      <w:bookmarkStart w:id="3" w:name="_Hlk158118848"/>
      <w:r>
        <w:rPr>
          <w:rFonts w:cstheme="minorHAnsi"/>
          <w:color w:val="000000"/>
        </w:rPr>
        <w:t xml:space="preserve">dostarczenia </w:t>
      </w:r>
      <w:r w:rsidR="00981AE2">
        <w:rPr>
          <w:rFonts w:cstheme="minorHAnsi"/>
          <w:color w:val="000000"/>
        </w:rPr>
        <w:t>3 (trzech) kamer do</w:t>
      </w:r>
      <w:r>
        <w:rPr>
          <w:rFonts w:cstheme="minorHAnsi"/>
          <w:color w:val="000000"/>
        </w:rPr>
        <w:t xml:space="preserve"> </w:t>
      </w:r>
      <w:r w:rsidR="001368A8">
        <w:rPr>
          <w:rFonts w:cstheme="minorHAnsi"/>
          <w:color w:val="000000"/>
        </w:rPr>
        <w:t xml:space="preserve"> systemu monito</w:t>
      </w:r>
      <w:r w:rsidR="00C73CAD">
        <w:rPr>
          <w:rFonts w:cstheme="minorHAnsi"/>
          <w:color w:val="000000"/>
        </w:rPr>
        <w:t>ringu wizyjnego</w:t>
      </w:r>
      <w:r w:rsidR="001368A8">
        <w:rPr>
          <w:rFonts w:cstheme="minorHAnsi"/>
          <w:color w:val="000000"/>
        </w:rPr>
        <w:t xml:space="preserve"> </w:t>
      </w:r>
      <w:r w:rsidR="00783399">
        <w:rPr>
          <w:rFonts w:cstheme="minorHAnsi"/>
          <w:color w:val="000000"/>
        </w:rPr>
        <w:t xml:space="preserve">każdego z </w:t>
      </w:r>
      <w:r w:rsidR="001368A8">
        <w:rPr>
          <w:rFonts w:cstheme="minorHAnsi"/>
          <w:color w:val="000000"/>
        </w:rPr>
        <w:t>Wpłatomat</w:t>
      </w:r>
      <w:r w:rsidR="003159D3">
        <w:rPr>
          <w:rFonts w:cstheme="minorHAnsi"/>
          <w:color w:val="000000"/>
        </w:rPr>
        <w:t>ów</w:t>
      </w:r>
      <w:bookmarkEnd w:id="2"/>
      <w:r w:rsidR="001368A8">
        <w:rPr>
          <w:rFonts w:cstheme="minorHAnsi"/>
          <w:color w:val="000000"/>
        </w:rPr>
        <w:t>;</w:t>
      </w:r>
    </w:p>
    <w:bookmarkEnd w:id="3"/>
    <w:p w14:paraId="6AA7D7BA" w14:textId="48112EEF" w:rsidR="00927A26" w:rsidRDefault="00927A26" w:rsidP="00CB2E63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dostarczenia wraz ze Sprzętem Dokumentacji</w:t>
      </w:r>
      <w:r w:rsidR="005D3530">
        <w:rPr>
          <w:rFonts w:cstheme="minorHAnsi"/>
          <w:color w:val="000000"/>
        </w:rPr>
        <w:t xml:space="preserve"> </w:t>
      </w:r>
      <w:r w:rsidR="0071279A">
        <w:rPr>
          <w:rFonts w:cstheme="minorHAnsi"/>
          <w:color w:val="000000"/>
        </w:rPr>
        <w:t>S</w:t>
      </w:r>
      <w:r w:rsidR="005D3530">
        <w:rPr>
          <w:rFonts w:cstheme="minorHAnsi"/>
          <w:color w:val="000000"/>
        </w:rPr>
        <w:t>przętu</w:t>
      </w:r>
      <w:r w:rsidR="000E5C94">
        <w:rPr>
          <w:rFonts w:cstheme="minorHAnsi"/>
          <w:color w:val="000000"/>
        </w:rPr>
        <w:t xml:space="preserve">, dokumentacji </w:t>
      </w:r>
      <w:r w:rsidR="00A002D1">
        <w:rPr>
          <w:rFonts w:cstheme="minorHAnsi"/>
          <w:color w:val="000000"/>
        </w:rPr>
        <w:t>kamer</w:t>
      </w:r>
      <w:r w:rsidR="000E5C94">
        <w:rPr>
          <w:rFonts w:cstheme="minorHAnsi"/>
          <w:color w:val="000000"/>
        </w:rPr>
        <w:t xml:space="preserve"> monitoringu</w:t>
      </w:r>
      <w:r>
        <w:rPr>
          <w:rFonts w:cstheme="minorHAnsi"/>
          <w:color w:val="000000"/>
        </w:rPr>
        <w:t xml:space="preserve"> oraz Dokumentacji Gwarancyjnej</w:t>
      </w:r>
      <w:r w:rsidR="008B6A12">
        <w:rPr>
          <w:rFonts w:cstheme="minorHAnsi"/>
          <w:color w:val="000000"/>
        </w:rPr>
        <w:t>;</w:t>
      </w:r>
    </w:p>
    <w:p w14:paraId="7142E34E" w14:textId="727602FA" w:rsidR="008B6A12" w:rsidRDefault="008B6A12" w:rsidP="00CB2E63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udzielenia gwarancji</w:t>
      </w:r>
      <w:r w:rsidR="00DD42F9">
        <w:rPr>
          <w:rFonts w:cstheme="minorHAnsi"/>
          <w:color w:val="000000"/>
        </w:rPr>
        <w:t xml:space="preserve"> na dostarczony Sprzęt i </w:t>
      </w:r>
      <w:r w:rsidR="0055023B">
        <w:rPr>
          <w:rFonts w:cstheme="minorHAnsi"/>
          <w:color w:val="000000"/>
        </w:rPr>
        <w:t>kamery do</w:t>
      </w:r>
      <w:r w:rsidR="00DD42F9">
        <w:rPr>
          <w:rFonts w:cstheme="minorHAnsi"/>
          <w:color w:val="000000"/>
        </w:rPr>
        <w:t xml:space="preserve"> monitoringu</w:t>
      </w:r>
      <w:r w:rsidR="003E61A4">
        <w:rPr>
          <w:rFonts w:cstheme="minorHAnsi"/>
          <w:color w:val="000000"/>
        </w:rPr>
        <w:t>;</w:t>
      </w:r>
    </w:p>
    <w:p w14:paraId="5CE563B6" w14:textId="4AD413BF" w:rsidR="00F9201C" w:rsidRDefault="00F9201C" w:rsidP="00CB2E63">
      <w:pPr>
        <w:pStyle w:val="Akapitzlist"/>
        <w:numPr>
          <w:ilvl w:val="1"/>
          <w:numId w:val="7"/>
        </w:numPr>
        <w:spacing w:after="0" w:line="276" w:lineRule="auto"/>
        <w:ind w:left="709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udzielenia licencji na korzystanie z oprogramowania </w:t>
      </w:r>
      <w:r w:rsidR="006D24DA">
        <w:rPr>
          <w:rFonts w:cstheme="minorHAnsi"/>
          <w:color w:val="000000"/>
        </w:rPr>
        <w:t>Wpłatomat</w:t>
      </w:r>
      <w:r w:rsidR="009F1BC5">
        <w:rPr>
          <w:rFonts w:cstheme="minorHAnsi"/>
          <w:color w:val="000000"/>
        </w:rPr>
        <w:t>ów</w:t>
      </w:r>
      <w:r w:rsidR="007219AE">
        <w:rPr>
          <w:rFonts w:cstheme="minorHAnsi"/>
          <w:color w:val="000000"/>
        </w:rPr>
        <w:t xml:space="preserve"> (w tym oprogramowania podzespołów)</w:t>
      </w:r>
      <w:r w:rsidR="00802128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 </w:t>
      </w:r>
      <w:r w:rsidR="006D24DA">
        <w:rPr>
          <w:rFonts w:cstheme="minorHAnsi"/>
          <w:color w:val="000000"/>
        </w:rPr>
        <w:t xml:space="preserve">oraz </w:t>
      </w:r>
      <w:r w:rsidR="005A6434">
        <w:rPr>
          <w:rFonts w:cstheme="minorHAnsi"/>
          <w:color w:val="000000"/>
        </w:rPr>
        <w:t>D</w:t>
      </w:r>
      <w:r w:rsidR="006D24DA">
        <w:rPr>
          <w:rFonts w:cstheme="minorHAnsi"/>
          <w:color w:val="000000"/>
        </w:rPr>
        <w:t xml:space="preserve">okumentacji </w:t>
      </w:r>
      <w:r w:rsidR="005A6434">
        <w:rPr>
          <w:rFonts w:cstheme="minorHAnsi"/>
          <w:color w:val="000000"/>
        </w:rPr>
        <w:t>O</w:t>
      </w:r>
      <w:r w:rsidR="006D24DA">
        <w:rPr>
          <w:rFonts w:cstheme="minorHAnsi"/>
          <w:color w:val="000000"/>
        </w:rPr>
        <w:t>programowania</w:t>
      </w:r>
      <w:r w:rsidR="005A6434">
        <w:rPr>
          <w:rFonts w:cstheme="minorHAnsi"/>
          <w:color w:val="000000"/>
        </w:rPr>
        <w:t xml:space="preserve">, w tym </w:t>
      </w:r>
      <w:r w:rsidR="00A50FF3">
        <w:rPr>
          <w:rFonts w:cstheme="minorHAnsi"/>
          <w:color w:val="000000"/>
        </w:rPr>
        <w:t>d</w:t>
      </w:r>
      <w:r w:rsidR="005A6434">
        <w:rPr>
          <w:rFonts w:cstheme="minorHAnsi"/>
          <w:color w:val="000000"/>
        </w:rPr>
        <w:t xml:space="preserve">okumentacji </w:t>
      </w:r>
      <w:r w:rsidR="00A50FF3">
        <w:rPr>
          <w:rFonts w:cstheme="minorHAnsi"/>
          <w:color w:val="000000"/>
        </w:rPr>
        <w:t>o</w:t>
      </w:r>
      <w:r w:rsidR="005A6434">
        <w:rPr>
          <w:rFonts w:cstheme="minorHAnsi"/>
          <w:color w:val="000000"/>
        </w:rPr>
        <w:t>programowania podzespołów</w:t>
      </w:r>
      <w:r w:rsidR="000E5C94">
        <w:rPr>
          <w:rFonts w:cstheme="minorHAnsi"/>
          <w:color w:val="000000"/>
        </w:rPr>
        <w:t xml:space="preserve"> Wpłatomatów</w:t>
      </w:r>
      <w:r w:rsidR="006D24DA">
        <w:rPr>
          <w:rFonts w:cstheme="minorHAnsi"/>
          <w:color w:val="000000"/>
        </w:rPr>
        <w:t>.</w:t>
      </w:r>
    </w:p>
    <w:p w14:paraId="440BE245" w14:textId="77777777" w:rsidR="00927A26" w:rsidRDefault="00927A26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5123569B">
        <w:t>Wykonawca zobowiązuje się, że dostarczony Sprzęt będzie:</w:t>
      </w:r>
    </w:p>
    <w:p w14:paraId="16F459E5" w14:textId="71CEB1DC" w:rsidR="00927A26" w:rsidRPr="00046E29" w:rsidRDefault="00927A26" w:rsidP="00CB2E63">
      <w:pPr>
        <w:pStyle w:val="Akapitzlist"/>
        <w:numPr>
          <w:ilvl w:val="1"/>
          <w:numId w:val="8"/>
        </w:numPr>
        <w:spacing w:after="0" w:line="276" w:lineRule="auto"/>
        <w:ind w:left="709" w:hanging="283"/>
        <w:jc w:val="both"/>
        <w:rPr>
          <w:rFonts w:cstheme="minorHAnsi"/>
          <w:color w:val="000000"/>
        </w:rPr>
      </w:pPr>
      <w:r w:rsidRPr="00046E29">
        <w:rPr>
          <w:rFonts w:cstheme="minorHAnsi"/>
          <w:color w:val="000000"/>
        </w:rPr>
        <w:t>technicznie sprawny</w:t>
      </w:r>
      <w:r w:rsidR="001368A8">
        <w:rPr>
          <w:rFonts w:cstheme="minorHAnsi"/>
          <w:color w:val="000000"/>
        </w:rPr>
        <w:t>;</w:t>
      </w:r>
    </w:p>
    <w:p w14:paraId="37295E17" w14:textId="5E64862A" w:rsidR="00927A26" w:rsidRPr="00046E29" w:rsidRDefault="00927A26" w:rsidP="00CB2E63">
      <w:pPr>
        <w:pStyle w:val="Akapitzlist"/>
        <w:numPr>
          <w:ilvl w:val="1"/>
          <w:numId w:val="8"/>
        </w:numPr>
        <w:spacing w:after="0" w:line="276" w:lineRule="auto"/>
        <w:ind w:left="709" w:hanging="283"/>
        <w:jc w:val="both"/>
        <w:rPr>
          <w:rFonts w:cstheme="minorHAnsi"/>
          <w:color w:val="000000"/>
        </w:rPr>
      </w:pPr>
      <w:r w:rsidRPr="00046E29">
        <w:rPr>
          <w:rFonts w:cstheme="minorHAnsi"/>
          <w:color w:val="000000"/>
        </w:rPr>
        <w:t>fabrycznie nowy</w:t>
      </w:r>
      <w:r w:rsidR="001368A8">
        <w:rPr>
          <w:rFonts w:cstheme="minorHAnsi"/>
          <w:color w:val="000000"/>
        </w:rPr>
        <w:t>;</w:t>
      </w:r>
    </w:p>
    <w:p w14:paraId="490B5F2A" w14:textId="4417A450" w:rsidR="00927A26" w:rsidRDefault="00927A26" w:rsidP="00CB2E63">
      <w:pPr>
        <w:pStyle w:val="Akapitzlist"/>
        <w:numPr>
          <w:ilvl w:val="1"/>
          <w:numId w:val="8"/>
        </w:numPr>
        <w:spacing w:after="0" w:line="276" w:lineRule="auto"/>
        <w:ind w:left="709" w:hanging="283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posiadać</w:t>
      </w:r>
      <w:r w:rsidR="001368A8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komplet Dokumentacji</w:t>
      </w:r>
      <w:r w:rsidR="005D3530">
        <w:rPr>
          <w:rFonts w:cstheme="minorHAnsi"/>
          <w:color w:val="000000"/>
        </w:rPr>
        <w:t xml:space="preserve"> </w:t>
      </w:r>
      <w:r w:rsidR="008E7687">
        <w:rPr>
          <w:rFonts w:cstheme="minorHAnsi"/>
          <w:color w:val="000000"/>
        </w:rPr>
        <w:t>S</w:t>
      </w:r>
      <w:r w:rsidR="005D3530">
        <w:rPr>
          <w:rFonts w:cstheme="minorHAnsi"/>
          <w:color w:val="000000"/>
        </w:rPr>
        <w:t>przętu</w:t>
      </w:r>
      <w:r w:rsidR="00C73CAD">
        <w:rPr>
          <w:rFonts w:cstheme="minorHAnsi"/>
          <w:color w:val="000000"/>
        </w:rPr>
        <w:t xml:space="preserve"> i </w:t>
      </w:r>
      <w:r w:rsidR="008433A2">
        <w:rPr>
          <w:rFonts w:cstheme="minorHAnsi"/>
          <w:color w:val="000000"/>
        </w:rPr>
        <w:t>kamer do</w:t>
      </w:r>
      <w:r w:rsidR="00C73CAD">
        <w:rPr>
          <w:rFonts w:cstheme="minorHAnsi"/>
          <w:color w:val="000000"/>
        </w:rPr>
        <w:t xml:space="preserve"> monitoringu</w:t>
      </w:r>
      <w:r w:rsidR="005A6434">
        <w:rPr>
          <w:rFonts w:cstheme="minorHAnsi"/>
          <w:color w:val="000000"/>
        </w:rPr>
        <w:t>,</w:t>
      </w:r>
      <w:r w:rsidR="00074FD5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>Dokumentacji Gwarancyjnej</w:t>
      </w:r>
      <w:r w:rsidR="005A6434">
        <w:rPr>
          <w:rFonts w:cstheme="minorHAnsi"/>
          <w:color w:val="000000"/>
        </w:rPr>
        <w:t>, Dokumentacji Oprogramowania</w:t>
      </w:r>
      <w:r w:rsidR="001368A8">
        <w:rPr>
          <w:rFonts w:cstheme="minorHAnsi"/>
          <w:color w:val="000000"/>
        </w:rPr>
        <w:t>;</w:t>
      </w:r>
    </w:p>
    <w:p w14:paraId="544E9AAF" w14:textId="35EF6A0C" w:rsidR="00927A26" w:rsidRPr="00046E29" w:rsidRDefault="00927A26" w:rsidP="00CB2E63">
      <w:pPr>
        <w:pStyle w:val="Akapitzlist"/>
        <w:numPr>
          <w:ilvl w:val="1"/>
          <w:numId w:val="8"/>
        </w:numPr>
        <w:spacing w:after="0" w:line="276" w:lineRule="auto"/>
        <w:ind w:left="709" w:hanging="283"/>
        <w:jc w:val="both"/>
        <w:rPr>
          <w:rFonts w:cstheme="minorHAnsi"/>
          <w:color w:val="000000"/>
        </w:rPr>
      </w:pPr>
      <w:r w:rsidRPr="00046E29">
        <w:rPr>
          <w:rFonts w:cstheme="minorHAnsi"/>
          <w:color w:val="000000"/>
        </w:rPr>
        <w:t xml:space="preserve">wolny od jakichkolwiek wad fizycznych </w:t>
      </w:r>
      <w:r w:rsidR="00074FD5">
        <w:rPr>
          <w:rFonts w:cstheme="minorHAnsi"/>
          <w:color w:val="000000"/>
        </w:rPr>
        <w:t>i </w:t>
      </w:r>
      <w:r w:rsidRPr="00046E29">
        <w:rPr>
          <w:rFonts w:cstheme="minorHAnsi"/>
          <w:color w:val="000000"/>
        </w:rPr>
        <w:t>prawnych oraz roszczeń osób trzecich.</w:t>
      </w:r>
    </w:p>
    <w:p w14:paraId="66910FE7" w14:textId="2D77B2CC" w:rsidR="00927A26" w:rsidRPr="00A82E91" w:rsidRDefault="00927A26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5123569B">
        <w:t xml:space="preserve">Wykonawca zobowiązuje się dostarczyć przedmiot </w:t>
      </w:r>
      <w:r w:rsidR="009F1BC5">
        <w:t>zamówienia</w:t>
      </w:r>
      <w:r w:rsidR="009F1BC5" w:rsidRPr="5123569B">
        <w:t xml:space="preserve"> </w:t>
      </w:r>
      <w:r w:rsidR="00074FD5">
        <w:t>w </w:t>
      </w:r>
      <w:r w:rsidRPr="5123569B">
        <w:t xml:space="preserve">terminie do </w:t>
      </w:r>
      <w:r w:rsidR="00B12F3D">
        <w:t>4</w:t>
      </w:r>
      <w:r w:rsidRPr="5123569B">
        <w:t xml:space="preserve"> (słownie: </w:t>
      </w:r>
      <w:r w:rsidR="00B12F3D">
        <w:t>czterech</w:t>
      </w:r>
      <w:r w:rsidRPr="5123569B">
        <w:t xml:space="preserve">) </w:t>
      </w:r>
      <w:r w:rsidR="001368A8" w:rsidRPr="5123569B">
        <w:t xml:space="preserve">tygodni </w:t>
      </w:r>
      <w:r w:rsidRPr="5123569B">
        <w:t xml:space="preserve">od dnia zawarcia </w:t>
      </w:r>
      <w:r w:rsidR="001368A8" w:rsidRPr="5123569B">
        <w:t>U</w:t>
      </w:r>
      <w:r w:rsidRPr="5123569B">
        <w:t>mowy.</w:t>
      </w:r>
    </w:p>
    <w:p w14:paraId="281D27E6" w14:textId="77777777" w:rsidR="00927A26" w:rsidRPr="00D531E5" w:rsidRDefault="00927A26" w:rsidP="00903A35">
      <w:pPr>
        <w:pStyle w:val="Akapitzlist"/>
        <w:numPr>
          <w:ilvl w:val="0"/>
          <w:numId w:val="4"/>
        </w:numPr>
        <w:tabs>
          <w:tab w:val="left" w:pos="2448"/>
        </w:tabs>
        <w:spacing w:before="120" w:after="120" w:line="276" w:lineRule="auto"/>
        <w:ind w:left="426" w:hanging="567"/>
        <w:contextualSpacing w:val="0"/>
        <w:jc w:val="both"/>
        <w:rPr>
          <w:rFonts w:cstheme="minorHAnsi"/>
          <w:b/>
        </w:rPr>
      </w:pPr>
      <w:r w:rsidRPr="009F7139">
        <w:rPr>
          <w:rFonts w:eastAsia="Times New Roman" w:cstheme="minorHAnsi"/>
          <w:b/>
          <w:bCs/>
          <w:lang w:eastAsia="pl-PL"/>
        </w:rPr>
        <w:t>SZCZEGÓŁOWY OPIS PRZEDMIOTU ZAMÓWIENIA</w:t>
      </w:r>
    </w:p>
    <w:p w14:paraId="71AB56FB" w14:textId="47EF8858" w:rsidR="00A82E91" w:rsidRDefault="00A82E91" w:rsidP="00434DC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5123569B">
        <w:t>Dostawa oraz instalacja Wpłatomatu:</w:t>
      </w:r>
    </w:p>
    <w:p w14:paraId="699FF3F7" w14:textId="7EF3308A" w:rsidR="00EE4AE2" w:rsidRDefault="00EE4AE2">
      <w:pPr>
        <w:pStyle w:val="Akapitzlist"/>
        <w:numPr>
          <w:ilvl w:val="1"/>
          <w:numId w:val="9"/>
        </w:numPr>
        <w:spacing w:after="0" w:line="276" w:lineRule="auto"/>
        <w:contextualSpacing w:val="0"/>
        <w:jc w:val="both"/>
        <w:rPr>
          <w:rFonts w:cstheme="minorHAnsi"/>
        </w:rPr>
      </w:pPr>
      <w:r w:rsidRPr="4EE1CB19">
        <w:t xml:space="preserve">specyfikacja techniczna </w:t>
      </w:r>
      <w:r w:rsidR="00A5129B">
        <w:t xml:space="preserve">i wymagania funkcjonalne </w:t>
      </w:r>
      <w:r w:rsidRPr="4EE1CB19">
        <w:t>Wpłatomatu:</w:t>
      </w:r>
    </w:p>
    <w:p w14:paraId="53936E30" w14:textId="3020E77A" w:rsidR="00EE4AE2" w:rsidRPr="005D5CAB" w:rsidRDefault="00DE7AFF" w:rsidP="00CB2E63">
      <w:pPr>
        <w:pStyle w:val="Akapitzlist"/>
        <w:numPr>
          <w:ilvl w:val="2"/>
          <w:numId w:val="9"/>
        </w:numPr>
        <w:spacing w:after="0" w:line="276" w:lineRule="auto"/>
        <w:ind w:left="1418" w:hanging="698"/>
        <w:contextualSpacing w:val="0"/>
        <w:jc w:val="both"/>
        <w:rPr>
          <w:rFonts w:cstheme="minorHAnsi"/>
        </w:rPr>
      </w:pPr>
      <w:r>
        <w:lastRenderedPageBreak/>
        <w:t>W</w:t>
      </w:r>
      <w:r w:rsidR="00EE4AE2">
        <w:t xml:space="preserve">płatomat powinien umożliwić deponowanie gotówki </w:t>
      </w:r>
      <w:r w:rsidR="00074FD5">
        <w:t>w </w:t>
      </w:r>
      <w:r w:rsidR="00EE4AE2">
        <w:t xml:space="preserve">formie bilonu </w:t>
      </w:r>
      <w:r w:rsidR="00074FD5">
        <w:t>o </w:t>
      </w:r>
      <w:r w:rsidR="00EE4AE2">
        <w:t xml:space="preserve">nominałach: 1gr, 2gr, 5gr, 10gr, 20gr, 50gr, 1zł, 2zł </w:t>
      </w:r>
      <w:r w:rsidR="00074FD5">
        <w:t>i </w:t>
      </w:r>
      <w:r w:rsidR="00EE4AE2">
        <w:t>5zł</w:t>
      </w:r>
      <w:r w:rsidR="00FE7D3A">
        <w:t xml:space="preserve"> w ilości minimum</w:t>
      </w:r>
      <w:r w:rsidR="00300F60">
        <w:t xml:space="preserve"> 1</w:t>
      </w:r>
      <w:r w:rsidR="00951030">
        <w:t>5</w:t>
      </w:r>
      <w:r w:rsidR="00300F60">
        <w:t>00 sztuk</w:t>
      </w:r>
      <w:r w:rsidR="001C49A7">
        <w:t xml:space="preserve"> wraz z dodatkową kasetą o pojemności co najmniej 2000 sztuk</w:t>
      </w:r>
      <w:r w:rsidR="00EE4AE2">
        <w:t xml:space="preserve"> oraz banknotów </w:t>
      </w:r>
      <w:r w:rsidR="00074FD5">
        <w:t>o </w:t>
      </w:r>
      <w:r w:rsidR="00EE4AE2">
        <w:t>nominałach: 10zł, 20zł, 50zł, 100zł, 200zł oraz 500zł</w:t>
      </w:r>
      <w:r w:rsidR="00951030">
        <w:t xml:space="preserve"> w ilościach minimum 1200 sztuk</w:t>
      </w:r>
      <w:r w:rsidR="0072391C">
        <w:t xml:space="preserve"> wraz z </w:t>
      </w:r>
      <w:r w:rsidR="001C3576">
        <w:t xml:space="preserve">zainstalowanym </w:t>
      </w:r>
      <w:r w:rsidR="0072391C">
        <w:t>pa</w:t>
      </w:r>
      <w:r w:rsidR="00BA349A">
        <w:t>kietowym podajnikiem banknotów do 30 sztuk</w:t>
      </w:r>
      <w:r w:rsidR="005D5CAB">
        <w:t>;</w:t>
      </w:r>
    </w:p>
    <w:p w14:paraId="7302CE02" w14:textId="054DA32A" w:rsidR="005D5CAB" w:rsidRPr="00147A50" w:rsidRDefault="00DE7AFF" w:rsidP="00CB2E63">
      <w:pPr>
        <w:pStyle w:val="Akapitzlist"/>
        <w:numPr>
          <w:ilvl w:val="2"/>
          <w:numId w:val="9"/>
        </w:numPr>
        <w:spacing w:after="0" w:line="276" w:lineRule="auto"/>
        <w:ind w:left="1418" w:hanging="698"/>
        <w:contextualSpacing w:val="0"/>
        <w:jc w:val="both"/>
        <w:rPr>
          <w:rFonts w:cstheme="minorHAnsi"/>
        </w:rPr>
      </w:pPr>
      <w:r>
        <w:t>W</w:t>
      </w:r>
      <w:r w:rsidR="005D5CAB">
        <w:t xml:space="preserve">płatomat nie </w:t>
      </w:r>
      <w:r w:rsidR="005D3530">
        <w:t>może</w:t>
      </w:r>
      <w:r w:rsidR="005D5CAB">
        <w:t xml:space="preserve"> posiadać ograniczeń </w:t>
      </w:r>
      <w:r w:rsidR="00074FD5">
        <w:t>w </w:t>
      </w:r>
      <w:r w:rsidR="005D5CAB">
        <w:t>zakresie sposobu dokonywania wpłat, polegających na niemożności wniesienia wpłaty więcej aniżeli jednym banknotem oraz jedną monetą;</w:t>
      </w:r>
    </w:p>
    <w:p w14:paraId="35E5A9EB" w14:textId="154055DC" w:rsidR="00147A50" w:rsidRPr="00B26058" w:rsidRDefault="004E1E32" w:rsidP="00CB2E63">
      <w:pPr>
        <w:pStyle w:val="Akapitzlist"/>
        <w:numPr>
          <w:ilvl w:val="2"/>
          <w:numId w:val="9"/>
        </w:numPr>
        <w:spacing w:after="0" w:line="276" w:lineRule="auto"/>
        <w:ind w:left="1418" w:hanging="698"/>
        <w:contextualSpacing w:val="0"/>
        <w:jc w:val="both"/>
        <w:rPr>
          <w:rFonts w:cstheme="minorHAnsi"/>
        </w:rPr>
      </w:pPr>
      <w:r>
        <w:t xml:space="preserve">Wpłatomat powinien posiadać możliwość dokonywania wpłat przez </w:t>
      </w:r>
      <w:r w:rsidR="00F10C1F">
        <w:t xml:space="preserve">co najmniej </w:t>
      </w:r>
      <w:r w:rsidR="00275EC0">
        <w:t>stu</w:t>
      </w:r>
      <w:r w:rsidR="0097007D">
        <w:t xml:space="preserve"> (100) </w:t>
      </w:r>
      <w:r w:rsidR="00DB5098">
        <w:t>upoważnionych przez Zamawiającego</w:t>
      </w:r>
      <w:r w:rsidR="00A95BAA">
        <w:t xml:space="preserve"> osób</w:t>
      </w:r>
      <w:r w:rsidR="00F4757D">
        <w:t xml:space="preserve"> i może ulec rozszerzeniu w związku z</w:t>
      </w:r>
      <w:r w:rsidR="00FF6A79">
        <w:t>e zwiększeniem wykonywanych zadań przewozowych</w:t>
      </w:r>
      <w:r w:rsidR="00A95BAA">
        <w:t>;</w:t>
      </w:r>
    </w:p>
    <w:p w14:paraId="7FE46324" w14:textId="77777777" w:rsidR="00C427CD" w:rsidRPr="0051438D" w:rsidRDefault="00C427CD" w:rsidP="00C427CD">
      <w:pPr>
        <w:pStyle w:val="Akapitzlist"/>
        <w:numPr>
          <w:ilvl w:val="2"/>
          <w:numId w:val="9"/>
        </w:numPr>
        <w:spacing w:after="0" w:line="276" w:lineRule="auto"/>
        <w:ind w:left="1418" w:hanging="698"/>
        <w:contextualSpacing w:val="0"/>
        <w:jc w:val="both"/>
        <w:rPr>
          <w:rFonts w:cstheme="minorHAnsi"/>
          <w:b/>
        </w:rPr>
      </w:pPr>
      <w:r>
        <w:t xml:space="preserve">Wpłatomat powinien posiadać możliwość obsługi i realizacji wpłat przy założeniu minimalnego średniotygodniowego obrotu gotówkowego na poziomie </w:t>
      </w:r>
      <w:r w:rsidRPr="008E5E62">
        <w:rPr>
          <w:b/>
          <w:color w:val="FF0000"/>
        </w:rPr>
        <w:t xml:space="preserve">……. (w celu uzyskania informacji należy złożyć wniosek o udostępnienie danych zgodnie z załącznikiem nr </w:t>
      </w:r>
      <w:r>
        <w:rPr>
          <w:b/>
          <w:color w:val="FF0000"/>
        </w:rPr>
        <w:t>3</w:t>
      </w:r>
      <w:r w:rsidRPr="008E5E62">
        <w:rPr>
          <w:b/>
          <w:color w:val="FF0000"/>
        </w:rPr>
        <w:t xml:space="preserve"> do Zapytania ofertowego).</w:t>
      </w:r>
    </w:p>
    <w:p w14:paraId="057C8A57" w14:textId="692716E4" w:rsidR="005D5CAB" w:rsidRDefault="00DE7AFF" w:rsidP="00CB2E63">
      <w:pPr>
        <w:pStyle w:val="Akapitzlist"/>
        <w:numPr>
          <w:ilvl w:val="2"/>
          <w:numId w:val="9"/>
        </w:numPr>
        <w:ind w:left="1418" w:right="64" w:hanging="698"/>
        <w:jc w:val="both"/>
      </w:pPr>
      <w:r>
        <w:t>W</w:t>
      </w:r>
      <w:r w:rsidR="005D5CAB">
        <w:t xml:space="preserve">płatomat powinien posiadać czytnik wykrywający fałszywe </w:t>
      </w:r>
      <w:r w:rsidR="00074FD5">
        <w:t>i </w:t>
      </w:r>
      <w:r w:rsidR="005D5CAB">
        <w:t>nieobsługiwane banknoty</w:t>
      </w:r>
      <w:r w:rsidR="00916FBA">
        <w:t xml:space="preserve"> </w:t>
      </w:r>
      <w:r w:rsidR="005D5CAB">
        <w:t>oraz posiadać zabezpieczenia chroniące przed zablokowaniem czytnika za pomocą innych przedmiotów aniżeli banknot lub zniszczony banknot;</w:t>
      </w:r>
    </w:p>
    <w:p w14:paraId="15D3D618" w14:textId="45318B85" w:rsidR="005D5CAB" w:rsidRDefault="00DE7AFF" w:rsidP="00CB2E63">
      <w:pPr>
        <w:pStyle w:val="Akapitzlist"/>
        <w:numPr>
          <w:ilvl w:val="2"/>
          <w:numId w:val="9"/>
        </w:numPr>
        <w:ind w:left="1418" w:right="64" w:hanging="698"/>
        <w:jc w:val="both"/>
      </w:pPr>
      <w:r>
        <w:t>W</w:t>
      </w:r>
      <w:r w:rsidR="005D5CAB">
        <w:t>płatomat powin</w:t>
      </w:r>
      <w:r>
        <w:t>ien</w:t>
      </w:r>
      <w:r w:rsidR="005D5CAB">
        <w:t xml:space="preserve"> posiadać </w:t>
      </w:r>
      <w:proofErr w:type="spellStart"/>
      <w:r w:rsidR="005D5CAB">
        <w:t>wrzutnik</w:t>
      </w:r>
      <w:proofErr w:type="spellEnd"/>
      <w:r w:rsidR="005D5CAB">
        <w:t xml:space="preserve"> monet posiadający zabezpieczenia przed umieszczeniem we </w:t>
      </w:r>
      <w:proofErr w:type="spellStart"/>
      <w:r w:rsidR="005D5CAB">
        <w:t>wrzutniku</w:t>
      </w:r>
      <w:proofErr w:type="spellEnd"/>
      <w:r w:rsidR="005D5CAB">
        <w:t xml:space="preserve"> innych przedmiotów niż monety</w:t>
      </w:r>
      <w:r w:rsidR="00CA393B">
        <w:t>;</w:t>
      </w:r>
    </w:p>
    <w:p w14:paraId="0BA04F5E" w14:textId="16D4B8DF" w:rsidR="005D5CAB" w:rsidRDefault="00DE7AFF" w:rsidP="00CB2E63">
      <w:pPr>
        <w:pStyle w:val="Akapitzlist"/>
        <w:numPr>
          <w:ilvl w:val="2"/>
          <w:numId w:val="9"/>
        </w:numPr>
        <w:ind w:left="1418" w:right="64" w:hanging="698"/>
        <w:jc w:val="both"/>
      </w:pPr>
      <w:r>
        <w:t>W</w:t>
      </w:r>
      <w:r w:rsidR="00CA393B">
        <w:t xml:space="preserve">płatomat powinien być wyposażony </w:t>
      </w:r>
      <w:r w:rsidR="00074FD5">
        <w:t>w </w:t>
      </w:r>
      <w:r w:rsidR="00CA393B">
        <w:t xml:space="preserve">ekran </w:t>
      </w:r>
      <w:r w:rsidR="00074FD5">
        <w:t>z </w:t>
      </w:r>
      <w:r w:rsidR="00CA393B">
        <w:t>panelem dotykowym umożliwiającym obsługę urządzenia;</w:t>
      </w:r>
    </w:p>
    <w:p w14:paraId="1D8AF1B5" w14:textId="5460DF1D" w:rsidR="005D5CAB" w:rsidRDefault="00DE7AFF" w:rsidP="00CB2E63">
      <w:pPr>
        <w:pStyle w:val="Akapitzlist"/>
        <w:numPr>
          <w:ilvl w:val="2"/>
          <w:numId w:val="9"/>
        </w:numPr>
        <w:spacing w:after="0" w:line="276" w:lineRule="auto"/>
        <w:ind w:left="1418" w:hanging="698"/>
        <w:contextualSpacing w:val="0"/>
        <w:jc w:val="both"/>
        <w:rPr>
          <w:rFonts w:cstheme="minorHAnsi"/>
        </w:rPr>
      </w:pPr>
      <w:r w:rsidRPr="4EE1CB19">
        <w:t xml:space="preserve">obudowa Wpłatomatu powinna być wykonana </w:t>
      </w:r>
      <w:r w:rsidR="00074FD5">
        <w:t>z </w:t>
      </w:r>
      <w:r w:rsidRPr="4EE1CB19">
        <w:t xml:space="preserve">wysokiej jakości stali nierdzewnej </w:t>
      </w:r>
      <w:r w:rsidR="0083492C">
        <w:t xml:space="preserve">lub kompozytu </w:t>
      </w:r>
      <w:r w:rsidR="00074FD5">
        <w:t>o </w:t>
      </w:r>
      <w:r w:rsidRPr="4EE1CB19">
        <w:t>grubości co najmniej 2mm;</w:t>
      </w:r>
    </w:p>
    <w:p w14:paraId="26D34E4F" w14:textId="16DA2C6F" w:rsidR="00DE7AFF" w:rsidRDefault="00DE7AFF" w:rsidP="00CB2E63">
      <w:pPr>
        <w:pStyle w:val="Akapitzlist"/>
        <w:numPr>
          <w:ilvl w:val="2"/>
          <w:numId w:val="9"/>
        </w:numPr>
        <w:spacing w:after="0" w:line="276" w:lineRule="auto"/>
        <w:ind w:left="1418" w:hanging="698"/>
        <w:contextualSpacing w:val="0"/>
        <w:jc w:val="both"/>
        <w:rPr>
          <w:rFonts w:cstheme="minorHAnsi"/>
        </w:rPr>
      </w:pPr>
      <w:r w:rsidRPr="4EE1CB19">
        <w:t xml:space="preserve">obudowa powinna chronić podzespoły Wpłatomatu </w:t>
      </w:r>
      <w:r w:rsidR="00074FD5">
        <w:t>w </w:t>
      </w:r>
      <w:r w:rsidRPr="4EE1CB19">
        <w:t>taki sposób, aby zapewnione było optymalne, wymagane przez producentów podzespołów środowisko pracy;</w:t>
      </w:r>
    </w:p>
    <w:p w14:paraId="5E6ADFE7" w14:textId="7C8CF787" w:rsidR="00DE7AFF" w:rsidRDefault="00DE7AFF" w:rsidP="00CB2E63">
      <w:pPr>
        <w:pStyle w:val="Akapitzlist"/>
        <w:numPr>
          <w:ilvl w:val="2"/>
          <w:numId w:val="9"/>
        </w:numPr>
        <w:spacing w:after="0" w:line="276" w:lineRule="auto"/>
        <w:ind w:left="1418" w:hanging="698"/>
        <w:contextualSpacing w:val="0"/>
        <w:jc w:val="both"/>
        <w:rPr>
          <w:rFonts w:cstheme="minorHAnsi"/>
        </w:rPr>
      </w:pPr>
      <w:r w:rsidRPr="4EE1CB19">
        <w:t xml:space="preserve">obudowa powinna posiadać układ wentylujący – układ ten, musi zapewnić odpowiednie warunki pracy Wpłatomatu </w:t>
      </w:r>
      <w:r w:rsidR="00074FD5">
        <w:t>i </w:t>
      </w:r>
      <w:r w:rsidRPr="4EE1CB19">
        <w:t>zalecaną przez producentów podzespołów wilgotność powietrza;</w:t>
      </w:r>
    </w:p>
    <w:p w14:paraId="554DB7A0" w14:textId="2CDD5B5E" w:rsidR="00DE7AFF" w:rsidRDefault="00DE7AFF" w:rsidP="00CB2E63">
      <w:pPr>
        <w:pStyle w:val="Akapitzlist"/>
        <w:numPr>
          <w:ilvl w:val="2"/>
          <w:numId w:val="9"/>
        </w:numPr>
        <w:spacing w:after="0" w:line="276" w:lineRule="auto"/>
        <w:ind w:left="1418" w:hanging="698"/>
        <w:contextualSpacing w:val="0"/>
        <w:jc w:val="both"/>
        <w:rPr>
          <w:rFonts w:cstheme="minorHAnsi"/>
        </w:rPr>
      </w:pPr>
      <w:r w:rsidRPr="4EE1CB19">
        <w:t>Wpłatomat powinien być przystosowany do montażu na podłożu betonowym, kamiennym</w:t>
      </w:r>
      <w:r w:rsidR="00EB165A">
        <w:t xml:space="preserve">, </w:t>
      </w:r>
      <w:r w:rsidRPr="4EE1CB19">
        <w:t>ceramicznym</w:t>
      </w:r>
      <w:r w:rsidR="001602B7">
        <w:t xml:space="preserve"> oraz sklejce podłogowej</w:t>
      </w:r>
      <w:r w:rsidR="009A716F">
        <w:t>;</w:t>
      </w:r>
    </w:p>
    <w:p w14:paraId="5628D20E" w14:textId="04B9B9A0" w:rsidR="00DE7AFF" w:rsidRDefault="00DE7AFF" w:rsidP="00CB2E63">
      <w:pPr>
        <w:pStyle w:val="Akapitzlist"/>
        <w:numPr>
          <w:ilvl w:val="2"/>
          <w:numId w:val="9"/>
        </w:numPr>
        <w:spacing w:after="0" w:line="276" w:lineRule="auto"/>
        <w:ind w:left="1418" w:hanging="698"/>
        <w:jc w:val="both"/>
      </w:pPr>
      <w:r>
        <w:t xml:space="preserve">Wpłatomat powinien dodatkowo być wyposażony </w:t>
      </w:r>
      <w:r w:rsidR="00074FD5">
        <w:t>w </w:t>
      </w:r>
      <w:r>
        <w:t xml:space="preserve">moduł UPS podtrzymujący pracę podzespołów, </w:t>
      </w:r>
      <w:r w:rsidR="00074FD5">
        <w:t>w </w:t>
      </w:r>
      <w:r>
        <w:t xml:space="preserve">przypadku zaniku zasilania stałego, co umożliwi zakończenie realizowanej wpłaty </w:t>
      </w:r>
      <w:r w:rsidR="00074FD5">
        <w:t>i </w:t>
      </w:r>
      <w:r>
        <w:t>bezpieczne wyłączenie urządzenia</w:t>
      </w:r>
      <w:r w:rsidR="65F97FAD">
        <w:t>;</w:t>
      </w:r>
    </w:p>
    <w:p w14:paraId="530C665A" w14:textId="46743625" w:rsidR="003009E9" w:rsidRDefault="00AD3AD8" w:rsidP="00CB2E63">
      <w:pPr>
        <w:pStyle w:val="Akapitzlist"/>
        <w:numPr>
          <w:ilvl w:val="2"/>
          <w:numId w:val="9"/>
        </w:numPr>
        <w:spacing w:after="0" w:line="276" w:lineRule="auto"/>
        <w:ind w:left="1418" w:hanging="698"/>
        <w:jc w:val="both"/>
      </w:pPr>
      <w:r>
        <w:t>Wpłatomat będący przedmiotem zamówienia powinien posiadać obudowę</w:t>
      </w:r>
      <w:r w:rsidR="00ED1091">
        <w:t xml:space="preserve"> oraz ele</w:t>
      </w:r>
      <w:r w:rsidR="00AD37D6">
        <w:t xml:space="preserve">menty </w:t>
      </w:r>
      <w:r w:rsidR="005031D3">
        <w:t xml:space="preserve">zewnętrzne </w:t>
      </w:r>
      <w:r w:rsidR="00074FD5">
        <w:t>w </w:t>
      </w:r>
      <w:r>
        <w:t>kolorze wskazanym przez Zamawiającego</w:t>
      </w:r>
      <w:r w:rsidR="00563225">
        <w:t xml:space="preserve">. </w:t>
      </w:r>
      <w:r w:rsidR="00192872">
        <w:t xml:space="preserve">Zamawiający na etapie </w:t>
      </w:r>
      <w:r w:rsidR="007250DF">
        <w:t xml:space="preserve">OPZ nie </w:t>
      </w:r>
      <w:r w:rsidR="005D3530">
        <w:t xml:space="preserve">wskazuje </w:t>
      </w:r>
      <w:r w:rsidR="007250DF">
        <w:t>kolor</w:t>
      </w:r>
      <w:r w:rsidR="005D3530">
        <w:t>u</w:t>
      </w:r>
      <w:r w:rsidR="007250DF">
        <w:t xml:space="preserve"> obudowy</w:t>
      </w:r>
      <w:r w:rsidR="005D3530">
        <w:t xml:space="preserve"> (do uzgodnienia z Zamawiającym po podpisaniu umowy)</w:t>
      </w:r>
      <w:r w:rsidR="3BC1E52B">
        <w:t>;</w:t>
      </w:r>
    </w:p>
    <w:p w14:paraId="1F32B0CB" w14:textId="0D02E7F7" w:rsidR="00A806C2" w:rsidRDefault="008E65AE">
      <w:pPr>
        <w:pStyle w:val="Akapitzlist"/>
        <w:numPr>
          <w:ilvl w:val="2"/>
          <w:numId w:val="9"/>
        </w:numPr>
        <w:spacing w:after="0" w:line="276" w:lineRule="auto"/>
        <w:ind w:left="1418" w:hanging="698"/>
        <w:jc w:val="both"/>
      </w:pPr>
      <w:r>
        <w:t>Wpłatomat powinien być wyposażony w elektroniczny zamek z funkcją cichego alarmu</w:t>
      </w:r>
      <w:r w:rsidR="00D16367">
        <w:t xml:space="preserve"> wraz z widocznością alarmu w systemie obsługi wpłatomatu udostępnionego </w:t>
      </w:r>
      <w:r w:rsidR="00116133">
        <w:t xml:space="preserve">Zamawiającemu </w:t>
      </w:r>
      <w:r w:rsidR="00D16367">
        <w:t xml:space="preserve">lub poprzez </w:t>
      </w:r>
      <w:r w:rsidR="001F6A5F">
        <w:t xml:space="preserve">zdefiniowane wiadomości tekstowe na podane przez </w:t>
      </w:r>
      <w:r w:rsidR="00B12F3D">
        <w:t>Zamawiającego</w:t>
      </w:r>
      <w:r w:rsidR="0023731A">
        <w:t xml:space="preserve"> </w:t>
      </w:r>
      <w:r w:rsidR="001F6A5F">
        <w:t xml:space="preserve">numery telefonów. </w:t>
      </w:r>
    </w:p>
    <w:p w14:paraId="43C0C351" w14:textId="5AC19E14" w:rsidR="00226B44" w:rsidRPr="00E42ECC" w:rsidRDefault="00226B44" w:rsidP="00CB2E63">
      <w:pPr>
        <w:pStyle w:val="Akapitzlist"/>
        <w:numPr>
          <w:ilvl w:val="2"/>
          <w:numId w:val="9"/>
        </w:numPr>
        <w:spacing w:after="0" w:line="276" w:lineRule="auto"/>
        <w:ind w:left="1418" w:hanging="698"/>
        <w:jc w:val="both"/>
        <w:rPr>
          <w:rFonts w:cstheme="minorHAnsi"/>
        </w:rPr>
      </w:pPr>
      <w:r w:rsidRPr="00E42ECC">
        <w:rPr>
          <w:rFonts w:cstheme="minorHAnsi"/>
        </w:rPr>
        <w:lastRenderedPageBreak/>
        <w:t xml:space="preserve">Wpłatomat powinien spełniać </w:t>
      </w:r>
      <w:r w:rsidRPr="00CB2E63">
        <w:rPr>
          <w:rStyle w:val="cf01"/>
          <w:rFonts w:asciiTheme="minorHAnsi" w:hAnsiTheme="minorHAnsi" w:cstheme="minorHAnsi"/>
          <w:sz w:val="22"/>
          <w:szCs w:val="22"/>
        </w:rPr>
        <w:t>odpowiedni poziom zabezpieczeń antyw</w:t>
      </w:r>
      <w:r w:rsidR="00731BDC" w:rsidRPr="00CB2E63">
        <w:rPr>
          <w:rStyle w:val="cf01"/>
          <w:rFonts w:asciiTheme="minorHAnsi" w:hAnsiTheme="minorHAnsi" w:cstheme="minorHAnsi"/>
          <w:sz w:val="22"/>
          <w:szCs w:val="22"/>
        </w:rPr>
        <w:t>łamaniowych według normy Polskiej PN-EN 1143</w:t>
      </w:r>
      <w:r w:rsidR="00461390" w:rsidRPr="00E42ECC">
        <w:rPr>
          <w:rFonts w:cstheme="minorHAnsi"/>
        </w:rPr>
        <w:t>.</w:t>
      </w:r>
      <w:r w:rsidRPr="00CB2E63">
        <w:rPr>
          <w:rFonts w:cstheme="minorHAnsi"/>
        </w:rPr>
        <w:t xml:space="preserve"> </w:t>
      </w:r>
    </w:p>
    <w:p w14:paraId="2EEE780B" w14:textId="50DA412A" w:rsidR="00563225" w:rsidRPr="000746F8" w:rsidRDefault="00860BD2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t>Instalacja</w:t>
      </w:r>
      <w:r w:rsidR="0F6F5D5F">
        <w:t xml:space="preserve"> </w:t>
      </w:r>
      <w:r w:rsidR="00074FD5">
        <w:t>i </w:t>
      </w:r>
      <w:r w:rsidR="0F6F5D5F">
        <w:t>dostawa</w:t>
      </w:r>
      <w:r>
        <w:t xml:space="preserve"> Wpłatomat</w:t>
      </w:r>
      <w:r w:rsidR="00380961">
        <w:t>ów</w:t>
      </w:r>
      <w:r w:rsidR="44E2C372">
        <w:t>:</w:t>
      </w:r>
    </w:p>
    <w:p w14:paraId="6402F3AE" w14:textId="62B2FB7D" w:rsidR="2CA314D2" w:rsidRDefault="2D2A988F">
      <w:pPr>
        <w:pStyle w:val="Akapitzlist"/>
        <w:numPr>
          <w:ilvl w:val="2"/>
          <w:numId w:val="9"/>
        </w:numPr>
        <w:spacing w:after="0" w:line="276" w:lineRule="auto"/>
        <w:jc w:val="both"/>
      </w:pPr>
      <w:r>
        <w:t>Wpłatomat</w:t>
      </w:r>
      <w:r w:rsidR="00380961">
        <w:t>y</w:t>
      </w:r>
      <w:r w:rsidR="005D3530">
        <w:t xml:space="preserve"> zostan</w:t>
      </w:r>
      <w:r w:rsidR="00380961">
        <w:t>ą</w:t>
      </w:r>
      <w:r w:rsidR="005D3530">
        <w:t xml:space="preserve"> zainstalowan</w:t>
      </w:r>
      <w:r w:rsidR="00380961">
        <w:t>e</w:t>
      </w:r>
      <w:r w:rsidR="005D3530">
        <w:t xml:space="preserve"> przez Wykonawcę </w:t>
      </w:r>
      <w:r w:rsidR="00074FD5">
        <w:t>w </w:t>
      </w:r>
      <w:r w:rsidR="5BC1A412">
        <w:t>miejsc</w:t>
      </w:r>
      <w:r w:rsidR="00380961">
        <w:t>ach</w:t>
      </w:r>
      <w:r w:rsidR="5BC1A412">
        <w:t xml:space="preserve"> wskazany</w:t>
      </w:r>
      <w:r w:rsidR="00380961">
        <w:t>ch</w:t>
      </w:r>
      <w:r w:rsidR="5BC1A412">
        <w:t xml:space="preserve"> przez Zamawiającego</w:t>
      </w:r>
      <w:r w:rsidR="2858EDD4">
        <w:t xml:space="preserve">. </w:t>
      </w:r>
      <w:r w:rsidR="5BC1A412">
        <w:t xml:space="preserve">Wszystkie prace związane </w:t>
      </w:r>
      <w:r w:rsidR="00074FD5">
        <w:t>z </w:t>
      </w:r>
      <w:r w:rsidR="5BC1A412">
        <w:t xml:space="preserve">zamontowaniem </w:t>
      </w:r>
      <w:r w:rsidR="005D3530">
        <w:t>Wpłatomatu</w:t>
      </w:r>
      <w:r w:rsidR="5BC1A412">
        <w:t xml:space="preserve">, </w:t>
      </w:r>
      <w:r w:rsidR="00074FD5">
        <w:t>w </w:t>
      </w:r>
      <w:r w:rsidR="5BC1A412">
        <w:t xml:space="preserve">tym </w:t>
      </w:r>
      <w:r w:rsidR="69D7359F">
        <w:t>przytwierdzenie do istniejącego podłoża</w:t>
      </w:r>
      <w:r w:rsidR="5BC1A412">
        <w:t xml:space="preserve"> oraz prace </w:t>
      </w:r>
      <w:r w:rsidR="32EB0E0F">
        <w:t xml:space="preserve">instalacyjne </w:t>
      </w:r>
      <w:r w:rsidR="5BC1A412">
        <w:t xml:space="preserve">związane </w:t>
      </w:r>
      <w:r w:rsidR="00074FD5">
        <w:t>z </w:t>
      </w:r>
      <w:r w:rsidR="5BC1A412">
        <w:t>doprowadzeniem zasilania</w:t>
      </w:r>
      <w:r w:rsidR="6D0ED661">
        <w:t xml:space="preserve"> </w:t>
      </w:r>
      <w:r w:rsidR="5BC1A412">
        <w:t>będą obowiązkiem Wykonawcy</w:t>
      </w:r>
      <w:r w:rsidR="77DE9BF8">
        <w:t>;</w:t>
      </w:r>
    </w:p>
    <w:p w14:paraId="0889A71A" w14:textId="755BF54C" w:rsidR="77DE9BF8" w:rsidRDefault="005D3530">
      <w:pPr>
        <w:pStyle w:val="Akapitzlist"/>
        <w:numPr>
          <w:ilvl w:val="2"/>
          <w:numId w:val="9"/>
        </w:numPr>
        <w:spacing w:after="0" w:line="276" w:lineRule="auto"/>
        <w:jc w:val="both"/>
      </w:pPr>
      <w:r>
        <w:t xml:space="preserve">Wykonawca jest zobligowany do poinformowania Zamawiającego o </w:t>
      </w:r>
      <w:r w:rsidR="18247FD3">
        <w:t>t</w:t>
      </w:r>
      <w:r w:rsidR="77DE9BF8">
        <w:t>ermin</w:t>
      </w:r>
      <w:r>
        <w:t>ie</w:t>
      </w:r>
      <w:r w:rsidR="77DE9BF8">
        <w:t xml:space="preserve"> </w:t>
      </w:r>
      <w:r w:rsidR="168C9142">
        <w:t xml:space="preserve">dostawy oraz </w:t>
      </w:r>
      <w:r w:rsidR="77DE9BF8">
        <w:t xml:space="preserve">instalacji </w:t>
      </w:r>
      <w:r>
        <w:t xml:space="preserve">na </w:t>
      </w:r>
      <w:r w:rsidR="007745F6">
        <w:t xml:space="preserve">minimum </w:t>
      </w:r>
      <w:r>
        <w:t>3 dni robocze przed planowaną dostawą.</w:t>
      </w:r>
    </w:p>
    <w:p w14:paraId="5E4AD5FA" w14:textId="3E553077" w:rsidR="7BAEDBBB" w:rsidRDefault="7BAEDBBB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t>Oprogramowanie</w:t>
      </w:r>
      <w:r w:rsidR="00023D1E">
        <w:t xml:space="preserve"> – wymagania techniczne i funkcjonalne</w:t>
      </w:r>
      <w:r>
        <w:t>:</w:t>
      </w:r>
    </w:p>
    <w:p w14:paraId="1867993C" w14:textId="1846CB24" w:rsidR="317785AC" w:rsidRDefault="317785AC">
      <w:pPr>
        <w:pStyle w:val="Akapitzlist"/>
        <w:numPr>
          <w:ilvl w:val="2"/>
          <w:numId w:val="9"/>
        </w:numPr>
        <w:spacing w:after="0" w:line="276" w:lineRule="auto"/>
        <w:jc w:val="both"/>
      </w:pPr>
      <w:r w:rsidRPr="4EE1CB19">
        <w:t>i</w:t>
      </w:r>
      <w:r w:rsidR="18959C9F" w:rsidRPr="4EE1CB19">
        <w:t xml:space="preserve">dentyfikacja użytkownika </w:t>
      </w:r>
      <w:r w:rsidR="00023D1E">
        <w:t xml:space="preserve">Wpłatomatu </w:t>
      </w:r>
      <w:r w:rsidR="18959C9F" w:rsidRPr="4EE1CB19">
        <w:t>powinna odbywać się za pomocą przyznanych poświadczeń;</w:t>
      </w:r>
    </w:p>
    <w:p w14:paraId="127B9B08" w14:textId="0766D09E" w:rsidR="18959C9F" w:rsidRDefault="18959C9F">
      <w:pPr>
        <w:pStyle w:val="Akapitzlist"/>
        <w:numPr>
          <w:ilvl w:val="2"/>
          <w:numId w:val="9"/>
        </w:numPr>
        <w:spacing w:after="0" w:line="276" w:lineRule="auto"/>
        <w:jc w:val="both"/>
      </w:pPr>
      <w:r>
        <w:t xml:space="preserve">Wykonawca zapewnia Zamawiającemu dostęp do systemu </w:t>
      </w:r>
      <w:proofErr w:type="spellStart"/>
      <w:r>
        <w:t>backoffice</w:t>
      </w:r>
      <w:proofErr w:type="spellEnd"/>
      <w:r>
        <w:t>, dając</w:t>
      </w:r>
      <w:r w:rsidR="00863D3E">
        <w:t>ego</w:t>
      </w:r>
      <w:r>
        <w:t xml:space="preserve"> możliwość sprawdzania statusu urządzenia;</w:t>
      </w:r>
    </w:p>
    <w:p w14:paraId="71B363E5" w14:textId="1498DB0A" w:rsidR="419DB37F" w:rsidRDefault="419DB37F">
      <w:pPr>
        <w:pStyle w:val="Akapitzlist"/>
        <w:numPr>
          <w:ilvl w:val="2"/>
          <w:numId w:val="9"/>
        </w:numPr>
        <w:spacing w:after="0" w:line="276" w:lineRule="auto"/>
        <w:jc w:val="both"/>
      </w:pPr>
      <w:r>
        <w:t>Wpłatomat</w:t>
      </w:r>
      <w:r w:rsidR="3F91E201">
        <w:t xml:space="preserve"> </w:t>
      </w:r>
      <w:r w:rsidR="6578A248">
        <w:t>po</w:t>
      </w:r>
      <w:r w:rsidR="3F91E201">
        <w:t>win</w:t>
      </w:r>
      <w:r w:rsidR="675164D4">
        <w:t>ien</w:t>
      </w:r>
      <w:r w:rsidR="3F91E201">
        <w:t xml:space="preserve"> posiadać niezbędne czujniki oraz oprogramowanie komponentów (podzespołów) automatu, które umożliwią monitorowanie </w:t>
      </w:r>
      <w:r w:rsidR="00074FD5">
        <w:t>w </w:t>
      </w:r>
      <w:r w:rsidR="3F91E201">
        <w:t xml:space="preserve">sposób zdalny niżej wskazanych parametrów pracy </w:t>
      </w:r>
      <w:r w:rsidR="2DAB3F51">
        <w:t>Wpłatomatu</w:t>
      </w:r>
      <w:r w:rsidR="3F91E201">
        <w:t xml:space="preserve"> </w:t>
      </w:r>
      <w:r w:rsidR="00074FD5">
        <w:t>w </w:t>
      </w:r>
      <w:r w:rsidR="3F91E201">
        <w:t>zakresie:</w:t>
      </w:r>
    </w:p>
    <w:p w14:paraId="0BFF91F6" w14:textId="02CFE840" w:rsidR="3F91E201" w:rsidRDefault="3F91E201">
      <w:pPr>
        <w:pStyle w:val="Akapitzlist"/>
        <w:numPr>
          <w:ilvl w:val="3"/>
          <w:numId w:val="9"/>
        </w:numPr>
        <w:spacing w:after="0" w:line="276" w:lineRule="auto"/>
        <w:jc w:val="both"/>
      </w:pPr>
      <w:r w:rsidRPr="4EE1CB19">
        <w:t>Stan eksploatacyjny:</w:t>
      </w:r>
    </w:p>
    <w:p w14:paraId="4325B9B0" w14:textId="4A233470" w:rsidR="3F91E201" w:rsidRDefault="3F91E201">
      <w:pPr>
        <w:pStyle w:val="Akapitzlist"/>
        <w:numPr>
          <w:ilvl w:val="0"/>
          <w:numId w:val="1"/>
        </w:numPr>
        <w:spacing w:after="0" w:line="276" w:lineRule="auto"/>
        <w:jc w:val="both"/>
      </w:pPr>
      <w:r w:rsidRPr="4EE1CB19">
        <w:t>czytnika bilonu</w:t>
      </w:r>
      <w:r w:rsidR="54F7D04A" w:rsidRPr="4EE1CB19">
        <w:t>;</w:t>
      </w:r>
      <w:r w:rsidR="00DF3710">
        <w:t xml:space="preserve"> </w:t>
      </w:r>
    </w:p>
    <w:p w14:paraId="6FE0A289" w14:textId="3E7ADA7C" w:rsidR="3F91E201" w:rsidRDefault="3F91E201" w:rsidP="00903A35">
      <w:pPr>
        <w:pStyle w:val="Akapitzlist"/>
        <w:numPr>
          <w:ilvl w:val="0"/>
          <w:numId w:val="1"/>
        </w:numPr>
        <w:jc w:val="both"/>
      </w:pPr>
      <w:r w:rsidRPr="4EE1CB19">
        <w:t>czytnika banknotów</w:t>
      </w:r>
      <w:r w:rsidR="15CA45CC" w:rsidRPr="4EE1CB19">
        <w:t>;</w:t>
      </w:r>
    </w:p>
    <w:p w14:paraId="019FD8AD" w14:textId="3A66AAB4" w:rsidR="3F91E201" w:rsidRDefault="3F91E201" w:rsidP="00903A35">
      <w:pPr>
        <w:pStyle w:val="Akapitzlist"/>
        <w:numPr>
          <w:ilvl w:val="0"/>
          <w:numId w:val="1"/>
        </w:numPr>
        <w:jc w:val="both"/>
      </w:pPr>
      <w:r w:rsidRPr="4EE1CB19">
        <w:t>otwarcia drzwi</w:t>
      </w:r>
      <w:r w:rsidR="75244FBA" w:rsidRPr="4EE1CB19">
        <w:t>;</w:t>
      </w:r>
    </w:p>
    <w:p w14:paraId="62FC99E8" w14:textId="36263FCC" w:rsidR="3F91E201" w:rsidRDefault="3F91E201" w:rsidP="00434DC0">
      <w:pPr>
        <w:pStyle w:val="Akapitzlist"/>
        <w:numPr>
          <w:ilvl w:val="3"/>
          <w:numId w:val="9"/>
        </w:numPr>
        <w:spacing w:after="0" w:line="276" w:lineRule="auto"/>
        <w:jc w:val="both"/>
      </w:pPr>
      <w:r w:rsidRPr="4EE1CB19">
        <w:t>Stan zasobowy:</w:t>
      </w:r>
    </w:p>
    <w:p w14:paraId="21DCDEA0" w14:textId="4468515A" w:rsidR="3F91E201" w:rsidRDefault="3F91E201" w:rsidP="00903A35">
      <w:pPr>
        <w:pStyle w:val="Akapitzlist"/>
        <w:numPr>
          <w:ilvl w:val="2"/>
          <w:numId w:val="3"/>
        </w:numPr>
        <w:jc w:val="both"/>
      </w:pPr>
      <w:r w:rsidRPr="4EE1CB19">
        <w:t xml:space="preserve">kas końcowych </w:t>
      </w:r>
      <w:r w:rsidR="00074FD5">
        <w:t>z </w:t>
      </w:r>
      <w:r w:rsidRPr="4EE1CB19">
        <w:t>bilonem</w:t>
      </w:r>
      <w:r w:rsidR="75244FBA" w:rsidRPr="4EE1CB19">
        <w:t>;</w:t>
      </w:r>
    </w:p>
    <w:p w14:paraId="2D6BF198" w14:textId="05C38997" w:rsidR="3F91E201" w:rsidRDefault="3F91E201" w:rsidP="00903A35">
      <w:pPr>
        <w:pStyle w:val="Akapitzlist"/>
        <w:numPr>
          <w:ilvl w:val="2"/>
          <w:numId w:val="3"/>
        </w:numPr>
        <w:jc w:val="both"/>
      </w:pPr>
      <w:r w:rsidRPr="4EE1CB19">
        <w:t xml:space="preserve">kas końcowych </w:t>
      </w:r>
      <w:r w:rsidR="00074FD5">
        <w:t>z </w:t>
      </w:r>
      <w:r w:rsidRPr="4EE1CB19">
        <w:t>banknotami</w:t>
      </w:r>
      <w:r w:rsidR="5FA5947F" w:rsidRPr="4EE1CB19">
        <w:t>;</w:t>
      </w:r>
    </w:p>
    <w:p w14:paraId="60803329" w14:textId="66C06F55" w:rsidR="3F91E201" w:rsidRDefault="3F91E201" w:rsidP="00434DC0">
      <w:pPr>
        <w:pStyle w:val="Akapitzlist"/>
        <w:numPr>
          <w:ilvl w:val="3"/>
          <w:numId w:val="9"/>
        </w:numPr>
        <w:spacing w:after="0" w:line="276" w:lineRule="auto"/>
        <w:jc w:val="both"/>
      </w:pPr>
      <w:r w:rsidRPr="4EE1CB19">
        <w:t>Stan oprogramowania:</w:t>
      </w:r>
    </w:p>
    <w:p w14:paraId="6B5C0866" w14:textId="6BC78E51" w:rsidR="3F91E201" w:rsidRDefault="3F91E201" w:rsidP="00903A35">
      <w:pPr>
        <w:pStyle w:val="Akapitzlist"/>
        <w:numPr>
          <w:ilvl w:val="0"/>
          <w:numId w:val="2"/>
        </w:numPr>
        <w:jc w:val="both"/>
      </w:pPr>
      <w:r w:rsidRPr="4EE1CB19">
        <w:t>status aplikacji</w:t>
      </w:r>
      <w:r w:rsidR="60E190B4" w:rsidRPr="4EE1CB19">
        <w:t>;</w:t>
      </w:r>
    </w:p>
    <w:p w14:paraId="0D9CF2DC" w14:textId="1E35F59E" w:rsidR="3F91E201" w:rsidRDefault="3F91E201" w:rsidP="00903A35">
      <w:pPr>
        <w:pStyle w:val="Akapitzlist"/>
        <w:numPr>
          <w:ilvl w:val="0"/>
          <w:numId w:val="2"/>
        </w:numPr>
        <w:jc w:val="both"/>
      </w:pPr>
      <w:r w:rsidRPr="4EE1CB19">
        <w:t xml:space="preserve">aktywacja </w:t>
      </w:r>
      <w:r w:rsidR="00074FD5">
        <w:t>i </w:t>
      </w:r>
      <w:r w:rsidRPr="4EE1CB19">
        <w:t xml:space="preserve">blokada funkcji sprzedaży </w:t>
      </w:r>
      <w:r w:rsidR="00074FD5">
        <w:t>w </w:t>
      </w:r>
      <w:r w:rsidRPr="4EE1CB19">
        <w:t>urządzeniach</w:t>
      </w:r>
      <w:r w:rsidR="1C605A4B" w:rsidRPr="4EE1CB19">
        <w:t>;</w:t>
      </w:r>
    </w:p>
    <w:p w14:paraId="7BEF1806" w14:textId="3BB7A870" w:rsidR="3F91E201" w:rsidRDefault="3F91E201" w:rsidP="00903A35">
      <w:pPr>
        <w:pStyle w:val="Akapitzlist"/>
        <w:numPr>
          <w:ilvl w:val="0"/>
          <w:numId w:val="2"/>
        </w:numPr>
        <w:jc w:val="both"/>
      </w:pPr>
      <w:r w:rsidRPr="4EE1CB19">
        <w:t xml:space="preserve">aktywowanie </w:t>
      </w:r>
      <w:r w:rsidR="00074FD5">
        <w:t>i </w:t>
      </w:r>
      <w:r w:rsidRPr="4EE1CB19">
        <w:t>dezaktywowanie środków płatniczych</w:t>
      </w:r>
      <w:r w:rsidR="78CBB189" w:rsidRPr="4EE1CB19">
        <w:t>;</w:t>
      </w:r>
    </w:p>
    <w:p w14:paraId="418BFB3C" w14:textId="74786F03" w:rsidR="3F91E201" w:rsidRDefault="3F91E201" w:rsidP="00903A35">
      <w:pPr>
        <w:pStyle w:val="Akapitzlist"/>
        <w:numPr>
          <w:ilvl w:val="0"/>
          <w:numId w:val="2"/>
        </w:numPr>
        <w:jc w:val="both"/>
      </w:pPr>
      <w:r w:rsidRPr="4EE1CB19">
        <w:t>resetowanie programów użytkowych</w:t>
      </w:r>
      <w:r w:rsidR="3D88E397" w:rsidRPr="4EE1CB19">
        <w:t>;</w:t>
      </w:r>
    </w:p>
    <w:p w14:paraId="71EAF417" w14:textId="1E126D89" w:rsidR="4EE1CB19" w:rsidRDefault="3F91E201" w:rsidP="00903A35">
      <w:pPr>
        <w:pStyle w:val="Akapitzlist"/>
        <w:numPr>
          <w:ilvl w:val="0"/>
          <w:numId w:val="2"/>
        </w:numPr>
        <w:jc w:val="both"/>
      </w:pPr>
      <w:r w:rsidRPr="4EE1CB19">
        <w:t>resetowanie urządzeń</w:t>
      </w:r>
      <w:r w:rsidR="005D3530">
        <w:t>.</w:t>
      </w:r>
    </w:p>
    <w:p w14:paraId="19BBB73A" w14:textId="239CE12C" w:rsidR="00A82E91" w:rsidRPr="00A82E91" w:rsidRDefault="00A82E91" w:rsidP="00434DC0">
      <w:pPr>
        <w:pStyle w:val="Akapitzlist"/>
        <w:numPr>
          <w:ilvl w:val="0"/>
          <w:numId w:val="9"/>
        </w:numPr>
        <w:spacing w:after="0" w:line="276" w:lineRule="auto"/>
        <w:jc w:val="both"/>
      </w:pPr>
      <w:r w:rsidRPr="5123569B">
        <w:t>Przeprowadzenie szkolenia na rzecz Zamawiającego:</w:t>
      </w:r>
    </w:p>
    <w:p w14:paraId="42E9E998" w14:textId="41D55B04" w:rsidR="52545E05" w:rsidRDefault="38D20D3A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t>s</w:t>
      </w:r>
      <w:r w:rsidR="52545E05">
        <w:t xml:space="preserve">zkolenie </w:t>
      </w:r>
      <w:r w:rsidR="00074FD5">
        <w:t>z </w:t>
      </w:r>
      <w:r w:rsidR="52545E05">
        <w:t xml:space="preserve">działania </w:t>
      </w:r>
      <w:r w:rsidR="00074FD5">
        <w:t>i </w:t>
      </w:r>
      <w:r w:rsidR="52545E05">
        <w:t xml:space="preserve">obsługi Wpłatomatu odbędzie się </w:t>
      </w:r>
      <w:r w:rsidR="005D3530">
        <w:rPr>
          <w:rFonts w:cstheme="minorHAnsi"/>
          <w:color w:val="000000"/>
        </w:rPr>
        <w:t>w terminie 7 dni roboczych od momentu dostarczenia</w:t>
      </w:r>
      <w:r w:rsidR="00B12F3D">
        <w:rPr>
          <w:rFonts w:cstheme="minorHAnsi"/>
          <w:color w:val="000000"/>
        </w:rPr>
        <w:t xml:space="preserve"> i zainstalowania</w:t>
      </w:r>
      <w:r w:rsidR="005D3530">
        <w:rPr>
          <w:rFonts w:cstheme="minorHAnsi"/>
          <w:color w:val="000000"/>
        </w:rPr>
        <w:t xml:space="preserve"> </w:t>
      </w:r>
      <w:r w:rsidR="003C39A4">
        <w:rPr>
          <w:rFonts w:cstheme="minorHAnsi"/>
          <w:color w:val="000000"/>
        </w:rPr>
        <w:t xml:space="preserve">pierwszego </w:t>
      </w:r>
      <w:r w:rsidR="005D3530">
        <w:rPr>
          <w:rFonts w:cstheme="minorHAnsi"/>
          <w:color w:val="000000"/>
        </w:rPr>
        <w:t>Wpłatomatu dla maksymalnie 10 osób wskazanych przez Zamawiającego</w:t>
      </w:r>
      <w:r w:rsidR="52545E05">
        <w:t>;</w:t>
      </w:r>
      <w:r w:rsidR="00934F15">
        <w:t xml:space="preserve"> </w:t>
      </w:r>
      <w:bookmarkStart w:id="4" w:name="_Hlk158192360"/>
      <w:r w:rsidR="0040552B">
        <w:t xml:space="preserve">po ukończeniu szkolenia osoby te będą upoważnione do szkolenia innych </w:t>
      </w:r>
      <w:r w:rsidR="00B24E41">
        <w:t>użytkowników</w:t>
      </w:r>
      <w:r w:rsidR="0040552B">
        <w:t xml:space="preserve"> </w:t>
      </w:r>
      <w:r w:rsidR="00B24E41">
        <w:t>Zamawiającego</w:t>
      </w:r>
      <w:r w:rsidR="0040552B">
        <w:t xml:space="preserve"> z działania i obsługi </w:t>
      </w:r>
      <w:r w:rsidR="00B24E41">
        <w:t>Wpłatomatów</w:t>
      </w:r>
      <w:bookmarkEnd w:id="4"/>
      <w:r w:rsidR="00B24E41">
        <w:t>;</w:t>
      </w:r>
    </w:p>
    <w:p w14:paraId="601BE9AE" w14:textId="17455249" w:rsidR="0943E8AB" w:rsidRDefault="6EF4A4B4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t>s</w:t>
      </w:r>
      <w:r w:rsidR="0943E8AB">
        <w:t xml:space="preserve">zkolenie obejmie </w:t>
      </w:r>
      <w:r w:rsidR="701ED12D">
        <w:t xml:space="preserve">opis </w:t>
      </w:r>
      <w:r w:rsidR="3AC127AE">
        <w:t>wszystki</w:t>
      </w:r>
      <w:r w:rsidR="1436D46B">
        <w:t>ch</w:t>
      </w:r>
      <w:r w:rsidR="3AC127AE">
        <w:t xml:space="preserve"> funkcjonalności Wpłatomatu</w:t>
      </w:r>
      <w:r w:rsidR="58E2E856">
        <w:t>;</w:t>
      </w:r>
    </w:p>
    <w:p w14:paraId="49189AC8" w14:textId="44AE6DD7" w:rsidR="4EE1CB19" w:rsidRDefault="37230899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t>s</w:t>
      </w:r>
      <w:r w:rsidR="53197FA8">
        <w:t>zkolenie obejmie opis wszy</w:t>
      </w:r>
      <w:r w:rsidR="23D0C82E">
        <w:t>st</w:t>
      </w:r>
      <w:r w:rsidR="53197FA8">
        <w:t xml:space="preserve">kich funkcjonalności oprogramowania </w:t>
      </w:r>
      <w:proofErr w:type="spellStart"/>
      <w:r w:rsidR="53197FA8">
        <w:t>backoff</w:t>
      </w:r>
      <w:r w:rsidR="004858C2">
        <w:t>i</w:t>
      </w:r>
      <w:r w:rsidR="53197FA8">
        <w:t>ce</w:t>
      </w:r>
      <w:proofErr w:type="spellEnd"/>
      <w:r w:rsidR="447E5595">
        <w:t xml:space="preserve"> udostępnionego przez Wyko</w:t>
      </w:r>
      <w:r w:rsidR="2DB4D948">
        <w:t>naw</w:t>
      </w:r>
      <w:r w:rsidR="447E5595">
        <w:t>cę</w:t>
      </w:r>
      <w:r w:rsidR="53197FA8">
        <w:t>.</w:t>
      </w:r>
    </w:p>
    <w:p w14:paraId="7AB9FA59" w14:textId="21ADA4CD" w:rsidR="00A80A60" w:rsidRDefault="005D3530" w:rsidP="00876D32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Usługa g</w:t>
      </w:r>
      <w:r w:rsidR="6D1D1239" w:rsidRPr="5123569B">
        <w:t>w</w:t>
      </w:r>
      <w:r>
        <w:t>arancji</w:t>
      </w:r>
      <w:r w:rsidR="00A80A60">
        <w:t>:</w:t>
      </w:r>
    </w:p>
    <w:p w14:paraId="67C3FA3A" w14:textId="7D07C3D0" w:rsidR="00A11DF7" w:rsidRDefault="00A11DF7" w:rsidP="00F60101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t>gwarancja jakości na oprogramowanie Wpłatomat</w:t>
      </w:r>
      <w:r w:rsidR="00F865C5">
        <w:t>ów</w:t>
      </w:r>
      <w:r>
        <w:t xml:space="preserve"> i Wpłatomat</w:t>
      </w:r>
      <w:r w:rsidR="00F865C5">
        <w:t>y</w:t>
      </w:r>
      <w:r w:rsidR="007558E9">
        <w:t xml:space="preserve"> oraz kamery do monitoringu,</w:t>
      </w:r>
    </w:p>
    <w:p w14:paraId="1D980BB7" w14:textId="6679BFE7" w:rsidR="00F60101" w:rsidRDefault="00F60101" w:rsidP="00F60101">
      <w:pPr>
        <w:pStyle w:val="Akapitzlist"/>
        <w:numPr>
          <w:ilvl w:val="1"/>
          <w:numId w:val="9"/>
        </w:numPr>
        <w:spacing w:after="0" w:line="276" w:lineRule="auto"/>
        <w:jc w:val="both"/>
      </w:pPr>
      <w:r w:rsidRPr="00F60101">
        <w:t xml:space="preserve">okres gwarancji wynosi </w:t>
      </w:r>
      <w:bookmarkStart w:id="5" w:name="_Hlk141095608"/>
      <w:r w:rsidRPr="00F60101">
        <w:t>36 miesięcy</w:t>
      </w:r>
      <w:r>
        <w:t xml:space="preserve"> od dnia odbioru</w:t>
      </w:r>
      <w:bookmarkEnd w:id="5"/>
      <w:r>
        <w:t>,</w:t>
      </w:r>
    </w:p>
    <w:p w14:paraId="4FD31FA3" w14:textId="05161C90" w:rsidR="00862D8C" w:rsidRDefault="00862D8C" w:rsidP="00862D8C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t xml:space="preserve">usuniecie wady - 24 godzin, licząc od przesłania zgłoszenia do Wykonawcy. </w:t>
      </w:r>
    </w:p>
    <w:p w14:paraId="2C2B2D39" w14:textId="759EDD61" w:rsidR="00F60101" w:rsidRDefault="00A11DF7" w:rsidP="00A11DF7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lastRenderedPageBreak/>
        <w:t>w</w:t>
      </w:r>
      <w:r w:rsidR="00862D8C">
        <w:t xml:space="preserve"> uzasadnionych przypadkach czas naprawy może ulec przedłużeniu</w:t>
      </w:r>
      <w:r w:rsidR="00794E00">
        <w:t>,</w:t>
      </w:r>
    </w:p>
    <w:p w14:paraId="2C5B06BD" w14:textId="3E014FBF" w:rsidR="00794E00" w:rsidRDefault="00794E00" w:rsidP="00D436C6">
      <w:pPr>
        <w:pStyle w:val="Akapitzlist"/>
        <w:numPr>
          <w:ilvl w:val="1"/>
          <w:numId w:val="9"/>
        </w:numPr>
        <w:spacing w:after="0" w:line="276" w:lineRule="auto"/>
        <w:jc w:val="both"/>
      </w:pPr>
      <w:r w:rsidRPr="00794E00">
        <w:t xml:space="preserve">w okresie obowiązywania gwarancji Wykonawca jest zobligowany do wykonania </w:t>
      </w:r>
      <w:r w:rsidR="0046661B">
        <w:t xml:space="preserve">nieodpłatnie </w:t>
      </w:r>
      <w:r w:rsidRPr="00794E00">
        <w:t>przeglądów eksploatacyjno-technicznych</w:t>
      </w:r>
      <w:r w:rsidR="00CB7F17">
        <w:t xml:space="preserve"> zgodnie z instrukcją serwisową producenta</w:t>
      </w:r>
      <w:r>
        <w:t>.</w:t>
      </w:r>
    </w:p>
    <w:p w14:paraId="691CADCA" w14:textId="2DF00C0F" w:rsidR="00C02427" w:rsidRDefault="00C02427" w:rsidP="00876D32">
      <w:pPr>
        <w:pStyle w:val="Akapitzlist"/>
        <w:numPr>
          <w:ilvl w:val="0"/>
          <w:numId w:val="9"/>
        </w:numPr>
        <w:spacing w:after="0" w:line="276" w:lineRule="auto"/>
        <w:jc w:val="both"/>
      </w:pPr>
      <w:bookmarkStart w:id="6" w:name="_Hlk163119676"/>
      <w:r>
        <w:t>Ś</w:t>
      </w:r>
      <w:r w:rsidR="005D3530">
        <w:t>wiadczenie</w:t>
      </w:r>
      <w:r w:rsidR="00A82E91" w:rsidRPr="5123569B">
        <w:t xml:space="preserve"> </w:t>
      </w:r>
      <w:bookmarkStart w:id="7" w:name="_Hlk141098839"/>
      <w:r w:rsidR="00A82E91" w:rsidRPr="5123569B">
        <w:t>usług</w:t>
      </w:r>
      <w:r>
        <w:t xml:space="preserve"> wsparcia i utrzymania Oprogramowania Wpłatomat</w:t>
      </w:r>
      <w:r w:rsidR="003E0302">
        <w:t>ów</w:t>
      </w:r>
      <w:r w:rsidR="004D795A" w:rsidRPr="004D795A">
        <w:t xml:space="preserve"> </w:t>
      </w:r>
      <w:bookmarkEnd w:id="7"/>
      <w:r w:rsidR="004D795A">
        <w:t xml:space="preserve">oraz </w:t>
      </w:r>
      <w:r w:rsidR="004D795A" w:rsidRPr="004D795A">
        <w:t>usług serwisu technicznego Sprzętu</w:t>
      </w:r>
      <w:r w:rsidR="00936D62">
        <w:t xml:space="preserve"> - wymagania</w:t>
      </w:r>
      <w:r>
        <w:t>:</w:t>
      </w:r>
    </w:p>
    <w:p w14:paraId="5BE04C06" w14:textId="34E78A66" w:rsidR="00F8443B" w:rsidRDefault="00F8443B" w:rsidP="00F8443B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t xml:space="preserve">okres świadczenia usług - </w:t>
      </w:r>
      <w:r w:rsidRPr="00F8443B">
        <w:t>36 miesięcy od dnia odbioru</w:t>
      </w:r>
      <w:r w:rsidR="003E475E">
        <w:t>;</w:t>
      </w:r>
    </w:p>
    <w:p w14:paraId="23DA3134" w14:textId="3E9AF6D9" w:rsidR="4DD3E4DB" w:rsidRDefault="00A72881" w:rsidP="00D436C6">
      <w:pPr>
        <w:pStyle w:val="Akapitzlist"/>
        <w:numPr>
          <w:ilvl w:val="1"/>
          <w:numId w:val="9"/>
        </w:numPr>
        <w:jc w:val="both"/>
      </w:pPr>
      <w:r w:rsidRPr="00A72881">
        <w:t xml:space="preserve">składanie zgłoszeń </w:t>
      </w:r>
      <w:r>
        <w:t>potrzeby wsparcia i utrzymania</w:t>
      </w:r>
      <w:r w:rsidR="00936D62">
        <w:t xml:space="preserve"> oraz serwisu technicznego</w:t>
      </w:r>
      <w:r>
        <w:t xml:space="preserve"> </w:t>
      </w:r>
      <w:r w:rsidR="00387854">
        <w:t>–</w:t>
      </w:r>
      <w:r w:rsidRPr="00A72881">
        <w:t xml:space="preserve"> całodobowo</w:t>
      </w:r>
      <w:r w:rsidR="00387854">
        <w:t xml:space="preserve"> </w:t>
      </w:r>
      <w:r w:rsidR="00425D7D">
        <w:t xml:space="preserve">w trybie </w:t>
      </w:r>
      <w:r w:rsidR="00425D7D" w:rsidRPr="00425D7D">
        <w:t>24/7/365</w:t>
      </w:r>
      <w:r w:rsidR="762D9585">
        <w:t>;</w:t>
      </w:r>
    </w:p>
    <w:p w14:paraId="4720153E" w14:textId="535D2089" w:rsidR="7D4ED401" w:rsidRDefault="493EED70" w:rsidP="00387854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t>d</w:t>
      </w:r>
      <w:r w:rsidR="7D4ED401">
        <w:t xml:space="preserve">ostępność́ </w:t>
      </w:r>
      <w:r w:rsidR="008E7D92">
        <w:t>usług</w:t>
      </w:r>
      <w:r w:rsidR="7D4ED401">
        <w:t>: 8:00-</w:t>
      </w:r>
      <w:r w:rsidR="00D43D4B">
        <w:t>1</w:t>
      </w:r>
      <w:r w:rsidR="002C54F5">
        <w:t>8</w:t>
      </w:r>
      <w:r w:rsidR="7D4ED401">
        <w:t xml:space="preserve">:00 od poniedziałku do piątku, </w:t>
      </w:r>
      <w:r w:rsidR="00074FD5">
        <w:t>z </w:t>
      </w:r>
      <w:r w:rsidR="7D4ED401">
        <w:t>wyłączeniem dni</w:t>
      </w:r>
      <w:r w:rsidR="0E0679E5">
        <w:t xml:space="preserve"> </w:t>
      </w:r>
      <w:r w:rsidR="7D4ED401">
        <w:t>ustawowo wolnych od pracy</w:t>
      </w:r>
      <w:r w:rsidR="088C5350">
        <w:t>;</w:t>
      </w:r>
    </w:p>
    <w:bookmarkEnd w:id="6"/>
    <w:p w14:paraId="579A120C" w14:textId="22498E55" w:rsidR="00964285" w:rsidRDefault="003537E9" w:rsidP="008357AD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t>w przypadku błędu krytycznego</w:t>
      </w:r>
      <w:r w:rsidR="00387854">
        <w:t xml:space="preserve"> Oprogramowania Wpłatomatu</w:t>
      </w:r>
      <w:r w:rsidR="00964285">
        <w:t xml:space="preserve">, w zakresie </w:t>
      </w:r>
      <w:r w:rsidR="00652689" w:rsidRPr="00652689">
        <w:t>usług wsparcia i utrzymania Oprogramowania Wpłatomatu</w:t>
      </w:r>
      <w:r w:rsidR="00964285">
        <w:t>:</w:t>
      </w:r>
    </w:p>
    <w:p w14:paraId="3FA51355" w14:textId="02009179" w:rsidR="00B875A5" w:rsidRDefault="23CA34F6" w:rsidP="00903A35">
      <w:pPr>
        <w:pStyle w:val="Akapitzlist"/>
        <w:numPr>
          <w:ilvl w:val="0"/>
          <w:numId w:val="10"/>
        </w:numPr>
        <w:spacing w:after="0" w:line="276" w:lineRule="auto"/>
        <w:jc w:val="both"/>
      </w:pPr>
      <w:r>
        <w:t>c</w:t>
      </w:r>
      <w:r w:rsidR="7D4ED401">
        <w:t xml:space="preserve">zas reakcji: </w:t>
      </w:r>
      <w:r w:rsidR="00097D0C">
        <w:t>2</w:t>
      </w:r>
      <w:r w:rsidR="7D4ED401">
        <w:t xml:space="preserve"> godzin</w:t>
      </w:r>
      <w:r w:rsidR="00D43D4B">
        <w:t>y</w:t>
      </w:r>
      <w:r w:rsidR="0056366A">
        <w:t xml:space="preserve"> od </w:t>
      </w:r>
      <w:r w:rsidR="008D22A0">
        <w:t>zgłoszenia</w:t>
      </w:r>
    </w:p>
    <w:p w14:paraId="4E044974" w14:textId="7BAEF6F5" w:rsidR="7D4ED401" w:rsidRDefault="2724958E" w:rsidP="00903A35">
      <w:pPr>
        <w:pStyle w:val="Akapitzlist"/>
        <w:numPr>
          <w:ilvl w:val="0"/>
          <w:numId w:val="10"/>
        </w:numPr>
      </w:pPr>
      <w:r>
        <w:t>c</w:t>
      </w:r>
      <w:r w:rsidR="7D4ED401">
        <w:t>zas naprawy</w:t>
      </w:r>
      <w:r w:rsidR="00B875A5">
        <w:t xml:space="preserve"> (rozwiązania problemu)</w:t>
      </w:r>
      <w:r w:rsidR="7D4ED401">
        <w:t>: 24 godzin</w:t>
      </w:r>
      <w:r w:rsidR="00936D62">
        <w:t>y</w:t>
      </w:r>
    </w:p>
    <w:p w14:paraId="4A9CB0F8" w14:textId="478DCFD8" w:rsidR="00D42695" w:rsidRDefault="00D42695" w:rsidP="004D795A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t>w przypadku</w:t>
      </w:r>
      <w:r w:rsidR="008D22A0">
        <w:t xml:space="preserve"> zdarzeń uzasadniających wykonanie </w:t>
      </w:r>
      <w:r w:rsidR="008D22A0" w:rsidRPr="008D22A0">
        <w:t>usług serwisu technicznego Sprzętu</w:t>
      </w:r>
      <w:r w:rsidR="00D153DB">
        <w:t>:</w:t>
      </w:r>
      <w:r>
        <w:t xml:space="preserve"> </w:t>
      </w:r>
    </w:p>
    <w:p w14:paraId="0B9A519A" w14:textId="366D827D" w:rsidR="00D42695" w:rsidRDefault="00D42695" w:rsidP="00903A35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 xml:space="preserve">czas reakcji: </w:t>
      </w:r>
      <w:r w:rsidR="00723371">
        <w:t>2</w:t>
      </w:r>
      <w:r>
        <w:t xml:space="preserve"> godzin</w:t>
      </w:r>
      <w:r w:rsidR="00D43D4B">
        <w:t>y</w:t>
      </w:r>
      <w:r w:rsidR="008D22A0">
        <w:t xml:space="preserve"> od zgłoszenia</w:t>
      </w:r>
      <w:r>
        <w:t>,</w:t>
      </w:r>
    </w:p>
    <w:p w14:paraId="70279B05" w14:textId="2233D04D" w:rsidR="00D42695" w:rsidRDefault="009758B8" w:rsidP="00903A35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>czas</w:t>
      </w:r>
      <w:r w:rsidR="00D42695">
        <w:t xml:space="preserve"> naprawy (rozwiązania problemu): do </w:t>
      </w:r>
      <w:r w:rsidR="00723371">
        <w:t>3</w:t>
      </w:r>
      <w:r w:rsidR="00D42695">
        <w:t xml:space="preserve"> dni roboczych</w:t>
      </w:r>
    </w:p>
    <w:p w14:paraId="34484370" w14:textId="07520F2A" w:rsidR="00136210" w:rsidRDefault="00136210" w:rsidP="004D795A">
      <w:pPr>
        <w:pStyle w:val="Akapitzlist"/>
        <w:numPr>
          <w:ilvl w:val="1"/>
          <w:numId w:val="9"/>
        </w:numPr>
        <w:spacing w:after="0" w:line="276" w:lineRule="auto"/>
        <w:jc w:val="both"/>
      </w:pPr>
      <w:r w:rsidRPr="00136210">
        <w:t>uzasadnionych przypadkach czas naprawy ulec przedłużeniu</w:t>
      </w:r>
      <w:r>
        <w:t>,</w:t>
      </w:r>
    </w:p>
    <w:p w14:paraId="373129A1" w14:textId="7F36B798" w:rsidR="00120FA6" w:rsidRDefault="7D4ED401" w:rsidP="00120FA6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t xml:space="preserve">wsparcie zdalne dla użytkowników </w:t>
      </w:r>
      <w:r w:rsidR="008357AD" w:rsidRPr="008357AD">
        <w:t xml:space="preserve">Oprogramowania </w:t>
      </w:r>
      <w:r>
        <w:t>Wpłatomatów: 24/7</w:t>
      </w:r>
      <w:r w:rsidR="72890D10">
        <w:t>;</w:t>
      </w:r>
    </w:p>
    <w:p w14:paraId="19154F82" w14:textId="605D7F6F" w:rsidR="003250C7" w:rsidRDefault="005E0F56" w:rsidP="003250C7">
      <w:pPr>
        <w:pStyle w:val="Akapitzlist"/>
        <w:numPr>
          <w:ilvl w:val="0"/>
          <w:numId w:val="9"/>
        </w:numPr>
        <w:spacing w:after="0" w:line="276" w:lineRule="auto"/>
        <w:jc w:val="both"/>
      </w:pPr>
      <w:bookmarkStart w:id="8" w:name="_Hlk158119372"/>
      <w:r>
        <w:t xml:space="preserve">Zapewnienie </w:t>
      </w:r>
      <w:bookmarkStart w:id="9" w:name="_Hlk158190918"/>
      <w:r w:rsidR="00A16529">
        <w:t xml:space="preserve">utrzymania </w:t>
      </w:r>
      <w:r>
        <w:t>w</w:t>
      </w:r>
      <w:r w:rsidR="00120FA6">
        <w:t>sparci</w:t>
      </w:r>
      <w:r>
        <w:t>a</w:t>
      </w:r>
      <w:r w:rsidR="00120FA6">
        <w:t xml:space="preserve"> </w:t>
      </w:r>
      <w:r w:rsidR="008E36E8">
        <w:t xml:space="preserve">oprogramowania, </w:t>
      </w:r>
      <w:r w:rsidR="00FC4112">
        <w:t>S</w:t>
      </w:r>
      <w:r w:rsidR="008E36E8">
        <w:t>przętu oraz licencji</w:t>
      </w:r>
      <w:r w:rsidR="004676D7">
        <w:t>, jak ró</w:t>
      </w:r>
      <w:r w:rsidR="00D72BE2">
        <w:t>w</w:t>
      </w:r>
      <w:r w:rsidR="004676D7">
        <w:t xml:space="preserve">nież wsparcia technicznego </w:t>
      </w:r>
      <w:r w:rsidR="004676D7" w:rsidRPr="004676D7">
        <w:t>urządzeń, podzespołów będących elementami składowymi Wpłatomatów</w:t>
      </w:r>
      <w:r w:rsidR="00D72BE2">
        <w:t>,</w:t>
      </w:r>
      <w:r w:rsidR="008E36E8">
        <w:t xml:space="preserve"> w okresie użytkowania Wpłatomatu</w:t>
      </w:r>
      <w:bookmarkEnd w:id="8"/>
      <w:r w:rsidR="00BC5943">
        <w:t xml:space="preserve"> (co najmniej 10 lat od dostawy</w:t>
      </w:r>
      <w:bookmarkEnd w:id="9"/>
      <w:r w:rsidR="00FE107F">
        <w:t>)</w:t>
      </w:r>
      <w:r w:rsidR="003250C7">
        <w:t>:</w:t>
      </w:r>
    </w:p>
    <w:p w14:paraId="10CC7059" w14:textId="62C5E62A" w:rsidR="00706CF4" w:rsidRDefault="003250C7" w:rsidP="00706CF4">
      <w:pPr>
        <w:pStyle w:val="Akapitzlist"/>
        <w:numPr>
          <w:ilvl w:val="0"/>
          <w:numId w:val="13"/>
        </w:numPr>
        <w:spacing w:after="0" w:line="276" w:lineRule="auto"/>
        <w:jc w:val="both"/>
      </w:pPr>
      <w:r>
        <w:t xml:space="preserve">Wykonawca zobowiązuje się do </w:t>
      </w:r>
      <w:r w:rsidR="005E0F56">
        <w:t xml:space="preserve">zapewnienia </w:t>
      </w:r>
      <w:r>
        <w:t xml:space="preserve">utrzymania wsparcia </w:t>
      </w:r>
      <w:r w:rsidR="00BC1913">
        <w:t>dla oprogramowania</w:t>
      </w:r>
      <w:r w:rsidR="005E0F56">
        <w:t>,</w:t>
      </w:r>
      <w:r w:rsidR="00BC1913">
        <w:t xml:space="preserve"> </w:t>
      </w:r>
      <w:r w:rsidR="00473ADA">
        <w:t xml:space="preserve">obsługi i zarządzania Wpłatomatami </w:t>
      </w:r>
      <w:bookmarkStart w:id="10" w:name="_Hlk158108454"/>
      <w:r w:rsidR="00473ADA">
        <w:t>w okresie co najmniej 10 lat od daty dostawy</w:t>
      </w:r>
      <w:bookmarkEnd w:id="10"/>
      <w:r w:rsidR="00785CE3">
        <w:t xml:space="preserve"> Sprzętu</w:t>
      </w:r>
      <w:r w:rsidR="00473ADA">
        <w:t xml:space="preserve">. </w:t>
      </w:r>
      <w:r w:rsidR="00F467AF">
        <w:t xml:space="preserve">Ewentualne modernizacje oraz aktualizacje oprogramowania w okresie użytkowania oprogramowania </w:t>
      </w:r>
      <w:r w:rsidR="003544D2">
        <w:t xml:space="preserve">nie mogą </w:t>
      </w:r>
      <w:r w:rsidR="00DE727F">
        <w:t>spowodować ograniczenia funkcjonalności Wpłatomatów określonych w opisie przedmiotu zamówienia</w:t>
      </w:r>
      <w:r w:rsidR="00706CF4">
        <w:t>;</w:t>
      </w:r>
    </w:p>
    <w:p w14:paraId="4FC44E3E" w14:textId="581612A3" w:rsidR="00C378CE" w:rsidRDefault="00DE727F" w:rsidP="00CB2E63">
      <w:pPr>
        <w:pStyle w:val="Akapitzlist"/>
        <w:numPr>
          <w:ilvl w:val="0"/>
          <w:numId w:val="13"/>
        </w:numPr>
        <w:spacing w:after="0" w:line="276" w:lineRule="auto"/>
        <w:jc w:val="both"/>
      </w:pPr>
      <w:r>
        <w:t xml:space="preserve">Wykonawca zobowiązuje się do </w:t>
      </w:r>
      <w:r w:rsidR="00134436">
        <w:t xml:space="preserve">zapewnienia </w:t>
      </w:r>
      <w:r>
        <w:t xml:space="preserve">utrzymania wsparcia </w:t>
      </w:r>
      <w:r w:rsidR="0050529B">
        <w:t xml:space="preserve">technicznego </w:t>
      </w:r>
      <w:r w:rsidR="0005289E">
        <w:t xml:space="preserve">dla urządzeń, podzespołów będących </w:t>
      </w:r>
      <w:r w:rsidR="00E01028">
        <w:t xml:space="preserve">elementami </w:t>
      </w:r>
      <w:r w:rsidR="0005289E">
        <w:t>składowymi Wpłatomatów</w:t>
      </w:r>
      <w:r w:rsidR="00134436" w:rsidRPr="00134436">
        <w:t xml:space="preserve"> w okresie co najmniej 10 lat od daty dostawy</w:t>
      </w:r>
      <w:r w:rsidR="00E01028">
        <w:t xml:space="preserve"> </w:t>
      </w:r>
      <w:r w:rsidR="00D72BE2">
        <w:t>Sprzętu</w:t>
      </w:r>
      <w:r w:rsidR="00A87C31">
        <w:t xml:space="preserve">. Wykonawca zapewni </w:t>
      </w:r>
      <w:r w:rsidR="00E5117E">
        <w:t xml:space="preserve">także przez ten okres </w:t>
      </w:r>
      <w:r w:rsidR="00A87C31">
        <w:t>dostępność części zamiennych i podzespołów niezbędnych do serwisu, konserwacji i utrzymania w sprawności Wpłatomatów</w:t>
      </w:r>
      <w:r w:rsidR="000B41C9">
        <w:t xml:space="preserve">(m.in.  poprzez magazynowanie części </w:t>
      </w:r>
      <w:r w:rsidR="00D00C60">
        <w:t>zamiennych</w:t>
      </w:r>
      <w:r w:rsidR="000B41C9">
        <w:t>)</w:t>
      </w:r>
      <w:r w:rsidR="00C378CE">
        <w:t>;</w:t>
      </w:r>
    </w:p>
    <w:p w14:paraId="5C170725" w14:textId="4ADDD732" w:rsidR="00C378CE" w:rsidRDefault="00B33376" w:rsidP="00CB2E63">
      <w:pPr>
        <w:pStyle w:val="Akapitzlist"/>
        <w:numPr>
          <w:ilvl w:val="0"/>
          <w:numId w:val="13"/>
        </w:numPr>
        <w:spacing w:after="0" w:line="276" w:lineRule="auto"/>
        <w:jc w:val="both"/>
      </w:pPr>
      <w:r>
        <w:t xml:space="preserve">Wykonawca zobowiązuje się do dostosowania </w:t>
      </w:r>
      <w:r w:rsidR="00C15A39">
        <w:t xml:space="preserve">Sprzętu i Oprogramowania Wpłatomatów do </w:t>
      </w:r>
      <w:r w:rsidR="00031341">
        <w:t>zastosowanych modernizacji, nowego wykonania części i podzespołów</w:t>
      </w:r>
      <w:r w:rsidR="00403F11">
        <w:t xml:space="preserve"> bez konieczności wyłączania z </w:t>
      </w:r>
      <w:r w:rsidR="001F5981">
        <w:t>użytkowania Wpłatomatów</w:t>
      </w:r>
      <w:r w:rsidR="00403F11">
        <w:t xml:space="preserve"> </w:t>
      </w:r>
      <w:r w:rsidR="00490824">
        <w:t xml:space="preserve">lub w terminie </w:t>
      </w:r>
      <w:r w:rsidR="00526199">
        <w:t>uzgodnionym z Zamawiającym</w:t>
      </w:r>
      <w:r w:rsidR="00C378CE">
        <w:t>;</w:t>
      </w:r>
    </w:p>
    <w:p w14:paraId="39E88856" w14:textId="48616126" w:rsidR="0031213E" w:rsidRDefault="0031213E" w:rsidP="00CB2E63">
      <w:pPr>
        <w:pStyle w:val="Akapitzlist"/>
        <w:numPr>
          <w:ilvl w:val="0"/>
          <w:numId w:val="13"/>
        </w:numPr>
        <w:spacing w:after="0" w:line="276" w:lineRule="auto"/>
        <w:jc w:val="both"/>
      </w:pPr>
      <w:r>
        <w:t xml:space="preserve">Zamawiający nie dopuszcza sytuacji </w:t>
      </w:r>
      <w:r w:rsidR="000F5311">
        <w:t>w której</w:t>
      </w:r>
      <w:r w:rsidR="00902E24">
        <w:t xml:space="preserve"> rozwój, modernizacja, nowe wykonanie </w:t>
      </w:r>
      <w:r w:rsidR="00BF6461">
        <w:t>części technicznych będących składowymi Wpłatomatów spowoduje brak</w:t>
      </w:r>
      <w:r w:rsidR="0004765D">
        <w:t xml:space="preserve"> funkcjonalności </w:t>
      </w:r>
      <w:r w:rsidR="008D30A5">
        <w:t>Wpł</w:t>
      </w:r>
      <w:r w:rsidR="008F647F">
        <w:t xml:space="preserve">atomatu </w:t>
      </w:r>
      <w:r w:rsidR="0004765D">
        <w:t>na poziom</w:t>
      </w:r>
      <w:r w:rsidR="00C96BE4">
        <w:t>ie</w:t>
      </w:r>
      <w:r w:rsidR="00A35F49">
        <w:t xml:space="preserve"> </w:t>
      </w:r>
      <w:r w:rsidR="00AD7CCA">
        <w:t xml:space="preserve">funkcjonalności </w:t>
      </w:r>
      <w:r w:rsidR="00A35F49">
        <w:t>określony</w:t>
      </w:r>
      <w:r w:rsidR="00AA3847">
        <w:t>ch</w:t>
      </w:r>
      <w:r w:rsidR="00A35F49">
        <w:t xml:space="preserve"> w </w:t>
      </w:r>
      <w:r w:rsidR="005E0F56">
        <w:t xml:space="preserve">opisie przedmiotu </w:t>
      </w:r>
      <w:r w:rsidR="00A35F49">
        <w:t>zamówieni</w:t>
      </w:r>
      <w:r w:rsidR="008D30A5">
        <w:t>a</w:t>
      </w:r>
      <w:r w:rsidR="00AD7CCA">
        <w:t>.</w:t>
      </w:r>
    </w:p>
    <w:p w14:paraId="63BACFAF" w14:textId="5AD8D3F5" w:rsidR="00927A26" w:rsidRPr="00A82E91" w:rsidRDefault="00A82E91" w:rsidP="00434DC0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</w:pPr>
      <w:bookmarkStart w:id="11" w:name="_Hlk158186978"/>
      <w:r w:rsidRPr="5123569B">
        <w:t xml:space="preserve">Dostarczenie dokumentacji </w:t>
      </w:r>
      <w:r w:rsidR="00167445">
        <w:t>S</w:t>
      </w:r>
      <w:r w:rsidRPr="5123569B">
        <w:t>przętu oraz Dokumentacji Gwarancyjnej:</w:t>
      </w:r>
    </w:p>
    <w:bookmarkEnd w:id="11"/>
    <w:p w14:paraId="35A44070" w14:textId="24DE58A2" w:rsidR="228FD252" w:rsidRDefault="228FD252" w:rsidP="00A80A60">
      <w:pPr>
        <w:pStyle w:val="Akapitzlist"/>
        <w:numPr>
          <w:ilvl w:val="1"/>
          <w:numId w:val="9"/>
        </w:numPr>
        <w:spacing w:after="0" w:line="276" w:lineRule="auto"/>
        <w:jc w:val="both"/>
      </w:pPr>
      <w:r w:rsidRPr="5123569B">
        <w:t xml:space="preserve">Wykonawca zobowiązuje się do przekazania dokumentacji dotyczącej dostarczonego </w:t>
      </w:r>
      <w:r w:rsidR="00284F9E">
        <w:t>S</w:t>
      </w:r>
      <w:r w:rsidRPr="5123569B">
        <w:t xml:space="preserve">przętu, tj. instrukcji obsługi dla użytkownika, instrukcji obsługi dla administratora, sterowników </w:t>
      </w:r>
      <w:r w:rsidR="00074FD5">
        <w:t>i </w:t>
      </w:r>
      <w:r w:rsidRPr="5123569B">
        <w:t xml:space="preserve">dokumentacji programistycznej pozwalającej na obsłużenie </w:t>
      </w:r>
      <w:r w:rsidR="75994A44" w:rsidRPr="5123569B">
        <w:t>Wpłatomatu</w:t>
      </w:r>
      <w:r w:rsidRPr="5123569B">
        <w:t xml:space="preserve">. Dokumentacja musi być przekazana Zamawiającemu </w:t>
      </w:r>
      <w:r w:rsidR="005D3530">
        <w:t xml:space="preserve">wraz z dostawą </w:t>
      </w:r>
      <w:r w:rsidR="00284F9E">
        <w:t xml:space="preserve">poszczególnych </w:t>
      </w:r>
      <w:r w:rsidR="005D3530">
        <w:t>Wpłatomat</w:t>
      </w:r>
      <w:r w:rsidR="00284F9E">
        <w:t>ów</w:t>
      </w:r>
      <w:r w:rsidR="4CD6CB38" w:rsidRPr="5123569B">
        <w:t>;</w:t>
      </w:r>
    </w:p>
    <w:p w14:paraId="46D6B92D" w14:textId="1811DC79" w:rsidR="2C0F1775" w:rsidRDefault="2C0F1775">
      <w:pPr>
        <w:pStyle w:val="Akapitzlist"/>
        <w:numPr>
          <w:ilvl w:val="1"/>
          <w:numId w:val="9"/>
        </w:numPr>
        <w:spacing w:after="0" w:line="276" w:lineRule="auto"/>
        <w:jc w:val="both"/>
      </w:pPr>
      <w:r>
        <w:lastRenderedPageBreak/>
        <w:t>Wpłatomat</w:t>
      </w:r>
      <w:r w:rsidR="00FC4112">
        <w:t>y</w:t>
      </w:r>
      <w:r>
        <w:t xml:space="preserve"> będąc</w:t>
      </w:r>
      <w:r w:rsidR="0099792F">
        <w:t>e</w:t>
      </w:r>
      <w:r>
        <w:t xml:space="preserve"> przedmiotem zamówienia należy dostarczyć wraz </w:t>
      </w:r>
      <w:r w:rsidR="00074FD5">
        <w:t>z </w:t>
      </w:r>
      <w:r>
        <w:t xml:space="preserve">pełną dokumentacją oprogramowania podzespołów – aplikacja/aplikacje niskiego poziomu zarządzające podzespołami Wpłatomatu. Oprogramowanie podzespołów winno być dostarczone wraz </w:t>
      </w:r>
      <w:r w:rsidR="00074FD5">
        <w:t>z </w:t>
      </w:r>
      <w:r>
        <w:t xml:space="preserve">Wpłatomatem oraz </w:t>
      </w:r>
      <w:r w:rsidR="00074FD5">
        <w:t>z </w:t>
      </w:r>
      <w:r>
        <w:t xml:space="preserve">licencjami na to oprogramowanie, wskazującymi jednoznacznie, że dostarczane oprogramowanie podzespołów nie posiada żadnych ograniczeń co do miejsca </w:t>
      </w:r>
      <w:r w:rsidR="00074FD5">
        <w:t>i </w:t>
      </w:r>
      <w:r>
        <w:t xml:space="preserve">czasu jego użytkowania przez Zamawiającego. </w:t>
      </w:r>
      <w:r w:rsidR="005D3530">
        <w:t>Wykonawca</w:t>
      </w:r>
      <w:r>
        <w:t xml:space="preserve"> </w:t>
      </w:r>
      <w:r w:rsidR="005D3530">
        <w:t>winien dostarczyć D</w:t>
      </w:r>
      <w:r>
        <w:t xml:space="preserve">okumentację oprogramowania podzespołów Wpłatomatu, </w:t>
      </w:r>
      <w:r w:rsidR="00074FD5">
        <w:t>w </w:t>
      </w:r>
      <w:r>
        <w:t xml:space="preserve">formie elektronicznej - </w:t>
      </w:r>
      <w:r w:rsidR="00074FD5">
        <w:t>w </w:t>
      </w:r>
      <w:r>
        <w:t xml:space="preserve">postaci plików PDF, sporządzoną </w:t>
      </w:r>
      <w:r w:rsidR="00074FD5">
        <w:t>w </w:t>
      </w:r>
      <w:r>
        <w:t>języku polskim, zawierającą co najmniej</w:t>
      </w:r>
      <w:r w:rsidR="0E7AFDCE">
        <w:t xml:space="preserve"> z</w:t>
      </w:r>
      <w:r>
        <w:t>estawienie tabelaryczne wskazujące</w:t>
      </w:r>
      <w:r w:rsidR="31956F20">
        <w:t>:</w:t>
      </w:r>
    </w:p>
    <w:p w14:paraId="52FE8848" w14:textId="42641DB3" w:rsidR="2C0F1775" w:rsidRDefault="2C0F1775" w:rsidP="00CB2E63">
      <w:pPr>
        <w:pStyle w:val="Akapitzlist"/>
        <w:numPr>
          <w:ilvl w:val="2"/>
          <w:numId w:val="9"/>
        </w:numPr>
        <w:spacing w:after="0" w:line="276" w:lineRule="auto"/>
        <w:ind w:left="1418" w:hanging="567"/>
        <w:jc w:val="both"/>
      </w:pPr>
      <w:r>
        <w:t xml:space="preserve">określony element – podzespół </w:t>
      </w:r>
      <w:r w:rsidR="003C1849">
        <w:t>Wpłatomatu</w:t>
      </w:r>
      <w:r>
        <w:t xml:space="preserve">, którego funkcjonowanie zarządzane jest </w:t>
      </w:r>
      <w:r w:rsidR="00074FD5">
        <w:t>z </w:t>
      </w:r>
      <w:r>
        <w:t>poziomu systemu operacyjnego jednostki centralnej za pomocą oprogramowania tego podzespołu</w:t>
      </w:r>
      <w:r w:rsidR="05269A6A">
        <w:t>;</w:t>
      </w:r>
    </w:p>
    <w:p w14:paraId="3A798D2A" w14:textId="51E92E29" w:rsidR="2C0F1775" w:rsidRDefault="2C0F1775" w:rsidP="00CB2E63">
      <w:pPr>
        <w:pStyle w:val="Akapitzlist"/>
        <w:numPr>
          <w:ilvl w:val="2"/>
          <w:numId w:val="9"/>
        </w:numPr>
        <w:spacing w:after="0" w:line="276" w:lineRule="auto"/>
        <w:ind w:left="1418" w:hanging="567"/>
        <w:jc w:val="both"/>
      </w:pPr>
      <w:r>
        <w:t>listę plików oprogramowania określonego elementu</w:t>
      </w:r>
      <w:r w:rsidR="63F2D4BF">
        <w:t>;</w:t>
      </w:r>
    </w:p>
    <w:p w14:paraId="4CA40C22" w14:textId="4458545A" w:rsidR="2C0F1775" w:rsidRDefault="2C0F1775" w:rsidP="00CB2E63">
      <w:pPr>
        <w:pStyle w:val="Akapitzlist"/>
        <w:numPr>
          <w:ilvl w:val="2"/>
          <w:numId w:val="9"/>
        </w:numPr>
        <w:spacing w:after="0" w:line="276" w:lineRule="auto"/>
        <w:ind w:left="1418" w:hanging="567"/>
        <w:jc w:val="both"/>
      </w:pPr>
      <w:r>
        <w:t>wskazanie określonej zawartości dokumentacji oprogramowania podzespołów (numer od do strony)</w:t>
      </w:r>
      <w:r w:rsidR="5FE14D6F">
        <w:t>;</w:t>
      </w:r>
    </w:p>
    <w:p w14:paraId="53C00E67" w14:textId="0F8FBF1A" w:rsidR="2C0F1775" w:rsidRDefault="2C0F1775" w:rsidP="00CB2E63">
      <w:pPr>
        <w:pStyle w:val="Akapitzlist"/>
        <w:numPr>
          <w:ilvl w:val="2"/>
          <w:numId w:val="9"/>
        </w:numPr>
        <w:spacing w:after="0" w:line="276" w:lineRule="auto"/>
        <w:ind w:left="1418" w:hanging="567"/>
        <w:jc w:val="both"/>
      </w:pPr>
      <w:r>
        <w:t>wskazanie właściwego dokumentu licencyjnego dla oprogramowania</w:t>
      </w:r>
      <w:r w:rsidR="21A908F8">
        <w:t>;</w:t>
      </w:r>
    </w:p>
    <w:p w14:paraId="0DA25637" w14:textId="2C09DFEE" w:rsidR="2C0F1775" w:rsidRDefault="2C0F1775" w:rsidP="00CB2E63">
      <w:pPr>
        <w:pStyle w:val="Akapitzlist"/>
        <w:numPr>
          <w:ilvl w:val="2"/>
          <w:numId w:val="9"/>
        </w:numPr>
        <w:spacing w:after="0" w:line="276" w:lineRule="auto"/>
        <w:ind w:left="1418" w:hanging="567"/>
        <w:jc w:val="both"/>
      </w:pPr>
      <w:r>
        <w:t>dokumentację oprogramowania opracowaną przez jego producenta</w:t>
      </w:r>
      <w:r w:rsidR="3C400AC2">
        <w:t>;</w:t>
      </w:r>
    </w:p>
    <w:p w14:paraId="3BEB07B4" w14:textId="3BBEE7C5" w:rsidR="00F531F3" w:rsidRDefault="2C0F1775" w:rsidP="00CB2E63">
      <w:pPr>
        <w:pStyle w:val="Akapitzlist"/>
        <w:numPr>
          <w:ilvl w:val="2"/>
          <w:numId w:val="9"/>
        </w:numPr>
        <w:spacing w:after="0" w:line="276" w:lineRule="auto"/>
        <w:ind w:left="1418" w:hanging="567"/>
        <w:jc w:val="both"/>
      </w:pPr>
      <w:r>
        <w:t>umowy licencyjne dla oprogramowania</w:t>
      </w:r>
      <w:r w:rsidR="003C1849">
        <w:t>.</w:t>
      </w:r>
    </w:p>
    <w:p w14:paraId="4F1EC1ED" w14:textId="6A5B9134" w:rsidR="008A7FE0" w:rsidRDefault="00F531F3" w:rsidP="00F531F3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</w:pPr>
      <w:r>
        <w:t>Wymagania w zakresie</w:t>
      </w:r>
      <w:r w:rsidR="004C0A14">
        <w:t xml:space="preserve"> dostawy</w:t>
      </w:r>
      <w:r w:rsidR="008A7FE0">
        <w:t xml:space="preserve"> </w:t>
      </w:r>
      <w:r w:rsidR="00E22F42">
        <w:t xml:space="preserve">kamer do </w:t>
      </w:r>
      <w:r w:rsidR="004C0A14">
        <w:t>monit</w:t>
      </w:r>
      <w:r w:rsidR="00C73CAD">
        <w:t>oringu wizyjnego</w:t>
      </w:r>
      <w:r w:rsidR="008A7FE0">
        <w:t xml:space="preserve"> Wpłatomatów:</w:t>
      </w:r>
    </w:p>
    <w:p w14:paraId="0D0E529A" w14:textId="0043C290" w:rsidR="00F531F3" w:rsidRDefault="00AD7CCA" w:rsidP="00990577">
      <w:pPr>
        <w:pStyle w:val="Akapitzlist"/>
        <w:numPr>
          <w:ilvl w:val="1"/>
          <w:numId w:val="9"/>
        </w:numPr>
        <w:spacing w:after="0" w:line="276" w:lineRule="auto"/>
        <w:contextualSpacing w:val="0"/>
        <w:jc w:val="both"/>
      </w:pPr>
      <w:r>
        <w:t xml:space="preserve">Wykonawca </w:t>
      </w:r>
      <w:r w:rsidR="00382872">
        <w:t xml:space="preserve">dostarczy </w:t>
      </w:r>
      <w:r w:rsidR="00E22F42">
        <w:t xml:space="preserve">3 sztuki </w:t>
      </w:r>
      <w:r w:rsidR="0051034E">
        <w:t>kamer</w:t>
      </w:r>
      <w:r w:rsidR="00E22F42">
        <w:t xml:space="preserve"> do monitoringu</w:t>
      </w:r>
      <w:r w:rsidR="0051034E">
        <w:t xml:space="preserve"> IP DAHUA IPC HFW3541E-AS-0280B-S2 </w:t>
      </w:r>
      <w:r w:rsidR="00F9282E">
        <w:t>wraz z ADAPTEREM DAHUA PFA13G</w:t>
      </w:r>
      <w:r w:rsidR="00F87B71">
        <w:t xml:space="preserve"> </w:t>
      </w:r>
      <w:r w:rsidR="0020577C">
        <w:t xml:space="preserve">lub </w:t>
      </w:r>
      <w:r w:rsidR="00E22F42">
        <w:t xml:space="preserve">kamery innych producentów </w:t>
      </w:r>
      <w:r w:rsidR="006C5E02">
        <w:t xml:space="preserve">o równoważnych parametrach </w:t>
      </w:r>
      <w:r w:rsidR="00455F09">
        <w:t>i funkcjonalnościach</w:t>
      </w:r>
      <w:r w:rsidR="00E42ECC">
        <w:t>.</w:t>
      </w:r>
    </w:p>
    <w:p w14:paraId="590E3505" w14:textId="52EC936E" w:rsidR="00990577" w:rsidRPr="00A82E91" w:rsidRDefault="00990577" w:rsidP="00CB2E63">
      <w:pPr>
        <w:pStyle w:val="Akapitzlist"/>
        <w:spacing w:after="0" w:line="276" w:lineRule="auto"/>
        <w:contextualSpacing w:val="0"/>
        <w:jc w:val="both"/>
      </w:pPr>
    </w:p>
    <w:p w14:paraId="28B88472" w14:textId="77777777" w:rsidR="2C0F1775" w:rsidRPr="00F531F3" w:rsidRDefault="2C0F1775" w:rsidP="00CB2E63"/>
    <w:sectPr w:rsidR="2C0F1775" w:rsidRPr="00F53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97C18" w14:textId="77777777" w:rsidR="00ED23F0" w:rsidRDefault="00ED23F0">
      <w:pPr>
        <w:spacing w:after="0" w:line="240" w:lineRule="auto"/>
      </w:pPr>
      <w:r>
        <w:separator/>
      </w:r>
    </w:p>
  </w:endnote>
  <w:endnote w:type="continuationSeparator" w:id="0">
    <w:p w14:paraId="5995A619" w14:textId="77777777" w:rsidR="00ED23F0" w:rsidRDefault="00ED23F0">
      <w:pPr>
        <w:spacing w:after="0" w:line="240" w:lineRule="auto"/>
      </w:pPr>
      <w:r>
        <w:continuationSeparator/>
      </w:r>
    </w:p>
  </w:endnote>
  <w:endnote w:type="continuationNotice" w:id="1">
    <w:p w14:paraId="138CB522" w14:textId="77777777" w:rsidR="00ED23F0" w:rsidRDefault="00ED23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A64AD" w14:textId="77777777" w:rsidR="00265339" w:rsidRDefault="002653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</w:rPr>
      <w:id w:val="-1247260957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DD5295B" w14:textId="117769D1" w:rsidR="00265339" w:rsidRPr="00C559E1" w:rsidRDefault="00265339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C559E1">
              <w:rPr>
                <w:rFonts w:cstheme="minorHAnsi"/>
                <w:sz w:val="20"/>
                <w:szCs w:val="20"/>
              </w:rPr>
              <w:t xml:space="preserve">Strona </w:t>
            </w:r>
            <w:r w:rsidRPr="00C559E1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559E1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559E1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04DCB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C559E1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559E1">
              <w:rPr>
                <w:rFonts w:cstheme="minorHAnsi"/>
                <w:sz w:val="20"/>
                <w:szCs w:val="20"/>
              </w:rPr>
              <w:t xml:space="preserve"> </w:t>
            </w:r>
            <w:r w:rsidR="00074FD5">
              <w:rPr>
                <w:rFonts w:cstheme="minorHAnsi"/>
                <w:sz w:val="20"/>
                <w:szCs w:val="20"/>
              </w:rPr>
              <w:t>z </w:t>
            </w:r>
            <w:r w:rsidRPr="00C559E1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559E1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559E1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C04DCB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C559E1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5F7F3" w14:textId="77777777" w:rsidR="00265339" w:rsidRDefault="00265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42AF8" w14:textId="77777777" w:rsidR="00ED23F0" w:rsidRDefault="00ED23F0">
      <w:pPr>
        <w:spacing w:after="0" w:line="240" w:lineRule="auto"/>
      </w:pPr>
      <w:r>
        <w:separator/>
      </w:r>
    </w:p>
  </w:footnote>
  <w:footnote w:type="continuationSeparator" w:id="0">
    <w:p w14:paraId="470D82DF" w14:textId="77777777" w:rsidR="00ED23F0" w:rsidRDefault="00ED23F0">
      <w:pPr>
        <w:spacing w:after="0" w:line="240" w:lineRule="auto"/>
      </w:pPr>
      <w:r>
        <w:continuationSeparator/>
      </w:r>
    </w:p>
  </w:footnote>
  <w:footnote w:type="continuationNotice" w:id="1">
    <w:p w14:paraId="17591D83" w14:textId="77777777" w:rsidR="00ED23F0" w:rsidRDefault="00ED23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06DE6" w14:textId="77777777" w:rsidR="00265339" w:rsidRDefault="002653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FD8C" w14:textId="77777777" w:rsidR="00265339" w:rsidRDefault="00265339">
    <w:pPr>
      <w:pStyle w:val="Nagwek"/>
    </w:pPr>
    <w:r>
      <w:rPr>
        <w:noProof/>
        <w:lang w:eastAsia="pl-PL"/>
      </w:rPr>
      <w:drawing>
        <wp:inline distT="0" distB="0" distL="0" distR="0" wp14:anchorId="0838AD1C" wp14:editId="0155AFF7">
          <wp:extent cx="1054100" cy="532976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aptopy_granatowe_obci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918" cy="539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0D261" w14:textId="77777777" w:rsidR="00265339" w:rsidRDefault="00265339">
    <w:pPr>
      <w:pStyle w:val="Nagwek"/>
    </w:pPr>
  </w:p>
  <w:p w14:paraId="1DC3AA02" w14:textId="77777777" w:rsidR="00265339" w:rsidRDefault="0026533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4C5153" wp14:editId="3DD8B8A4">
              <wp:simplePos x="0" y="0"/>
              <wp:positionH relativeFrom="column">
                <wp:posOffset>1905</wp:posOffset>
              </wp:positionH>
              <wp:positionV relativeFrom="paragraph">
                <wp:posOffset>46990</wp:posOffset>
              </wp:positionV>
              <wp:extent cx="5721350" cy="0"/>
              <wp:effectExtent l="0" t="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3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F689A2" id="Łącznik prosty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.7pt" to="450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" strokecolor="#323e4f [2415]" strokeweight=".5pt">
              <v:stroke joinstyle="miter"/>
            </v:line>
          </w:pict>
        </mc:Fallback>
      </mc:AlternateContent>
    </w:r>
  </w:p>
  <w:p w14:paraId="765DCF3D" w14:textId="77777777" w:rsidR="00265339" w:rsidRDefault="002653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DA32" w14:textId="77777777" w:rsidR="00265339" w:rsidRDefault="00265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EC3"/>
    <w:multiLevelType w:val="hybridMultilevel"/>
    <w:tmpl w:val="489CF0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C12E31"/>
    <w:multiLevelType w:val="multilevel"/>
    <w:tmpl w:val="0B58B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A46381"/>
    <w:multiLevelType w:val="hybridMultilevel"/>
    <w:tmpl w:val="AFE45892"/>
    <w:lvl w:ilvl="0" w:tplc="44909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2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EB36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6BA8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E2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09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7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E4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AA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3323E"/>
    <w:multiLevelType w:val="hybridMultilevel"/>
    <w:tmpl w:val="2210101A"/>
    <w:lvl w:ilvl="0" w:tplc="84EA85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45365"/>
    <w:multiLevelType w:val="multilevel"/>
    <w:tmpl w:val="0B58B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62107B"/>
    <w:multiLevelType w:val="hybridMultilevel"/>
    <w:tmpl w:val="178254DA"/>
    <w:lvl w:ilvl="0" w:tplc="06AC3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7381D0"/>
    <w:multiLevelType w:val="hybridMultilevel"/>
    <w:tmpl w:val="94F4BFC2"/>
    <w:lvl w:ilvl="0" w:tplc="2732F0B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669BC4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3DB805CA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7FE2A52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DB4439F8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6F14B12E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AA7251BE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7642F18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3C9EC5FA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DFC77A0"/>
    <w:multiLevelType w:val="hybridMultilevel"/>
    <w:tmpl w:val="0FE65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5176D"/>
    <w:multiLevelType w:val="hybridMultilevel"/>
    <w:tmpl w:val="C1F2F856"/>
    <w:lvl w:ilvl="0" w:tplc="7CC03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2EC9344">
      <w:start w:val="1"/>
      <w:numFmt w:val="decimal"/>
      <w:lvlText w:val="%2."/>
      <w:lvlJc w:val="left"/>
      <w:pPr>
        <w:ind w:left="2966" w:hanging="188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004D9"/>
    <w:multiLevelType w:val="hybridMultilevel"/>
    <w:tmpl w:val="0FFED1EA"/>
    <w:lvl w:ilvl="0" w:tplc="9CB43DF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9E14EF86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87F89F2C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C7FA37B0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B4583CBE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D2385714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148FF60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CCD82ADA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650028C6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11B0A50"/>
    <w:multiLevelType w:val="multilevel"/>
    <w:tmpl w:val="FDDA4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9923C0"/>
    <w:multiLevelType w:val="hybridMultilevel"/>
    <w:tmpl w:val="5A9EB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63426"/>
    <w:multiLevelType w:val="multilevel"/>
    <w:tmpl w:val="0B58B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3181380">
    <w:abstractNumId w:val="6"/>
  </w:num>
  <w:num w:numId="2" w16cid:durableId="888422835">
    <w:abstractNumId w:val="9"/>
  </w:num>
  <w:num w:numId="3" w16cid:durableId="391393118">
    <w:abstractNumId w:val="2"/>
  </w:num>
  <w:num w:numId="4" w16cid:durableId="901790530">
    <w:abstractNumId w:val="8"/>
  </w:num>
  <w:num w:numId="5" w16cid:durableId="1887717655">
    <w:abstractNumId w:val="10"/>
  </w:num>
  <w:num w:numId="6" w16cid:durableId="871308995">
    <w:abstractNumId w:val="0"/>
  </w:num>
  <w:num w:numId="7" w16cid:durableId="1750810939">
    <w:abstractNumId w:val="12"/>
  </w:num>
  <w:num w:numId="8" w16cid:durableId="1305889114">
    <w:abstractNumId w:val="4"/>
  </w:num>
  <w:num w:numId="9" w16cid:durableId="1861511335">
    <w:abstractNumId w:val="1"/>
  </w:num>
  <w:num w:numId="10" w16cid:durableId="1587760003">
    <w:abstractNumId w:val="3"/>
  </w:num>
  <w:num w:numId="11" w16cid:durableId="676619690">
    <w:abstractNumId w:val="7"/>
  </w:num>
  <w:num w:numId="12" w16cid:durableId="2032101457">
    <w:abstractNumId w:val="5"/>
  </w:num>
  <w:num w:numId="13" w16cid:durableId="68185512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26"/>
    <w:rsid w:val="000025EE"/>
    <w:rsid w:val="000064FC"/>
    <w:rsid w:val="000170E6"/>
    <w:rsid w:val="00023D1E"/>
    <w:rsid w:val="00031341"/>
    <w:rsid w:val="000362F8"/>
    <w:rsid w:val="00043E2D"/>
    <w:rsid w:val="0004765D"/>
    <w:rsid w:val="0005218D"/>
    <w:rsid w:val="0005289E"/>
    <w:rsid w:val="000571A8"/>
    <w:rsid w:val="00060026"/>
    <w:rsid w:val="0006109E"/>
    <w:rsid w:val="000733FA"/>
    <w:rsid w:val="000742CF"/>
    <w:rsid w:val="000746F8"/>
    <w:rsid w:val="00074FD5"/>
    <w:rsid w:val="00093300"/>
    <w:rsid w:val="00094A92"/>
    <w:rsid w:val="00097D0C"/>
    <w:rsid w:val="000A1825"/>
    <w:rsid w:val="000B41C9"/>
    <w:rsid w:val="000C567B"/>
    <w:rsid w:val="000C6071"/>
    <w:rsid w:val="000D4439"/>
    <w:rsid w:val="000E5C94"/>
    <w:rsid w:val="000F5311"/>
    <w:rsid w:val="00106D79"/>
    <w:rsid w:val="00116133"/>
    <w:rsid w:val="00120FA6"/>
    <w:rsid w:val="00121B64"/>
    <w:rsid w:val="00134436"/>
    <w:rsid w:val="00136210"/>
    <w:rsid w:val="001368A8"/>
    <w:rsid w:val="00143FA1"/>
    <w:rsid w:val="00147A50"/>
    <w:rsid w:val="00151DDE"/>
    <w:rsid w:val="001602B7"/>
    <w:rsid w:val="00167445"/>
    <w:rsid w:val="00176763"/>
    <w:rsid w:val="001813B4"/>
    <w:rsid w:val="00182284"/>
    <w:rsid w:val="00187901"/>
    <w:rsid w:val="00192872"/>
    <w:rsid w:val="001B1E8D"/>
    <w:rsid w:val="001B4C48"/>
    <w:rsid w:val="001C3576"/>
    <w:rsid w:val="001C49A7"/>
    <w:rsid w:val="001D079B"/>
    <w:rsid w:val="001F5981"/>
    <w:rsid w:val="001F6A5F"/>
    <w:rsid w:val="002033F2"/>
    <w:rsid w:val="0020577C"/>
    <w:rsid w:val="00226B44"/>
    <w:rsid w:val="00227963"/>
    <w:rsid w:val="00232680"/>
    <w:rsid w:val="00232B2C"/>
    <w:rsid w:val="002352F9"/>
    <w:rsid w:val="0023731A"/>
    <w:rsid w:val="00245D5D"/>
    <w:rsid w:val="00265339"/>
    <w:rsid w:val="00275EC0"/>
    <w:rsid w:val="00277C8F"/>
    <w:rsid w:val="00284F9E"/>
    <w:rsid w:val="00285BEA"/>
    <w:rsid w:val="00290107"/>
    <w:rsid w:val="002905CE"/>
    <w:rsid w:val="00290A0E"/>
    <w:rsid w:val="00293BE0"/>
    <w:rsid w:val="002A35A5"/>
    <w:rsid w:val="002A36CF"/>
    <w:rsid w:val="002A7433"/>
    <w:rsid w:val="002C54F5"/>
    <w:rsid w:val="002D2724"/>
    <w:rsid w:val="002D334D"/>
    <w:rsid w:val="002E02D5"/>
    <w:rsid w:val="002E096B"/>
    <w:rsid w:val="002E6286"/>
    <w:rsid w:val="003009E9"/>
    <w:rsid w:val="00300F60"/>
    <w:rsid w:val="00303AB5"/>
    <w:rsid w:val="0031213E"/>
    <w:rsid w:val="003159D3"/>
    <w:rsid w:val="0032325C"/>
    <w:rsid w:val="003250C7"/>
    <w:rsid w:val="0033132D"/>
    <w:rsid w:val="00334A4B"/>
    <w:rsid w:val="00342856"/>
    <w:rsid w:val="00347097"/>
    <w:rsid w:val="00347447"/>
    <w:rsid w:val="003537E9"/>
    <w:rsid w:val="003544D2"/>
    <w:rsid w:val="00354A34"/>
    <w:rsid w:val="00362476"/>
    <w:rsid w:val="00362C14"/>
    <w:rsid w:val="00380961"/>
    <w:rsid w:val="00381214"/>
    <w:rsid w:val="00382872"/>
    <w:rsid w:val="00387854"/>
    <w:rsid w:val="003A7E73"/>
    <w:rsid w:val="003C1849"/>
    <w:rsid w:val="003C39A4"/>
    <w:rsid w:val="003C7C8A"/>
    <w:rsid w:val="003D4537"/>
    <w:rsid w:val="003D5971"/>
    <w:rsid w:val="003D637F"/>
    <w:rsid w:val="003D7A85"/>
    <w:rsid w:val="003D7C3B"/>
    <w:rsid w:val="003E0302"/>
    <w:rsid w:val="003E475E"/>
    <w:rsid w:val="003E61A4"/>
    <w:rsid w:val="003F17CD"/>
    <w:rsid w:val="003F4932"/>
    <w:rsid w:val="004033BD"/>
    <w:rsid w:val="00403F11"/>
    <w:rsid w:val="0040552B"/>
    <w:rsid w:val="00412247"/>
    <w:rsid w:val="0041328B"/>
    <w:rsid w:val="00425D7D"/>
    <w:rsid w:val="00434DC0"/>
    <w:rsid w:val="00452EFC"/>
    <w:rsid w:val="00455F09"/>
    <w:rsid w:val="00461390"/>
    <w:rsid w:val="0046661B"/>
    <w:rsid w:val="00466FB2"/>
    <w:rsid w:val="004676D7"/>
    <w:rsid w:val="00467A7A"/>
    <w:rsid w:val="00473ADA"/>
    <w:rsid w:val="004858C2"/>
    <w:rsid w:val="00490824"/>
    <w:rsid w:val="004909C3"/>
    <w:rsid w:val="004B658A"/>
    <w:rsid w:val="004B7D66"/>
    <w:rsid w:val="004C0A14"/>
    <w:rsid w:val="004D795A"/>
    <w:rsid w:val="004E1E32"/>
    <w:rsid w:val="004E593D"/>
    <w:rsid w:val="004F2B82"/>
    <w:rsid w:val="005031D3"/>
    <w:rsid w:val="0050529B"/>
    <w:rsid w:val="0051034E"/>
    <w:rsid w:val="005120BD"/>
    <w:rsid w:val="00516F8C"/>
    <w:rsid w:val="00525A1F"/>
    <w:rsid w:val="00526199"/>
    <w:rsid w:val="00527919"/>
    <w:rsid w:val="0053179F"/>
    <w:rsid w:val="00534995"/>
    <w:rsid w:val="005418A6"/>
    <w:rsid w:val="00545B54"/>
    <w:rsid w:val="0055023B"/>
    <w:rsid w:val="00551077"/>
    <w:rsid w:val="00563225"/>
    <w:rsid w:val="0056366A"/>
    <w:rsid w:val="00565DB6"/>
    <w:rsid w:val="00576C90"/>
    <w:rsid w:val="005821FA"/>
    <w:rsid w:val="00592DB9"/>
    <w:rsid w:val="005A51D6"/>
    <w:rsid w:val="005A6434"/>
    <w:rsid w:val="005B5C02"/>
    <w:rsid w:val="005D3530"/>
    <w:rsid w:val="005D5CAB"/>
    <w:rsid w:val="005E0F56"/>
    <w:rsid w:val="005F4C3D"/>
    <w:rsid w:val="005F646B"/>
    <w:rsid w:val="005F72A0"/>
    <w:rsid w:val="00601F5F"/>
    <w:rsid w:val="00611484"/>
    <w:rsid w:val="006122FD"/>
    <w:rsid w:val="00616046"/>
    <w:rsid w:val="00633796"/>
    <w:rsid w:val="006378B0"/>
    <w:rsid w:val="00652689"/>
    <w:rsid w:val="0067315C"/>
    <w:rsid w:val="00691E61"/>
    <w:rsid w:val="006A2952"/>
    <w:rsid w:val="006C5E02"/>
    <w:rsid w:val="006D24DA"/>
    <w:rsid w:val="006D3372"/>
    <w:rsid w:val="006E5162"/>
    <w:rsid w:val="00705CA1"/>
    <w:rsid w:val="00706CF4"/>
    <w:rsid w:val="007112D0"/>
    <w:rsid w:val="00711E9B"/>
    <w:rsid w:val="0071279A"/>
    <w:rsid w:val="00715025"/>
    <w:rsid w:val="007219AE"/>
    <w:rsid w:val="00723371"/>
    <w:rsid w:val="0072391C"/>
    <w:rsid w:val="007250DF"/>
    <w:rsid w:val="00727148"/>
    <w:rsid w:val="00727F0C"/>
    <w:rsid w:val="0073096A"/>
    <w:rsid w:val="00731BDC"/>
    <w:rsid w:val="00737BA6"/>
    <w:rsid w:val="00746109"/>
    <w:rsid w:val="00754534"/>
    <w:rsid w:val="007558E9"/>
    <w:rsid w:val="00757792"/>
    <w:rsid w:val="007626A9"/>
    <w:rsid w:val="0076595B"/>
    <w:rsid w:val="007745F6"/>
    <w:rsid w:val="007761B4"/>
    <w:rsid w:val="00783399"/>
    <w:rsid w:val="00783659"/>
    <w:rsid w:val="00785CE3"/>
    <w:rsid w:val="00787D5E"/>
    <w:rsid w:val="00794E00"/>
    <w:rsid w:val="007B24F8"/>
    <w:rsid w:val="007E14F2"/>
    <w:rsid w:val="007E380F"/>
    <w:rsid w:val="007F0DBD"/>
    <w:rsid w:val="007F4551"/>
    <w:rsid w:val="0080033D"/>
    <w:rsid w:val="00802128"/>
    <w:rsid w:val="00804D49"/>
    <w:rsid w:val="0081768D"/>
    <w:rsid w:val="00830BB0"/>
    <w:rsid w:val="0083492C"/>
    <w:rsid w:val="008353CE"/>
    <w:rsid w:val="008357AD"/>
    <w:rsid w:val="00837AE9"/>
    <w:rsid w:val="008433A2"/>
    <w:rsid w:val="00860BD2"/>
    <w:rsid w:val="00862D8C"/>
    <w:rsid w:val="00863D3E"/>
    <w:rsid w:val="008735F2"/>
    <w:rsid w:val="00876D32"/>
    <w:rsid w:val="008777BC"/>
    <w:rsid w:val="00881118"/>
    <w:rsid w:val="008A1A23"/>
    <w:rsid w:val="008A259C"/>
    <w:rsid w:val="008A7FE0"/>
    <w:rsid w:val="008B6A12"/>
    <w:rsid w:val="008D22A0"/>
    <w:rsid w:val="008D30A5"/>
    <w:rsid w:val="008D43B0"/>
    <w:rsid w:val="008E36E8"/>
    <w:rsid w:val="008E65AE"/>
    <w:rsid w:val="008E689D"/>
    <w:rsid w:val="008E7687"/>
    <w:rsid w:val="008E7D92"/>
    <w:rsid w:val="008F12E0"/>
    <w:rsid w:val="008F647F"/>
    <w:rsid w:val="00902E24"/>
    <w:rsid w:val="00903A35"/>
    <w:rsid w:val="00907937"/>
    <w:rsid w:val="00916FBA"/>
    <w:rsid w:val="00927A26"/>
    <w:rsid w:val="009313D6"/>
    <w:rsid w:val="00934F15"/>
    <w:rsid w:val="00936D62"/>
    <w:rsid w:val="00940ED9"/>
    <w:rsid w:val="00944659"/>
    <w:rsid w:val="00951030"/>
    <w:rsid w:val="00964285"/>
    <w:rsid w:val="00964AFE"/>
    <w:rsid w:val="00966656"/>
    <w:rsid w:val="0097007D"/>
    <w:rsid w:val="009732B4"/>
    <w:rsid w:val="009758B8"/>
    <w:rsid w:val="00981AE2"/>
    <w:rsid w:val="00990577"/>
    <w:rsid w:val="00991218"/>
    <w:rsid w:val="009957E3"/>
    <w:rsid w:val="0099792F"/>
    <w:rsid w:val="009A6864"/>
    <w:rsid w:val="009A716F"/>
    <w:rsid w:val="009C40EA"/>
    <w:rsid w:val="009C5AC5"/>
    <w:rsid w:val="009D238F"/>
    <w:rsid w:val="009E4238"/>
    <w:rsid w:val="009E6719"/>
    <w:rsid w:val="009F1BC5"/>
    <w:rsid w:val="009F4519"/>
    <w:rsid w:val="00A002D1"/>
    <w:rsid w:val="00A11DF7"/>
    <w:rsid w:val="00A15F6C"/>
    <w:rsid w:val="00A16529"/>
    <w:rsid w:val="00A17402"/>
    <w:rsid w:val="00A236CD"/>
    <w:rsid w:val="00A35F49"/>
    <w:rsid w:val="00A360E2"/>
    <w:rsid w:val="00A4135D"/>
    <w:rsid w:val="00A50FF3"/>
    <w:rsid w:val="00A5129B"/>
    <w:rsid w:val="00A72881"/>
    <w:rsid w:val="00A806C2"/>
    <w:rsid w:val="00A80A60"/>
    <w:rsid w:val="00A82E91"/>
    <w:rsid w:val="00A8757E"/>
    <w:rsid w:val="00A87C31"/>
    <w:rsid w:val="00A95BAA"/>
    <w:rsid w:val="00AA3847"/>
    <w:rsid w:val="00AA5707"/>
    <w:rsid w:val="00AB57E5"/>
    <w:rsid w:val="00AC1728"/>
    <w:rsid w:val="00AD0FC5"/>
    <w:rsid w:val="00AD37D6"/>
    <w:rsid w:val="00AD3AD8"/>
    <w:rsid w:val="00AD79BC"/>
    <w:rsid w:val="00AD7CCA"/>
    <w:rsid w:val="00B03803"/>
    <w:rsid w:val="00B12F3D"/>
    <w:rsid w:val="00B241EE"/>
    <w:rsid w:val="00B24E41"/>
    <w:rsid w:val="00B26058"/>
    <w:rsid w:val="00B33376"/>
    <w:rsid w:val="00B46E85"/>
    <w:rsid w:val="00B551C1"/>
    <w:rsid w:val="00B565B5"/>
    <w:rsid w:val="00B66D4D"/>
    <w:rsid w:val="00B80156"/>
    <w:rsid w:val="00B875A5"/>
    <w:rsid w:val="00B9427F"/>
    <w:rsid w:val="00BA101C"/>
    <w:rsid w:val="00BA349A"/>
    <w:rsid w:val="00BB402F"/>
    <w:rsid w:val="00BC1913"/>
    <w:rsid w:val="00BC5943"/>
    <w:rsid w:val="00BC6762"/>
    <w:rsid w:val="00BF6461"/>
    <w:rsid w:val="00BF70D2"/>
    <w:rsid w:val="00C02427"/>
    <w:rsid w:val="00C04DCB"/>
    <w:rsid w:val="00C15A39"/>
    <w:rsid w:val="00C17DBA"/>
    <w:rsid w:val="00C27B16"/>
    <w:rsid w:val="00C31929"/>
    <w:rsid w:val="00C335D5"/>
    <w:rsid w:val="00C3466B"/>
    <w:rsid w:val="00C3656D"/>
    <w:rsid w:val="00C378CE"/>
    <w:rsid w:val="00C427CD"/>
    <w:rsid w:val="00C57C78"/>
    <w:rsid w:val="00C63218"/>
    <w:rsid w:val="00C73CAD"/>
    <w:rsid w:val="00C86944"/>
    <w:rsid w:val="00C91E95"/>
    <w:rsid w:val="00C94FFB"/>
    <w:rsid w:val="00C968FD"/>
    <w:rsid w:val="00C96BE4"/>
    <w:rsid w:val="00CA321F"/>
    <w:rsid w:val="00CA393B"/>
    <w:rsid w:val="00CA49F2"/>
    <w:rsid w:val="00CB2E63"/>
    <w:rsid w:val="00CB3889"/>
    <w:rsid w:val="00CB7F17"/>
    <w:rsid w:val="00CD50D8"/>
    <w:rsid w:val="00CE0A4B"/>
    <w:rsid w:val="00D00C60"/>
    <w:rsid w:val="00D07BDB"/>
    <w:rsid w:val="00D153DB"/>
    <w:rsid w:val="00D16367"/>
    <w:rsid w:val="00D42695"/>
    <w:rsid w:val="00D436C6"/>
    <w:rsid w:val="00D43D4B"/>
    <w:rsid w:val="00D442EC"/>
    <w:rsid w:val="00D53B45"/>
    <w:rsid w:val="00D57CDA"/>
    <w:rsid w:val="00D61EF3"/>
    <w:rsid w:val="00D61F89"/>
    <w:rsid w:val="00D65F5E"/>
    <w:rsid w:val="00D705BD"/>
    <w:rsid w:val="00D72BE2"/>
    <w:rsid w:val="00D73EC6"/>
    <w:rsid w:val="00D74008"/>
    <w:rsid w:val="00D80C78"/>
    <w:rsid w:val="00D9070E"/>
    <w:rsid w:val="00DA78F9"/>
    <w:rsid w:val="00DB5098"/>
    <w:rsid w:val="00DC3498"/>
    <w:rsid w:val="00DC7A30"/>
    <w:rsid w:val="00DD42F9"/>
    <w:rsid w:val="00DE6DB2"/>
    <w:rsid w:val="00DE727F"/>
    <w:rsid w:val="00DE7AFF"/>
    <w:rsid w:val="00DF3710"/>
    <w:rsid w:val="00DF5FD9"/>
    <w:rsid w:val="00E01028"/>
    <w:rsid w:val="00E22F42"/>
    <w:rsid w:val="00E23C96"/>
    <w:rsid w:val="00E35FAA"/>
    <w:rsid w:val="00E37150"/>
    <w:rsid w:val="00E42ECC"/>
    <w:rsid w:val="00E42FFF"/>
    <w:rsid w:val="00E5117E"/>
    <w:rsid w:val="00E85E91"/>
    <w:rsid w:val="00E93AA0"/>
    <w:rsid w:val="00EB165A"/>
    <w:rsid w:val="00EB7420"/>
    <w:rsid w:val="00EC376A"/>
    <w:rsid w:val="00EC48FF"/>
    <w:rsid w:val="00ED1091"/>
    <w:rsid w:val="00ED23F0"/>
    <w:rsid w:val="00EE361B"/>
    <w:rsid w:val="00EE4AE2"/>
    <w:rsid w:val="00EE74A4"/>
    <w:rsid w:val="00F10C1F"/>
    <w:rsid w:val="00F40AE2"/>
    <w:rsid w:val="00F467AF"/>
    <w:rsid w:val="00F4757D"/>
    <w:rsid w:val="00F531F3"/>
    <w:rsid w:val="00F60101"/>
    <w:rsid w:val="00F614A4"/>
    <w:rsid w:val="00F72431"/>
    <w:rsid w:val="00F8443B"/>
    <w:rsid w:val="00F865C5"/>
    <w:rsid w:val="00F87B71"/>
    <w:rsid w:val="00F9201C"/>
    <w:rsid w:val="00F9282E"/>
    <w:rsid w:val="00F97420"/>
    <w:rsid w:val="00F97FB4"/>
    <w:rsid w:val="00FA1002"/>
    <w:rsid w:val="00FA6D96"/>
    <w:rsid w:val="00FB43EB"/>
    <w:rsid w:val="00FC4112"/>
    <w:rsid w:val="00FC567B"/>
    <w:rsid w:val="00FC65C7"/>
    <w:rsid w:val="00FD08FC"/>
    <w:rsid w:val="00FD214C"/>
    <w:rsid w:val="00FE107F"/>
    <w:rsid w:val="00FE7D3A"/>
    <w:rsid w:val="00FF1126"/>
    <w:rsid w:val="00FF3EB9"/>
    <w:rsid w:val="00FF6A79"/>
    <w:rsid w:val="0117314D"/>
    <w:rsid w:val="01D087CF"/>
    <w:rsid w:val="039961AF"/>
    <w:rsid w:val="05269A6A"/>
    <w:rsid w:val="06EF0372"/>
    <w:rsid w:val="0749669F"/>
    <w:rsid w:val="08583769"/>
    <w:rsid w:val="088C5350"/>
    <w:rsid w:val="0942A76D"/>
    <w:rsid w:val="0943E8AB"/>
    <w:rsid w:val="09EA3B71"/>
    <w:rsid w:val="0B82BBFE"/>
    <w:rsid w:val="0C341E35"/>
    <w:rsid w:val="0C771B0C"/>
    <w:rsid w:val="0C7A482F"/>
    <w:rsid w:val="0E0679E5"/>
    <w:rsid w:val="0E0E2B0A"/>
    <w:rsid w:val="0E7AFDCE"/>
    <w:rsid w:val="0F6F5D5F"/>
    <w:rsid w:val="11111933"/>
    <w:rsid w:val="1271A598"/>
    <w:rsid w:val="13BDCFF8"/>
    <w:rsid w:val="13E70A31"/>
    <w:rsid w:val="140D75F9"/>
    <w:rsid w:val="1436D46B"/>
    <w:rsid w:val="15CA45CC"/>
    <w:rsid w:val="168C9142"/>
    <w:rsid w:val="18247FD3"/>
    <w:rsid w:val="18331737"/>
    <w:rsid w:val="18959C9F"/>
    <w:rsid w:val="1A139A47"/>
    <w:rsid w:val="1A4FCB8A"/>
    <w:rsid w:val="1ABF5C84"/>
    <w:rsid w:val="1C605A4B"/>
    <w:rsid w:val="1CAB5E66"/>
    <w:rsid w:val="1CB9817D"/>
    <w:rsid w:val="1D1B595D"/>
    <w:rsid w:val="1DE27B59"/>
    <w:rsid w:val="1E0FB9AD"/>
    <w:rsid w:val="1E2C3C5A"/>
    <w:rsid w:val="1ED974C7"/>
    <w:rsid w:val="1EF6C514"/>
    <w:rsid w:val="218D1146"/>
    <w:rsid w:val="21A908F8"/>
    <w:rsid w:val="21AD9373"/>
    <w:rsid w:val="21E4F1A2"/>
    <w:rsid w:val="228FD252"/>
    <w:rsid w:val="22F7BD7D"/>
    <w:rsid w:val="23568153"/>
    <w:rsid w:val="23CA34F6"/>
    <w:rsid w:val="23D0C82E"/>
    <w:rsid w:val="255D516C"/>
    <w:rsid w:val="2650DFE6"/>
    <w:rsid w:val="2724958E"/>
    <w:rsid w:val="275D9E5A"/>
    <w:rsid w:val="280F6953"/>
    <w:rsid w:val="2835D51B"/>
    <w:rsid w:val="28501C9F"/>
    <w:rsid w:val="2858EDD4"/>
    <w:rsid w:val="29AB39B4"/>
    <w:rsid w:val="29D1A57C"/>
    <w:rsid w:val="29ECF8E8"/>
    <w:rsid w:val="2ABDE680"/>
    <w:rsid w:val="2B470A15"/>
    <w:rsid w:val="2B88C949"/>
    <w:rsid w:val="2BB4FAAF"/>
    <w:rsid w:val="2C0F1775"/>
    <w:rsid w:val="2CA314D2"/>
    <w:rsid w:val="2CEA9B30"/>
    <w:rsid w:val="2D2A988F"/>
    <w:rsid w:val="2DAB3F51"/>
    <w:rsid w:val="2DB4D948"/>
    <w:rsid w:val="2E7EAAD7"/>
    <w:rsid w:val="2F51201C"/>
    <w:rsid w:val="2FC9C88B"/>
    <w:rsid w:val="317785AC"/>
    <w:rsid w:val="31956F20"/>
    <w:rsid w:val="31AC8E0E"/>
    <w:rsid w:val="32289A19"/>
    <w:rsid w:val="323845FC"/>
    <w:rsid w:val="3248CD50"/>
    <w:rsid w:val="32561E9F"/>
    <w:rsid w:val="32EB0E0F"/>
    <w:rsid w:val="335B4DC9"/>
    <w:rsid w:val="341AF6BC"/>
    <w:rsid w:val="349DA44A"/>
    <w:rsid w:val="35D5F295"/>
    <w:rsid w:val="37230899"/>
    <w:rsid w:val="38D20D3A"/>
    <w:rsid w:val="3984F6BF"/>
    <w:rsid w:val="3ABDA474"/>
    <w:rsid w:val="3AC127AE"/>
    <w:rsid w:val="3BC1E52B"/>
    <w:rsid w:val="3BE9CB73"/>
    <w:rsid w:val="3C24E6C2"/>
    <w:rsid w:val="3C400AC2"/>
    <w:rsid w:val="3CA8B62F"/>
    <w:rsid w:val="3D88E397"/>
    <w:rsid w:val="3DEFCB44"/>
    <w:rsid w:val="3E69704C"/>
    <w:rsid w:val="3F91E201"/>
    <w:rsid w:val="419DB37F"/>
    <w:rsid w:val="41D5BDAF"/>
    <w:rsid w:val="428A1959"/>
    <w:rsid w:val="43002D91"/>
    <w:rsid w:val="432C82EB"/>
    <w:rsid w:val="43E247D1"/>
    <w:rsid w:val="4414C8B7"/>
    <w:rsid w:val="4451A7BF"/>
    <w:rsid w:val="447E5595"/>
    <w:rsid w:val="44E2C372"/>
    <w:rsid w:val="45779CD0"/>
    <w:rsid w:val="46367018"/>
    <w:rsid w:val="493EED70"/>
    <w:rsid w:val="4AD90366"/>
    <w:rsid w:val="4B787115"/>
    <w:rsid w:val="4BA232A6"/>
    <w:rsid w:val="4BAA2A57"/>
    <w:rsid w:val="4C778625"/>
    <w:rsid w:val="4C97AD7E"/>
    <w:rsid w:val="4CC03ABF"/>
    <w:rsid w:val="4CD6CB38"/>
    <w:rsid w:val="4D144176"/>
    <w:rsid w:val="4D45FAB8"/>
    <w:rsid w:val="4DD3E4DB"/>
    <w:rsid w:val="4EB011D7"/>
    <w:rsid w:val="4EE1CB19"/>
    <w:rsid w:val="506D933B"/>
    <w:rsid w:val="507277AC"/>
    <w:rsid w:val="5123569B"/>
    <w:rsid w:val="514A31A2"/>
    <w:rsid w:val="5188E80D"/>
    <w:rsid w:val="51E7B299"/>
    <w:rsid w:val="5209639C"/>
    <w:rsid w:val="52545E05"/>
    <w:rsid w:val="526CE5B2"/>
    <w:rsid w:val="52D1C299"/>
    <w:rsid w:val="53197FA8"/>
    <w:rsid w:val="531CE0A6"/>
    <w:rsid w:val="54F7D04A"/>
    <w:rsid w:val="558B9F6B"/>
    <w:rsid w:val="56548168"/>
    <w:rsid w:val="58E2E856"/>
    <w:rsid w:val="591217F1"/>
    <w:rsid w:val="59B98453"/>
    <w:rsid w:val="59D0D185"/>
    <w:rsid w:val="59F513B6"/>
    <w:rsid w:val="5A5C5C3E"/>
    <w:rsid w:val="5B54F4B0"/>
    <w:rsid w:val="5BC1A412"/>
    <w:rsid w:val="5DA0C005"/>
    <w:rsid w:val="5F58DEF6"/>
    <w:rsid w:val="5FA5947F"/>
    <w:rsid w:val="5FC32DCD"/>
    <w:rsid w:val="5FE14D6F"/>
    <w:rsid w:val="60761396"/>
    <w:rsid w:val="60E190B4"/>
    <w:rsid w:val="6217B6C7"/>
    <w:rsid w:val="622E3E1A"/>
    <w:rsid w:val="6237134C"/>
    <w:rsid w:val="62EFB624"/>
    <w:rsid w:val="63F2D4BF"/>
    <w:rsid w:val="653D64AB"/>
    <w:rsid w:val="6578A248"/>
    <w:rsid w:val="65F97FAD"/>
    <w:rsid w:val="675164D4"/>
    <w:rsid w:val="6883567F"/>
    <w:rsid w:val="69D7359F"/>
    <w:rsid w:val="6B75CBE3"/>
    <w:rsid w:val="6D0ED661"/>
    <w:rsid w:val="6D0F3665"/>
    <w:rsid w:val="6D1D1239"/>
    <w:rsid w:val="6D20713C"/>
    <w:rsid w:val="6DC096C2"/>
    <w:rsid w:val="6E1F5723"/>
    <w:rsid w:val="6E904F75"/>
    <w:rsid w:val="6EF4A4B4"/>
    <w:rsid w:val="701ED12D"/>
    <w:rsid w:val="7056B03D"/>
    <w:rsid w:val="70EDB281"/>
    <w:rsid w:val="711A930A"/>
    <w:rsid w:val="71DABA02"/>
    <w:rsid w:val="7238B115"/>
    <w:rsid w:val="72890D10"/>
    <w:rsid w:val="73768A63"/>
    <w:rsid w:val="743A85FE"/>
    <w:rsid w:val="751A484A"/>
    <w:rsid w:val="75244FBA"/>
    <w:rsid w:val="75994A44"/>
    <w:rsid w:val="762D9585"/>
    <w:rsid w:val="76AE2B25"/>
    <w:rsid w:val="77B95AA5"/>
    <w:rsid w:val="77C9F36C"/>
    <w:rsid w:val="77DE9BF8"/>
    <w:rsid w:val="78CBB189"/>
    <w:rsid w:val="79B3DADA"/>
    <w:rsid w:val="7AC0667D"/>
    <w:rsid w:val="7ACFCB4C"/>
    <w:rsid w:val="7BAEDBBB"/>
    <w:rsid w:val="7D4ED401"/>
    <w:rsid w:val="7E243B73"/>
    <w:rsid w:val="7E246127"/>
    <w:rsid w:val="7FE3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0444"/>
  <w15:chartTrackingRefBased/>
  <w15:docId w15:val="{51733B4F-ED23-498A-B382-05B0BF86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A2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sw tekst,maz_wyliczenie,opis dzialania,K-P_odwolanie,A_wyliczenie,Akapit z listą 1,Table of contents numbered,Akapit z listą5,Numerowanie,BulletC,Wyliczanie,Obiekt,normalny tekst,Akapit z listą31,Bullets,L1,Alpha list"/>
    <w:basedOn w:val="Normalny"/>
    <w:link w:val="AkapitzlistZnak"/>
    <w:uiPriority w:val="34"/>
    <w:qFormat/>
    <w:rsid w:val="00927A26"/>
    <w:pPr>
      <w:ind w:left="720"/>
      <w:contextualSpacing/>
    </w:pPr>
  </w:style>
  <w:style w:type="character" w:customStyle="1" w:styleId="AkapitzlistZnak">
    <w:name w:val="Akapit z listą Znak"/>
    <w:aliases w:val="wypunktowanie Znak,sw tekst Znak,maz_wyliczenie Znak,opis dzialania Znak,K-P_odwolanie Znak,A_wyliczenie Znak,Akapit z listą 1 Znak,Table of contents numbered Znak,Akapit z listą5 Znak,Numerowanie Znak,BulletC Znak,Wyliczanie Znak"/>
    <w:link w:val="Akapitzlist"/>
    <w:uiPriority w:val="34"/>
    <w:qFormat/>
    <w:locked/>
    <w:rsid w:val="00927A26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A2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A26"/>
    <w:rPr>
      <w:kern w:val="0"/>
      <w14:ligatures w14:val="none"/>
    </w:rPr>
  </w:style>
  <w:style w:type="paragraph" w:styleId="Lista">
    <w:name w:val="List"/>
    <w:basedOn w:val="Normalny"/>
    <w:semiHidden/>
    <w:rsid w:val="00927A26"/>
    <w:pPr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7A2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7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714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1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148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148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347447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Domylnaczcionkaakapitu"/>
    <w:rsid w:val="00226B4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1639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Łabędź</dc:creator>
  <cp:keywords/>
  <dc:description/>
  <cp:lastModifiedBy>Joanna Mitis</cp:lastModifiedBy>
  <cp:revision>5</cp:revision>
  <dcterms:created xsi:type="dcterms:W3CDTF">2025-04-15T09:51:00Z</dcterms:created>
  <dcterms:modified xsi:type="dcterms:W3CDTF">2025-04-22T06:36:00Z</dcterms:modified>
</cp:coreProperties>
</file>