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98D" w:rsidRPr="007520F5" w:rsidRDefault="00AF498D" w:rsidP="00AF498D">
      <w:pPr>
        <w:spacing w:after="240"/>
        <w:jc w:val="right"/>
        <w:rPr>
          <w:rFonts w:ascii="Arial" w:hAnsi="Arial" w:cs="Arial"/>
          <w:b/>
          <w:sz w:val="18"/>
          <w:szCs w:val="18"/>
        </w:rPr>
      </w:pPr>
      <w:r w:rsidRPr="007520F5">
        <w:rPr>
          <w:rFonts w:ascii="Arial" w:hAnsi="Arial" w:cs="Arial"/>
          <w:b/>
          <w:sz w:val="18"/>
          <w:szCs w:val="18"/>
        </w:rPr>
        <w:t>Załącznik nr 1</w:t>
      </w:r>
      <w:r>
        <w:rPr>
          <w:rFonts w:ascii="Arial" w:hAnsi="Arial" w:cs="Arial"/>
          <w:b/>
          <w:sz w:val="18"/>
          <w:szCs w:val="18"/>
        </w:rPr>
        <w:t>a</w:t>
      </w:r>
      <w:r w:rsidRPr="007520F5">
        <w:rPr>
          <w:rFonts w:ascii="Arial" w:hAnsi="Arial" w:cs="Arial"/>
          <w:b/>
          <w:sz w:val="18"/>
          <w:szCs w:val="18"/>
        </w:rPr>
        <w:t xml:space="preserve"> do SWZ</w:t>
      </w:r>
    </w:p>
    <w:p w:rsidR="00AF498D" w:rsidRPr="00C9017A" w:rsidRDefault="00AF498D" w:rsidP="00AF498D">
      <w:pPr>
        <w:shd w:val="clear" w:color="auto" w:fill="FFFFFF"/>
        <w:spacing w:before="100" w:beforeAutospacing="1" w:after="100" w:afterAutospacing="1"/>
        <w:ind w:right="6"/>
        <w:jc w:val="center"/>
        <w:rPr>
          <w:rFonts w:ascii="Arial" w:hAnsi="Arial" w:cs="Arial"/>
        </w:rPr>
      </w:pPr>
      <w:bookmarkStart w:id="0" w:name="bookmark32"/>
      <w:r w:rsidRPr="00C9017A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OPIS PRZEDMIOTU ZAMÓWIENIA cz. 1</w:t>
      </w:r>
    </w:p>
    <w:p w:rsidR="00AF498D" w:rsidRPr="008F2360" w:rsidRDefault="00AF498D" w:rsidP="00AF498D">
      <w:pPr>
        <w:jc w:val="both"/>
        <w:rPr>
          <w:rFonts w:ascii="Arial" w:hAnsi="Arial" w:cs="Arial"/>
          <w:sz w:val="18"/>
          <w:szCs w:val="18"/>
        </w:rPr>
      </w:pPr>
      <w:r w:rsidRPr="008F2360">
        <w:rPr>
          <w:rFonts w:ascii="Arial" w:hAnsi="Arial" w:cs="Arial"/>
          <w:sz w:val="18"/>
          <w:szCs w:val="18"/>
        </w:rPr>
        <w:t xml:space="preserve">Przedmiotem zamówienia jest dostawa mikroskopu biologicznego wyposażonego w kamerę do prowadzenia badań </w:t>
      </w:r>
      <w:r>
        <w:rPr>
          <w:rFonts w:ascii="Arial" w:hAnsi="Arial" w:cs="Arial"/>
          <w:sz w:val="18"/>
          <w:szCs w:val="18"/>
        </w:rPr>
        <w:br/>
      </w:r>
      <w:r w:rsidRPr="008F2360">
        <w:rPr>
          <w:rFonts w:ascii="Arial" w:hAnsi="Arial" w:cs="Arial"/>
          <w:sz w:val="18"/>
          <w:szCs w:val="18"/>
        </w:rPr>
        <w:t>w polu jasnym i fluorescencji wraz z oprogramowaniem.</w:t>
      </w:r>
    </w:p>
    <w:p w:rsidR="00AF498D" w:rsidRPr="008F2360" w:rsidRDefault="00AF498D" w:rsidP="00AF498D">
      <w:pPr>
        <w:rPr>
          <w:rFonts w:ascii="Arial" w:hAnsi="Arial" w:cs="Arial"/>
          <w:sz w:val="18"/>
          <w:szCs w:val="18"/>
        </w:rPr>
      </w:pPr>
      <w:r w:rsidRPr="008F2360">
        <w:rPr>
          <w:rFonts w:ascii="Arial" w:hAnsi="Arial" w:cs="Arial"/>
          <w:sz w:val="18"/>
          <w:szCs w:val="18"/>
        </w:rPr>
        <w:t>Poniżej zamieszczono szczegółowe wymagania techniczne odnośnie planowanego zakupu mikroskopu: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1597"/>
        <w:gridCol w:w="6905"/>
      </w:tblGrid>
      <w:tr w:rsidR="00AF498D" w:rsidRPr="00AF40F4" w:rsidTr="007C1012">
        <w:tc>
          <w:tcPr>
            <w:tcW w:w="9747" w:type="dxa"/>
            <w:gridSpan w:val="3"/>
            <w:shd w:val="clear" w:color="auto" w:fill="B4C6E7"/>
            <w:vAlign w:val="center"/>
          </w:tcPr>
          <w:p w:rsidR="00AF498D" w:rsidRPr="00AF40F4" w:rsidRDefault="00AF498D" w:rsidP="007C101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F40F4">
              <w:rPr>
                <w:rFonts w:ascii="Arial" w:hAnsi="Arial" w:cs="Arial"/>
                <w:b/>
                <w:sz w:val="18"/>
                <w:szCs w:val="18"/>
              </w:rPr>
              <w:t>Mikroskop badawczy w układzie prostym z optyką w systemie korekcji do nieskończoności z możliwością pracy w jasnym polu i fluorescencji.</w:t>
            </w:r>
          </w:p>
        </w:tc>
      </w:tr>
      <w:tr w:rsidR="00AF498D" w:rsidRPr="00AF40F4" w:rsidTr="007C1012">
        <w:tc>
          <w:tcPr>
            <w:tcW w:w="466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Mikroskop badawczy</w:t>
            </w:r>
          </w:p>
        </w:tc>
        <w:tc>
          <w:tcPr>
            <w:tcW w:w="7684" w:type="dxa"/>
            <w:shd w:val="clear" w:color="auto" w:fill="auto"/>
            <w:vAlign w:val="center"/>
          </w:tcPr>
          <w:p w:rsidR="00AF498D" w:rsidRPr="00E669F9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9F9">
              <w:rPr>
                <w:rFonts w:ascii="Arial" w:hAnsi="Arial" w:cs="Arial"/>
                <w:sz w:val="18"/>
                <w:szCs w:val="18"/>
              </w:rPr>
              <w:t>- pokrowiec na mikroskop</w:t>
            </w:r>
          </w:p>
          <w:p w:rsidR="00AF498D" w:rsidRPr="00E669F9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9F9">
              <w:rPr>
                <w:rFonts w:ascii="Arial" w:hAnsi="Arial" w:cs="Arial"/>
                <w:sz w:val="18"/>
                <w:szCs w:val="18"/>
              </w:rPr>
              <w:t>- stabilny i ergonomiczny kształt statywu</w:t>
            </w:r>
          </w:p>
          <w:p w:rsidR="00AF498D" w:rsidRPr="00E669F9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9F9">
              <w:rPr>
                <w:rFonts w:ascii="Arial" w:hAnsi="Arial" w:cs="Arial"/>
                <w:sz w:val="18"/>
                <w:szCs w:val="18"/>
              </w:rPr>
              <w:t>- stolik z uchwytem na preparat i nasadką x-y do przesuwania preparatów</w:t>
            </w:r>
          </w:p>
          <w:p w:rsidR="00AF498D" w:rsidRPr="00E669F9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9F9">
              <w:rPr>
                <w:rFonts w:ascii="Arial" w:hAnsi="Arial" w:cs="Arial"/>
                <w:sz w:val="18"/>
                <w:szCs w:val="18"/>
              </w:rPr>
              <w:t xml:space="preserve">- ergonomiczny tubus o zmiennym kącie nachylenia okularów </w:t>
            </w:r>
            <w:r w:rsidRPr="000D7ABF">
              <w:rPr>
                <w:rFonts w:ascii="Arial" w:hAnsi="Arial" w:cs="Arial"/>
                <w:sz w:val="18"/>
                <w:szCs w:val="18"/>
              </w:rPr>
              <w:t xml:space="preserve"> min. -2° to 28°, o polu widzenia min. 23 mm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69F9">
              <w:rPr>
                <w:rFonts w:ascii="Arial" w:hAnsi="Arial" w:cs="Arial"/>
                <w:sz w:val="18"/>
                <w:szCs w:val="18"/>
              </w:rPr>
              <w:t>z możliwością regulacji rozstawu źrenic</w:t>
            </w:r>
          </w:p>
          <w:p w:rsidR="00AF498D" w:rsidRPr="00E669F9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9F9">
              <w:rPr>
                <w:rFonts w:ascii="Arial" w:hAnsi="Arial" w:cs="Arial"/>
                <w:sz w:val="18"/>
                <w:szCs w:val="18"/>
              </w:rPr>
              <w:t>- podział światła na tubusie kamera/okulary: 50/50%</w:t>
            </w:r>
          </w:p>
          <w:p w:rsidR="00AF498D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9F9">
              <w:rPr>
                <w:rFonts w:ascii="Arial" w:hAnsi="Arial" w:cs="Arial"/>
                <w:sz w:val="18"/>
                <w:szCs w:val="18"/>
              </w:rPr>
              <w:t>- kolumna oświetleni</w:t>
            </w:r>
            <w:r>
              <w:rPr>
                <w:rFonts w:ascii="Arial" w:hAnsi="Arial" w:cs="Arial"/>
                <w:sz w:val="18"/>
                <w:szCs w:val="18"/>
              </w:rPr>
              <w:t>owa z równomiernym światłem LED</w:t>
            </w:r>
          </w:p>
          <w:p w:rsidR="00AF498D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</w:t>
            </w:r>
            <w:r w:rsidRPr="000D7ABF">
              <w:rPr>
                <w:rFonts w:ascii="Arial" w:hAnsi="Arial" w:cs="Arial"/>
                <w:sz w:val="18"/>
                <w:szCs w:val="18"/>
              </w:rPr>
              <w:t xml:space="preserve">ożliwość wyboru trybu włączania manualnego </w:t>
            </w:r>
            <w:r>
              <w:rPr>
                <w:rFonts w:ascii="Arial" w:hAnsi="Arial" w:cs="Arial"/>
                <w:sz w:val="18"/>
                <w:szCs w:val="18"/>
              </w:rPr>
              <w:t>lub</w:t>
            </w:r>
            <w:r w:rsidRPr="000D7ABF">
              <w:rPr>
                <w:rFonts w:ascii="Arial" w:hAnsi="Arial" w:cs="Arial"/>
                <w:sz w:val="18"/>
                <w:szCs w:val="18"/>
              </w:rPr>
              <w:t xml:space="preserve"> ekologicznego</w:t>
            </w:r>
          </w:p>
          <w:p w:rsidR="00AF498D" w:rsidRPr="00E669F9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</w:t>
            </w:r>
            <w:r w:rsidRPr="000D7ABF">
              <w:rPr>
                <w:rFonts w:ascii="Arial" w:hAnsi="Arial" w:cs="Arial"/>
                <w:sz w:val="18"/>
                <w:szCs w:val="18"/>
              </w:rPr>
              <w:t>budowana w statyw przysłona polowa</w:t>
            </w:r>
          </w:p>
          <w:p w:rsidR="00AF498D" w:rsidRPr="00E669F9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rewolwer obiektywowy</w:t>
            </w:r>
            <w:r w:rsidRPr="00E669F9">
              <w:rPr>
                <w:rFonts w:ascii="Arial" w:hAnsi="Arial" w:cs="Arial"/>
                <w:sz w:val="18"/>
                <w:szCs w:val="18"/>
              </w:rPr>
              <w:t xml:space="preserve"> (z minimum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gniazdami)</w:t>
            </w:r>
          </w:p>
          <w:p w:rsidR="00AF498D" w:rsidRPr="00E669F9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9F9">
              <w:rPr>
                <w:rFonts w:ascii="Arial" w:hAnsi="Arial" w:cs="Arial"/>
                <w:sz w:val="18"/>
                <w:szCs w:val="18"/>
              </w:rPr>
              <w:t>- kondensor umożliwiający pracę z obiektywami od 2x-100x</w:t>
            </w:r>
          </w:p>
          <w:p w:rsidR="00AF498D" w:rsidRPr="00E669F9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669F9">
              <w:rPr>
                <w:rFonts w:ascii="Arial" w:hAnsi="Arial" w:cs="Arial"/>
                <w:sz w:val="18"/>
                <w:szCs w:val="18"/>
              </w:rPr>
              <w:t xml:space="preserve">obiektywy klasy PLAN do preparatów nakrywkowych o długości optycznej minimum 45 mm  </w:t>
            </w:r>
          </w:p>
          <w:p w:rsidR="00AF498D" w:rsidRPr="00E669F9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9F9">
              <w:rPr>
                <w:rFonts w:ascii="Arial" w:hAnsi="Arial" w:cs="Arial"/>
                <w:sz w:val="18"/>
                <w:szCs w:val="18"/>
              </w:rPr>
              <w:t>- minimalna specyfikacja dla obiektywów:</w:t>
            </w:r>
          </w:p>
          <w:p w:rsidR="00AF498D" w:rsidRPr="00E669F9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9F9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x apertura numeryczna m.in. 0.3, odległość robocza min. 5,2</w:t>
            </w:r>
            <w:r w:rsidRPr="00E669F9">
              <w:rPr>
                <w:rFonts w:ascii="Arial" w:hAnsi="Arial" w:cs="Arial"/>
                <w:sz w:val="18"/>
                <w:szCs w:val="18"/>
              </w:rPr>
              <w:t xml:space="preserve"> mm </w:t>
            </w:r>
          </w:p>
          <w:p w:rsidR="00AF498D" w:rsidRPr="00E669F9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9F9">
              <w:rPr>
                <w:rFonts w:ascii="Arial" w:hAnsi="Arial" w:cs="Arial"/>
                <w:sz w:val="18"/>
                <w:szCs w:val="18"/>
              </w:rPr>
              <w:t xml:space="preserve">20x apertura numeryczna m.in 0.40, odległość robocza min. 0,39 mm </w:t>
            </w:r>
          </w:p>
          <w:p w:rsidR="00AF498D" w:rsidRPr="00E669F9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9F9">
              <w:rPr>
                <w:rFonts w:ascii="Arial" w:hAnsi="Arial" w:cs="Arial"/>
                <w:sz w:val="18"/>
                <w:szCs w:val="18"/>
              </w:rPr>
              <w:t>40x apertura numeryczna m.in 0.65, odległość robocza min. 0,21 mm</w:t>
            </w:r>
          </w:p>
          <w:p w:rsidR="00AF498D" w:rsidRPr="00E669F9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9F9">
              <w:rPr>
                <w:rFonts w:ascii="Arial" w:hAnsi="Arial" w:cs="Arial"/>
                <w:sz w:val="18"/>
                <w:szCs w:val="18"/>
              </w:rPr>
              <w:t xml:space="preserve">- obiektyw </w:t>
            </w:r>
            <w:proofErr w:type="spellStart"/>
            <w:r w:rsidRPr="00E669F9">
              <w:rPr>
                <w:rFonts w:ascii="Arial" w:hAnsi="Arial" w:cs="Arial"/>
                <w:sz w:val="18"/>
                <w:szCs w:val="18"/>
              </w:rPr>
              <w:t>imersyjny</w:t>
            </w:r>
            <w:proofErr w:type="spellEnd"/>
            <w:r w:rsidRPr="00E669F9">
              <w:rPr>
                <w:rFonts w:ascii="Arial" w:hAnsi="Arial" w:cs="Arial"/>
                <w:sz w:val="18"/>
                <w:szCs w:val="18"/>
              </w:rPr>
              <w:t xml:space="preserve"> min. 40x apertura numeryczna m.in. 0,9, odległość robocza 0,14mm</w:t>
            </w:r>
          </w:p>
          <w:p w:rsidR="00AF498D" w:rsidRPr="00E669F9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9F9">
              <w:rPr>
                <w:rFonts w:ascii="Arial" w:hAnsi="Arial" w:cs="Arial"/>
                <w:sz w:val="18"/>
                <w:szCs w:val="18"/>
              </w:rPr>
              <w:t>- oświetlacz fluorescencyjny</w:t>
            </w:r>
          </w:p>
          <w:p w:rsidR="00AF498D" w:rsidRPr="00E669F9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9F9">
              <w:rPr>
                <w:rFonts w:ascii="Arial" w:hAnsi="Arial" w:cs="Arial"/>
                <w:sz w:val="18"/>
                <w:szCs w:val="18"/>
              </w:rPr>
              <w:t>- moduł fluorescencji z karuzelą do zamontowania minimum 3 filtrów</w:t>
            </w:r>
          </w:p>
          <w:p w:rsidR="00AF498D" w:rsidRPr="00E669F9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9F9">
              <w:rPr>
                <w:rFonts w:ascii="Arial" w:hAnsi="Arial" w:cs="Arial"/>
                <w:sz w:val="18"/>
                <w:szCs w:val="18"/>
              </w:rPr>
              <w:t>- źródło światła do fluorescencji</w:t>
            </w:r>
          </w:p>
          <w:p w:rsidR="00AF498D" w:rsidRPr="00E669F9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9F9">
              <w:rPr>
                <w:rFonts w:ascii="Arial" w:hAnsi="Arial" w:cs="Arial"/>
                <w:sz w:val="18"/>
                <w:szCs w:val="18"/>
              </w:rPr>
              <w:t xml:space="preserve">- filtry wzbudzeniowy długości fal od 350 </w:t>
            </w:r>
            <w:proofErr w:type="spellStart"/>
            <w:r w:rsidRPr="00E669F9">
              <w:rPr>
                <w:rFonts w:ascii="Arial" w:hAnsi="Arial" w:cs="Arial"/>
                <w:sz w:val="18"/>
                <w:szCs w:val="18"/>
              </w:rPr>
              <w:t>nm</w:t>
            </w:r>
            <w:proofErr w:type="spellEnd"/>
            <w:r w:rsidRPr="00E669F9">
              <w:rPr>
                <w:rFonts w:ascii="Arial" w:hAnsi="Arial" w:cs="Arial"/>
                <w:sz w:val="18"/>
                <w:szCs w:val="18"/>
              </w:rPr>
              <w:t xml:space="preserve"> (np. DAPI, FITC, TRITC i zbliżonymi) </w:t>
            </w:r>
          </w:p>
          <w:p w:rsidR="00AF498D" w:rsidRPr="00AF40F4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9F9">
              <w:rPr>
                <w:rFonts w:ascii="Arial" w:hAnsi="Arial" w:cs="Arial"/>
                <w:sz w:val="18"/>
                <w:szCs w:val="18"/>
              </w:rPr>
              <w:t>- opcjonalnie podkładka pod mikroskop zwiększająca ergonomię pracy</w:t>
            </w:r>
          </w:p>
        </w:tc>
      </w:tr>
      <w:tr w:rsidR="00AF498D" w:rsidRPr="00AF40F4" w:rsidTr="007C1012">
        <w:tc>
          <w:tcPr>
            <w:tcW w:w="466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Kamera mikroskopowa</w:t>
            </w:r>
          </w:p>
        </w:tc>
        <w:tc>
          <w:tcPr>
            <w:tcW w:w="7684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- rozdzielczość nie gorsza ni</w:t>
            </w:r>
            <w:r>
              <w:rPr>
                <w:rFonts w:ascii="Arial" w:hAnsi="Arial" w:cs="Arial"/>
                <w:sz w:val="18"/>
                <w:szCs w:val="18"/>
              </w:rPr>
              <w:t xml:space="preserve">ż: 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MPix</w:t>
            </w:r>
            <w:proofErr w:type="spellEnd"/>
          </w:p>
          <w:p w:rsidR="00AF498D" w:rsidRPr="00AF40F4" w:rsidRDefault="00AF498D" w:rsidP="007C101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minimalna matryca 1/1.2</w:t>
            </w:r>
            <w:r w:rsidRPr="00AF40F4">
              <w:rPr>
                <w:rFonts w:ascii="Arial" w:hAnsi="Arial" w:cs="Arial"/>
                <w:sz w:val="18"/>
                <w:szCs w:val="18"/>
              </w:rPr>
              <w:t xml:space="preserve">”  </w:t>
            </w:r>
          </w:p>
          <w:p w:rsidR="00AF498D" w:rsidRPr="00AF40F4" w:rsidRDefault="00AF498D" w:rsidP="007C101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- automatyczny oraz manualny czas ekspozycji</w:t>
            </w:r>
          </w:p>
          <w:p w:rsidR="00AF498D" w:rsidRPr="00AF40F4" w:rsidRDefault="00AF498D" w:rsidP="007C101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- złącze USB umożliwiające podpięcie do komputera</w:t>
            </w:r>
          </w:p>
        </w:tc>
      </w:tr>
      <w:tr w:rsidR="00AF498D" w:rsidRPr="00AF40F4" w:rsidTr="007C1012">
        <w:tc>
          <w:tcPr>
            <w:tcW w:w="466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Komputer i monitor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7684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inimum 32GB RAM</w:t>
            </w:r>
            <w:r w:rsidRPr="00AF40F4">
              <w:rPr>
                <w:rFonts w:ascii="Arial" w:hAnsi="Arial" w:cs="Arial"/>
                <w:sz w:val="18"/>
                <w:szCs w:val="18"/>
              </w:rPr>
              <w:t>, karta graficzna, dysk SSD, system operac</w:t>
            </w:r>
            <w:r>
              <w:rPr>
                <w:rFonts w:ascii="Arial" w:hAnsi="Arial" w:cs="Arial"/>
                <w:sz w:val="18"/>
                <w:szCs w:val="18"/>
              </w:rPr>
              <w:t xml:space="preserve">yjny Windows 11, praca  </w:t>
            </w:r>
            <w:r>
              <w:rPr>
                <w:rFonts w:ascii="Arial" w:hAnsi="Arial" w:cs="Arial"/>
                <w:sz w:val="18"/>
                <w:szCs w:val="18"/>
              </w:rPr>
              <w:br/>
              <w:t>w systemie 64-bitowy, monitor 27</w:t>
            </w:r>
            <w:r w:rsidRPr="00AF40F4">
              <w:rPr>
                <w:rFonts w:ascii="Arial" w:hAnsi="Arial" w:cs="Arial"/>
                <w:sz w:val="18"/>
                <w:szCs w:val="18"/>
              </w:rPr>
              <w:t xml:space="preserve">”, </w:t>
            </w:r>
            <w:r>
              <w:rPr>
                <w:rFonts w:ascii="Arial" w:hAnsi="Arial" w:cs="Arial"/>
                <w:sz w:val="18"/>
                <w:szCs w:val="18"/>
              </w:rPr>
              <w:t xml:space="preserve">bezprzewodowa </w:t>
            </w:r>
            <w:r w:rsidRPr="00AF40F4">
              <w:rPr>
                <w:rFonts w:ascii="Arial" w:hAnsi="Arial" w:cs="Arial"/>
                <w:sz w:val="18"/>
                <w:szCs w:val="18"/>
              </w:rPr>
              <w:t xml:space="preserve">mysz, </w:t>
            </w:r>
            <w:r>
              <w:rPr>
                <w:rFonts w:ascii="Arial" w:hAnsi="Arial" w:cs="Arial"/>
                <w:sz w:val="18"/>
                <w:szCs w:val="18"/>
              </w:rPr>
              <w:t xml:space="preserve">bezprzewodowa </w:t>
            </w:r>
            <w:r w:rsidRPr="00AF40F4">
              <w:rPr>
                <w:rFonts w:ascii="Arial" w:hAnsi="Arial" w:cs="Arial"/>
                <w:sz w:val="18"/>
                <w:szCs w:val="18"/>
              </w:rPr>
              <w:t>klawiatura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MT" w:hAnsi="ArialMT" w:cs="ArialMT"/>
                <w:sz w:val="18"/>
                <w:szCs w:val="18"/>
                <w:lang w:eastAsia="pl-PL"/>
              </w:rPr>
              <w:t>listwa zasilająca antyprzepięciowa</w:t>
            </w:r>
          </w:p>
        </w:tc>
      </w:tr>
      <w:tr w:rsidR="00AF498D" w:rsidRPr="00AF40F4" w:rsidTr="007C1012">
        <w:tc>
          <w:tcPr>
            <w:tcW w:w="466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Oprogramowanie do analizy obrazu</w:t>
            </w:r>
          </w:p>
        </w:tc>
        <w:tc>
          <w:tcPr>
            <w:tcW w:w="7684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- język oprogramowania polski lub angielski</w:t>
            </w:r>
          </w:p>
          <w:p w:rsidR="00AF498D" w:rsidRPr="00AF40F4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- wyświetlanie obrazu mikroskopowego na “żywo” na monitorze komputera</w:t>
            </w:r>
          </w:p>
          <w:p w:rsidR="00AF498D" w:rsidRPr="00AF40F4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- sterowanie funkcjami kamery z poziomu oprogramowania</w:t>
            </w:r>
          </w:p>
          <w:p w:rsidR="00AF498D" w:rsidRPr="00AF40F4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- kontrola parametrów pracy kamery</w:t>
            </w:r>
          </w:p>
          <w:p w:rsidR="00AF498D" w:rsidRPr="00AF40F4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- funkcja pomiarów planimetrycznych</w:t>
            </w:r>
          </w:p>
          <w:p w:rsidR="00AF498D" w:rsidRPr="00AF40F4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- pakiet do składania obrazu z kilku rejestrowanych kolejno płaszczyzn ostrości w jeden ostry obraz</w:t>
            </w:r>
          </w:p>
          <w:p w:rsidR="00AF498D" w:rsidRPr="00AF40F4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- import oraz eksport obrazów w standardowych rozszerzeniach</w:t>
            </w:r>
          </w:p>
          <w:p w:rsidR="00AF498D" w:rsidRPr="00AF40F4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- opis obrazów: tekst, strzałki, wskaźniki, skala pomiarowa</w:t>
            </w:r>
          </w:p>
          <w:p w:rsidR="00AF498D" w:rsidRPr="00AF40F4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- funkcje np. poprawy kontrastu, jasności, funkcja wygładzania/wyostrzania</w:t>
            </w:r>
          </w:p>
        </w:tc>
      </w:tr>
      <w:tr w:rsidR="00AF498D" w:rsidRPr="00AF40F4" w:rsidTr="007C1012">
        <w:tc>
          <w:tcPr>
            <w:tcW w:w="466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7684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</w:t>
            </w:r>
            <w:r w:rsidRPr="00AF40F4">
              <w:rPr>
                <w:rFonts w:ascii="Arial" w:hAnsi="Arial" w:cs="Arial"/>
                <w:sz w:val="18"/>
                <w:szCs w:val="18"/>
              </w:rPr>
              <w:t>ransport/instalacja - tak</w:t>
            </w:r>
          </w:p>
          <w:p w:rsidR="00AF498D" w:rsidRPr="00AF40F4" w:rsidRDefault="00AF498D" w:rsidP="007C101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serwis – minimum 12 miesięcy</w:t>
            </w:r>
          </w:p>
          <w:p w:rsidR="00AF498D" w:rsidRDefault="00AF498D" w:rsidP="007C101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g</w:t>
            </w:r>
            <w:r w:rsidRPr="00AF40F4">
              <w:rPr>
                <w:rFonts w:ascii="Arial" w:hAnsi="Arial" w:cs="Arial"/>
                <w:sz w:val="18"/>
                <w:szCs w:val="18"/>
              </w:rPr>
              <w:t xml:space="preserve">warancja - </w:t>
            </w:r>
            <w:r>
              <w:rPr>
                <w:rFonts w:ascii="Arial" w:hAnsi="Arial" w:cs="Arial"/>
                <w:sz w:val="18"/>
                <w:szCs w:val="18"/>
              </w:rPr>
              <w:t>minimum 12</w:t>
            </w:r>
            <w:r w:rsidRPr="00E669F9">
              <w:rPr>
                <w:rFonts w:ascii="Arial" w:hAnsi="Arial" w:cs="Arial"/>
                <w:sz w:val="18"/>
                <w:szCs w:val="18"/>
              </w:rPr>
              <w:t xml:space="preserve"> miesi</w:t>
            </w:r>
            <w:r>
              <w:rPr>
                <w:rFonts w:ascii="Arial" w:hAnsi="Arial" w:cs="Arial"/>
                <w:sz w:val="18"/>
                <w:szCs w:val="18"/>
              </w:rPr>
              <w:t>ęcy</w:t>
            </w:r>
          </w:p>
          <w:p w:rsidR="00AF498D" w:rsidRPr="00AF40F4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instruktaż/szkolenie – w </w:t>
            </w:r>
            <w:r w:rsidRPr="00E669F9">
              <w:rPr>
                <w:rFonts w:ascii="Arial" w:hAnsi="Arial" w:cs="Arial"/>
                <w:sz w:val="18"/>
                <w:szCs w:val="18"/>
              </w:rPr>
              <w:t xml:space="preserve">terminie do siedmiu dni kalendarzowych po instalacji mikroskopu, minimum jeden instruktaż dla dwóch osób z obsługi </w:t>
            </w:r>
            <w:r>
              <w:rPr>
                <w:rFonts w:ascii="Arial" w:hAnsi="Arial" w:cs="Arial"/>
                <w:sz w:val="18"/>
                <w:szCs w:val="18"/>
              </w:rPr>
              <w:t xml:space="preserve">mikroskopu oraz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oprogramowania; m</w:t>
            </w:r>
            <w:r w:rsidRPr="00E669F9">
              <w:rPr>
                <w:rFonts w:ascii="Arial" w:hAnsi="Arial" w:cs="Arial"/>
                <w:sz w:val="18"/>
                <w:szCs w:val="18"/>
              </w:rPr>
              <w:t xml:space="preserve">iejsce instruktażu: Państwowy Instytut Geologiczny - Państwowy Instytut Badawczy Oddział Dolnośląski im. Henryka </w:t>
            </w:r>
            <w:proofErr w:type="spellStart"/>
            <w:r w:rsidRPr="00E669F9">
              <w:rPr>
                <w:rFonts w:ascii="Arial" w:hAnsi="Arial" w:cs="Arial"/>
                <w:sz w:val="18"/>
                <w:szCs w:val="18"/>
              </w:rPr>
              <w:t>Teisseyre'a</w:t>
            </w:r>
            <w:proofErr w:type="spellEnd"/>
            <w:r w:rsidRPr="00E669F9">
              <w:rPr>
                <w:rFonts w:ascii="Arial" w:hAnsi="Arial" w:cs="Arial"/>
                <w:sz w:val="18"/>
                <w:szCs w:val="18"/>
              </w:rPr>
              <w:t>, al. Jaworowa 19, 53-122 Wrocław</w:t>
            </w:r>
          </w:p>
        </w:tc>
      </w:tr>
    </w:tbl>
    <w:p w:rsidR="00AF498D" w:rsidRPr="00A629C1" w:rsidRDefault="00AF498D" w:rsidP="00AF498D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 w:after="0"/>
        <w:ind w:right="6"/>
        <w:jc w:val="both"/>
        <w:rPr>
          <w:rFonts w:ascii="Arial" w:hAnsi="Arial" w:cs="Arial"/>
          <w:sz w:val="18"/>
          <w:szCs w:val="18"/>
        </w:rPr>
      </w:pPr>
      <w:r w:rsidRPr="00A629C1">
        <w:rPr>
          <w:rFonts w:ascii="Arial" w:hAnsi="Arial" w:cs="Arial"/>
          <w:sz w:val="18"/>
          <w:szCs w:val="18"/>
        </w:rPr>
        <w:lastRenderedPageBreak/>
        <w:t>Równoważność:</w:t>
      </w:r>
    </w:p>
    <w:p w:rsidR="00AF498D" w:rsidRPr="00A629C1" w:rsidRDefault="00AF498D" w:rsidP="00AF498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right="5"/>
        <w:jc w:val="both"/>
        <w:rPr>
          <w:rFonts w:ascii="Arial" w:hAnsi="Arial" w:cs="Arial"/>
          <w:sz w:val="18"/>
          <w:szCs w:val="18"/>
        </w:rPr>
      </w:pPr>
      <w:r w:rsidRPr="00A629C1">
        <w:rPr>
          <w:rFonts w:ascii="Arial" w:hAnsi="Arial" w:cs="Arial"/>
          <w:sz w:val="18"/>
          <w:szCs w:val="18"/>
          <w:u w:val="single"/>
        </w:rPr>
        <w:t>MS Windows 11 Professional</w:t>
      </w:r>
      <w:r w:rsidRPr="00A629C1">
        <w:rPr>
          <w:rFonts w:ascii="Arial" w:hAnsi="Arial" w:cs="Arial"/>
          <w:sz w:val="18"/>
          <w:szCs w:val="18"/>
        </w:rPr>
        <w:t xml:space="preserve">: Ilekroć w SWZ jest mowa o oprogramowaniu równoważnym z systemem MS Windows 11 Professional, przez produkt równoważny w takim przypadku należy rozumieć oprogramowanie, na którym poprawnie działają programy (aplikacje użytkowe wykonane na zamówienie Zamawiającego lub zakupione jako produkt gotowy) Zamawiającego, działające w środowisku Microsoft Windows opartym na domenie Active Directory. W skład tego oprogramowania wchodzą: </w:t>
      </w:r>
      <w:r>
        <w:rPr>
          <w:rFonts w:ascii="Arial" w:hAnsi="Arial" w:cs="Arial"/>
          <w:sz w:val="18"/>
          <w:szCs w:val="18"/>
        </w:rPr>
        <w:t xml:space="preserve">Corel Draw, </w:t>
      </w:r>
      <w:proofErr w:type="spellStart"/>
      <w:r w:rsidRPr="00A629C1">
        <w:rPr>
          <w:rFonts w:ascii="Arial" w:hAnsi="Arial" w:cs="Arial"/>
          <w:sz w:val="18"/>
          <w:szCs w:val="18"/>
        </w:rPr>
        <w:t>ArcGIS</w:t>
      </w:r>
      <w:proofErr w:type="spellEnd"/>
      <w:r w:rsidRPr="00A629C1">
        <w:rPr>
          <w:rFonts w:ascii="Arial" w:hAnsi="Arial" w:cs="Arial"/>
          <w:sz w:val="18"/>
          <w:szCs w:val="18"/>
        </w:rPr>
        <w:t>. Poprawne działanie oprogramowania Zamawiającego w środowisku równoważnym musi być możliwe bez wykonania dodatkowych czynności (np. kompilacji), obecności programów pomocniczych i nie może powodować obniżenia wydajności aplikacji. Powinien posiadać wsparcie dla Sun Java i .NET Framework 1.1, 2.0, 3.0, 4.0, 4.5, 4.6</w:t>
      </w:r>
      <w:r>
        <w:rPr>
          <w:rFonts w:ascii="Arial" w:hAnsi="Arial" w:cs="Arial"/>
          <w:sz w:val="18"/>
          <w:szCs w:val="18"/>
        </w:rPr>
        <w:t>, 4.7, 4.8</w:t>
      </w:r>
      <w:r w:rsidRPr="00A629C1">
        <w:rPr>
          <w:rFonts w:ascii="Arial" w:hAnsi="Arial" w:cs="Arial"/>
          <w:sz w:val="18"/>
          <w:szCs w:val="18"/>
        </w:rPr>
        <w:t xml:space="preserve"> – możliwość uruchomienia aplikacji działających we wskazanych środowiskach.</w:t>
      </w:r>
      <w:r>
        <w:rPr>
          <w:rFonts w:ascii="Arial" w:hAnsi="Arial" w:cs="Arial"/>
          <w:sz w:val="18"/>
          <w:szCs w:val="18"/>
        </w:rPr>
        <w:br/>
      </w:r>
    </w:p>
    <w:tbl>
      <w:tblPr>
        <w:tblW w:w="9781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2979"/>
        <w:gridCol w:w="6234"/>
      </w:tblGrid>
      <w:tr w:rsidR="00AF498D" w:rsidRPr="00A629C1" w:rsidTr="007C1012">
        <w:trPr>
          <w:trHeight w:val="4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AF498D" w:rsidRPr="00A629C1" w:rsidRDefault="00AF498D" w:rsidP="007C10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Specyfikacja techniczna -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Komputer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AF498D" w:rsidRPr="00A629C1" w:rsidRDefault="00AF498D" w:rsidP="007C10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AF498D" w:rsidRPr="00A629C1" w:rsidRDefault="00AF498D" w:rsidP="007C10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parametru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AF498D" w:rsidRPr="00A629C1" w:rsidRDefault="00AF498D" w:rsidP="007C10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Płyta główna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Jednoprocesorowa</w:t>
            </w:r>
            <w:proofErr w:type="spellEnd"/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Procesor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Procesor o architekturze zgodnej z x86, 64 bitowy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7E53DF" w:rsidRDefault="00AF498D" w:rsidP="007C101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53DF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Procesor osiągający w teście </w:t>
            </w:r>
            <w:proofErr w:type="spellStart"/>
            <w:r w:rsidRPr="007E53DF">
              <w:rPr>
                <w:rFonts w:ascii="Arial" w:hAnsi="Arial" w:cs="Arial"/>
                <w:color w:val="000000"/>
                <w:sz w:val="18"/>
                <w:szCs w:val="18"/>
              </w:rPr>
              <w:t>PassMark</w:t>
            </w:r>
            <w:proofErr w:type="spellEnd"/>
            <w:r w:rsidRPr="007E53DF">
              <w:rPr>
                <w:rFonts w:ascii="Arial" w:hAnsi="Arial" w:cs="Arial"/>
                <w:color w:val="000000"/>
                <w:sz w:val="18"/>
                <w:szCs w:val="18"/>
              </w:rPr>
              <w:t xml:space="preserve"> Performance Test wynik nie mniejszy niż </w:t>
            </w:r>
            <w:r w:rsidRPr="007E53DF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25 000</w:t>
            </w:r>
            <w:r w:rsidRPr="007E53DF">
              <w:rPr>
                <w:rFonts w:ascii="Arial" w:hAnsi="Arial" w:cs="Arial"/>
                <w:color w:val="000000"/>
                <w:sz w:val="18"/>
                <w:szCs w:val="18"/>
              </w:rPr>
              <w:t xml:space="preserve"> punktów według wyników opublikowanych na stronie </w:t>
            </w:r>
            <w:hyperlink r:id="rId5" w:history="1">
              <w:r w:rsidRPr="007E53DF">
                <w:rPr>
                  <w:rStyle w:val="Hipercze"/>
                  <w:rFonts w:ascii="Arial" w:hAnsi="Arial" w:cs="Arial"/>
                  <w:sz w:val="18"/>
                  <w:szCs w:val="18"/>
                </w:rPr>
                <w:t>http://www.cpubenchmark.net/cpu_list.php</w:t>
              </w:r>
            </w:hyperlink>
            <w:r w:rsidRPr="007E53DF">
              <w:rPr>
                <w:rFonts w:ascii="Arial" w:hAnsi="Arial" w:cs="Arial"/>
                <w:color w:val="000000"/>
                <w:sz w:val="18"/>
                <w:szCs w:val="18"/>
              </w:rPr>
              <w:t xml:space="preserve">.  </w:t>
            </w:r>
            <w:r w:rsidRPr="007E53DF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Wynik testu </w:t>
            </w:r>
            <w:proofErr w:type="spellStart"/>
            <w:r w:rsidRPr="007E53DF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cpubenchmark</w:t>
            </w:r>
            <w:proofErr w:type="spellEnd"/>
            <w:r w:rsidRPr="007E53DF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musi potwierdzać spełnianie warunku określonego w Opisie przedmiotu zamówienia (tj. uzyskanie wyniku min. 25 000 punktów w teście) dla oferowanego procesora, w oferowanej konfiguracji, nie wcześniej niż 30 dni przed upływem terminu wyznaczonego na składanie ofert</w:t>
            </w:r>
            <w:r w:rsidRPr="007E53D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fizycznych rdzeni procesora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chłodzenie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Zastosowane chłodzenie musi posiadać współczynnik TDP wyższy niż TDP procesora.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Obsługiwana liczba linii PCI Express przez procesor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Minimum 20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Pamięć operacyjna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GB DDR5 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Kontroler dysków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 (obsługiwane standardy)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SATAIII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lub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półprzewodnikowy</w:t>
            </w:r>
            <w:proofErr w:type="spellEnd"/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Dyski twarde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Łączny rozmiar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TB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x dysk półprzewodnikowy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z kontrolerem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NVMe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na szynie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PCIe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Gen. 4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TB 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Zasilacz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Moc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Zasilacz o mocy minimum 5</w:t>
            </w:r>
            <w:r w:rsidRPr="0038321B">
              <w:rPr>
                <w:rFonts w:ascii="Arial" w:hAnsi="Arial" w:cs="Arial"/>
                <w:color w:val="000000"/>
                <w:sz w:val="18"/>
                <w:szCs w:val="18"/>
              </w:rPr>
              <w:t xml:space="preserve">00W o sprawności </w:t>
            </w:r>
            <w:bookmarkStart w:id="1" w:name="_GoBack"/>
            <w:r w:rsidRPr="0038321B">
              <w:rPr>
                <w:rFonts w:ascii="Arial" w:hAnsi="Arial" w:cs="Arial"/>
                <w:color w:val="000000"/>
                <w:sz w:val="18"/>
                <w:szCs w:val="18"/>
              </w:rPr>
              <w:t>mini</w:t>
            </w:r>
            <w:bookmarkEnd w:id="1"/>
            <w:r w:rsidRPr="0038321B">
              <w:rPr>
                <w:rFonts w:ascii="Arial" w:hAnsi="Arial" w:cs="Arial"/>
                <w:color w:val="000000"/>
                <w:sz w:val="18"/>
                <w:szCs w:val="18"/>
              </w:rPr>
              <w:t>mum 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38321B">
              <w:rPr>
                <w:rFonts w:ascii="Arial" w:hAnsi="Arial" w:cs="Arial"/>
                <w:color w:val="000000"/>
                <w:sz w:val="18"/>
                <w:szCs w:val="18"/>
              </w:rPr>
              <w:t>%, przy 50% obciążeniu zasilacza.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Porty wejścia/wyjścia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USB 2.0 / 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szt.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USB 3.0 / 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szt.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dwa porty USB wyprowadzone z przodu obudowy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Akcesoria w zestawie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Mysz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klawiatura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AB5">
              <w:rPr>
                <w:rFonts w:ascii="Arial" w:hAnsi="Arial" w:cs="Arial"/>
                <w:color w:val="000000"/>
                <w:sz w:val="18"/>
                <w:szCs w:val="18"/>
              </w:rPr>
              <w:t>Zestaw bezprzewodowy myszka i klawiatura: np</w:t>
            </w:r>
            <w:r w:rsidRPr="00AA59D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A59D8">
              <w:rPr>
                <w:rFonts w:ascii="Arial" w:hAnsi="Arial" w:cs="Arial"/>
                <w:b/>
                <w:color w:val="000000"/>
                <w:sz w:val="18"/>
                <w:szCs w:val="18"/>
              </w:rPr>
              <w:t>Logitech</w:t>
            </w:r>
            <w:proofErr w:type="spellEnd"/>
            <w:r w:rsidRPr="00AA59D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MK345</w:t>
            </w:r>
            <w:r w:rsidRPr="00F33AB5">
              <w:rPr>
                <w:rFonts w:ascii="Arial" w:hAnsi="Arial" w:cs="Arial"/>
                <w:color w:val="000000"/>
                <w:sz w:val="18"/>
                <w:szCs w:val="18"/>
              </w:rPr>
              <w:t xml:space="preserve">  lub równoważny: 128-bitowe szyfrowane połączenie, mysz  co najmniej 3 przyciski minimum 1000dpi, Wskaźnik naładowania baterii, regulowane stopki klawiatury, podpórka pod nadgarstki, kolor czarny lub szary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sieciowa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Ethernet 10/100/1000 RJ-45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Obsługiwane funkcje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PXE, Wake on LAN, Alert on LAN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Przewód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Pięciometrowy przewód sieciowy kategorii 6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graficzna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Karta musi być z serii do zastosowań profesjonalnych z możliwością podłączenia jednocześnie dwóch monitorów (bez rozgałęziaczy sygnału)4K, do zastosowań CAD,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modelingu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3D 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zastosowań inżynierskich, min. 8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GB GDDR6,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liczba procesorów/rdzeni min. 25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00, 2 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łącza cyfrowe DP i/lub mini DP.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 obsługiwanych monitorów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Wspierane graficzne API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OpenGL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4.5 lub wyższe,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OpenCL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, DirectX 12 lub wyższe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dźwiękowa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Zgodna z AC 97 HD Audio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Obudowa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Typu Tower (Midi Tower lub Big Tower)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Konstrukcja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Konstrukcja obudowy w jednostce centralnej komputera musi być otwierana bez konieczności użycia narzędzi oraz powinna pozwalać na demontaż kart rozszerzeń i napędów bez konieczności użycia narzędzi (wyklucza się użycie wkrętów)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Ułożenie przewodów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Przewody muszą być przymocowane do elementów obudowy w sposób umożliwiający łatwą i szybką ich wymianę (bez użycia narzędzi). Długość okablowania musi być dopasowana do kształtu i wielkości obudowy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0B331F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B331F">
              <w:rPr>
                <w:rFonts w:ascii="Arial" w:hAnsi="Arial" w:cs="Arial"/>
                <w:b/>
                <w:color w:val="000000"/>
                <w:sz w:val="18"/>
                <w:szCs w:val="18"/>
              </w:rPr>
              <w:t>Bezpieczeństwo i monitorowanie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Funkcje bezpieczeństwa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0B331F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Czujnik otwarcia obudowy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Szyfrowanie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98D" w:rsidRPr="000B331F" w:rsidRDefault="00AF498D" w:rsidP="007C101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Układ pozwalający na szyfrowanie danych dysku twardego (klucze szyfrujące przechowywane w dedykowanym układzie scalonym zintegrowanym z płytą główną, zamiast na dysku twardym) współpracujący z oprogramowaniem dostarczonym wraz z komputerem, wraz z licencją aktywującą (jeśli jest wymagana)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0B331F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Preinstalowane programowanie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7E53DF" w:rsidRDefault="00AF498D" w:rsidP="007C101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System operacyjny wykorzystujący architekturę 64 bit, oferowaną ilość pamięci RAM, rekomendowany przez producenta oferowanego, np. Windows 11 Professional 64bit lub równoważny w polskiej wersji językowej</w:t>
            </w:r>
          </w:p>
        </w:tc>
      </w:tr>
      <w:tr w:rsidR="00AF498D" w:rsidRPr="00A629C1" w:rsidTr="007C101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Diagnostyka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Oprogramowanie do zarządzania i diagnostyki stacji.</w:t>
            </w:r>
          </w:p>
        </w:tc>
      </w:tr>
    </w:tbl>
    <w:p w:rsidR="00AF498D" w:rsidRDefault="00AF498D" w:rsidP="00AF498D"/>
    <w:tbl>
      <w:tblPr>
        <w:tblW w:w="9781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2835"/>
        <w:gridCol w:w="6380"/>
      </w:tblGrid>
      <w:tr w:rsidR="00AF498D" w:rsidRPr="00A629C1" w:rsidTr="007C1012">
        <w:trPr>
          <w:trHeight w:val="4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AF498D" w:rsidRPr="00A629C1" w:rsidRDefault="00AF498D" w:rsidP="007C10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Specyfikacja techniczna - Monitor 27”4K</w:t>
            </w:r>
          </w:p>
        </w:tc>
      </w:tr>
      <w:tr w:rsidR="00AF498D" w:rsidRPr="00A629C1" w:rsidTr="007C1012">
        <w:trPr>
          <w:trHeight w:val="4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AF498D" w:rsidRPr="00A629C1" w:rsidRDefault="00AF498D" w:rsidP="007C10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AF498D" w:rsidRPr="00A629C1" w:rsidRDefault="00AF498D" w:rsidP="007C10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parametru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AF498D" w:rsidRPr="00A629C1" w:rsidRDefault="00AF498D" w:rsidP="007C10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</w:tr>
      <w:tr w:rsidR="00AF498D" w:rsidRPr="00A629C1" w:rsidTr="007C1012">
        <w:trPr>
          <w:trHeight w:val="4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right="49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ind w:right="49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Rzeczywisty rozmiar wyświetlanego obrazu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27” Panoramiczny</w:t>
            </w:r>
          </w:p>
        </w:tc>
      </w:tr>
      <w:tr w:rsidR="00AF498D" w:rsidRPr="00A629C1" w:rsidTr="007C1012">
        <w:trPr>
          <w:trHeight w:val="4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Wielkość plamki (mm)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Maksymalna wielkość 0,1554</w:t>
            </w:r>
          </w:p>
        </w:tc>
      </w:tr>
      <w:tr w:rsidR="00AF498D" w:rsidRPr="00A629C1" w:rsidTr="007C1012">
        <w:trPr>
          <w:trHeight w:val="4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Obsługiwana rozdzielczość wyświetlania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3840 x 2160 (4K)</w:t>
            </w:r>
          </w:p>
        </w:tc>
      </w:tr>
      <w:tr w:rsidR="00AF498D" w:rsidRPr="00A629C1" w:rsidTr="007C1012">
        <w:trPr>
          <w:trHeight w:val="4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Kąt widzenia obrazu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178/178 stopni</w:t>
            </w:r>
          </w:p>
        </w:tc>
      </w:tr>
      <w:tr w:rsidR="00AF498D" w:rsidRPr="00A629C1" w:rsidTr="007C1012">
        <w:trPr>
          <w:trHeight w:val="4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Czas reakcji matrycy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[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msec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AF498D" w:rsidRPr="00A629C1" w:rsidTr="007C1012">
        <w:trPr>
          <w:trHeight w:val="4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Jasność [Cd/m2]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</w:tr>
      <w:tr w:rsidR="00AF498D" w:rsidRPr="00A629C1" w:rsidTr="007C1012">
        <w:trPr>
          <w:trHeight w:val="4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Kontrast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1000:1</w:t>
            </w:r>
          </w:p>
        </w:tc>
      </w:tr>
      <w:tr w:rsidR="00AF498D" w:rsidRPr="00A629C1" w:rsidTr="007C1012">
        <w:trPr>
          <w:trHeight w:val="4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Odwzorowanie przestrzeni barw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DCI-P3: 90%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sRGB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: 99%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71337">
              <w:rPr>
                <w:rFonts w:ascii="Arial" w:hAnsi="Arial" w:cs="Arial"/>
                <w:b/>
                <w:color w:val="000000"/>
                <w:sz w:val="18"/>
                <w:szCs w:val="18"/>
              </w:rPr>
              <w:t>lub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Adobe RGB 80% i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sRGB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: 99%</w:t>
            </w:r>
          </w:p>
        </w:tc>
      </w:tr>
      <w:tr w:rsidR="00AF498D" w:rsidRPr="00A629C1" w:rsidTr="007C1012">
        <w:trPr>
          <w:trHeight w:val="4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Właściwości ekranu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filtr światła niebieskiego, brak migotania podświetlonego obrazu</w:t>
            </w:r>
          </w:p>
        </w:tc>
      </w:tr>
      <w:tr w:rsidR="00AF498D" w:rsidRPr="00A629C1" w:rsidTr="007C1012">
        <w:trPr>
          <w:trHeight w:val="4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Porty Wejścia/Wyjścia</w:t>
            </w:r>
          </w:p>
        </w:tc>
      </w:tr>
      <w:tr w:rsidR="00AF498D" w:rsidRPr="00A629C1" w:rsidTr="007C1012">
        <w:trPr>
          <w:trHeight w:val="4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 /ilość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DVI/1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lub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HDMI/1,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DisplayPort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/1 , USB 3.0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typu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downstream /2, </w:t>
            </w:r>
          </w:p>
        </w:tc>
      </w:tr>
      <w:tr w:rsidR="00AF498D" w:rsidRPr="00A629C1" w:rsidTr="007C1012">
        <w:trPr>
          <w:trHeight w:val="4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Bezpieczeństwo</w:t>
            </w:r>
          </w:p>
        </w:tc>
      </w:tr>
      <w:tr w:rsidR="00AF498D" w:rsidRPr="00A629C1" w:rsidTr="007C1012">
        <w:trPr>
          <w:trHeight w:val="4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Port zabezpieczający przed kradzieżą/1</w:t>
            </w:r>
          </w:p>
        </w:tc>
      </w:tr>
      <w:tr w:rsidR="00AF498D" w:rsidRPr="00A629C1" w:rsidTr="007C1012">
        <w:trPr>
          <w:trHeight w:val="4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Inne</w:t>
            </w:r>
          </w:p>
        </w:tc>
      </w:tr>
      <w:tr w:rsidR="00AF498D" w:rsidRPr="00A629C1" w:rsidTr="007C1012">
        <w:trPr>
          <w:trHeight w:val="4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Podłączenie obrazu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ind w:right="4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Zamawiający wymaga, by z monitorem były dostarczone odpowiednie kable cyfrowe (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DispalyPort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minimum 1,8m).</w:t>
            </w:r>
          </w:p>
        </w:tc>
      </w:tr>
      <w:tr w:rsidR="00AF498D" w:rsidRPr="00A629C1" w:rsidTr="007C1012">
        <w:trPr>
          <w:trHeight w:val="4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ind w:right="4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Monitor z podstawą umożliwiającą regulację wysokości, kąta pochylenia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i obrotu. Zachowane proporcje pomiędzy użyteczną powierzchnią obrazu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 rozdzielczością pracy. Cienkie ramki ułatwiające prace przy dwóch monitorach</w:t>
            </w:r>
          </w:p>
        </w:tc>
      </w:tr>
    </w:tbl>
    <w:p w:rsidR="00AF498D" w:rsidRDefault="00AF498D" w:rsidP="00AF498D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right="6"/>
        <w:jc w:val="right"/>
        <w:rPr>
          <w:rFonts w:ascii="Arial" w:hAnsi="Arial" w:cs="Arial"/>
          <w:b/>
          <w:sz w:val="18"/>
          <w:szCs w:val="18"/>
        </w:rPr>
      </w:pPr>
    </w:p>
    <w:p w:rsidR="00AF498D" w:rsidRPr="008F2360" w:rsidRDefault="00AF498D" w:rsidP="00AF498D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right="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</w:pPr>
      <w:r w:rsidRPr="008F2360">
        <w:rPr>
          <w:rFonts w:ascii="Arial" w:hAnsi="Arial" w:cs="Arial"/>
          <w:b/>
          <w:sz w:val="18"/>
          <w:szCs w:val="18"/>
        </w:rPr>
        <w:t>Załącznik nr 1b do SWZ</w:t>
      </w:r>
    </w:p>
    <w:p w:rsidR="00AF498D" w:rsidRPr="008F2360" w:rsidRDefault="00AF498D" w:rsidP="00AF498D">
      <w:pPr>
        <w:shd w:val="clear" w:color="auto" w:fill="FFFFFF"/>
        <w:spacing w:before="120" w:after="120"/>
        <w:ind w:right="6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8F2360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OPIS PRZEDMIOTU ZAMÓWIENIA dla cz.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 w:rsidRPr="008F2360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2</w:t>
      </w:r>
    </w:p>
    <w:p w:rsidR="00AF498D" w:rsidRDefault="00AF498D" w:rsidP="00AF498D">
      <w:pPr>
        <w:jc w:val="both"/>
        <w:rPr>
          <w:rFonts w:ascii="Arial" w:hAnsi="Arial" w:cs="Arial"/>
          <w:sz w:val="18"/>
          <w:szCs w:val="18"/>
          <w:highlight w:val="yellow"/>
        </w:rPr>
      </w:pPr>
      <w:r>
        <w:rPr>
          <w:rFonts w:ascii="Arial" w:hAnsi="Arial" w:cs="Arial"/>
          <w:sz w:val="18"/>
          <w:szCs w:val="18"/>
        </w:rPr>
        <w:t>Przedmiotem zamówienia jest d</w:t>
      </w:r>
      <w:r w:rsidRPr="008F2360">
        <w:rPr>
          <w:rFonts w:ascii="Arial" w:hAnsi="Arial" w:cs="Arial"/>
          <w:sz w:val="18"/>
          <w:szCs w:val="18"/>
        </w:rPr>
        <w:t xml:space="preserve">ostawa mikroskopu polaryzacyjnego z przystawką fotograficzną, przeznaczonego </w:t>
      </w:r>
      <w:r>
        <w:rPr>
          <w:rFonts w:ascii="Arial" w:hAnsi="Arial" w:cs="Arial"/>
          <w:sz w:val="18"/>
          <w:szCs w:val="18"/>
        </w:rPr>
        <w:br/>
      </w:r>
      <w:r w:rsidRPr="008F2360">
        <w:rPr>
          <w:rFonts w:ascii="Arial" w:hAnsi="Arial" w:cs="Arial"/>
          <w:sz w:val="18"/>
          <w:szCs w:val="18"/>
        </w:rPr>
        <w:t>do analiz petrograficznych płytek cienkich</w:t>
      </w:r>
      <w:r>
        <w:rPr>
          <w:rFonts w:ascii="Arial" w:hAnsi="Arial" w:cs="Arial"/>
          <w:sz w:val="18"/>
          <w:szCs w:val="18"/>
        </w:rPr>
        <w:t>, wraz z oprogramowaniem.</w:t>
      </w:r>
      <w:r w:rsidRPr="008F2360">
        <w:rPr>
          <w:rFonts w:ascii="Arial" w:hAnsi="Arial" w:cs="Arial"/>
          <w:sz w:val="18"/>
          <w:szCs w:val="18"/>
          <w:highlight w:val="yellow"/>
        </w:rPr>
        <w:t xml:space="preserve"> </w:t>
      </w:r>
    </w:p>
    <w:p w:rsidR="00AF498D" w:rsidRPr="008F2360" w:rsidRDefault="00AF498D" w:rsidP="00AF498D">
      <w:pPr>
        <w:jc w:val="both"/>
        <w:rPr>
          <w:rFonts w:ascii="Arial" w:hAnsi="Arial" w:cs="Arial"/>
          <w:sz w:val="18"/>
          <w:szCs w:val="18"/>
        </w:rPr>
      </w:pPr>
      <w:r w:rsidRPr="008F2360">
        <w:rPr>
          <w:rFonts w:ascii="Arial" w:hAnsi="Arial" w:cs="Arial"/>
          <w:sz w:val="18"/>
          <w:szCs w:val="18"/>
        </w:rPr>
        <w:t>Poniżej zamieszczono szczegółowe wymagania techniczne odnośnie planowanego zakupu mikroskopu: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997"/>
        <w:gridCol w:w="6421"/>
      </w:tblGrid>
      <w:tr w:rsidR="00AF498D" w:rsidRPr="00AF40F4" w:rsidTr="007C1012">
        <w:trPr>
          <w:trHeight w:val="345"/>
        </w:trPr>
        <w:tc>
          <w:tcPr>
            <w:tcW w:w="536" w:type="dxa"/>
            <w:shd w:val="clear" w:color="auto" w:fill="B4C6E7"/>
            <w:vAlign w:val="center"/>
          </w:tcPr>
          <w:p w:rsidR="00AF498D" w:rsidRPr="00AF40F4" w:rsidRDefault="00AF498D" w:rsidP="007C101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F40F4">
              <w:rPr>
                <w:rFonts w:ascii="Arial" w:hAnsi="Arial" w:cs="Arial"/>
                <w:b/>
                <w:sz w:val="18"/>
                <w:szCs w:val="18"/>
              </w:rPr>
              <w:lastRenderedPageBreak/>
              <w:t>L.p.</w:t>
            </w:r>
          </w:p>
        </w:tc>
        <w:tc>
          <w:tcPr>
            <w:tcW w:w="2015" w:type="dxa"/>
            <w:shd w:val="clear" w:color="auto" w:fill="B4C6E7"/>
            <w:vAlign w:val="center"/>
          </w:tcPr>
          <w:p w:rsidR="00AF498D" w:rsidRPr="00AF40F4" w:rsidRDefault="00AF498D" w:rsidP="007C101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F40F4">
              <w:rPr>
                <w:rFonts w:ascii="Arial" w:hAnsi="Arial" w:cs="Arial"/>
                <w:b/>
                <w:sz w:val="18"/>
                <w:szCs w:val="18"/>
              </w:rPr>
              <w:t>Parametr/element zamówienia</w:t>
            </w:r>
          </w:p>
        </w:tc>
        <w:tc>
          <w:tcPr>
            <w:tcW w:w="7196" w:type="dxa"/>
            <w:shd w:val="clear" w:color="auto" w:fill="B4C6E7"/>
            <w:vAlign w:val="center"/>
          </w:tcPr>
          <w:p w:rsidR="00AF498D" w:rsidRPr="00AF40F4" w:rsidRDefault="00AF498D" w:rsidP="007C101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F40F4">
              <w:rPr>
                <w:rFonts w:ascii="Arial" w:hAnsi="Arial" w:cs="Arial"/>
                <w:b/>
                <w:sz w:val="18"/>
                <w:szCs w:val="18"/>
              </w:rPr>
              <w:t>Opis</w:t>
            </w:r>
          </w:p>
        </w:tc>
      </w:tr>
      <w:tr w:rsidR="00AF498D" w:rsidRPr="00AF40F4" w:rsidTr="007C1012">
        <w:trPr>
          <w:trHeight w:val="345"/>
        </w:trPr>
        <w:tc>
          <w:tcPr>
            <w:tcW w:w="536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Statyw</w:t>
            </w:r>
          </w:p>
        </w:tc>
        <w:tc>
          <w:tcPr>
            <w:tcW w:w="7196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6FB1">
              <w:rPr>
                <w:rFonts w:ascii="Arial" w:hAnsi="Arial" w:cs="Arial"/>
                <w:sz w:val="18"/>
                <w:szCs w:val="18"/>
              </w:rPr>
              <w:t xml:space="preserve">Statyw mikroskopu badawczego z układem nastawiania ostrości (pokrętło mikro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B36FB1">
              <w:rPr>
                <w:rFonts w:ascii="Arial" w:hAnsi="Arial" w:cs="Arial"/>
                <w:sz w:val="18"/>
                <w:szCs w:val="18"/>
              </w:rPr>
              <w:t xml:space="preserve">i makro-metryczne), z gniazdami na elementy optyczne (np. w formie modułu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B36FB1">
              <w:rPr>
                <w:rFonts w:ascii="Arial" w:hAnsi="Arial" w:cs="Arial"/>
                <w:sz w:val="18"/>
                <w:szCs w:val="18"/>
              </w:rPr>
              <w:t>z wejściami), z funkcją umożliwiającą zapamiętanie domyślnych wartości natężenia oświetlenia niezależnie dla każdego z obiektywów, z możliwością wyboru trybu włączania manualnego oraz ekologicznego (samoczynnie wyłączającego oświetlenie podczas dłuższej przerwy w pracy)</w:t>
            </w:r>
          </w:p>
        </w:tc>
      </w:tr>
      <w:tr w:rsidR="00AF498D" w:rsidRPr="00AF40F4" w:rsidTr="007C1012">
        <w:trPr>
          <w:trHeight w:val="345"/>
        </w:trPr>
        <w:tc>
          <w:tcPr>
            <w:tcW w:w="536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Nasadka okularowa; okulary</w:t>
            </w:r>
          </w:p>
        </w:tc>
        <w:tc>
          <w:tcPr>
            <w:tcW w:w="7196" w:type="dxa"/>
            <w:shd w:val="clear" w:color="auto" w:fill="auto"/>
            <w:vAlign w:val="center"/>
          </w:tcPr>
          <w:p w:rsidR="00AF498D" w:rsidRPr="00B36FB1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6FB1">
              <w:rPr>
                <w:rFonts w:ascii="Arial" w:hAnsi="Arial" w:cs="Arial"/>
                <w:sz w:val="18"/>
                <w:szCs w:val="18"/>
              </w:rPr>
              <w:t xml:space="preserve">Nasadka okularowa z ergonomicznym tubusem o zmiennym kącie nachylenia okularów w zakresie minimum 2-28°, o polu widzenia minimum 23 mm, </w:t>
            </w:r>
            <w:proofErr w:type="spellStart"/>
            <w:r w:rsidRPr="00B36FB1">
              <w:rPr>
                <w:rFonts w:ascii="Arial" w:hAnsi="Arial" w:cs="Arial"/>
                <w:sz w:val="18"/>
                <w:szCs w:val="18"/>
              </w:rPr>
              <w:t>trinokularowym</w:t>
            </w:r>
            <w:proofErr w:type="spellEnd"/>
            <w:r w:rsidRPr="00B36FB1">
              <w:rPr>
                <w:rFonts w:ascii="Arial" w:hAnsi="Arial" w:cs="Arial"/>
                <w:sz w:val="18"/>
                <w:szCs w:val="18"/>
              </w:rPr>
              <w:t xml:space="preserve"> (tubus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B36FB1">
              <w:rPr>
                <w:rFonts w:ascii="Arial" w:hAnsi="Arial" w:cs="Arial"/>
                <w:sz w:val="18"/>
                <w:szCs w:val="18"/>
              </w:rPr>
              <w:t xml:space="preserve">z dodatkowym wyjściem na kamerę), umożliwiającym jednoczesną obserwację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B36FB1">
              <w:rPr>
                <w:rFonts w:ascii="Arial" w:hAnsi="Arial" w:cs="Arial"/>
                <w:sz w:val="18"/>
                <w:szCs w:val="18"/>
              </w:rPr>
              <w:t xml:space="preserve">i dokumentację obrazu, i podziałem światła 50:50; </w:t>
            </w:r>
          </w:p>
          <w:p w:rsidR="00AF498D" w:rsidRPr="00AF40F4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6FB1">
              <w:rPr>
                <w:rFonts w:ascii="Arial" w:hAnsi="Arial" w:cs="Arial"/>
                <w:sz w:val="18"/>
                <w:szCs w:val="18"/>
              </w:rPr>
              <w:t>dwa okulary, jeden okular z krzyżem nitek i precyzyjną podziałką</w:t>
            </w:r>
          </w:p>
        </w:tc>
      </w:tr>
      <w:tr w:rsidR="00AF498D" w:rsidRPr="00AF40F4" w:rsidTr="007C1012">
        <w:trPr>
          <w:trHeight w:val="548"/>
        </w:trPr>
        <w:tc>
          <w:tcPr>
            <w:tcW w:w="536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Kondensor</w:t>
            </w:r>
          </w:p>
        </w:tc>
        <w:tc>
          <w:tcPr>
            <w:tcW w:w="7196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Kondensor działający z obiektywami w zakresie minimum 2,5-100x, minimalna apertura 0,9</w:t>
            </w:r>
          </w:p>
        </w:tc>
      </w:tr>
      <w:tr w:rsidR="00AF498D" w:rsidRPr="00AF40F4" w:rsidTr="007C1012">
        <w:trPr>
          <w:trHeight w:val="753"/>
        </w:trPr>
        <w:tc>
          <w:tcPr>
            <w:tcW w:w="536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Rewolwer obrotowy</w:t>
            </w:r>
          </w:p>
        </w:tc>
        <w:tc>
          <w:tcPr>
            <w:tcW w:w="7196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6FB1">
              <w:rPr>
                <w:rFonts w:ascii="Arial" w:hAnsi="Arial" w:cs="Arial"/>
                <w:sz w:val="18"/>
                <w:szCs w:val="18"/>
              </w:rPr>
              <w:t xml:space="preserve">Kodowany rewolwer obrotowy (automatyczna zmiana skali w oprogramowaniu do obsługi mikroskopu wraz ze zmianą obiektywu), minimum 5 gniazd obiektywowych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B36FB1">
              <w:rPr>
                <w:rFonts w:ascii="Arial" w:hAnsi="Arial" w:cs="Arial"/>
                <w:sz w:val="18"/>
                <w:szCs w:val="18"/>
              </w:rPr>
              <w:t>z możliwością centrowania</w:t>
            </w:r>
          </w:p>
        </w:tc>
      </w:tr>
      <w:tr w:rsidR="00AF498D" w:rsidRPr="00AF40F4" w:rsidTr="007C1012">
        <w:trPr>
          <w:trHeight w:val="545"/>
        </w:trPr>
        <w:tc>
          <w:tcPr>
            <w:tcW w:w="536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Stolik obrotowy</w:t>
            </w:r>
          </w:p>
        </w:tc>
        <w:tc>
          <w:tcPr>
            <w:tcW w:w="7196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 xml:space="preserve">Stolik obrotowy 360° z możliwością blokady przy dowolnym kącie, z podziałką kątowa (maksymalnie co 1°), z uchwytem na preparaty, pokrętłami przesuwu preparatu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F40F4">
              <w:rPr>
                <w:rFonts w:ascii="Arial" w:hAnsi="Arial" w:cs="Arial"/>
                <w:sz w:val="18"/>
                <w:szCs w:val="18"/>
              </w:rPr>
              <w:t>o zakresie minimum 25x35 mm</w:t>
            </w:r>
          </w:p>
        </w:tc>
      </w:tr>
      <w:tr w:rsidR="00AF498D" w:rsidRPr="00AF40F4" w:rsidTr="007C1012">
        <w:trPr>
          <w:trHeight w:val="545"/>
        </w:trPr>
        <w:tc>
          <w:tcPr>
            <w:tcW w:w="536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 xml:space="preserve">Obiektywy </w:t>
            </w:r>
          </w:p>
        </w:tc>
        <w:tc>
          <w:tcPr>
            <w:tcW w:w="7196" w:type="dxa"/>
            <w:shd w:val="clear" w:color="auto" w:fill="auto"/>
            <w:vAlign w:val="center"/>
          </w:tcPr>
          <w:p w:rsidR="00AF498D" w:rsidRPr="00B36FB1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6FB1">
              <w:rPr>
                <w:rFonts w:ascii="Arial" w:hAnsi="Arial" w:cs="Arial"/>
                <w:sz w:val="18"/>
                <w:szCs w:val="18"/>
              </w:rPr>
              <w:t xml:space="preserve">Minimum 5 obiektywów planarnych, fluorytowych, odprężonych, korygowane na nieskończoność, bez korekcji na grubość szkiełka nakrywkowego, umożliwiające obserwację zarówno w świetle przechodzącym i odbitym; powiększenie/apertura </w:t>
            </w:r>
            <w:r>
              <w:rPr>
                <w:rFonts w:ascii="Arial" w:hAnsi="Arial" w:cs="Arial"/>
                <w:sz w:val="18"/>
                <w:szCs w:val="18"/>
              </w:rPr>
              <w:t>minimum</w:t>
            </w:r>
            <w:r w:rsidRPr="00B36FB1">
              <w:rPr>
                <w:rFonts w:ascii="Arial" w:hAnsi="Arial" w:cs="Arial"/>
                <w:sz w:val="18"/>
                <w:szCs w:val="18"/>
              </w:rPr>
              <w:t xml:space="preserve">/odległość robocza mieszcząca się w zakresie: </w:t>
            </w:r>
          </w:p>
          <w:p w:rsidR="00AF498D" w:rsidRPr="00B36FB1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1x lub </w:t>
            </w:r>
            <w:r w:rsidRPr="00B36FB1">
              <w:rPr>
                <w:rFonts w:ascii="Arial" w:hAnsi="Arial" w:cs="Arial"/>
                <w:sz w:val="18"/>
                <w:szCs w:val="18"/>
              </w:rPr>
              <w:t>1,25x/</w:t>
            </w:r>
            <w:r>
              <w:rPr>
                <w:rFonts w:ascii="Arial" w:hAnsi="Arial" w:cs="Arial"/>
                <w:sz w:val="18"/>
                <w:szCs w:val="18"/>
              </w:rPr>
              <w:t xml:space="preserve">minimum </w:t>
            </w:r>
            <w:r w:rsidRPr="00B36FB1">
              <w:rPr>
                <w:rFonts w:ascii="Arial" w:hAnsi="Arial" w:cs="Arial"/>
                <w:sz w:val="18"/>
                <w:szCs w:val="18"/>
              </w:rPr>
              <w:t xml:space="preserve">0,03/3,7-4 mm </w:t>
            </w:r>
          </w:p>
          <w:p w:rsidR="00AF498D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6FB1">
              <w:rPr>
                <w:rFonts w:ascii="Arial" w:hAnsi="Arial" w:cs="Arial"/>
                <w:sz w:val="18"/>
                <w:szCs w:val="18"/>
              </w:rPr>
              <w:t>2x lub 2,5x/</w:t>
            </w:r>
            <w:r>
              <w:rPr>
                <w:rFonts w:ascii="Arial" w:hAnsi="Arial" w:cs="Arial"/>
                <w:sz w:val="18"/>
                <w:szCs w:val="18"/>
              </w:rPr>
              <w:t xml:space="preserve">minimum </w:t>
            </w:r>
            <w:r w:rsidRPr="00B36FB1">
              <w:rPr>
                <w:rFonts w:ascii="Arial" w:hAnsi="Arial" w:cs="Arial"/>
                <w:sz w:val="18"/>
                <w:szCs w:val="18"/>
              </w:rPr>
              <w:t>0,01/8,0-16,0 mm</w:t>
            </w:r>
          </w:p>
          <w:p w:rsidR="00AF498D" w:rsidRPr="00B36FB1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7C7F">
              <w:rPr>
                <w:rFonts w:ascii="Arial" w:hAnsi="Arial" w:cs="Arial"/>
                <w:sz w:val="18"/>
                <w:szCs w:val="18"/>
              </w:rPr>
              <w:t>5x/minimum 0,15/12,0-23,5 mm</w:t>
            </w:r>
          </w:p>
          <w:p w:rsidR="00AF498D" w:rsidRPr="00B36FB1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6FB1">
              <w:rPr>
                <w:rFonts w:ascii="Arial" w:hAnsi="Arial" w:cs="Arial"/>
                <w:sz w:val="18"/>
                <w:szCs w:val="18"/>
              </w:rPr>
              <w:t>10x/</w:t>
            </w:r>
            <w:r>
              <w:rPr>
                <w:rFonts w:ascii="Arial" w:hAnsi="Arial" w:cs="Arial"/>
                <w:sz w:val="18"/>
                <w:szCs w:val="18"/>
              </w:rPr>
              <w:t xml:space="preserve">minimum </w:t>
            </w:r>
            <w:r w:rsidRPr="00B36FB1">
              <w:rPr>
                <w:rFonts w:ascii="Arial" w:hAnsi="Arial" w:cs="Arial"/>
                <w:sz w:val="18"/>
                <w:szCs w:val="18"/>
              </w:rPr>
              <w:t>0,25/9,</w:t>
            </w:r>
            <w:r>
              <w:rPr>
                <w:rFonts w:ascii="Arial" w:hAnsi="Arial" w:cs="Arial"/>
                <w:sz w:val="18"/>
                <w:szCs w:val="18"/>
              </w:rPr>
              <w:t>0-18,</w:t>
            </w:r>
            <w:r w:rsidRPr="00B36FB1">
              <w:rPr>
                <w:rFonts w:ascii="Arial" w:hAnsi="Arial" w:cs="Arial"/>
                <w:sz w:val="18"/>
                <w:szCs w:val="18"/>
              </w:rPr>
              <w:t>0 mm</w:t>
            </w:r>
          </w:p>
          <w:p w:rsidR="00AF498D" w:rsidRPr="00AF40F4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6FB1">
              <w:rPr>
                <w:rFonts w:ascii="Arial" w:hAnsi="Arial" w:cs="Arial"/>
                <w:sz w:val="18"/>
                <w:szCs w:val="18"/>
              </w:rPr>
              <w:t>20x/</w:t>
            </w:r>
            <w:r>
              <w:rPr>
                <w:rFonts w:ascii="Arial" w:hAnsi="Arial" w:cs="Arial"/>
                <w:sz w:val="18"/>
                <w:szCs w:val="18"/>
              </w:rPr>
              <w:t xml:space="preserve">minimum </w:t>
            </w:r>
            <w:r w:rsidRPr="00B36FB1">
              <w:rPr>
                <w:rFonts w:ascii="Arial" w:hAnsi="Arial" w:cs="Arial"/>
                <w:sz w:val="18"/>
                <w:szCs w:val="18"/>
              </w:rPr>
              <w:t>0,45/1,0-5,0 mm</w:t>
            </w:r>
          </w:p>
        </w:tc>
      </w:tr>
      <w:tr w:rsidR="00AF498D" w:rsidRPr="00AF40F4" w:rsidTr="007C1012">
        <w:trPr>
          <w:trHeight w:val="545"/>
        </w:trPr>
        <w:tc>
          <w:tcPr>
            <w:tcW w:w="536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Inne elementy wyposażenia</w:t>
            </w:r>
          </w:p>
        </w:tc>
        <w:tc>
          <w:tcPr>
            <w:tcW w:w="7196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- pokrowiec na mikroskop</w:t>
            </w:r>
          </w:p>
          <w:p w:rsidR="00AF498D" w:rsidRPr="00AF40F4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- opcjonalnie podkładka pod mikroskop zwiększająca ergonomię pracy</w:t>
            </w:r>
          </w:p>
          <w:p w:rsidR="00AF498D" w:rsidRPr="00AF40F4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- gumowe muszle oczne na obiektywy</w:t>
            </w:r>
          </w:p>
        </w:tc>
      </w:tr>
      <w:tr w:rsidR="00AF498D" w:rsidRPr="00AF40F4" w:rsidTr="007C1012">
        <w:trPr>
          <w:trHeight w:val="753"/>
        </w:trPr>
        <w:tc>
          <w:tcPr>
            <w:tcW w:w="536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Wyposażenie do obserwacji w świetle odbitym</w:t>
            </w:r>
          </w:p>
        </w:tc>
        <w:tc>
          <w:tcPr>
            <w:tcW w:w="7196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 xml:space="preserve">Wyposażenie umożliwiające obserwację w świetle odbitym, w zależności od typu budowy mikroskopu, wykorzystywanej przez producenta, może to być: </w:t>
            </w:r>
          </w:p>
          <w:p w:rsidR="00AF498D" w:rsidRPr="00AF40F4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 xml:space="preserve">- mikroskop dwufunkcyjny (światło przechodzące i odbite w jednym mikroskopie, umożliwiające pracę w trybie światła przechodzącego i odbitego) </w:t>
            </w:r>
          </w:p>
          <w:p w:rsidR="00AF498D" w:rsidRPr="00AF40F4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lub</w:t>
            </w:r>
          </w:p>
          <w:p w:rsidR="00AF498D" w:rsidRPr="00AF40F4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 xml:space="preserve">- mikroskop modułowy (mikroskop do światła przechodzącego rozbudowany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F40F4">
              <w:rPr>
                <w:rFonts w:ascii="Arial" w:hAnsi="Arial" w:cs="Arial"/>
                <w:sz w:val="18"/>
                <w:szCs w:val="18"/>
              </w:rPr>
              <w:t>o wyposażenie do obserwacji w świetle odbitym)</w:t>
            </w:r>
          </w:p>
          <w:p w:rsidR="00AF498D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F498D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F498D" w:rsidRPr="00AF40F4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Wyposażenie powinno zawierać:</w:t>
            </w:r>
          </w:p>
          <w:p w:rsidR="00AF498D" w:rsidRPr="00AF40F4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 xml:space="preserve">- tor optyczny do światła odbitego </w:t>
            </w:r>
          </w:p>
          <w:p w:rsidR="00AF498D" w:rsidRPr="00AF40F4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- oświetlacz z regulacją natężenia, minimum 10 W, minimum 20 000 h żywotności, wbudowany w korpus mikroskopu lub montowany jako moduł na głowicy optycznej</w:t>
            </w:r>
          </w:p>
          <w:p w:rsidR="00AF498D" w:rsidRPr="00AF40F4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- polaryzator i analizator do światła odbitego</w:t>
            </w:r>
          </w:p>
        </w:tc>
      </w:tr>
      <w:tr w:rsidR="00AF498D" w:rsidRPr="00AF40F4" w:rsidTr="007C1012">
        <w:trPr>
          <w:trHeight w:val="753"/>
        </w:trPr>
        <w:tc>
          <w:tcPr>
            <w:tcW w:w="536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Wyposażenie do obserwacji w świetle przechodzącym</w:t>
            </w:r>
          </w:p>
        </w:tc>
        <w:tc>
          <w:tcPr>
            <w:tcW w:w="7196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- oświetlacz z regulacją natężenia, minimum 10 W, minimum 20 000 h żywotności</w:t>
            </w:r>
          </w:p>
          <w:p w:rsidR="00AF498D" w:rsidRPr="00AF40F4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- polaryzator i analizator, depolaryzator</w:t>
            </w:r>
          </w:p>
          <w:p w:rsidR="00AF498D" w:rsidRPr="00AF40F4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 xml:space="preserve">- kompensatory: ćwierćfalówka (kompensator Lambda/4), </w:t>
            </w:r>
            <w:proofErr w:type="spellStart"/>
            <w:r w:rsidRPr="00AF40F4">
              <w:rPr>
                <w:rFonts w:ascii="Arial" w:hAnsi="Arial" w:cs="Arial"/>
                <w:sz w:val="18"/>
                <w:szCs w:val="18"/>
              </w:rPr>
              <w:t>falówka</w:t>
            </w:r>
            <w:proofErr w:type="spellEnd"/>
            <w:r w:rsidRPr="00AF40F4">
              <w:rPr>
                <w:rFonts w:ascii="Arial" w:hAnsi="Arial" w:cs="Arial"/>
                <w:sz w:val="18"/>
                <w:szCs w:val="18"/>
              </w:rPr>
              <w:t xml:space="preserve"> (kompensator Lambda, gipsówka)</w:t>
            </w:r>
          </w:p>
        </w:tc>
      </w:tr>
      <w:tr w:rsidR="00AF498D" w:rsidRPr="00AF40F4" w:rsidTr="007C1012">
        <w:trPr>
          <w:trHeight w:val="717"/>
        </w:trPr>
        <w:tc>
          <w:tcPr>
            <w:tcW w:w="536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lastRenderedPageBreak/>
              <w:t>10.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Przystawka fotograficzna/kamera</w:t>
            </w:r>
          </w:p>
        </w:tc>
        <w:tc>
          <w:tcPr>
            <w:tcW w:w="7196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Kolorowa kamera cyfrowa typu CMOS, przystosowana do rejestracji obrazu mikroskopowego, kompatybilna z mikroskopem i oprogramowaniem komputerowym.</w:t>
            </w:r>
          </w:p>
          <w:p w:rsidR="00AF498D" w:rsidRPr="00AF40F4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 xml:space="preserve">- rozdzielczość minimum 5 </w:t>
            </w:r>
            <w:proofErr w:type="spellStart"/>
            <w:r w:rsidRPr="00AF40F4">
              <w:rPr>
                <w:rFonts w:ascii="Arial" w:hAnsi="Arial" w:cs="Arial"/>
                <w:sz w:val="18"/>
                <w:szCs w:val="18"/>
              </w:rPr>
              <w:t>Mpix</w:t>
            </w:r>
            <w:proofErr w:type="spellEnd"/>
            <w:r w:rsidRPr="00AF40F4">
              <w:rPr>
                <w:rFonts w:ascii="Arial" w:hAnsi="Arial" w:cs="Arial"/>
                <w:sz w:val="18"/>
                <w:szCs w:val="18"/>
              </w:rPr>
              <w:t xml:space="preserve"> (milionów pikseli)</w:t>
            </w:r>
          </w:p>
          <w:p w:rsidR="00AF498D" w:rsidRPr="00AF40F4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- podgląd na żywo: liczba klatek na sekundę (</w:t>
            </w:r>
            <w:proofErr w:type="spellStart"/>
            <w:r w:rsidRPr="00AF40F4">
              <w:rPr>
                <w:rFonts w:ascii="Arial" w:hAnsi="Arial" w:cs="Arial"/>
                <w:sz w:val="18"/>
                <w:szCs w:val="18"/>
              </w:rPr>
              <w:t>fps</w:t>
            </w:r>
            <w:proofErr w:type="spellEnd"/>
            <w:r w:rsidRPr="00AF40F4">
              <w:rPr>
                <w:rFonts w:ascii="Arial" w:hAnsi="Arial" w:cs="Arial"/>
                <w:sz w:val="18"/>
                <w:szCs w:val="18"/>
              </w:rPr>
              <w:t>) co najmniej 20</w:t>
            </w:r>
          </w:p>
          <w:p w:rsidR="00AF498D" w:rsidRPr="00AF40F4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- złącze USB 3.0</w:t>
            </w:r>
          </w:p>
        </w:tc>
      </w:tr>
      <w:tr w:rsidR="00AF498D" w:rsidRPr="00AF40F4" w:rsidTr="007C1012">
        <w:trPr>
          <w:trHeight w:val="345"/>
        </w:trPr>
        <w:tc>
          <w:tcPr>
            <w:tcW w:w="536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Komunikacja mikroskopu z PC</w:t>
            </w:r>
          </w:p>
        </w:tc>
        <w:tc>
          <w:tcPr>
            <w:tcW w:w="7196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AF40F4">
              <w:rPr>
                <w:rFonts w:ascii="Arial" w:hAnsi="Arial" w:cs="Arial"/>
                <w:sz w:val="18"/>
                <w:szCs w:val="18"/>
              </w:rPr>
              <w:t>ak</w:t>
            </w:r>
          </w:p>
        </w:tc>
      </w:tr>
      <w:tr w:rsidR="00AF498D" w:rsidRPr="00AF40F4" w:rsidTr="007C1012">
        <w:trPr>
          <w:trHeight w:val="345"/>
        </w:trPr>
        <w:tc>
          <w:tcPr>
            <w:tcW w:w="536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Oprogramowanie</w:t>
            </w:r>
          </w:p>
        </w:tc>
        <w:tc>
          <w:tcPr>
            <w:tcW w:w="7196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 xml:space="preserve">Oprogramowanie w trybie 64-bitowym, w języku polskim lub angielskim, umożliwiające komunikację z mikroskopem oraz podgląd na żywo, rejestrację i zapis obrazu mikroskopowego w standardowych rozszerzeniach, podstawowe pomiary (długości, powierzchni) oraz poprawę obrazu (kontrastu, jasności) </w:t>
            </w:r>
          </w:p>
        </w:tc>
      </w:tr>
      <w:tr w:rsidR="00AF498D" w:rsidRPr="00AF40F4" w:rsidTr="007C1012">
        <w:trPr>
          <w:trHeight w:val="345"/>
        </w:trPr>
        <w:tc>
          <w:tcPr>
            <w:tcW w:w="536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Komputer i monitor</w:t>
            </w:r>
          </w:p>
        </w:tc>
        <w:tc>
          <w:tcPr>
            <w:tcW w:w="7196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System i wyposażenie zoptymalizowane pod kątem obsługi mikroskopu: minimum 32GB RAM, procesor minimum 8 rdzeni, praca w systemie 64-bitowym, karta graficzna, minimum jeden dysk SSD, system operacyjny Windows 10/11;</w:t>
            </w:r>
          </w:p>
          <w:p w:rsidR="00AF498D" w:rsidRPr="00AF40F4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 xml:space="preserve">monitor minimum 24” </w:t>
            </w:r>
            <w:proofErr w:type="spellStart"/>
            <w:r w:rsidRPr="00AF40F4">
              <w:rPr>
                <w:rFonts w:ascii="Arial" w:hAnsi="Arial" w:cs="Arial"/>
                <w:sz w:val="18"/>
                <w:szCs w:val="18"/>
              </w:rPr>
              <w:t>full</w:t>
            </w:r>
            <w:proofErr w:type="spellEnd"/>
            <w:r w:rsidRPr="00AF40F4">
              <w:rPr>
                <w:rFonts w:ascii="Arial" w:hAnsi="Arial" w:cs="Arial"/>
                <w:sz w:val="18"/>
                <w:szCs w:val="18"/>
              </w:rPr>
              <w:t xml:space="preserve"> HD</w:t>
            </w:r>
          </w:p>
        </w:tc>
      </w:tr>
      <w:tr w:rsidR="00AF498D" w:rsidRPr="00AF40F4" w:rsidTr="007C1012">
        <w:trPr>
          <w:trHeight w:val="345"/>
        </w:trPr>
        <w:tc>
          <w:tcPr>
            <w:tcW w:w="536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Instruktaż</w:t>
            </w:r>
          </w:p>
        </w:tc>
        <w:tc>
          <w:tcPr>
            <w:tcW w:w="7196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W terminie do siedmiu dni kalendarzowych po instal</w:t>
            </w:r>
            <w:r>
              <w:rPr>
                <w:rFonts w:ascii="Arial" w:hAnsi="Arial" w:cs="Arial"/>
                <w:sz w:val="18"/>
                <w:szCs w:val="18"/>
              </w:rPr>
              <w:t>acji mikroskopu, minimum jeden instruktaż</w:t>
            </w:r>
            <w:r w:rsidRPr="00AF40F4">
              <w:rPr>
                <w:rFonts w:ascii="Arial" w:hAnsi="Arial" w:cs="Arial"/>
                <w:sz w:val="18"/>
                <w:szCs w:val="18"/>
              </w:rPr>
              <w:t xml:space="preserve"> dla dwóch osób z obsługi mikroskopu oraz o</w:t>
            </w:r>
            <w:r>
              <w:rPr>
                <w:rFonts w:ascii="Arial" w:hAnsi="Arial" w:cs="Arial"/>
                <w:sz w:val="18"/>
                <w:szCs w:val="18"/>
              </w:rPr>
              <w:t>programowania. Miejsce instruktażu</w:t>
            </w:r>
            <w:r w:rsidRPr="00AF40F4">
              <w:rPr>
                <w:rFonts w:ascii="Arial" w:hAnsi="Arial" w:cs="Arial"/>
                <w:sz w:val="18"/>
                <w:szCs w:val="18"/>
              </w:rPr>
              <w:t xml:space="preserve">: Państwowy Instytut Geologiczny - Państwowy Instytut Badawczy Oddział Dolnośląski im. Henryka </w:t>
            </w:r>
            <w:proofErr w:type="spellStart"/>
            <w:r w:rsidRPr="00AF40F4">
              <w:rPr>
                <w:rFonts w:ascii="Arial" w:hAnsi="Arial" w:cs="Arial"/>
                <w:sz w:val="18"/>
                <w:szCs w:val="18"/>
              </w:rPr>
              <w:t>Teisseyre'a</w:t>
            </w:r>
            <w:proofErr w:type="spellEnd"/>
            <w:r w:rsidRPr="00AF40F4">
              <w:rPr>
                <w:rFonts w:ascii="Arial" w:hAnsi="Arial" w:cs="Arial"/>
                <w:sz w:val="18"/>
                <w:szCs w:val="18"/>
              </w:rPr>
              <w:t>, al. Jaworowa 19, 53-122 Wrocław</w:t>
            </w:r>
          </w:p>
        </w:tc>
      </w:tr>
      <w:tr w:rsidR="00AF498D" w:rsidRPr="00AF40F4" w:rsidTr="007C1012">
        <w:trPr>
          <w:trHeight w:val="333"/>
        </w:trPr>
        <w:tc>
          <w:tcPr>
            <w:tcW w:w="536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Transport/instalacja</w:t>
            </w:r>
          </w:p>
        </w:tc>
        <w:tc>
          <w:tcPr>
            <w:tcW w:w="7196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AF40F4">
              <w:rPr>
                <w:rFonts w:ascii="Arial" w:hAnsi="Arial" w:cs="Arial"/>
                <w:sz w:val="18"/>
                <w:szCs w:val="18"/>
              </w:rPr>
              <w:t>ak</w:t>
            </w:r>
          </w:p>
        </w:tc>
      </w:tr>
      <w:tr w:rsidR="00AF498D" w:rsidRPr="00AF40F4" w:rsidTr="007C1012">
        <w:trPr>
          <w:trHeight w:val="333"/>
        </w:trPr>
        <w:tc>
          <w:tcPr>
            <w:tcW w:w="536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Serwis</w:t>
            </w:r>
          </w:p>
        </w:tc>
        <w:tc>
          <w:tcPr>
            <w:tcW w:w="7196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 12 miesięcy</w:t>
            </w:r>
          </w:p>
        </w:tc>
      </w:tr>
      <w:tr w:rsidR="00AF498D" w:rsidRPr="00AF40F4" w:rsidTr="007C1012">
        <w:trPr>
          <w:trHeight w:val="333"/>
        </w:trPr>
        <w:tc>
          <w:tcPr>
            <w:tcW w:w="536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F40F4">
              <w:rPr>
                <w:rFonts w:ascii="Arial" w:hAnsi="Arial" w:cs="Arial"/>
                <w:sz w:val="18"/>
                <w:szCs w:val="18"/>
              </w:rPr>
              <w:t>Gwarancja</w:t>
            </w:r>
          </w:p>
        </w:tc>
        <w:tc>
          <w:tcPr>
            <w:tcW w:w="7196" w:type="dxa"/>
            <w:shd w:val="clear" w:color="auto" w:fill="auto"/>
            <w:vAlign w:val="center"/>
          </w:tcPr>
          <w:p w:rsidR="00AF498D" w:rsidRPr="00AF40F4" w:rsidRDefault="00AF498D" w:rsidP="007C1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minimum 12 miesięcy </w:t>
            </w:r>
          </w:p>
        </w:tc>
      </w:tr>
    </w:tbl>
    <w:p w:rsidR="00AF498D" w:rsidRPr="00A629C1" w:rsidRDefault="00AF498D" w:rsidP="00AF498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right="5"/>
        <w:jc w:val="both"/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2979"/>
        <w:gridCol w:w="6376"/>
      </w:tblGrid>
      <w:tr w:rsidR="00AF498D" w:rsidRPr="00A629C1" w:rsidTr="007C1012">
        <w:trPr>
          <w:trHeight w:val="4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AF498D" w:rsidRPr="00A629C1" w:rsidRDefault="00AF498D" w:rsidP="007C10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Specyfikacja techniczna -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Komputer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AF498D" w:rsidRPr="00A629C1" w:rsidRDefault="00AF498D" w:rsidP="007C10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AF498D" w:rsidRPr="00A629C1" w:rsidRDefault="00AF498D" w:rsidP="007C10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parametru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AF498D" w:rsidRPr="00A629C1" w:rsidRDefault="00AF498D" w:rsidP="007C10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Płyta główna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Jednoprocesorowa</w:t>
            </w:r>
            <w:proofErr w:type="spellEnd"/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Procesor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Procesor o architekturze zgodnej z x86, 64 bitowy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7E53DF" w:rsidRDefault="00AF498D" w:rsidP="007C101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53DF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Procesor osiągający w teście </w:t>
            </w:r>
            <w:proofErr w:type="spellStart"/>
            <w:r w:rsidRPr="007E53DF">
              <w:rPr>
                <w:rFonts w:ascii="Arial" w:hAnsi="Arial" w:cs="Arial"/>
                <w:color w:val="000000"/>
                <w:sz w:val="18"/>
                <w:szCs w:val="18"/>
              </w:rPr>
              <w:t>PassMark</w:t>
            </w:r>
            <w:proofErr w:type="spellEnd"/>
            <w:r w:rsidRPr="007E53DF">
              <w:rPr>
                <w:rFonts w:ascii="Arial" w:hAnsi="Arial" w:cs="Arial"/>
                <w:color w:val="000000"/>
                <w:sz w:val="18"/>
                <w:szCs w:val="18"/>
              </w:rPr>
              <w:t xml:space="preserve"> Performance Test wynik nie mniejszy niż </w:t>
            </w:r>
            <w:r w:rsidRPr="007E53DF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25 000</w:t>
            </w:r>
            <w:r w:rsidRPr="007E53DF">
              <w:rPr>
                <w:rFonts w:ascii="Arial" w:hAnsi="Arial" w:cs="Arial"/>
                <w:color w:val="000000"/>
                <w:sz w:val="18"/>
                <w:szCs w:val="18"/>
              </w:rPr>
              <w:t xml:space="preserve"> punktów według wyników opublikowanych na stronie </w:t>
            </w:r>
            <w:hyperlink r:id="rId6" w:history="1">
              <w:r w:rsidRPr="007E53DF">
                <w:rPr>
                  <w:rStyle w:val="Hipercze"/>
                  <w:rFonts w:ascii="Arial" w:hAnsi="Arial" w:cs="Arial"/>
                  <w:sz w:val="18"/>
                  <w:szCs w:val="18"/>
                </w:rPr>
                <w:t>http://www.cpubenchmark.net/cpu_list.php</w:t>
              </w:r>
            </w:hyperlink>
            <w:r w:rsidRPr="007E53DF">
              <w:rPr>
                <w:rFonts w:ascii="Arial" w:hAnsi="Arial" w:cs="Arial"/>
                <w:color w:val="000000"/>
                <w:sz w:val="18"/>
                <w:szCs w:val="18"/>
              </w:rPr>
              <w:t xml:space="preserve">.  </w:t>
            </w:r>
            <w:r w:rsidRPr="007E53DF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Wynik testu </w:t>
            </w:r>
            <w:proofErr w:type="spellStart"/>
            <w:r w:rsidRPr="007E53DF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cpubenchmark</w:t>
            </w:r>
            <w:proofErr w:type="spellEnd"/>
            <w:r w:rsidRPr="007E53DF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musi potwierdzać spełnianie warunku określonego w Opisie przedmiotu zamówienia (tj. uzyskanie wyniku min. 25 000 punktów w teście) dla oferowanego procesora, w oferowanej konfiguracji, nie wcześniej niż 30 dni przed upływem terminu wyznaczonego na składanie ofert</w:t>
            </w:r>
            <w:r w:rsidRPr="007E53D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fizycznych rdzeni procesora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chłodzenie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Zastosowane chłodzenie musi posiadać współczynnik TDP wyższy niż TDP procesora.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Obsługiwana liczba linii PCI Express przez procesor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Minimum 20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Pamięć operacyjna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GB DDR5 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Kontroler dysków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 (obsługiwane standardy)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SATAIII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lub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półprzewodnikowy</w:t>
            </w:r>
            <w:proofErr w:type="spellEnd"/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Dyski twarde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Łączny rozmiar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TB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x dysk półprzewodnikowy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z kontrolerem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NVMe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na szynie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PCIe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Gen. 4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TB 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Zasilacz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Moc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Zasilacz o mocy minimum 5</w:t>
            </w:r>
            <w:r w:rsidRPr="0038321B">
              <w:rPr>
                <w:rFonts w:ascii="Arial" w:hAnsi="Arial" w:cs="Arial"/>
                <w:color w:val="000000"/>
                <w:sz w:val="18"/>
                <w:szCs w:val="18"/>
              </w:rPr>
              <w:t>00W o sprawności minimum 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38321B">
              <w:rPr>
                <w:rFonts w:ascii="Arial" w:hAnsi="Arial" w:cs="Arial"/>
                <w:color w:val="000000"/>
                <w:sz w:val="18"/>
                <w:szCs w:val="18"/>
              </w:rPr>
              <w:t>%, przy 50% obciążeniu zasilacza.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Porty wejścia/wyjścia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USB 2.0 / 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szt.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USB 3.0 / 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szt.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cs="Arial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dwa porty USB wyprowadzone z przodu obudowy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Akcesoria w zestawie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Mysz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klawiatura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AB5">
              <w:rPr>
                <w:rFonts w:ascii="Arial" w:hAnsi="Arial" w:cs="Arial"/>
                <w:color w:val="000000"/>
                <w:sz w:val="18"/>
                <w:szCs w:val="18"/>
              </w:rPr>
              <w:t>Zestaw bezprzewodowy myszka i klawiatura: np</w:t>
            </w:r>
            <w:r w:rsidRPr="00AA59D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A59D8">
              <w:rPr>
                <w:rFonts w:ascii="Arial" w:hAnsi="Arial" w:cs="Arial"/>
                <w:b/>
                <w:color w:val="000000"/>
                <w:sz w:val="18"/>
                <w:szCs w:val="18"/>
              </w:rPr>
              <w:t>Logitech</w:t>
            </w:r>
            <w:proofErr w:type="spellEnd"/>
            <w:r w:rsidRPr="00AA59D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MK345</w:t>
            </w:r>
            <w:r w:rsidRPr="00F33AB5">
              <w:rPr>
                <w:rFonts w:ascii="Arial" w:hAnsi="Arial" w:cs="Arial"/>
                <w:color w:val="000000"/>
                <w:sz w:val="18"/>
                <w:szCs w:val="18"/>
              </w:rPr>
              <w:t xml:space="preserve">  lub równoważny: 128-bitowe szyfrowane połączenie, mysz  co najmniej 3 przyciski minimum 1000dpi, Wskaźnik naładowania baterii, regulowane stopki klawiatury, podpórka pod nadgarstki, kolor czarny lub szary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sieciowa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Ethernet 10/100/1000 RJ-45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Obsługiwane funkcje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PXE, Wake on LAN, Alert on LAN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Przewód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Pięciometrowy przewód sieciowy kategorii 6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graficzna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Karta musi być z serii do zastosowań profesjonalnych z możliwością podłączenia jednocześnie dwóch monitorów (bez rozgałęziaczy sygnału)4K, do zastosowań CAD,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modelingu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3D 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zastosowań inżynierskich, min. 8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GB GDDR6,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liczba procesorów/rdzeni min. 25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00, 2 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łącza cyfrowe DP i/lub mini DP.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 obsługiwanych monitorów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Wspierane graficzne API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OpenGL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4.5 lub wyższe,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OpenCL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, DirectX 12 lub wyższe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dźwiękowa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Zgodna z AC 97 HD Audio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Obudowa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Typu Tower (Midi Tower lub Big Tower)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Konstrukcja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Konstrukcja obudowy w jednostce centralnej komputera musi być otwierana bez konieczności użycia narzędzi oraz powinna pozwalać na demontaż kart rozszerzeń i napędów bez konieczności użycia narzędzi (wyklucza się użycie wkrętów)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Ułożenie przewodów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Przewody muszą być przymocowane do elementów obudowy w sposób umożliwiający łatwą i szybką ich wymianę (bez użycia narzędzi). Długość okablowania musi być dopasowana do kształtu i wielkości obudowy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0B331F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B331F">
              <w:rPr>
                <w:rFonts w:ascii="Arial" w:hAnsi="Arial" w:cs="Arial"/>
                <w:b/>
                <w:color w:val="000000"/>
                <w:sz w:val="18"/>
                <w:szCs w:val="18"/>
              </w:rPr>
              <w:t>Bezpieczeństwo i monitorowanie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Funkcje bezpieczeństwa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0B331F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Czujnik otwarcia obudowy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Szyfrowanie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98D" w:rsidRPr="000B331F" w:rsidRDefault="00AF498D" w:rsidP="007C101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Układ pozwalający na szyfrowanie danych dysku twardego (klucze szyfrujące przechowywane w dedykowanym układzie scalonym zintegrowanym z płytą główną, zamiast na dysku twardym) współpracujący z oprogramowaniem dostarczonym wraz z komputerem, wraz z licencją aktywującą (jeśli jest wymagana)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0B331F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Preinstalowane programowanie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7E53DF" w:rsidRDefault="00AF498D" w:rsidP="007C101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System operacyjny wykorzystujący architekturę 64 bit, oferowaną ilość pamięci RAM, rekomendowany przez producenta oferowanego, np. Windows 11 Professional 64bit lub równoważny w polskiej wersji językowej</w:t>
            </w:r>
          </w:p>
        </w:tc>
      </w:tr>
      <w:tr w:rsidR="00AF498D" w:rsidRPr="00A629C1" w:rsidTr="007C1012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cs="Arial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Diagnostyka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Oprogramowanie do zarządzania i diagnostyki stacji.</w:t>
            </w:r>
          </w:p>
        </w:tc>
      </w:tr>
    </w:tbl>
    <w:p w:rsidR="00AF498D" w:rsidRDefault="00AF498D" w:rsidP="00AF498D"/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4"/>
        <w:gridCol w:w="2835"/>
        <w:gridCol w:w="6522"/>
      </w:tblGrid>
      <w:tr w:rsidR="00AF498D" w:rsidRPr="00A629C1" w:rsidTr="007C1012">
        <w:trPr>
          <w:trHeight w:val="4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AF498D" w:rsidRPr="00A629C1" w:rsidRDefault="00AF498D" w:rsidP="007C10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Specyfikacja techniczna - Monitor 27”4K</w:t>
            </w:r>
          </w:p>
        </w:tc>
      </w:tr>
      <w:tr w:rsidR="00AF498D" w:rsidRPr="00A629C1" w:rsidTr="007C1012">
        <w:trPr>
          <w:trHeight w:val="45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AF498D" w:rsidRPr="00A629C1" w:rsidRDefault="00AF498D" w:rsidP="007C10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AF498D" w:rsidRPr="00A629C1" w:rsidRDefault="00AF498D" w:rsidP="007C10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parametru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AF498D" w:rsidRPr="00A629C1" w:rsidRDefault="00AF498D" w:rsidP="007C10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</w:tr>
      <w:tr w:rsidR="00AF498D" w:rsidRPr="00A629C1" w:rsidTr="007C1012">
        <w:trPr>
          <w:trHeight w:val="45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4"/>
              </w:numPr>
              <w:shd w:val="clear" w:color="auto" w:fill="FFFFFF"/>
              <w:tabs>
                <w:tab w:val="left" w:pos="327"/>
              </w:tabs>
              <w:ind w:right="490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ind w:right="49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Rzeczywisty rozmiar wyświetlanego obrazu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27” Panoramiczny</w:t>
            </w:r>
          </w:p>
        </w:tc>
      </w:tr>
      <w:tr w:rsidR="00AF498D" w:rsidRPr="00A629C1" w:rsidTr="007C1012">
        <w:trPr>
          <w:trHeight w:val="45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Wielkość plamki (mm)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Maksymalna wielkość 0,1554</w:t>
            </w:r>
          </w:p>
        </w:tc>
      </w:tr>
      <w:tr w:rsidR="00AF498D" w:rsidRPr="00A629C1" w:rsidTr="007C1012">
        <w:trPr>
          <w:trHeight w:val="45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Obsługiwana rozdzielczość wyświetlania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3840 x 2160 (4K)</w:t>
            </w:r>
          </w:p>
        </w:tc>
      </w:tr>
      <w:tr w:rsidR="00AF498D" w:rsidRPr="00A629C1" w:rsidTr="007C1012">
        <w:trPr>
          <w:trHeight w:val="45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Kąt widzenia obrazu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178/178 stopni</w:t>
            </w:r>
          </w:p>
        </w:tc>
      </w:tr>
      <w:tr w:rsidR="00AF498D" w:rsidRPr="00A629C1" w:rsidTr="007C1012">
        <w:trPr>
          <w:trHeight w:val="45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Czas reakcji matrycy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[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msec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AF498D" w:rsidRPr="00A629C1" w:rsidTr="007C1012">
        <w:trPr>
          <w:trHeight w:val="45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Jasność [Cd/m2]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</w:tr>
      <w:tr w:rsidR="00AF498D" w:rsidRPr="00A629C1" w:rsidTr="007C1012">
        <w:trPr>
          <w:trHeight w:val="45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Kontrast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1000:1</w:t>
            </w:r>
          </w:p>
        </w:tc>
      </w:tr>
      <w:tr w:rsidR="00AF498D" w:rsidRPr="00A629C1" w:rsidTr="007C1012">
        <w:trPr>
          <w:trHeight w:val="45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Odwzorowanie przestrzeni barw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DCI-P3: 90%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sRGB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: 99%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71337">
              <w:rPr>
                <w:rFonts w:ascii="Arial" w:hAnsi="Arial" w:cs="Arial"/>
                <w:b/>
                <w:color w:val="000000"/>
                <w:sz w:val="18"/>
                <w:szCs w:val="18"/>
              </w:rPr>
              <w:t>lub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Adobe RGB 80% i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sRGB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: 99%</w:t>
            </w:r>
          </w:p>
        </w:tc>
      </w:tr>
      <w:tr w:rsidR="00AF498D" w:rsidRPr="00A629C1" w:rsidTr="007C1012">
        <w:trPr>
          <w:trHeight w:val="45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Właściwości ekranu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filtr światła niebieskiego, brak migotania podświetlonego obrazu</w:t>
            </w:r>
          </w:p>
        </w:tc>
      </w:tr>
      <w:tr w:rsidR="00AF498D" w:rsidRPr="00A629C1" w:rsidTr="007C1012">
        <w:trPr>
          <w:trHeight w:val="45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Porty Wejścia/Wyjścia</w:t>
            </w:r>
          </w:p>
        </w:tc>
      </w:tr>
      <w:tr w:rsidR="00AF498D" w:rsidRPr="00A629C1" w:rsidTr="007C1012">
        <w:trPr>
          <w:trHeight w:val="45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 /ilość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DVI/1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lub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HDMI/1,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DisplayPort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/1 , USB 3.0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typu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downstream /2, </w:t>
            </w:r>
          </w:p>
        </w:tc>
      </w:tr>
      <w:tr w:rsidR="00AF498D" w:rsidRPr="00A629C1" w:rsidTr="007C1012">
        <w:trPr>
          <w:trHeight w:val="45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Bezpieczeństwo</w:t>
            </w:r>
          </w:p>
        </w:tc>
      </w:tr>
      <w:tr w:rsidR="00AF498D" w:rsidRPr="00A629C1" w:rsidTr="007C1012">
        <w:trPr>
          <w:trHeight w:val="45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Port zabezpieczający przed kradzieżą/1</w:t>
            </w:r>
          </w:p>
        </w:tc>
      </w:tr>
      <w:tr w:rsidR="00AF498D" w:rsidRPr="00A629C1" w:rsidTr="007C1012">
        <w:trPr>
          <w:trHeight w:val="45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Inne</w:t>
            </w:r>
          </w:p>
        </w:tc>
      </w:tr>
      <w:tr w:rsidR="00AF498D" w:rsidRPr="00A629C1" w:rsidTr="007C1012">
        <w:trPr>
          <w:trHeight w:val="45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Podłączenie obrazu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ind w:right="4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Zamawiający wymaga, by z monitorem były dostarczone odpowiednie kable cyfrowe (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DispalyPort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minimum 1,8m).</w:t>
            </w:r>
          </w:p>
        </w:tc>
      </w:tr>
      <w:tr w:rsidR="00AF498D" w:rsidRPr="00A629C1" w:rsidTr="007C1012">
        <w:trPr>
          <w:trHeight w:val="45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pStyle w:val="Akapitzlist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98D" w:rsidRPr="00A629C1" w:rsidRDefault="00AF498D" w:rsidP="007C1012">
            <w:pPr>
              <w:shd w:val="clear" w:color="auto" w:fill="FFFFFF"/>
              <w:spacing w:after="0" w:line="240" w:lineRule="auto"/>
              <w:ind w:right="4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Monitor z podstawą umożliwiającą regulację wysokości, kąta pochylenia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i obrotu. Zachowane proporcje pomiędzy użyteczną powierzchnią obrazu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 rozdzielczością pracy. Cienkie ramki ułatwiające prace przy dwóch monitorach</w:t>
            </w:r>
          </w:p>
        </w:tc>
      </w:tr>
    </w:tbl>
    <w:p w:rsidR="00AF498D" w:rsidRDefault="00AF498D" w:rsidP="00AF498D">
      <w:pPr>
        <w:shd w:val="clear" w:color="auto" w:fill="FFFFFF"/>
        <w:spacing w:before="518"/>
        <w:ind w:right="14"/>
        <w:jc w:val="right"/>
        <w:rPr>
          <w:color w:val="000000"/>
          <w:sz w:val="18"/>
          <w:szCs w:val="18"/>
        </w:rPr>
      </w:pPr>
    </w:p>
    <w:p w:rsidR="00AF498D" w:rsidRDefault="00AF498D" w:rsidP="00AF498D">
      <w:pPr>
        <w:shd w:val="clear" w:color="auto" w:fill="FFFFFF"/>
        <w:spacing w:before="518"/>
        <w:ind w:right="14"/>
        <w:rPr>
          <w:color w:val="000000"/>
          <w:sz w:val="18"/>
          <w:szCs w:val="18"/>
        </w:rPr>
      </w:pPr>
    </w:p>
    <w:p w:rsidR="00AF498D" w:rsidRDefault="00AF498D" w:rsidP="00AF498D">
      <w:pPr>
        <w:shd w:val="clear" w:color="auto" w:fill="FFFFFF"/>
        <w:spacing w:before="518"/>
        <w:ind w:right="14"/>
        <w:rPr>
          <w:color w:val="000000"/>
          <w:sz w:val="18"/>
          <w:szCs w:val="18"/>
        </w:rPr>
      </w:pPr>
    </w:p>
    <w:p w:rsidR="00AF498D" w:rsidRDefault="00AF498D" w:rsidP="00AF498D">
      <w:pPr>
        <w:shd w:val="clear" w:color="auto" w:fill="FFFFFF"/>
        <w:spacing w:before="518"/>
        <w:ind w:right="14"/>
        <w:rPr>
          <w:color w:val="000000"/>
          <w:sz w:val="18"/>
          <w:szCs w:val="18"/>
        </w:rPr>
      </w:pPr>
    </w:p>
    <w:p w:rsidR="00AF498D" w:rsidRDefault="00AF498D" w:rsidP="00AF498D">
      <w:pPr>
        <w:shd w:val="clear" w:color="auto" w:fill="FFFFFF"/>
        <w:spacing w:before="518"/>
        <w:ind w:right="14"/>
        <w:rPr>
          <w:color w:val="000000"/>
          <w:sz w:val="18"/>
          <w:szCs w:val="18"/>
        </w:rPr>
      </w:pPr>
    </w:p>
    <w:p w:rsidR="00AF498D" w:rsidRDefault="00AF498D" w:rsidP="00AF498D">
      <w:pPr>
        <w:shd w:val="clear" w:color="auto" w:fill="FFFFFF"/>
        <w:spacing w:before="518"/>
        <w:ind w:right="14"/>
        <w:rPr>
          <w:color w:val="000000"/>
          <w:sz w:val="18"/>
          <w:szCs w:val="18"/>
        </w:rPr>
      </w:pPr>
    </w:p>
    <w:bookmarkEnd w:id="0"/>
    <w:p w:rsidR="00AF498D" w:rsidRDefault="00AF498D" w:rsidP="00AF498D">
      <w:pPr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AF498D" w:rsidRDefault="00AF498D" w:rsidP="00AF498D">
      <w:pPr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AF498D" w:rsidRDefault="00AF498D" w:rsidP="00AF498D">
      <w:pPr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AB112F" w:rsidRDefault="00AB112F"/>
    <w:sectPr w:rsidR="00AB1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E4E3D"/>
    <w:multiLevelType w:val="hybridMultilevel"/>
    <w:tmpl w:val="B304444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E745B0D"/>
    <w:multiLevelType w:val="hybridMultilevel"/>
    <w:tmpl w:val="A4328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F27D6D"/>
    <w:multiLevelType w:val="hybridMultilevel"/>
    <w:tmpl w:val="A4328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292BA9"/>
    <w:multiLevelType w:val="hybridMultilevel"/>
    <w:tmpl w:val="B304444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D2"/>
    <w:rsid w:val="00AB112F"/>
    <w:rsid w:val="00AF498D"/>
    <w:rsid w:val="00C1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F15A69-C02C-4FCC-AB4A-38B22804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98D"/>
    <w:pPr>
      <w:spacing w:after="200" w:line="276" w:lineRule="auto"/>
    </w:pPr>
    <w:rPr>
      <w:rFonts w:ascii="Calibri" w:eastAsia="Batang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"/>
    <w:basedOn w:val="Normalny"/>
    <w:link w:val="AkapitzlistZnak"/>
    <w:uiPriority w:val="99"/>
    <w:qFormat/>
    <w:rsid w:val="00AF498D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character" w:styleId="Hipercze">
    <w:name w:val="Hyperlink"/>
    <w:uiPriority w:val="99"/>
    <w:rsid w:val="00AF498D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99"/>
    <w:qFormat/>
    <w:locked/>
    <w:rsid w:val="00AF498D"/>
    <w:rPr>
      <w:rFonts w:ascii="Arial" w:eastAsia="Calibri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ubenchmark.net/cpu_list.php%20" TargetMode="External"/><Relationship Id="rId5" Type="http://schemas.openxmlformats.org/officeDocument/2006/relationships/hyperlink" Target="http://www.cpubenchmark.net/cpu_list.php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2598</Words>
  <Characters>15588</Characters>
  <Application>Microsoft Office Word</Application>
  <DocSecurity>0</DocSecurity>
  <Lines>129</Lines>
  <Paragraphs>36</Paragraphs>
  <ScaleCrop>false</ScaleCrop>
  <Company/>
  <LinksUpToDate>false</LinksUpToDate>
  <CharactersWithSpaces>18150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Filarowicz Adam</dc:creator>
  <cp:keywords/>
  <dc:description/>
  <cp:lastModifiedBy>Filarowicz Adam</cp:lastModifiedBy>
  <cp:revision>2</cp:revision>
  <dcterms:created xsi:type="dcterms:W3CDTF">2025-03-28T08:28:00Z</dcterms:created>
  <dcterms:modified xsi:type="dcterms:W3CDTF">2025-03-28T08:30:00Z</dcterms:modified>
</cp:coreProperties>
</file>