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13D0" w14:textId="6DB034B7" w:rsidR="00616C3C" w:rsidRPr="006B2006" w:rsidRDefault="00616C3C" w:rsidP="00534CA8">
      <w:pPr>
        <w:spacing w:line="276" w:lineRule="auto"/>
        <w:jc w:val="center"/>
        <w:rPr>
          <w:b/>
          <w:sz w:val="52"/>
          <w:szCs w:val="52"/>
        </w:rPr>
      </w:pPr>
      <w:r w:rsidRPr="006B2006">
        <w:rPr>
          <w:b/>
          <w:sz w:val="52"/>
          <w:szCs w:val="52"/>
        </w:rPr>
        <w:t>Gmina Lądek-Zdrój</w:t>
      </w:r>
    </w:p>
    <w:p w14:paraId="0A8FFBFD" w14:textId="77777777" w:rsidR="00342133" w:rsidRPr="006B2006" w:rsidRDefault="00342133" w:rsidP="00534CA8">
      <w:pPr>
        <w:spacing w:line="276" w:lineRule="auto"/>
        <w:jc w:val="center"/>
        <w:rPr>
          <w:b/>
          <w:sz w:val="22"/>
          <w:szCs w:val="22"/>
        </w:rPr>
      </w:pPr>
    </w:p>
    <w:p w14:paraId="50C2E230" w14:textId="77777777" w:rsidR="00616C3C" w:rsidRPr="006B2006" w:rsidRDefault="00616C3C" w:rsidP="00616C3C">
      <w:pPr>
        <w:spacing w:line="276" w:lineRule="auto"/>
        <w:jc w:val="center"/>
        <w:rPr>
          <w:sz w:val="22"/>
          <w:szCs w:val="22"/>
        </w:rPr>
      </w:pPr>
      <w:r w:rsidRPr="006B2006">
        <w:rPr>
          <w:noProof/>
          <w:sz w:val="22"/>
          <w:szCs w:val="22"/>
          <w:lang w:eastAsia="pl-PL"/>
        </w:rPr>
        <w:drawing>
          <wp:inline distT="0" distB="0" distL="0" distR="0" wp14:anchorId="3790B6E9" wp14:editId="45C5C809">
            <wp:extent cx="1574165" cy="1749425"/>
            <wp:effectExtent l="0" t="0" r="698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1749425"/>
                    </a:xfrm>
                    <a:prstGeom prst="rect">
                      <a:avLst/>
                    </a:prstGeom>
                    <a:solidFill>
                      <a:srgbClr val="FFFFFF"/>
                    </a:solidFill>
                    <a:ln>
                      <a:noFill/>
                    </a:ln>
                  </pic:spPr>
                </pic:pic>
              </a:graphicData>
            </a:graphic>
          </wp:inline>
        </w:drawing>
      </w:r>
    </w:p>
    <w:p w14:paraId="5F6C3E00" w14:textId="77777777" w:rsidR="00616C3C" w:rsidRPr="006B2006" w:rsidRDefault="00616C3C" w:rsidP="00534CA8">
      <w:pPr>
        <w:spacing w:line="276" w:lineRule="auto"/>
        <w:jc w:val="center"/>
        <w:rPr>
          <w:sz w:val="22"/>
          <w:szCs w:val="22"/>
        </w:rPr>
      </w:pPr>
    </w:p>
    <w:p w14:paraId="56937BC9" w14:textId="28AAB38E" w:rsidR="00616C3C" w:rsidRPr="00ED7A71" w:rsidRDefault="00AE2278" w:rsidP="00534CA8">
      <w:pPr>
        <w:spacing w:line="276" w:lineRule="auto"/>
        <w:jc w:val="center"/>
        <w:rPr>
          <w:i/>
          <w:sz w:val="28"/>
          <w:szCs w:val="28"/>
          <w:highlight w:val="yellow"/>
        </w:rPr>
      </w:pPr>
      <w:r w:rsidRPr="006B2006">
        <w:rPr>
          <w:b/>
          <w:sz w:val="40"/>
          <w:szCs w:val="40"/>
        </w:rPr>
        <w:t>SPECYFIKACJA WARUNKÓW ZAMÓWIENIA</w:t>
      </w:r>
      <w:r w:rsidR="00616C3C" w:rsidRPr="006B2006">
        <w:rPr>
          <w:b/>
          <w:sz w:val="40"/>
          <w:szCs w:val="40"/>
        </w:rPr>
        <w:t xml:space="preserve"> </w:t>
      </w:r>
      <w:r w:rsidR="00616C3C" w:rsidRPr="006B2006">
        <w:rPr>
          <w:b/>
          <w:sz w:val="40"/>
          <w:szCs w:val="40"/>
        </w:rPr>
        <w:br/>
        <w:t xml:space="preserve">(zwana dalej „SWZ”) </w:t>
      </w:r>
      <w:r w:rsidR="00616C3C" w:rsidRPr="006B2006">
        <w:rPr>
          <w:b/>
          <w:sz w:val="40"/>
          <w:szCs w:val="40"/>
        </w:rPr>
        <w:br/>
      </w:r>
      <w:r w:rsidR="00ED7A71" w:rsidRPr="00ED7A71">
        <w:rPr>
          <w:i/>
          <w:sz w:val="28"/>
          <w:szCs w:val="28"/>
          <w:highlight w:val="yellow"/>
        </w:rPr>
        <w:t xml:space="preserve">zmodyfikowana w dniu 23.05.2025 r. </w:t>
      </w:r>
    </w:p>
    <w:p w14:paraId="03414CB4" w14:textId="6A1D90AB" w:rsidR="00ED7A71" w:rsidRPr="00A447BA" w:rsidRDefault="00ED7A71" w:rsidP="00534CA8">
      <w:pPr>
        <w:spacing w:line="276" w:lineRule="auto"/>
        <w:jc w:val="center"/>
        <w:rPr>
          <w:i/>
          <w:sz w:val="28"/>
          <w:szCs w:val="28"/>
        </w:rPr>
      </w:pPr>
      <w:r w:rsidRPr="00ED7A71">
        <w:rPr>
          <w:i/>
          <w:sz w:val="28"/>
          <w:szCs w:val="28"/>
          <w:highlight w:val="yellow"/>
        </w:rPr>
        <w:t>tekst jednolity</w:t>
      </w:r>
    </w:p>
    <w:p w14:paraId="7300BC89" w14:textId="77777777" w:rsidR="00616C3C" w:rsidRPr="006B2006" w:rsidRDefault="00616C3C" w:rsidP="00616C3C">
      <w:pPr>
        <w:spacing w:line="276" w:lineRule="auto"/>
        <w:jc w:val="center"/>
      </w:pPr>
      <w:r w:rsidRPr="006B2006">
        <w:t>Dotyczy postępowania o udzielenie zamówienia publicznego na zadanie pn:</w:t>
      </w:r>
    </w:p>
    <w:p w14:paraId="026CBF6C" w14:textId="77777777" w:rsidR="008A1D97" w:rsidRPr="006B2006" w:rsidRDefault="008A1D97" w:rsidP="00616C3C">
      <w:pPr>
        <w:spacing w:line="276" w:lineRule="auto"/>
        <w:jc w:val="center"/>
      </w:pPr>
    </w:p>
    <w:p w14:paraId="5C15BF70" w14:textId="788EB6DA" w:rsidR="00FD62BC" w:rsidRDefault="005C3E1A" w:rsidP="00F26917">
      <w:pPr>
        <w:pStyle w:val="Tytu0"/>
        <w:tabs>
          <w:tab w:val="left" w:pos="5529"/>
        </w:tabs>
        <w:spacing w:line="276" w:lineRule="auto"/>
        <w:rPr>
          <w:sz w:val="36"/>
          <w:szCs w:val="36"/>
        </w:rPr>
      </w:pPr>
      <w:r w:rsidRPr="005C3E1A">
        <w:rPr>
          <w:sz w:val="36"/>
          <w:szCs w:val="36"/>
        </w:rPr>
        <w:t>Odbudowa placówek oświatowych w Lądku-Zdroju zniszczonych w wyniku powodzi w 2024 – modernizacja sali gimnastycznej wraz z zapleczem szatniowym przy Szkole Podstawowej nr 1 w Lądku-Zdroju</w:t>
      </w:r>
    </w:p>
    <w:p w14:paraId="11ED2F75" w14:textId="77777777" w:rsidR="005C3E1A" w:rsidRPr="006B2006" w:rsidRDefault="005C3E1A" w:rsidP="00F26917">
      <w:pPr>
        <w:pStyle w:val="Tytu0"/>
        <w:tabs>
          <w:tab w:val="left" w:pos="5529"/>
        </w:tabs>
        <w:spacing w:line="276" w:lineRule="auto"/>
        <w:rPr>
          <w:sz w:val="24"/>
          <w:szCs w:val="24"/>
          <w:shd w:val="clear" w:color="auto" w:fill="00FF00"/>
        </w:rPr>
      </w:pPr>
    </w:p>
    <w:p w14:paraId="50F49AAD" w14:textId="7B3CCEEC" w:rsidR="00616C3C" w:rsidRPr="006B2006" w:rsidRDefault="00616C3C" w:rsidP="00616C3C">
      <w:pPr>
        <w:spacing w:line="276" w:lineRule="auto"/>
        <w:jc w:val="center"/>
        <w:rPr>
          <w:u w:val="single"/>
        </w:rPr>
      </w:pPr>
      <w:r w:rsidRPr="006B2006">
        <w:t xml:space="preserve">Postępowanie o udzielenie zamówienia publicznego </w:t>
      </w:r>
      <w:r w:rsidR="003B5C4C">
        <w:t>–</w:t>
      </w:r>
      <w:r w:rsidRPr="006B2006">
        <w:t xml:space="preserve"> dalej zwane „postępowaniem” </w:t>
      </w:r>
      <w:r w:rsidR="00D47CE3">
        <w:t>–</w:t>
      </w:r>
      <w:r w:rsidRPr="006B2006">
        <w:t xml:space="preserve"> jest</w:t>
      </w:r>
      <w:r w:rsidR="00D47CE3">
        <w:t xml:space="preserve"> </w:t>
      </w:r>
      <w:r w:rsidRPr="006B2006">
        <w:t xml:space="preserve">prowadzone </w:t>
      </w:r>
      <w:r w:rsidRPr="009850A6">
        <w:t xml:space="preserve">zgodnie z przepisami ustawy z dnia 11 września 2019 r. </w:t>
      </w:r>
      <w:r w:rsidR="00D47CE3" w:rsidRPr="009850A6">
        <w:t>–</w:t>
      </w:r>
      <w:r w:rsidRPr="009850A6">
        <w:t xml:space="preserve"> Prawo</w:t>
      </w:r>
      <w:r w:rsidR="00D47CE3" w:rsidRPr="009850A6">
        <w:t xml:space="preserve"> </w:t>
      </w:r>
      <w:r w:rsidRPr="009850A6">
        <w:t>zamówień publicznych (</w:t>
      </w:r>
      <w:r w:rsidR="0031124E" w:rsidRPr="009850A6">
        <w:t xml:space="preserve">tj. </w:t>
      </w:r>
      <w:r w:rsidRPr="009850A6">
        <w:t>Dz.</w:t>
      </w:r>
      <w:r w:rsidRPr="006B2006">
        <w:t>U. z 20</w:t>
      </w:r>
      <w:r w:rsidR="005C6A3F" w:rsidRPr="006B2006">
        <w:t>2</w:t>
      </w:r>
      <w:r w:rsidR="00927D4A">
        <w:t>4</w:t>
      </w:r>
      <w:r w:rsidR="00FB5EA6">
        <w:t> </w:t>
      </w:r>
      <w:r w:rsidRPr="006B2006">
        <w:t xml:space="preserve">r. poz. </w:t>
      </w:r>
      <w:r w:rsidR="005B7622">
        <w:t>1</w:t>
      </w:r>
      <w:r w:rsidR="00927D4A">
        <w:t>320</w:t>
      </w:r>
      <w:r w:rsidRPr="006B2006">
        <w:t xml:space="preserve">) </w:t>
      </w:r>
      <w:r w:rsidR="00D47CE3">
        <w:t>–</w:t>
      </w:r>
      <w:r w:rsidRPr="006B2006">
        <w:t xml:space="preserve"> dalej</w:t>
      </w:r>
      <w:r w:rsidR="00D47CE3">
        <w:t xml:space="preserve"> </w:t>
      </w:r>
      <w:r w:rsidRPr="006B2006">
        <w:t>zwanej „Pzp”</w:t>
      </w:r>
    </w:p>
    <w:p w14:paraId="46E41826" w14:textId="4E7D3D3D" w:rsidR="00616C3C" w:rsidRPr="006B2006" w:rsidRDefault="00616C3C" w:rsidP="00616C3C">
      <w:pPr>
        <w:pStyle w:val="08Sygnaturapisma"/>
        <w:spacing w:line="276" w:lineRule="auto"/>
        <w:jc w:val="center"/>
      </w:pPr>
      <w:bookmarkStart w:id="0" w:name="_Hlk146183897"/>
      <w:r w:rsidRPr="006B2006">
        <w:t xml:space="preserve">Znak </w:t>
      </w:r>
      <w:r w:rsidR="00AE2278" w:rsidRPr="006B2006">
        <w:t>postępowania: WR</w:t>
      </w:r>
      <w:r w:rsidRPr="006B2006">
        <w:t>.271</w:t>
      </w:r>
      <w:r w:rsidR="0062186D">
        <w:t>.</w:t>
      </w:r>
      <w:r w:rsidR="005C3E1A">
        <w:t>11</w:t>
      </w:r>
      <w:r w:rsidR="002E68CE">
        <w:t>.202</w:t>
      </w:r>
      <w:r w:rsidR="00C44516">
        <w:t>5</w:t>
      </w:r>
      <w:r w:rsidRPr="006B2006">
        <w:t>.206</w:t>
      </w:r>
      <w:bookmarkEnd w:id="0"/>
    </w:p>
    <w:p w14:paraId="377F564D" w14:textId="77777777" w:rsidR="001B5533" w:rsidRPr="006B2006" w:rsidRDefault="001B5533" w:rsidP="00871505">
      <w:pPr>
        <w:jc w:val="center"/>
      </w:pPr>
    </w:p>
    <w:p w14:paraId="2B1EA26A" w14:textId="093223E8" w:rsidR="001B5533" w:rsidRPr="00871505" w:rsidRDefault="00871505" w:rsidP="00871505">
      <w:pPr>
        <w:jc w:val="center"/>
        <w:rPr>
          <w:b/>
          <w:bCs/>
        </w:rPr>
      </w:pPr>
      <w:r w:rsidRPr="00871505">
        <w:rPr>
          <w:b/>
          <w:bCs/>
        </w:rPr>
        <w:t>ZATWIERDZIŁ:</w:t>
      </w:r>
    </w:p>
    <w:p w14:paraId="3A5AA5C7" w14:textId="40181874" w:rsidR="00C44516" w:rsidRPr="00121320" w:rsidRDefault="00C20D95" w:rsidP="00871505">
      <w:pPr>
        <w:jc w:val="center"/>
        <w:rPr>
          <w:b/>
          <w:bCs/>
          <w:i/>
          <w:iCs/>
        </w:rPr>
      </w:pPr>
      <w:r>
        <w:rPr>
          <w:b/>
          <w:bCs/>
          <w:i/>
          <w:iCs/>
        </w:rPr>
        <w:t>Burmistrz Lądka-Zdroju</w:t>
      </w:r>
    </w:p>
    <w:p w14:paraId="29E53D16" w14:textId="01D3FA59" w:rsidR="00121320" w:rsidRPr="00121320" w:rsidRDefault="00C20D95" w:rsidP="00121320">
      <w:pPr>
        <w:jc w:val="center"/>
        <w:rPr>
          <w:b/>
          <w:bCs/>
          <w:i/>
          <w:iCs/>
        </w:rPr>
      </w:pPr>
      <w:r>
        <w:rPr>
          <w:b/>
          <w:bCs/>
          <w:i/>
          <w:iCs/>
        </w:rPr>
        <w:t>Tomasz Nowicki</w:t>
      </w:r>
    </w:p>
    <w:p w14:paraId="6AEA1DA4" w14:textId="5A6534E8" w:rsidR="0062186D" w:rsidRPr="00121320" w:rsidRDefault="0062186D" w:rsidP="00871505">
      <w:pPr>
        <w:jc w:val="center"/>
        <w:rPr>
          <w:b/>
          <w:bCs/>
          <w:i/>
          <w:iCs/>
        </w:rPr>
      </w:pPr>
    </w:p>
    <w:p w14:paraId="0ABB7851" w14:textId="51E421F5" w:rsidR="00616C3C" w:rsidRPr="006B2006" w:rsidRDefault="00616C3C" w:rsidP="00534CA8">
      <w:pPr>
        <w:jc w:val="center"/>
      </w:pPr>
      <w:r w:rsidRPr="006B2006">
        <w:t>Lądek-</w:t>
      </w:r>
      <w:r w:rsidRPr="00515F67">
        <w:t xml:space="preserve">Zdrój, </w:t>
      </w:r>
      <w:r w:rsidRPr="00686A19">
        <w:t xml:space="preserve">dnia </w:t>
      </w:r>
      <w:r w:rsidR="001935A5">
        <w:t>23</w:t>
      </w:r>
      <w:r w:rsidR="00497B8F" w:rsidRPr="00686A19">
        <w:t>.05</w:t>
      </w:r>
      <w:r w:rsidR="00C44516" w:rsidRPr="00686A19">
        <w:t>.</w:t>
      </w:r>
      <w:r w:rsidR="00C44516">
        <w:t>2025</w:t>
      </w:r>
      <w:r w:rsidR="002E68CE" w:rsidRPr="001333EF">
        <w:t> </w:t>
      </w:r>
      <w:r w:rsidRPr="001333EF">
        <w:t>r.</w:t>
      </w:r>
      <w:r w:rsidRPr="006B2006">
        <w:br w:type="page"/>
      </w:r>
    </w:p>
    <w:sdt>
      <w:sdtPr>
        <w:rPr>
          <w:rFonts w:ascii="Times New Roman" w:eastAsia="Times New Roman" w:hAnsi="Times New Roman" w:cs="Times New Roman"/>
          <w:b/>
          <w:color w:val="auto"/>
          <w:sz w:val="24"/>
          <w:szCs w:val="24"/>
          <w:lang w:eastAsia="ar-SA"/>
        </w:rPr>
        <w:id w:val="-217509724"/>
        <w:docPartObj>
          <w:docPartGallery w:val="Table of Contents"/>
          <w:docPartUnique/>
        </w:docPartObj>
      </w:sdtPr>
      <w:sdtEndPr>
        <w:rPr>
          <w:bCs/>
        </w:rPr>
      </w:sdtEndPr>
      <w:sdtContent>
        <w:p w14:paraId="55036649" w14:textId="77777777" w:rsidR="00697772" w:rsidRPr="006B2006" w:rsidRDefault="00697772">
          <w:pPr>
            <w:pStyle w:val="Nagwekspisutreci"/>
            <w:rPr>
              <w:rFonts w:ascii="Times New Roman" w:hAnsi="Times New Roman" w:cs="Times New Roman"/>
              <w:b/>
              <w:color w:val="auto"/>
            </w:rPr>
          </w:pPr>
          <w:r w:rsidRPr="006B2006">
            <w:rPr>
              <w:rFonts w:ascii="Times New Roman" w:hAnsi="Times New Roman" w:cs="Times New Roman"/>
              <w:b/>
              <w:color w:val="auto"/>
            </w:rPr>
            <w:t>Spis treści</w:t>
          </w:r>
        </w:p>
        <w:p w14:paraId="7B2B1C36" w14:textId="5D42B087" w:rsidR="00595496" w:rsidRDefault="00487D3E">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r w:rsidRPr="006B2006">
            <w:fldChar w:fldCharType="begin"/>
          </w:r>
          <w:r w:rsidRPr="006B2006">
            <w:instrText xml:space="preserve"> TOC \o "1-3" \h \z \u </w:instrText>
          </w:r>
          <w:r w:rsidRPr="006B2006">
            <w:fldChar w:fldCharType="separate"/>
          </w:r>
          <w:hyperlink w:anchor="_Toc197956680" w:history="1">
            <w:r w:rsidR="00595496" w:rsidRPr="004376C0">
              <w:rPr>
                <w:rStyle w:val="Hipercze"/>
                <w:bCs/>
                <w:noProof/>
              </w:rPr>
              <w:t>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NAZWA ORAZ ADRES ZAMAWIAJĄCEGO</w:t>
            </w:r>
            <w:r w:rsidR="00595496">
              <w:rPr>
                <w:noProof/>
                <w:webHidden/>
              </w:rPr>
              <w:tab/>
            </w:r>
            <w:r w:rsidR="00595496">
              <w:rPr>
                <w:noProof/>
                <w:webHidden/>
              </w:rPr>
              <w:fldChar w:fldCharType="begin"/>
            </w:r>
            <w:r w:rsidR="00595496">
              <w:rPr>
                <w:noProof/>
                <w:webHidden/>
              </w:rPr>
              <w:instrText xml:space="preserve"> PAGEREF _Toc197956680 \h </w:instrText>
            </w:r>
            <w:r w:rsidR="00595496">
              <w:rPr>
                <w:noProof/>
                <w:webHidden/>
              </w:rPr>
            </w:r>
            <w:r w:rsidR="00595496">
              <w:rPr>
                <w:noProof/>
                <w:webHidden/>
              </w:rPr>
              <w:fldChar w:fldCharType="separate"/>
            </w:r>
            <w:r w:rsidR="00595496">
              <w:rPr>
                <w:noProof/>
                <w:webHidden/>
              </w:rPr>
              <w:t>4</w:t>
            </w:r>
            <w:r w:rsidR="00595496">
              <w:rPr>
                <w:noProof/>
                <w:webHidden/>
              </w:rPr>
              <w:fldChar w:fldCharType="end"/>
            </w:r>
          </w:hyperlink>
        </w:p>
        <w:p w14:paraId="3FE64073" w14:textId="0A6AE63B" w:rsidR="00595496" w:rsidRDefault="001935A5">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1" w:history="1">
            <w:r w:rsidR="00595496" w:rsidRPr="004376C0">
              <w:rPr>
                <w:rStyle w:val="Hipercze"/>
                <w:bCs/>
                <w:noProof/>
              </w:rPr>
              <w:t>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TRYB UDZIELENIE ZAMÓWIENIA ORAZ INFORMACJA, CZY ZAMAWIAJĄCY PRZEWIDUJE WYBÓR NAJKORZYSTNIEJSZEJ OFERTY Z MOŻLIWOŚCIĄ PROWADZENIA NEGOCJACJI</w:t>
            </w:r>
            <w:r w:rsidR="00595496">
              <w:rPr>
                <w:noProof/>
                <w:webHidden/>
              </w:rPr>
              <w:tab/>
            </w:r>
            <w:r w:rsidR="00595496">
              <w:rPr>
                <w:noProof/>
                <w:webHidden/>
              </w:rPr>
              <w:fldChar w:fldCharType="begin"/>
            </w:r>
            <w:r w:rsidR="00595496">
              <w:rPr>
                <w:noProof/>
                <w:webHidden/>
              </w:rPr>
              <w:instrText xml:space="preserve"> PAGEREF _Toc197956681 \h </w:instrText>
            </w:r>
            <w:r w:rsidR="00595496">
              <w:rPr>
                <w:noProof/>
                <w:webHidden/>
              </w:rPr>
            </w:r>
            <w:r w:rsidR="00595496">
              <w:rPr>
                <w:noProof/>
                <w:webHidden/>
              </w:rPr>
              <w:fldChar w:fldCharType="separate"/>
            </w:r>
            <w:r w:rsidR="00595496">
              <w:rPr>
                <w:noProof/>
                <w:webHidden/>
              </w:rPr>
              <w:t>4</w:t>
            </w:r>
            <w:r w:rsidR="00595496">
              <w:rPr>
                <w:noProof/>
                <w:webHidden/>
              </w:rPr>
              <w:fldChar w:fldCharType="end"/>
            </w:r>
          </w:hyperlink>
        </w:p>
        <w:p w14:paraId="7F4346ED" w14:textId="58F08C2B"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2" w:history="1">
            <w:r w:rsidR="00595496" w:rsidRPr="004376C0">
              <w:rPr>
                <w:rStyle w:val="Hipercze"/>
                <w:bCs/>
                <w:noProof/>
              </w:rPr>
              <w:t>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OPIS PRZEDMIOTU ZAMÓWIENIA</w:t>
            </w:r>
            <w:r w:rsidR="00595496">
              <w:rPr>
                <w:noProof/>
                <w:webHidden/>
              </w:rPr>
              <w:tab/>
            </w:r>
            <w:r w:rsidR="00595496">
              <w:rPr>
                <w:noProof/>
                <w:webHidden/>
              </w:rPr>
              <w:fldChar w:fldCharType="begin"/>
            </w:r>
            <w:r w:rsidR="00595496">
              <w:rPr>
                <w:noProof/>
                <w:webHidden/>
              </w:rPr>
              <w:instrText xml:space="preserve"> PAGEREF _Toc197956682 \h </w:instrText>
            </w:r>
            <w:r w:rsidR="00595496">
              <w:rPr>
                <w:noProof/>
                <w:webHidden/>
              </w:rPr>
            </w:r>
            <w:r w:rsidR="00595496">
              <w:rPr>
                <w:noProof/>
                <w:webHidden/>
              </w:rPr>
              <w:fldChar w:fldCharType="separate"/>
            </w:r>
            <w:r w:rsidR="00595496">
              <w:rPr>
                <w:noProof/>
                <w:webHidden/>
              </w:rPr>
              <w:t>4</w:t>
            </w:r>
            <w:r w:rsidR="00595496">
              <w:rPr>
                <w:noProof/>
                <w:webHidden/>
              </w:rPr>
              <w:fldChar w:fldCharType="end"/>
            </w:r>
          </w:hyperlink>
        </w:p>
        <w:p w14:paraId="5304F96B" w14:textId="2FC17CED"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3" w:history="1">
            <w:r w:rsidR="00595496" w:rsidRPr="004376C0">
              <w:rPr>
                <w:rStyle w:val="Hipercze"/>
                <w:bCs/>
                <w:noProof/>
              </w:rPr>
              <w:t>IV.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PODZIAŁ ZAMÓWIENIA NA CZĘŚCI, WIZJA LOKALNA</w:t>
            </w:r>
            <w:r w:rsidR="00595496">
              <w:rPr>
                <w:noProof/>
                <w:webHidden/>
              </w:rPr>
              <w:tab/>
            </w:r>
            <w:r w:rsidR="00595496">
              <w:rPr>
                <w:noProof/>
                <w:webHidden/>
              </w:rPr>
              <w:fldChar w:fldCharType="begin"/>
            </w:r>
            <w:r w:rsidR="00595496">
              <w:rPr>
                <w:noProof/>
                <w:webHidden/>
              </w:rPr>
              <w:instrText xml:space="preserve"> PAGEREF _Toc197956683 \h </w:instrText>
            </w:r>
            <w:r w:rsidR="00595496">
              <w:rPr>
                <w:noProof/>
                <w:webHidden/>
              </w:rPr>
            </w:r>
            <w:r w:rsidR="00595496">
              <w:rPr>
                <w:noProof/>
                <w:webHidden/>
              </w:rPr>
              <w:fldChar w:fldCharType="separate"/>
            </w:r>
            <w:r w:rsidR="00595496">
              <w:rPr>
                <w:noProof/>
                <w:webHidden/>
              </w:rPr>
              <w:t>15</w:t>
            </w:r>
            <w:r w:rsidR="00595496">
              <w:rPr>
                <w:noProof/>
                <w:webHidden/>
              </w:rPr>
              <w:fldChar w:fldCharType="end"/>
            </w:r>
          </w:hyperlink>
        </w:p>
        <w:p w14:paraId="00E15983" w14:textId="042997D2" w:rsidR="00595496" w:rsidRDefault="001935A5">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4" w:history="1">
            <w:r w:rsidR="00595496" w:rsidRPr="004376C0">
              <w:rPr>
                <w:rStyle w:val="Hipercze"/>
                <w:bCs/>
                <w:noProof/>
              </w:rPr>
              <w:t>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POZOSTAŁE INFORMACJE</w:t>
            </w:r>
            <w:r w:rsidR="00595496">
              <w:rPr>
                <w:noProof/>
                <w:webHidden/>
              </w:rPr>
              <w:tab/>
            </w:r>
            <w:r w:rsidR="00595496">
              <w:rPr>
                <w:noProof/>
                <w:webHidden/>
              </w:rPr>
              <w:fldChar w:fldCharType="begin"/>
            </w:r>
            <w:r w:rsidR="00595496">
              <w:rPr>
                <w:noProof/>
                <w:webHidden/>
              </w:rPr>
              <w:instrText xml:space="preserve"> PAGEREF _Toc197956684 \h </w:instrText>
            </w:r>
            <w:r w:rsidR="00595496">
              <w:rPr>
                <w:noProof/>
                <w:webHidden/>
              </w:rPr>
            </w:r>
            <w:r w:rsidR="00595496">
              <w:rPr>
                <w:noProof/>
                <w:webHidden/>
              </w:rPr>
              <w:fldChar w:fldCharType="separate"/>
            </w:r>
            <w:r w:rsidR="00595496">
              <w:rPr>
                <w:noProof/>
                <w:webHidden/>
              </w:rPr>
              <w:t>16</w:t>
            </w:r>
            <w:r w:rsidR="00595496">
              <w:rPr>
                <w:noProof/>
                <w:webHidden/>
              </w:rPr>
              <w:fldChar w:fldCharType="end"/>
            </w:r>
          </w:hyperlink>
        </w:p>
        <w:p w14:paraId="6033AFAF" w14:textId="2C38ADAD"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5" w:history="1">
            <w:r w:rsidR="00595496" w:rsidRPr="004376C0">
              <w:rPr>
                <w:rStyle w:val="Hipercze"/>
                <w:bCs/>
                <w:noProof/>
              </w:rPr>
              <w:t>VI.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TERMIN WYKONANIA ZAMÓWIENIA</w:t>
            </w:r>
            <w:r w:rsidR="00595496">
              <w:rPr>
                <w:noProof/>
                <w:webHidden/>
              </w:rPr>
              <w:tab/>
            </w:r>
            <w:r w:rsidR="00595496">
              <w:rPr>
                <w:noProof/>
                <w:webHidden/>
              </w:rPr>
              <w:fldChar w:fldCharType="begin"/>
            </w:r>
            <w:r w:rsidR="00595496">
              <w:rPr>
                <w:noProof/>
                <w:webHidden/>
              </w:rPr>
              <w:instrText xml:space="preserve"> PAGEREF _Toc197956685 \h </w:instrText>
            </w:r>
            <w:r w:rsidR="00595496">
              <w:rPr>
                <w:noProof/>
                <w:webHidden/>
              </w:rPr>
            </w:r>
            <w:r w:rsidR="00595496">
              <w:rPr>
                <w:noProof/>
                <w:webHidden/>
              </w:rPr>
              <w:fldChar w:fldCharType="separate"/>
            </w:r>
            <w:r w:rsidR="00595496">
              <w:rPr>
                <w:noProof/>
                <w:webHidden/>
              </w:rPr>
              <w:t>16</w:t>
            </w:r>
            <w:r w:rsidR="00595496">
              <w:rPr>
                <w:noProof/>
                <w:webHidden/>
              </w:rPr>
              <w:fldChar w:fldCharType="end"/>
            </w:r>
          </w:hyperlink>
        </w:p>
        <w:p w14:paraId="39E7B626" w14:textId="5B222865"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6" w:history="1">
            <w:r w:rsidR="00595496" w:rsidRPr="004376C0">
              <w:rPr>
                <w:rStyle w:val="Hipercze"/>
                <w:bCs/>
                <w:noProof/>
              </w:rPr>
              <w:t>VII.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PROJEKTOWANE POSTANOWIENIA UMOWY W SPRAWIE ZAMÓWIENIA PUBLICZNEGO, KTÓRE ZOSTANĄ WPROWADZONE DO TREŚCI TEJ UMOWY</w:t>
            </w:r>
            <w:r w:rsidR="00595496">
              <w:rPr>
                <w:noProof/>
                <w:webHidden/>
              </w:rPr>
              <w:tab/>
            </w:r>
            <w:r w:rsidR="00595496">
              <w:rPr>
                <w:noProof/>
                <w:webHidden/>
              </w:rPr>
              <w:fldChar w:fldCharType="begin"/>
            </w:r>
            <w:r w:rsidR="00595496">
              <w:rPr>
                <w:noProof/>
                <w:webHidden/>
              </w:rPr>
              <w:instrText xml:space="preserve"> PAGEREF _Toc197956686 \h </w:instrText>
            </w:r>
            <w:r w:rsidR="00595496">
              <w:rPr>
                <w:noProof/>
                <w:webHidden/>
              </w:rPr>
            </w:r>
            <w:r w:rsidR="00595496">
              <w:rPr>
                <w:noProof/>
                <w:webHidden/>
              </w:rPr>
              <w:fldChar w:fldCharType="separate"/>
            </w:r>
            <w:r w:rsidR="00595496">
              <w:rPr>
                <w:noProof/>
                <w:webHidden/>
              </w:rPr>
              <w:t>16</w:t>
            </w:r>
            <w:r w:rsidR="00595496">
              <w:rPr>
                <w:noProof/>
                <w:webHidden/>
              </w:rPr>
              <w:fldChar w:fldCharType="end"/>
            </w:r>
          </w:hyperlink>
        </w:p>
        <w:p w14:paraId="0943B27D" w14:textId="3B7CEB04"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7" w:history="1">
            <w:r w:rsidR="00595496" w:rsidRPr="004376C0">
              <w:rPr>
                <w:rStyle w:val="Hipercze"/>
                <w:bCs/>
                <w:noProof/>
              </w:rPr>
              <w:t>VIII.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595496">
              <w:rPr>
                <w:noProof/>
                <w:webHidden/>
              </w:rPr>
              <w:tab/>
            </w:r>
            <w:r w:rsidR="00595496">
              <w:rPr>
                <w:noProof/>
                <w:webHidden/>
              </w:rPr>
              <w:fldChar w:fldCharType="begin"/>
            </w:r>
            <w:r w:rsidR="00595496">
              <w:rPr>
                <w:noProof/>
                <w:webHidden/>
              </w:rPr>
              <w:instrText xml:space="preserve"> PAGEREF _Toc197956687 \h </w:instrText>
            </w:r>
            <w:r w:rsidR="00595496">
              <w:rPr>
                <w:noProof/>
                <w:webHidden/>
              </w:rPr>
            </w:r>
            <w:r w:rsidR="00595496">
              <w:rPr>
                <w:noProof/>
                <w:webHidden/>
              </w:rPr>
              <w:fldChar w:fldCharType="separate"/>
            </w:r>
            <w:r w:rsidR="00595496">
              <w:rPr>
                <w:noProof/>
                <w:webHidden/>
              </w:rPr>
              <w:t>17</w:t>
            </w:r>
            <w:r w:rsidR="00595496">
              <w:rPr>
                <w:noProof/>
                <w:webHidden/>
              </w:rPr>
              <w:fldChar w:fldCharType="end"/>
            </w:r>
          </w:hyperlink>
        </w:p>
        <w:p w14:paraId="0523215B" w14:textId="2FC60E42"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8" w:history="1">
            <w:r w:rsidR="00595496" w:rsidRPr="004376C0">
              <w:rPr>
                <w:rStyle w:val="Hipercze"/>
                <w:bCs/>
                <w:noProof/>
              </w:rPr>
              <w:t>IX.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INFORMACJE O SPOSOBIE KOMUNIKOWANIA SIĘ ZAMAWIAJĄCEGO Z WYKONAWCAMI W INNY SPOSÓB NIŻ PRZY UŻYCIU ŚRODKÓW KOMUNIKACJI ELEKTRONICZNEJ, W PRZYPADKU ZAISTNIENIA JEDNEJ Z SYTUACJI OKREŚLONYCH W ART. 65 UST. 1, ART. 66 I ART. 69</w:t>
            </w:r>
            <w:r w:rsidR="00595496">
              <w:rPr>
                <w:noProof/>
                <w:webHidden/>
              </w:rPr>
              <w:tab/>
            </w:r>
            <w:r w:rsidR="00595496">
              <w:rPr>
                <w:noProof/>
                <w:webHidden/>
              </w:rPr>
              <w:fldChar w:fldCharType="begin"/>
            </w:r>
            <w:r w:rsidR="00595496">
              <w:rPr>
                <w:noProof/>
                <w:webHidden/>
              </w:rPr>
              <w:instrText xml:space="preserve"> PAGEREF _Toc197956688 \h </w:instrText>
            </w:r>
            <w:r w:rsidR="00595496">
              <w:rPr>
                <w:noProof/>
                <w:webHidden/>
              </w:rPr>
            </w:r>
            <w:r w:rsidR="00595496">
              <w:rPr>
                <w:noProof/>
                <w:webHidden/>
              </w:rPr>
              <w:fldChar w:fldCharType="separate"/>
            </w:r>
            <w:r w:rsidR="00595496">
              <w:rPr>
                <w:noProof/>
                <w:webHidden/>
              </w:rPr>
              <w:t>18</w:t>
            </w:r>
            <w:r w:rsidR="00595496">
              <w:rPr>
                <w:noProof/>
                <w:webHidden/>
              </w:rPr>
              <w:fldChar w:fldCharType="end"/>
            </w:r>
          </w:hyperlink>
        </w:p>
        <w:p w14:paraId="2FC35F86" w14:textId="7DAD3D9B" w:rsidR="00595496" w:rsidRDefault="001935A5">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89" w:history="1">
            <w:r w:rsidR="00595496" w:rsidRPr="004376C0">
              <w:rPr>
                <w:rStyle w:val="Hipercze"/>
                <w:bCs/>
                <w:noProof/>
              </w:rPr>
              <w:t>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WSKAZANIE OSÓB UPRAWNIONYCH DO KOMUNIKOWANIA SIĘ Z WYKONAWCAMI</w:t>
            </w:r>
            <w:r w:rsidR="00595496">
              <w:rPr>
                <w:noProof/>
                <w:webHidden/>
              </w:rPr>
              <w:tab/>
            </w:r>
            <w:r w:rsidR="00595496">
              <w:rPr>
                <w:noProof/>
                <w:webHidden/>
              </w:rPr>
              <w:fldChar w:fldCharType="begin"/>
            </w:r>
            <w:r w:rsidR="00595496">
              <w:rPr>
                <w:noProof/>
                <w:webHidden/>
              </w:rPr>
              <w:instrText xml:space="preserve"> PAGEREF _Toc197956689 \h </w:instrText>
            </w:r>
            <w:r w:rsidR="00595496">
              <w:rPr>
                <w:noProof/>
                <w:webHidden/>
              </w:rPr>
            </w:r>
            <w:r w:rsidR="00595496">
              <w:rPr>
                <w:noProof/>
                <w:webHidden/>
              </w:rPr>
              <w:fldChar w:fldCharType="separate"/>
            </w:r>
            <w:r w:rsidR="00595496">
              <w:rPr>
                <w:noProof/>
                <w:webHidden/>
              </w:rPr>
              <w:t>18</w:t>
            </w:r>
            <w:r w:rsidR="00595496">
              <w:rPr>
                <w:noProof/>
                <w:webHidden/>
              </w:rPr>
              <w:fldChar w:fldCharType="end"/>
            </w:r>
          </w:hyperlink>
        </w:p>
        <w:p w14:paraId="75346BBF" w14:textId="6CAE9906"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0" w:history="1">
            <w:r w:rsidR="00595496" w:rsidRPr="004376C0">
              <w:rPr>
                <w:rStyle w:val="Hipercze"/>
                <w:bCs/>
                <w:noProof/>
              </w:rPr>
              <w:t>XI.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WYMAGANIA DOTYCZĄCE WADIUM</w:t>
            </w:r>
            <w:r w:rsidR="00595496">
              <w:rPr>
                <w:noProof/>
                <w:webHidden/>
              </w:rPr>
              <w:tab/>
            </w:r>
            <w:r w:rsidR="00595496">
              <w:rPr>
                <w:noProof/>
                <w:webHidden/>
              </w:rPr>
              <w:fldChar w:fldCharType="begin"/>
            </w:r>
            <w:r w:rsidR="00595496">
              <w:rPr>
                <w:noProof/>
                <w:webHidden/>
              </w:rPr>
              <w:instrText xml:space="preserve"> PAGEREF _Toc197956690 \h </w:instrText>
            </w:r>
            <w:r w:rsidR="00595496">
              <w:rPr>
                <w:noProof/>
                <w:webHidden/>
              </w:rPr>
            </w:r>
            <w:r w:rsidR="00595496">
              <w:rPr>
                <w:noProof/>
                <w:webHidden/>
              </w:rPr>
              <w:fldChar w:fldCharType="separate"/>
            </w:r>
            <w:r w:rsidR="00595496">
              <w:rPr>
                <w:noProof/>
                <w:webHidden/>
              </w:rPr>
              <w:t>19</w:t>
            </w:r>
            <w:r w:rsidR="00595496">
              <w:rPr>
                <w:noProof/>
                <w:webHidden/>
              </w:rPr>
              <w:fldChar w:fldCharType="end"/>
            </w:r>
          </w:hyperlink>
        </w:p>
        <w:p w14:paraId="771676F1" w14:textId="5F6BD1F9"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1" w:history="1">
            <w:r w:rsidR="00595496" w:rsidRPr="004376C0">
              <w:rPr>
                <w:rStyle w:val="Hipercze"/>
                <w:bCs/>
                <w:noProof/>
              </w:rPr>
              <w:t>XII.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TERMIN ZWIĄZANIA OFERTĄ</w:t>
            </w:r>
            <w:r w:rsidR="00595496">
              <w:rPr>
                <w:noProof/>
                <w:webHidden/>
              </w:rPr>
              <w:tab/>
            </w:r>
            <w:r w:rsidR="00595496">
              <w:rPr>
                <w:noProof/>
                <w:webHidden/>
              </w:rPr>
              <w:fldChar w:fldCharType="begin"/>
            </w:r>
            <w:r w:rsidR="00595496">
              <w:rPr>
                <w:noProof/>
                <w:webHidden/>
              </w:rPr>
              <w:instrText xml:space="preserve"> PAGEREF _Toc197956691 \h </w:instrText>
            </w:r>
            <w:r w:rsidR="00595496">
              <w:rPr>
                <w:noProof/>
                <w:webHidden/>
              </w:rPr>
            </w:r>
            <w:r w:rsidR="00595496">
              <w:rPr>
                <w:noProof/>
                <w:webHidden/>
              </w:rPr>
              <w:fldChar w:fldCharType="separate"/>
            </w:r>
            <w:r w:rsidR="00595496">
              <w:rPr>
                <w:noProof/>
                <w:webHidden/>
              </w:rPr>
              <w:t>19</w:t>
            </w:r>
            <w:r w:rsidR="00595496">
              <w:rPr>
                <w:noProof/>
                <w:webHidden/>
              </w:rPr>
              <w:fldChar w:fldCharType="end"/>
            </w:r>
          </w:hyperlink>
        </w:p>
        <w:p w14:paraId="33DE05CB" w14:textId="63143526"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2" w:history="1">
            <w:r w:rsidR="00595496" w:rsidRPr="004376C0">
              <w:rPr>
                <w:rStyle w:val="Hipercze"/>
                <w:bCs/>
                <w:noProof/>
              </w:rPr>
              <w:t>XIII.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OPIS SPOSOBU PRZYGOTOWANIA OFERTY</w:t>
            </w:r>
            <w:r w:rsidR="00595496">
              <w:rPr>
                <w:noProof/>
                <w:webHidden/>
              </w:rPr>
              <w:tab/>
            </w:r>
            <w:r w:rsidR="00595496">
              <w:rPr>
                <w:noProof/>
                <w:webHidden/>
              </w:rPr>
              <w:fldChar w:fldCharType="begin"/>
            </w:r>
            <w:r w:rsidR="00595496">
              <w:rPr>
                <w:noProof/>
                <w:webHidden/>
              </w:rPr>
              <w:instrText xml:space="preserve"> PAGEREF _Toc197956692 \h </w:instrText>
            </w:r>
            <w:r w:rsidR="00595496">
              <w:rPr>
                <w:noProof/>
                <w:webHidden/>
              </w:rPr>
            </w:r>
            <w:r w:rsidR="00595496">
              <w:rPr>
                <w:noProof/>
                <w:webHidden/>
              </w:rPr>
              <w:fldChar w:fldCharType="separate"/>
            </w:r>
            <w:r w:rsidR="00595496">
              <w:rPr>
                <w:noProof/>
                <w:webHidden/>
              </w:rPr>
              <w:t>19</w:t>
            </w:r>
            <w:r w:rsidR="00595496">
              <w:rPr>
                <w:noProof/>
                <w:webHidden/>
              </w:rPr>
              <w:fldChar w:fldCharType="end"/>
            </w:r>
          </w:hyperlink>
        </w:p>
        <w:p w14:paraId="67911B87" w14:textId="743D53B2"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3" w:history="1">
            <w:r w:rsidR="00595496" w:rsidRPr="004376C0">
              <w:rPr>
                <w:rStyle w:val="Hipercze"/>
                <w:bCs/>
                <w:noProof/>
              </w:rPr>
              <w:t>XIV.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SPOSÓB ORAZ TERMIN SKŁADANIA OFERT</w:t>
            </w:r>
            <w:r w:rsidR="00595496">
              <w:rPr>
                <w:noProof/>
                <w:webHidden/>
              </w:rPr>
              <w:tab/>
            </w:r>
            <w:r w:rsidR="00595496">
              <w:rPr>
                <w:noProof/>
                <w:webHidden/>
              </w:rPr>
              <w:fldChar w:fldCharType="begin"/>
            </w:r>
            <w:r w:rsidR="00595496">
              <w:rPr>
                <w:noProof/>
                <w:webHidden/>
              </w:rPr>
              <w:instrText xml:space="preserve"> PAGEREF _Toc197956693 \h </w:instrText>
            </w:r>
            <w:r w:rsidR="00595496">
              <w:rPr>
                <w:noProof/>
                <w:webHidden/>
              </w:rPr>
            </w:r>
            <w:r w:rsidR="00595496">
              <w:rPr>
                <w:noProof/>
                <w:webHidden/>
              </w:rPr>
              <w:fldChar w:fldCharType="separate"/>
            </w:r>
            <w:r w:rsidR="00595496">
              <w:rPr>
                <w:noProof/>
                <w:webHidden/>
              </w:rPr>
              <w:t>21</w:t>
            </w:r>
            <w:r w:rsidR="00595496">
              <w:rPr>
                <w:noProof/>
                <w:webHidden/>
              </w:rPr>
              <w:fldChar w:fldCharType="end"/>
            </w:r>
          </w:hyperlink>
        </w:p>
        <w:p w14:paraId="44DA01A1" w14:textId="505C6220"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4" w:history="1">
            <w:r w:rsidR="00595496" w:rsidRPr="004376C0">
              <w:rPr>
                <w:rStyle w:val="Hipercze"/>
                <w:bCs/>
                <w:noProof/>
              </w:rPr>
              <w:t>XV.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TERMIN OTWARCIA OFERT</w:t>
            </w:r>
            <w:r w:rsidR="00595496">
              <w:rPr>
                <w:noProof/>
                <w:webHidden/>
              </w:rPr>
              <w:tab/>
            </w:r>
            <w:r w:rsidR="00595496">
              <w:rPr>
                <w:noProof/>
                <w:webHidden/>
              </w:rPr>
              <w:fldChar w:fldCharType="begin"/>
            </w:r>
            <w:r w:rsidR="00595496">
              <w:rPr>
                <w:noProof/>
                <w:webHidden/>
              </w:rPr>
              <w:instrText xml:space="preserve"> PAGEREF _Toc197956694 \h </w:instrText>
            </w:r>
            <w:r w:rsidR="00595496">
              <w:rPr>
                <w:noProof/>
                <w:webHidden/>
              </w:rPr>
            </w:r>
            <w:r w:rsidR="00595496">
              <w:rPr>
                <w:noProof/>
                <w:webHidden/>
              </w:rPr>
              <w:fldChar w:fldCharType="separate"/>
            </w:r>
            <w:r w:rsidR="00595496">
              <w:rPr>
                <w:noProof/>
                <w:webHidden/>
              </w:rPr>
              <w:t>22</w:t>
            </w:r>
            <w:r w:rsidR="00595496">
              <w:rPr>
                <w:noProof/>
                <w:webHidden/>
              </w:rPr>
              <w:fldChar w:fldCharType="end"/>
            </w:r>
          </w:hyperlink>
        </w:p>
        <w:p w14:paraId="7A7D536E" w14:textId="78111F1C"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5" w:history="1">
            <w:r w:rsidR="00595496" w:rsidRPr="004376C0">
              <w:rPr>
                <w:rStyle w:val="Hipercze"/>
                <w:bCs/>
                <w:noProof/>
              </w:rPr>
              <w:t>XVI.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PODSTAWY WYKLUCZENIA Z POSTĘPOWANIA</w:t>
            </w:r>
            <w:r w:rsidR="00595496">
              <w:rPr>
                <w:noProof/>
                <w:webHidden/>
              </w:rPr>
              <w:tab/>
            </w:r>
            <w:r w:rsidR="00595496">
              <w:rPr>
                <w:noProof/>
                <w:webHidden/>
              </w:rPr>
              <w:fldChar w:fldCharType="begin"/>
            </w:r>
            <w:r w:rsidR="00595496">
              <w:rPr>
                <w:noProof/>
                <w:webHidden/>
              </w:rPr>
              <w:instrText xml:space="preserve"> PAGEREF _Toc197956695 \h </w:instrText>
            </w:r>
            <w:r w:rsidR="00595496">
              <w:rPr>
                <w:noProof/>
                <w:webHidden/>
              </w:rPr>
            </w:r>
            <w:r w:rsidR="00595496">
              <w:rPr>
                <w:noProof/>
                <w:webHidden/>
              </w:rPr>
              <w:fldChar w:fldCharType="separate"/>
            </w:r>
            <w:r w:rsidR="00595496">
              <w:rPr>
                <w:noProof/>
                <w:webHidden/>
              </w:rPr>
              <w:t>23</w:t>
            </w:r>
            <w:r w:rsidR="00595496">
              <w:rPr>
                <w:noProof/>
                <w:webHidden/>
              </w:rPr>
              <w:fldChar w:fldCharType="end"/>
            </w:r>
          </w:hyperlink>
        </w:p>
        <w:p w14:paraId="34F689EA" w14:textId="05D626AD" w:rsidR="00595496" w:rsidRDefault="001935A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6" w:history="1">
            <w:r w:rsidR="00595496" w:rsidRPr="004376C0">
              <w:rPr>
                <w:rStyle w:val="Hipercze"/>
                <w:bCs/>
                <w:noProof/>
              </w:rPr>
              <w:t>XVII.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WARUNKI UDZIAŁU W POSTĘPOWANIU</w:t>
            </w:r>
            <w:r w:rsidR="00595496">
              <w:rPr>
                <w:noProof/>
                <w:webHidden/>
              </w:rPr>
              <w:tab/>
            </w:r>
            <w:r w:rsidR="00595496">
              <w:rPr>
                <w:noProof/>
                <w:webHidden/>
              </w:rPr>
              <w:fldChar w:fldCharType="begin"/>
            </w:r>
            <w:r w:rsidR="00595496">
              <w:rPr>
                <w:noProof/>
                <w:webHidden/>
              </w:rPr>
              <w:instrText xml:space="preserve"> PAGEREF _Toc197956696 \h </w:instrText>
            </w:r>
            <w:r w:rsidR="00595496">
              <w:rPr>
                <w:noProof/>
                <w:webHidden/>
              </w:rPr>
            </w:r>
            <w:r w:rsidR="00595496">
              <w:rPr>
                <w:noProof/>
                <w:webHidden/>
              </w:rPr>
              <w:fldChar w:fldCharType="separate"/>
            </w:r>
            <w:r w:rsidR="00595496">
              <w:rPr>
                <w:noProof/>
                <w:webHidden/>
              </w:rPr>
              <w:t>25</w:t>
            </w:r>
            <w:r w:rsidR="00595496">
              <w:rPr>
                <w:noProof/>
                <w:webHidden/>
              </w:rPr>
              <w:fldChar w:fldCharType="end"/>
            </w:r>
          </w:hyperlink>
        </w:p>
        <w:p w14:paraId="71159FA9" w14:textId="3FAB39F3" w:rsidR="00595496" w:rsidRDefault="001935A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7" w:history="1">
            <w:r w:rsidR="00595496" w:rsidRPr="004376C0">
              <w:rPr>
                <w:rStyle w:val="Hipercze"/>
                <w:bCs/>
                <w:noProof/>
              </w:rPr>
              <w:t>XVIII.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INFORMACJA O MOŻLIWOŚCI WSPÓLNEGO UBIEGANIA SIĘ O ZAMÓWIENIE ORAZ INFORMACJA O MOŻLIWOŚCI UDOSTĘPNIENIA ZASOBÓW – jeżeli dotyczy.</w:t>
            </w:r>
            <w:r w:rsidR="00595496">
              <w:rPr>
                <w:noProof/>
                <w:webHidden/>
              </w:rPr>
              <w:tab/>
            </w:r>
            <w:r w:rsidR="00595496">
              <w:rPr>
                <w:noProof/>
                <w:webHidden/>
              </w:rPr>
              <w:fldChar w:fldCharType="begin"/>
            </w:r>
            <w:r w:rsidR="00595496">
              <w:rPr>
                <w:noProof/>
                <w:webHidden/>
              </w:rPr>
              <w:instrText xml:space="preserve"> PAGEREF _Toc197956697 \h </w:instrText>
            </w:r>
            <w:r w:rsidR="00595496">
              <w:rPr>
                <w:noProof/>
                <w:webHidden/>
              </w:rPr>
            </w:r>
            <w:r w:rsidR="00595496">
              <w:rPr>
                <w:noProof/>
                <w:webHidden/>
              </w:rPr>
              <w:fldChar w:fldCharType="separate"/>
            </w:r>
            <w:r w:rsidR="00595496">
              <w:rPr>
                <w:noProof/>
                <w:webHidden/>
              </w:rPr>
              <w:t>26</w:t>
            </w:r>
            <w:r w:rsidR="00595496">
              <w:rPr>
                <w:noProof/>
                <w:webHidden/>
              </w:rPr>
              <w:fldChar w:fldCharType="end"/>
            </w:r>
          </w:hyperlink>
        </w:p>
        <w:p w14:paraId="659B0570" w14:textId="3A939A10"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8" w:history="1">
            <w:r w:rsidR="00595496" w:rsidRPr="004376C0">
              <w:rPr>
                <w:rStyle w:val="Hipercze"/>
                <w:bCs/>
                <w:noProof/>
              </w:rPr>
              <w:t>XIX.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INFORMACJA O OŚWIADCZENIU WSTĘPNYM, PRZEDMIOTOWYCH I PODMIOTOWYCH ŚRODKACH DOWODOWYCH</w:t>
            </w:r>
            <w:r w:rsidR="00595496">
              <w:rPr>
                <w:noProof/>
                <w:webHidden/>
              </w:rPr>
              <w:tab/>
            </w:r>
            <w:r w:rsidR="00595496">
              <w:rPr>
                <w:noProof/>
                <w:webHidden/>
              </w:rPr>
              <w:fldChar w:fldCharType="begin"/>
            </w:r>
            <w:r w:rsidR="00595496">
              <w:rPr>
                <w:noProof/>
                <w:webHidden/>
              </w:rPr>
              <w:instrText xml:space="preserve"> PAGEREF _Toc197956698 \h </w:instrText>
            </w:r>
            <w:r w:rsidR="00595496">
              <w:rPr>
                <w:noProof/>
                <w:webHidden/>
              </w:rPr>
            </w:r>
            <w:r w:rsidR="00595496">
              <w:rPr>
                <w:noProof/>
                <w:webHidden/>
              </w:rPr>
              <w:fldChar w:fldCharType="separate"/>
            </w:r>
            <w:r w:rsidR="00595496">
              <w:rPr>
                <w:noProof/>
                <w:webHidden/>
              </w:rPr>
              <w:t>28</w:t>
            </w:r>
            <w:r w:rsidR="00595496">
              <w:rPr>
                <w:noProof/>
                <w:webHidden/>
              </w:rPr>
              <w:fldChar w:fldCharType="end"/>
            </w:r>
          </w:hyperlink>
        </w:p>
        <w:p w14:paraId="072C7B06" w14:textId="0C556B3C"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699" w:history="1">
            <w:r w:rsidR="00595496" w:rsidRPr="004376C0">
              <w:rPr>
                <w:rStyle w:val="Hipercze"/>
                <w:bCs/>
                <w:noProof/>
              </w:rPr>
              <w:t>XX.</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SPOSÓB OBLICZENIA CENY</w:t>
            </w:r>
            <w:r w:rsidR="00595496">
              <w:rPr>
                <w:noProof/>
                <w:webHidden/>
              </w:rPr>
              <w:tab/>
            </w:r>
            <w:r w:rsidR="00595496">
              <w:rPr>
                <w:noProof/>
                <w:webHidden/>
              </w:rPr>
              <w:fldChar w:fldCharType="begin"/>
            </w:r>
            <w:r w:rsidR="00595496">
              <w:rPr>
                <w:noProof/>
                <w:webHidden/>
              </w:rPr>
              <w:instrText xml:space="preserve"> PAGEREF _Toc197956699 \h </w:instrText>
            </w:r>
            <w:r w:rsidR="00595496">
              <w:rPr>
                <w:noProof/>
                <w:webHidden/>
              </w:rPr>
            </w:r>
            <w:r w:rsidR="00595496">
              <w:rPr>
                <w:noProof/>
                <w:webHidden/>
              </w:rPr>
              <w:fldChar w:fldCharType="separate"/>
            </w:r>
            <w:r w:rsidR="00595496">
              <w:rPr>
                <w:noProof/>
                <w:webHidden/>
              </w:rPr>
              <w:t>30</w:t>
            </w:r>
            <w:r w:rsidR="00595496">
              <w:rPr>
                <w:noProof/>
                <w:webHidden/>
              </w:rPr>
              <w:fldChar w:fldCharType="end"/>
            </w:r>
          </w:hyperlink>
        </w:p>
        <w:p w14:paraId="507846C8" w14:textId="40F7E074" w:rsidR="00595496" w:rsidRDefault="001935A5">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0" w:history="1">
            <w:r w:rsidR="00595496" w:rsidRPr="004376C0">
              <w:rPr>
                <w:rStyle w:val="Hipercze"/>
                <w:bCs/>
                <w:noProof/>
              </w:rPr>
              <w:t>XXI.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OPIS KRYTERIÓW OCENY OFERT, WRAZ Z PODANIEM WAG TYCH KRYTERIÓW I SPOSOBU OCENY OFERT</w:t>
            </w:r>
            <w:r w:rsidR="00595496">
              <w:rPr>
                <w:noProof/>
                <w:webHidden/>
              </w:rPr>
              <w:tab/>
            </w:r>
            <w:r w:rsidR="00595496">
              <w:rPr>
                <w:noProof/>
                <w:webHidden/>
              </w:rPr>
              <w:fldChar w:fldCharType="begin"/>
            </w:r>
            <w:r w:rsidR="00595496">
              <w:rPr>
                <w:noProof/>
                <w:webHidden/>
              </w:rPr>
              <w:instrText xml:space="preserve"> PAGEREF _Toc197956700 \h </w:instrText>
            </w:r>
            <w:r w:rsidR="00595496">
              <w:rPr>
                <w:noProof/>
                <w:webHidden/>
              </w:rPr>
            </w:r>
            <w:r w:rsidR="00595496">
              <w:rPr>
                <w:noProof/>
                <w:webHidden/>
              </w:rPr>
              <w:fldChar w:fldCharType="separate"/>
            </w:r>
            <w:r w:rsidR="00595496">
              <w:rPr>
                <w:noProof/>
                <w:webHidden/>
              </w:rPr>
              <w:t>32</w:t>
            </w:r>
            <w:r w:rsidR="00595496">
              <w:rPr>
                <w:noProof/>
                <w:webHidden/>
              </w:rPr>
              <w:fldChar w:fldCharType="end"/>
            </w:r>
          </w:hyperlink>
        </w:p>
        <w:p w14:paraId="314049F0" w14:textId="1239FD07" w:rsidR="00595496" w:rsidRDefault="001935A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1" w:history="1">
            <w:r w:rsidR="00595496" w:rsidRPr="004376C0">
              <w:rPr>
                <w:rStyle w:val="Hipercze"/>
                <w:bCs/>
                <w:noProof/>
              </w:rPr>
              <w:t>XXII.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INFORMACJE O FORMALNOŚCIACH, JAKIE MUSZĄ ZOSTAĆ DOPEŁNIONE PO WYBORZE OFERTY W CELU ZAWARCIA UMOWY</w:t>
            </w:r>
            <w:r w:rsidR="00595496">
              <w:rPr>
                <w:noProof/>
                <w:webHidden/>
              </w:rPr>
              <w:tab/>
            </w:r>
            <w:r w:rsidR="00595496">
              <w:rPr>
                <w:noProof/>
                <w:webHidden/>
              </w:rPr>
              <w:fldChar w:fldCharType="begin"/>
            </w:r>
            <w:r w:rsidR="00595496">
              <w:rPr>
                <w:noProof/>
                <w:webHidden/>
              </w:rPr>
              <w:instrText xml:space="preserve"> PAGEREF _Toc197956701 \h </w:instrText>
            </w:r>
            <w:r w:rsidR="00595496">
              <w:rPr>
                <w:noProof/>
                <w:webHidden/>
              </w:rPr>
            </w:r>
            <w:r w:rsidR="00595496">
              <w:rPr>
                <w:noProof/>
                <w:webHidden/>
              </w:rPr>
              <w:fldChar w:fldCharType="separate"/>
            </w:r>
            <w:r w:rsidR="00595496">
              <w:rPr>
                <w:noProof/>
                <w:webHidden/>
              </w:rPr>
              <w:t>33</w:t>
            </w:r>
            <w:r w:rsidR="00595496">
              <w:rPr>
                <w:noProof/>
                <w:webHidden/>
              </w:rPr>
              <w:fldChar w:fldCharType="end"/>
            </w:r>
          </w:hyperlink>
        </w:p>
        <w:p w14:paraId="0A614984" w14:textId="5B27EA23" w:rsidR="00595496" w:rsidRDefault="001935A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2" w:history="1">
            <w:r w:rsidR="00595496" w:rsidRPr="004376C0">
              <w:rPr>
                <w:rStyle w:val="Hipercze"/>
                <w:bCs/>
                <w:noProof/>
              </w:rPr>
              <w:t>XXIII.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WYMAGANIA DOTYCZĄCE ZABEZPIECZENIA NALEŻYTEGO WYKONANIA UMOWY</w:t>
            </w:r>
            <w:r w:rsidR="00595496">
              <w:rPr>
                <w:noProof/>
                <w:webHidden/>
              </w:rPr>
              <w:tab/>
            </w:r>
            <w:r w:rsidR="00595496">
              <w:rPr>
                <w:noProof/>
                <w:webHidden/>
              </w:rPr>
              <w:fldChar w:fldCharType="begin"/>
            </w:r>
            <w:r w:rsidR="00595496">
              <w:rPr>
                <w:noProof/>
                <w:webHidden/>
              </w:rPr>
              <w:instrText xml:space="preserve"> PAGEREF _Toc197956702 \h </w:instrText>
            </w:r>
            <w:r w:rsidR="00595496">
              <w:rPr>
                <w:noProof/>
                <w:webHidden/>
              </w:rPr>
            </w:r>
            <w:r w:rsidR="00595496">
              <w:rPr>
                <w:noProof/>
                <w:webHidden/>
              </w:rPr>
              <w:fldChar w:fldCharType="separate"/>
            </w:r>
            <w:r w:rsidR="00595496">
              <w:rPr>
                <w:noProof/>
                <w:webHidden/>
              </w:rPr>
              <w:t>34</w:t>
            </w:r>
            <w:r w:rsidR="00595496">
              <w:rPr>
                <w:noProof/>
                <w:webHidden/>
              </w:rPr>
              <w:fldChar w:fldCharType="end"/>
            </w:r>
          </w:hyperlink>
        </w:p>
        <w:p w14:paraId="514E11D0" w14:textId="4129A213" w:rsidR="00595496" w:rsidRDefault="001935A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3" w:history="1">
            <w:r w:rsidR="00595496" w:rsidRPr="004376C0">
              <w:rPr>
                <w:rStyle w:val="Hipercze"/>
                <w:bCs/>
                <w:noProof/>
              </w:rPr>
              <w:t>XXIV.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POUCZENIE O ŚRODKACH OCHRONY PRAWNEJ</w:t>
            </w:r>
            <w:r w:rsidR="00595496">
              <w:rPr>
                <w:noProof/>
                <w:webHidden/>
              </w:rPr>
              <w:tab/>
            </w:r>
            <w:r w:rsidR="00595496">
              <w:rPr>
                <w:noProof/>
                <w:webHidden/>
              </w:rPr>
              <w:fldChar w:fldCharType="begin"/>
            </w:r>
            <w:r w:rsidR="00595496">
              <w:rPr>
                <w:noProof/>
                <w:webHidden/>
              </w:rPr>
              <w:instrText xml:space="preserve"> PAGEREF _Toc197956703 \h </w:instrText>
            </w:r>
            <w:r w:rsidR="00595496">
              <w:rPr>
                <w:noProof/>
                <w:webHidden/>
              </w:rPr>
            </w:r>
            <w:r w:rsidR="00595496">
              <w:rPr>
                <w:noProof/>
                <w:webHidden/>
              </w:rPr>
              <w:fldChar w:fldCharType="separate"/>
            </w:r>
            <w:r w:rsidR="00595496">
              <w:rPr>
                <w:noProof/>
                <w:webHidden/>
              </w:rPr>
              <w:t>34</w:t>
            </w:r>
            <w:r w:rsidR="00595496">
              <w:rPr>
                <w:noProof/>
                <w:webHidden/>
              </w:rPr>
              <w:fldChar w:fldCharType="end"/>
            </w:r>
          </w:hyperlink>
        </w:p>
        <w:p w14:paraId="3B0E2FA1" w14:textId="0AA6EEC6" w:rsidR="00595496" w:rsidRDefault="001935A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4" w:history="1">
            <w:r w:rsidR="00595496" w:rsidRPr="004376C0">
              <w:rPr>
                <w:rStyle w:val="Hipercze"/>
                <w:bCs/>
                <w:noProof/>
              </w:rPr>
              <w:t>XXV.</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KLAUZULA INFORMACYJNA Z ART. 13 RODO DO ZASTOSOWANIA W CELU ZWIĄZANYM Z POSTĘPOWANIEM O UDZIELENIE ZAMÓWIENIA PUBLICZNEGO</w:t>
            </w:r>
            <w:r w:rsidR="00595496">
              <w:rPr>
                <w:noProof/>
                <w:webHidden/>
              </w:rPr>
              <w:tab/>
            </w:r>
            <w:r w:rsidR="00595496">
              <w:rPr>
                <w:noProof/>
                <w:webHidden/>
              </w:rPr>
              <w:fldChar w:fldCharType="begin"/>
            </w:r>
            <w:r w:rsidR="00595496">
              <w:rPr>
                <w:noProof/>
                <w:webHidden/>
              </w:rPr>
              <w:instrText xml:space="preserve"> PAGEREF _Toc197956704 \h </w:instrText>
            </w:r>
            <w:r w:rsidR="00595496">
              <w:rPr>
                <w:noProof/>
                <w:webHidden/>
              </w:rPr>
            </w:r>
            <w:r w:rsidR="00595496">
              <w:rPr>
                <w:noProof/>
                <w:webHidden/>
              </w:rPr>
              <w:fldChar w:fldCharType="separate"/>
            </w:r>
            <w:r w:rsidR="00595496">
              <w:rPr>
                <w:noProof/>
                <w:webHidden/>
              </w:rPr>
              <w:t>35</w:t>
            </w:r>
            <w:r w:rsidR="00595496">
              <w:rPr>
                <w:noProof/>
                <w:webHidden/>
              </w:rPr>
              <w:fldChar w:fldCharType="end"/>
            </w:r>
          </w:hyperlink>
        </w:p>
        <w:p w14:paraId="2A460FE0" w14:textId="710E40B1" w:rsidR="00595496" w:rsidRDefault="001935A5">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7956705" w:history="1">
            <w:r w:rsidR="00595496" w:rsidRPr="004376C0">
              <w:rPr>
                <w:rStyle w:val="Hipercze"/>
                <w:bCs/>
                <w:noProof/>
              </w:rPr>
              <w:t>XXVI.</w:t>
            </w:r>
            <w:r w:rsidR="00595496">
              <w:rPr>
                <w:rFonts w:asciiTheme="minorHAnsi" w:eastAsiaTheme="minorEastAsia" w:hAnsiTheme="minorHAnsi" w:cstheme="minorBidi"/>
                <w:i w:val="0"/>
                <w:noProof/>
                <w:kern w:val="2"/>
                <w:szCs w:val="22"/>
                <w:lang w:eastAsia="pl-PL"/>
                <w14:ligatures w14:val="standardContextual"/>
              </w:rPr>
              <w:tab/>
            </w:r>
            <w:r w:rsidR="00595496" w:rsidRPr="004376C0">
              <w:rPr>
                <w:rStyle w:val="Hipercze"/>
                <w:noProof/>
              </w:rPr>
              <w:t>ZAŁĄCZNIKI DO SWZ</w:t>
            </w:r>
            <w:r w:rsidR="00595496">
              <w:rPr>
                <w:noProof/>
                <w:webHidden/>
              </w:rPr>
              <w:tab/>
            </w:r>
            <w:r w:rsidR="00595496">
              <w:rPr>
                <w:noProof/>
                <w:webHidden/>
              </w:rPr>
              <w:fldChar w:fldCharType="begin"/>
            </w:r>
            <w:r w:rsidR="00595496">
              <w:rPr>
                <w:noProof/>
                <w:webHidden/>
              </w:rPr>
              <w:instrText xml:space="preserve"> PAGEREF _Toc197956705 \h </w:instrText>
            </w:r>
            <w:r w:rsidR="00595496">
              <w:rPr>
                <w:noProof/>
                <w:webHidden/>
              </w:rPr>
            </w:r>
            <w:r w:rsidR="00595496">
              <w:rPr>
                <w:noProof/>
                <w:webHidden/>
              </w:rPr>
              <w:fldChar w:fldCharType="separate"/>
            </w:r>
            <w:r w:rsidR="00595496">
              <w:rPr>
                <w:noProof/>
                <w:webHidden/>
              </w:rPr>
              <w:t>37</w:t>
            </w:r>
            <w:r w:rsidR="00595496">
              <w:rPr>
                <w:noProof/>
                <w:webHidden/>
              </w:rPr>
              <w:fldChar w:fldCharType="end"/>
            </w:r>
          </w:hyperlink>
        </w:p>
        <w:p w14:paraId="76D85DA4" w14:textId="5CDBDCCA" w:rsidR="00697772" w:rsidRPr="006B2006" w:rsidRDefault="00487D3E">
          <w:r w:rsidRPr="006B2006">
            <w:fldChar w:fldCharType="end"/>
          </w:r>
        </w:p>
      </w:sdtContent>
    </w:sdt>
    <w:p w14:paraId="658D45ED" w14:textId="77777777" w:rsidR="00697772" w:rsidRPr="006B2006" w:rsidRDefault="00697772" w:rsidP="00697772">
      <w:pPr>
        <w:suppressAutoHyphens w:val="0"/>
        <w:spacing w:before="0" w:after="160" w:line="259" w:lineRule="auto"/>
        <w:jc w:val="left"/>
      </w:pPr>
    </w:p>
    <w:p w14:paraId="77C07DEB" w14:textId="77777777" w:rsidR="00697772" w:rsidRPr="006B2006" w:rsidRDefault="00697772" w:rsidP="00697772">
      <w:pPr>
        <w:suppressAutoHyphens w:val="0"/>
        <w:spacing w:before="0" w:after="160" w:line="259" w:lineRule="auto"/>
        <w:jc w:val="left"/>
      </w:pPr>
      <w:r w:rsidRPr="006B2006">
        <w:br w:type="page"/>
      </w:r>
    </w:p>
    <w:p w14:paraId="2EABA4FF" w14:textId="77777777" w:rsidR="00D17A72" w:rsidRPr="006B2006" w:rsidRDefault="00697772" w:rsidP="00FA2DAF">
      <w:pPr>
        <w:pStyle w:val="Nagwek1"/>
        <w:rPr>
          <w:sz w:val="22"/>
          <w:szCs w:val="22"/>
        </w:rPr>
      </w:pPr>
      <w:bookmarkStart w:id="1" w:name="_Toc197956680"/>
      <w:r w:rsidRPr="006B2006">
        <w:rPr>
          <w:caps w:val="0"/>
          <w:sz w:val="22"/>
          <w:szCs w:val="22"/>
        </w:rPr>
        <w:lastRenderedPageBreak/>
        <w:t>NAZWA ORAZ ADRES ZAMAWIAJĄCEGO</w:t>
      </w:r>
      <w:bookmarkEnd w:id="1"/>
    </w:p>
    <w:p w14:paraId="09E59199" w14:textId="77777777" w:rsidR="00534CA8" w:rsidRPr="006B2006" w:rsidRDefault="00BE3AAC" w:rsidP="00BE3AAC">
      <w:pPr>
        <w:rPr>
          <w:sz w:val="22"/>
          <w:szCs w:val="22"/>
        </w:rPr>
      </w:pPr>
      <w:r w:rsidRPr="006B2006">
        <w:rPr>
          <w:sz w:val="22"/>
          <w:szCs w:val="22"/>
        </w:rPr>
        <w:t xml:space="preserve">Zamawiający: </w:t>
      </w:r>
      <w:r w:rsidR="00534CA8" w:rsidRPr="006B2006">
        <w:rPr>
          <w:b/>
          <w:sz w:val="22"/>
          <w:szCs w:val="22"/>
        </w:rPr>
        <w:t>Gmina Lądek-Zdrój</w:t>
      </w:r>
    </w:p>
    <w:p w14:paraId="470F4E95" w14:textId="77777777" w:rsidR="00534CA8" w:rsidRPr="006B2006" w:rsidRDefault="00BE3AAC" w:rsidP="00BE3AAC">
      <w:pPr>
        <w:rPr>
          <w:sz w:val="22"/>
          <w:szCs w:val="22"/>
        </w:rPr>
      </w:pPr>
      <w:r w:rsidRPr="006B2006">
        <w:rPr>
          <w:sz w:val="22"/>
          <w:szCs w:val="22"/>
        </w:rPr>
        <w:t>Adres: R</w:t>
      </w:r>
      <w:r w:rsidR="00534CA8" w:rsidRPr="006B2006">
        <w:rPr>
          <w:sz w:val="22"/>
          <w:szCs w:val="22"/>
        </w:rPr>
        <w:t>ynek 31</w:t>
      </w:r>
      <w:r w:rsidRPr="006B2006">
        <w:rPr>
          <w:sz w:val="22"/>
          <w:szCs w:val="22"/>
        </w:rPr>
        <w:t xml:space="preserve">, </w:t>
      </w:r>
      <w:r w:rsidR="00534CA8" w:rsidRPr="006B2006">
        <w:rPr>
          <w:sz w:val="22"/>
          <w:szCs w:val="22"/>
        </w:rPr>
        <w:t>57-540 Lądek-Zdrój</w:t>
      </w:r>
    </w:p>
    <w:p w14:paraId="31468638" w14:textId="77777777" w:rsidR="00534CA8" w:rsidRPr="006B2006" w:rsidRDefault="00534CA8" w:rsidP="00BE3AAC">
      <w:pPr>
        <w:rPr>
          <w:sz w:val="22"/>
          <w:szCs w:val="22"/>
          <w:lang w:val="en-AU"/>
        </w:rPr>
      </w:pPr>
      <w:r w:rsidRPr="006B2006">
        <w:rPr>
          <w:sz w:val="22"/>
          <w:szCs w:val="22"/>
          <w:lang w:val="en-AU"/>
        </w:rPr>
        <w:t xml:space="preserve">tel. 74/ 811 78 </w:t>
      </w:r>
      <w:r w:rsidR="0064286D" w:rsidRPr="006B2006">
        <w:rPr>
          <w:sz w:val="22"/>
          <w:szCs w:val="22"/>
          <w:lang w:val="en-AU"/>
        </w:rPr>
        <w:t>84</w:t>
      </w:r>
      <w:r w:rsidR="00BE3AAC" w:rsidRPr="006B2006">
        <w:rPr>
          <w:sz w:val="22"/>
          <w:szCs w:val="22"/>
          <w:lang w:val="en-AU"/>
        </w:rPr>
        <w:t xml:space="preserve">; </w:t>
      </w:r>
      <w:r w:rsidRPr="006B2006">
        <w:rPr>
          <w:sz w:val="22"/>
          <w:szCs w:val="22"/>
          <w:lang w:val="en-AU"/>
        </w:rPr>
        <w:t xml:space="preserve">e-mail: </w:t>
      </w:r>
      <w:hyperlink r:id="rId9" w:history="1">
        <w:r w:rsidR="0064286D" w:rsidRPr="006B2006">
          <w:rPr>
            <w:rStyle w:val="Hipercze"/>
            <w:sz w:val="22"/>
            <w:szCs w:val="22"/>
            <w:lang w:val="en-AU"/>
          </w:rPr>
          <w:t>zamowienia@ladek.pl</w:t>
        </w:r>
      </w:hyperlink>
      <w:r w:rsidR="0064286D" w:rsidRPr="006B2006">
        <w:rPr>
          <w:sz w:val="22"/>
          <w:szCs w:val="22"/>
          <w:lang w:val="en-AU"/>
        </w:rPr>
        <w:t xml:space="preserve"> </w:t>
      </w:r>
    </w:p>
    <w:p w14:paraId="4FE8AB50" w14:textId="42E30647" w:rsidR="005B01B0" w:rsidRPr="006B2006" w:rsidRDefault="00920955" w:rsidP="00BE3AAC">
      <w:pPr>
        <w:rPr>
          <w:sz w:val="22"/>
          <w:szCs w:val="22"/>
        </w:rPr>
      </w:pPr>
      <w:r w:rsidRPr="006B2006">
        <w:rPr>
          <w:sz w:val="22"/>
          <w:szCs w:val="22"/>
        </w:rPr>
        <w:t>Zamawiający pracuje od poniedziałku do piątku w godz. 7:30 – 15:</w:t>
      </w:r>
      <w:r w:rsidR="00A64768" w:rsidRPr="006B2006">
        <w:rPr>
          <w:sz w:val="22"/>
          <w:szCs w:val="22"/>
        </w:rPr>
        <w:t>30, z wyłączeniem dni ustawowo wolnych od pracy.</w:t>
      </w:r>
    </w:p>
    <w:p w14:paraId="2C00F59A" w14:textId="77777777" w:rsidR="005B01B0" w:rsidRPr="00F807FC" w:rsidRDefault="005B01B0" w:rsidP="005B01B0">
      <w:pPr>
        <w:rPr>
          <w:sz w:val="22"/>
          <w:szCs w:val="22"/>
        </w:rPr>
      </w:pPr>
      <w:r w:rsidRPr="00F807FC">
        <w:rPr>
          <w:sz w:val="22"/>
          <w:szCs w:val="22"/>
        </w:rPr>
        <w:t xml:space="preserve">Profil Nabywcy: </w:t>
      </w:r>
      <w:hyperlink r:id="rId10" w:tgtFrame="_blank" w:history="1">
        <w:r w:rsidR="00822FBD" w:rsidRPr="00F807FC">
          <w:rPr>
            <w:rStyle w:val="Hipercze"/>
            <w:sz w:val="22"/>
            <w:szCs w:val="22"/>
          </w:rPr>
          <w:t>https://www.platformazakupowa.pl/pn/ladek</w:t>
        </w:r>
      </w:hyperlink>
    </w:p>
    <w:p w14:paraId="3BDAF11C" w14:textId="77777777" w:rsidR="00C81A76" w:rsidRPr="00F807FC" w:rsidRDefault="005B01B0" w:rsidP="005B01B0">
      <w:pPr>
        <w:rPr>
          <w:sz w:val="22"/>
          <w:szCs w:val="22"/>
        </w:rPr>
      </w:pPr>
      <w:r w:rsidRPr="00F807FC">
        <w:rPr>
          <w:sz w:val="22"/>
          <w:szCs w:val="22"/>
        </w:rPr>
        <w:t xml:space="preserve">Adres strony internetowej prowadzonego postępowania: </w:t>
      </w:r>
    </w:p>
    <w:bookmarkStart w:id="2" w:name="_Hlk197959237"/>
    <w:p w14:paraId="0B908D8C" w14:textId="4BC7BCA2" w:rsidR="00336309" w:rsidRPr="005C3E1A" w:rsidRDefault="00017EE8" w:rsidP="005B01B0">
      <w:pPr>
        <w:rPr>
          <w:sz w:val="22"/>
          <w:szCs w:val="22"/>
        </w:rPr>
      </w:pPr>
      <w:r>
        <w:fldChar w:fldCharType="begin"/>
      </w:r>
      <w:r>
        <w:instrText>HYPERLINK "https://platformazakupowa.pl/transakcja/1107640"</w:instrText>
      </w:r>
      <w:r>
        <w:fldChar w:fldCharType="separate"/>
      </w:r>
      <w:r w:rsidR="005C3E1A" w:rsidRPr="00B8004A">
        <w:rPr>
          <w:rStyle w:val="Hipercze"/>
          <w:sz w:val="22"/>
          <w:szCs w:val="22"/>
        </w:rPr>
        <w:t>https://platformazakupowa.pl/transakcja/1107640</w:t>
      </w:r>
      <w:r>
        <w:rPr>
          <w:rStyle w:val="Hipercze"/>
          <w:sz w:val="22"/>
          <w:szCs w:val="22"/>
        </w:rPr>
        <w:fldChar w:fldCharType="end"/>
      </w:r>
      <w:r w:rsidR="005C3E1A">
        <w:rPr>
          <w:sz w:val="22"/>
          <w:szCs w:val="22"/>
        </w:rPr>
        <w:t xml:space="preserve"> </w:t>
      </w:r>
    </w:p>
    <w:bookmarkEnd w:id="2"/>
    <w:p w14:paraId="65FF9330" w14:textId="759D6911" w:rsidR="005C3E1A" w:rsidRPr="005C3E1A" w:rsidRDefault="005B01B0" w:rsidP="005C3E1A">
      <w:pPr>
        <w:rPr>
          <w:sz w:val="22"/>
          <w:szCs w:val="22"/>
        </w:rPr>
      </w:pPr>
      <w:r w:rsidRPr="00F807FC">
        <w:rPr>
          <w:sz w:val="22"/>
          <w:szCs w:val="22"/>
        </w:rPr>
        <w:t>Adres strony internetowej</w:t>
      </w:r>
      <w:r w:rsidR="00797777">
        <w:rPr>
          <w:sz w:val="22"/>
          <w:szCs w:val="22"/>
        </w:rPr>
        <w:t>,</w:t>
      </w:r>
      <w:r w:rsidRPr="00F807FC">
        <w:rPr>
          <w:sz w:val="22"/>
          <w:szCs w:val="22"/>
        </w:rPr>
        <w:t xml:space="preserve"> na której udostępniane będą zmiany i wyjaśnienia treści SWZ oraz inne dokumenty zamówienia bezpośrednio </w:t>
      </w:r>
      <w:r w:rsidRPr="00686A19">
        <w:rPr>
          <w:sz w:val="22"/>
          <w:szCs w:val="22"/>
        </w:rPr>
        <w:t xml:space="preserve">związane z postępowaniem o udzielenie zamówienia: </w:t>
      </w:r>
      <w:hyperlink r:id="rId11" w:history="1">
        <w:r w:rsidR="005C3E1A" w:rsidRPr="00686A19">
          <w:rPr>
            <w:rStyle w:val="Hipercze"/>
            <w:sz w:val="22"/>
            <w:szCs w:val="22"/>
          </w:rPr>
          <w:t>https://platformazakupowa.pl/transakcja/1107640</w:t>
        </w:r>
      </w:hyperlink>
      <w:r w:rsidR="005C3E1A">
        <w:rPr>
          <w:sz w:val="22"/>
          <w:szCs w:val="22"/>
        </w:rPr>
        <w:t xml:space="preserve"> </w:t>
      </w:r>
    </w:p>
    <w:p w14:paraId="2DE9A3D0" w14:textId="18BE774D" w:rsidR="005B01B0" w:rsidRPr="006B2006" w:rsidRDefault="005B01B0" w:rsidP="005B01B0">
      <w:pPr>
        <w:rPr>
          <w:sz w:val="22"/>
          <w:szCs w:val="22"/>
        </w:rPr>
      </w:pPr>
      <w:r w:rsidRPr="00F807FC">
        <w:rPr>
          <w:sz w:val="22"/>
          <w:szCs w:val="22"/>
        </w:rPr>
        <w:t>Przedmiotowe postępowanie prowadzone jest przy użyciu środków komunikacji elektronicznej. Składanie ofert</w:t>
      </w:r>
      <w:r w:rsidRPr="001333EF">
        <w:rPr>
          <w:sz w:val="22"/>
          <w:szCs w:val="22"/>
        </w:rPr>
        <w:t xml:space="preserve"> następuje za pośrednictwem</w:t>
      </w:r>
      <w:r w:rsidRPr="006B2006">
        <w:rPr>
          <w:sz w:val="22"/>
          <w:szCs w:val="22"/>
        </w:rPr>
        <w:t xml:space="preserve"> platformy zakupowej dostępnej pod adresem internetowym: </w:t>
      </w:r>
      <w:hyperlink r:id="rId12" w:tgtFrame="_blank" w:history="1">
        <w:r w:rsidR="006A0797" w:rsidRPr="006B2006">
          <w:rPr>
            <w:rStyle w:val="Hipercze"/>
            <w:sz w:val="22"/>
            <w:szCs w:val="22"/>
          </w:rPr>
          <w:t>https://www.platformazakupowa.pl/pn/ladek</w:t>
        </w:r>
      </w:hyperlink>
    </w:p>
    <w:p w14:paraId="773E343B" w14:textId="77777777" w:rsidR="005B01B0" w:rsidRPr="006B2006" w:rsidRDefault="005B01B0" w:rsidP="005B01B0">
      <w:pPr>
        <w:rPr>
          <w:sz w:val="22"/>
          <w:szCs w:val="22"/>
        </w:rPr>
      </w:pPr>
      <w:r w:rsidRPr="006B2006">
        <w:rPr>
          <w:sz w:val="22"/>
          <w:szCs w:val="22"/>
        </w:rPr>
        <w:t>Wykonawca zamierzający wziąć udział w postępowaniu o udzielenie zamówienia publicznego, zobowiązany jest posiadać konto na platformie zakupowej. Zarejestrowanie i utrzymanie konta na platformie zakupowej oraz korzystanie z platformy jest bezpłatne.</w:t>
      </w:r>
    </w:p>
    <w:p w14:paraId="2866BB30" w14:textId="31F8FC82" w:rsidR="00BE3AAC" w:rsidRPr="006B2006" w:rsidRDefault="00697772" w:rsidP="00FA2DAF">
      <w:pPr>
        <w:pStyle w:val="Nagwek1"/>
        <w:rPr>
          <w:sz w:val="22"/>
          <w:szCs w:val="22"/>
        </w:rPr>
      </w:pPr>
      <w:bookmarkStart w:id="3" w:name="_Toc197956681"/>
      <w:r w:rsidRPr="006B2006">
        <w:rPr>
          <w:caps w:val="0"/>
          <w:sz w:val="22"/>
          <w:szCs w:val="22"/>
        </w:rPr>
        <w:t>TRYB UDZIELENIE ZAMÓWIENIA ORAZ INFORMACJA, CZY ZAMAWIAJĄCY PRZEWIDUJE WYBÓR NAJKORZYSTNIEJSZEJ OFERTY Z</w:t>
      </w:r>
      <w:r w:rsidR="00D47CE3">
        <w:rPr>
          <w:caps w:val="0"/>
          <w:sz w:val="22"/>
          <w:szCs w:val="22"/>
        </w:rPr>
        <w:t> </w:t>
      </w:r>
      <w:r w:rsidRPr="006B2006">
        <w:rPr>
          <w:caps w:val="0"/>
          <w:sz w:val="22"/>
          <w:szCs w:val="22"/>
        </w:rPr>
        <w:t>MOŻLIWOŚCIĄ PROWADZENIA NEGOCJACJI</w:t>
      </w:r>
      <w:bookmarkEnd w:id="3"/>
    </w:p>
    <w:p w14:paraId="0827EEBE" w14:textId="07D49C99" w:rsidR="00617BF5" w:rsidRPr="00686A19" w:rsidRDefault="00617BF5" w:rsidP="00617BF5">
      <w:pPr>
        <w:ind w:firstLine="567"/>
        <w:rPr>
          <w:sz w:val="22"/>
          <w:szCs w:val="22"/>
        </w:rPr>
      </w:pPr>
      <w:r w:rsidRPr="006B2006">
        <w:rPr>
          <w:sz w:val="22"/>
          <w:szCs w:val="22"/>
        </w:rPr>
        <w:t xml:space="preserve">Niniejsze postępowanie o udzielenie </w:t>
      </w:r>
      <w:r w:rsidRPr="00686A19">
        <w:rPr>
          <w:sz w:val="22"/>
          <w:szCs w:val="22"/>
        </w:rPr>
        <w:t xml:space="preserve">zamówienia publicznego prowadzone jest w </w:t>
      </w:r>
      <w:r w:rsidR="00240E1A" w:rsidRPr="00686A19">
        <w:rPr>
          <w:sz w:val="22"/>
          <w:szCs w:val="22"/>
        </w:rPr>
        <w:t xml:space="preserve">trybie </w:t>
      </w:r>
      <w:r w:rsidRPr="00686A19">
        <w:rPr>
          <w:sz w:val="22"/>
          <w:szCs w:val="22"/>
        </w:rPr>
        <w:t>podstawowym</w:t>
      </w:r>
      <w:r w:rsidR="00130D86" w:rsidRPr="00686A19">
        <w:rPr>
          <w:sz w:val="22"/>
          <w:szCs w:val="22"/>
        </w:rPr>
        <w:t xml:space="preserve"> bez przeprowadzenia negocjacji</w:t>
      </w:r>
      <w:r w:rsidRPr="00686A19">
        <w:rPr>
          <w:sz w:val="22"/>
          <w:szCs w:val="22"/>
        </w:rPr>
        <w:t xml:space="preserve">, w którym w odpowiedzi na ogłoszenie o zamówieniu </w:t>
      </w:r>
      <w:r w:rsidR="00AE2278" w:rsidRPr="00686A19">
        <w:rPr>
          <w:sz w:val="22"/>
          <w:szCs w:val="22"/>
        </w:rPr>
        <w:t>oferty mogą składać wszyscy</w:t>
      </w:r>
      <w:r w:rsidR="00240E1A" w:rsidRPr="00686A19">
        <w:rPr>
          <w:sz w:val="22"/>
          <w:szCs w:val="22"/>
        </w:rPr>
        <w:t xml:space="preserve"> </w:t>
      </w:r>
      <w:r w:rsidRPr="00686A19">
        <w:rPr>
          <w:sz w:val="22"/>
          <w:szCs w:val="22"/>
        </w:rPr>
        <w:t xml:space="preserve">zainteresowani Wykonawcy, a następnie Zamawiający wybiera najkorzystniejszą ofertę (art.  </w:t>
      </w:r>
      <w:r w:rsidR="00AE2278" w:rsidRPr="00686A19">
        <w:rPr>
          <w:sz w:val="22"/>
          <w:szCs w:val="22"/>
        </w:rPr>
        <w:t>275 pkt 1 ustawy</w:t>
      </w:r>
      <w:r w:rsidRPr="00686A19">
        <w:rPr>
          <w:sz w:val="22"/>
          <w:szCs w:val="22"/>
        </w:rPr>
        <w:t xml:space="preserve"> Pzp). </w:t>
      </w:r>
    </w:p>
    <w:p w14:paraId="7EFE9B61" w14:textId="41C6CFBC" w:rsidR="00617BF5" w:rsidRDefault="00617BF5" w:rsidP="00617BF5">
      <w:pPr>
        <w:ind w:firstLine="567"/>
        <w:rPr>
          <w:sz w:val="22"/>
          <w:szCs w:val="22"/>
        </w:rPr>
      </w:pPr>
      <w:r w:rsidRPr="00686A19">
        <w:rPr>
          <w:sz w:val="22"/>
          <w:szCs w:val="22"/>
        </w:rPr>
        <w:t xml:space="preserve">Zamawiając </w:t>
      </w:r>
      <w:r w:rsidRPr="00686A19">
        <w:rPr>
          <w:b/>
          <w:sz w:val="22"/>
          <w:szCs w:val="22"/>
        </w:rPr>
        <w:t>nie przewiduje</w:t>
      </w:r>
      <w:r w:rsidRPr="00686A19">
        <w:rPr>
          <w:sz w:val="22"/>
          <w:szCs w:val="22"/>
        </w:rPr>
        <w:t xml:space="preserve"> możliwości wyboru najkorzystniejszej oferty z możliwością </w:t>
      </w:r>
      <w:r w:rsidR="00AE2278" w:rsidRPr="00686A19">
        <w:rPr>
          <w:sz w:val="22"/>
          <w:szCs w:val="22"/>
        </w:rPr>
        <w:t>prowadzenia negocjacji</w:t>
      </w:r>
      <w:r w:rsidR="001D54D2" w:rsidRPr="00686A19">
        <w:rPr>
          <w:sz w:val="22"/>
          <w:szCs w:val="22"/>
        </w:rPr>
        <w:t>.</w:t>
      </w:r>
    </w:p>
    <w:p w14:paraId="083C216D" w14:textId="77777777" w:rsidR="00C95D4E" w:rsidRDefault="00C95D4E" w:rsidP="00617BF5">
      <w:pPr>
        <w:ind w:firstLine="567"/>
        <w:rPr>
          <w:sz w:val="22"/>
          <w:szCs w:val="22"/>
        </w:rPr>
      </w:pPr>
    </w:p>
    <w:p w14:paraId="3F8F5074" w14:textId="5D12F6FD" w:rsidR="00617BF5" w:rsidRPr="006B2006" w:rsidRDefault="00697772" w:rsidP="00201A9B">
      <w:pPr>
        <w:pStyle w:val="Nagwek1"/>
        <w:rPr>
          <w:sz w:val="22"/>
          <w:szCs w:val="22"/>
        </w:rPr>
      </w:pPr>
      <w:bookmarkStart w:id="4" w:name="_Toc197956682"/>
      <w:r w:rsidRPr="006B2006">
        <w:rPr>
          <w:sz w:val="22"/>
          <w:szCs w:val="22"/>
        </w:rPr>
        <w:t>OPIS PRZEDMIOTU ZAMÓWIENIA</w:t>
      </w:r>
      <w:bookmarkEnd w:id="4"/>
    </w:p>
    <w:p w14:paraId="7AA242A5" w14:textId="1D8121B6" w:rsidR="00686A19" w:rsidRPr="00686A19" w:rsidRDefault="00C95D4E" w:rsidP="00686A19">
      <w:pPr>
        <w:pStyle w:val="Akapitzlist"/>
        <w:numPr>
          <w:ilvl w:val="0"/>
          <w:numId w:val="2"/>
        </w:numPr>
        <w:rPr>
          <w:sz w:val="22"/>
          <w:szCs w:val="22"/>
        </w:rPr>
      </w:pPr>
      <w:r>
        <w:rPr>
          <w:sz w:val="22"/>
          <w:szCs w:val="22"/>
        </w:rPr>
        <w:t>Niniejsze zamówienie dotyczy</w:t>
      </w:r>
      <w:r w:rsidR="00686A19" w:rsidRPr="00686A19">
        <w:rPr>
          <w:sz w:val="22"/>
          <w:szCs w:val="22"/>
        </w:rPr>
        <w:t xml:space="preserve"> modernizacji sali gimnastycznej z zapleczem szatniowym</w:t>
      </w:r>
    </w:p>
    <w:p w14:paraId="652EC3A8" w14:textId="323258DF" w:rsidR="00686A19" w:rsidRPr="00686A19" w:rsidRDefault="00686A19" w:rsidP="00B92222">
      <w:pPr>
        <w:pStyle w:val="Akapitzlist"/>
        <w:numPr>
          <w:ilvl w:val="0"/>
          <w:numId w:val="2"/>
        </w:numPr>
        <w:rPr>
          <w:sz w:val="22"/>
          <w:szCs w:val="22"/>
        </w:rPr>
      </w:pPr>
      <w:r w:rsidRPr="00686A19">
        <w:rPr>
          <w:sz w:val="22"/>
          <w:szCs w:val="22"/>
        </w:rPr>
        <w:t>Piwnica – pomieszczenia zalane wodą na całej wysokości.</w:t>
      </w:r>
      <w:r>
        <w:rPr>
          <w:sz w:val="22"/>
          <w:szCs w:val="22"/>
        </w:rPr>
        <w:t xml:space="preserve"> </w:t>
      </w:r>
      <w:r w:rsidRPr="00686A19">
        <w:rPr>
          <w:sz w:val="22"/>
          <w:szCs w:val="22"/>
        </w:rPr>
        <w:t xml:space="preserve">W pomieszczeniach piwnicznych zostały skute wszystkie posadzki i tynki, zdemontowano wszystkie urządzenia sanitarne, zdemontowano instalacje elektryczną w około 80 – 85 %, zdemontowano całą stolarkę drzwiową. </w:t>
      </w:r>
    </w:p>
    <w:p w14:paraId="13736FF6" w14:textId="77777777" w:rsidR="00686A19" w:rsidRPr="00686A19" w:rsidRDefault="00686A19" w:rsidP="00686A19">
      <w:pPr>
        <w:pStyle w:val="Akapitzlist"/>
        <w:numPr>
          <w:ilvl w:val="0"/>
          <w:numId w:val="2"/>
        </w:numPr>
        <w:rPr>
          <w:sz w:val="22"/>
          <w:szCs w:val="22"/>
        </w:rPr>
      </w:pPr>
      <w:r w:rsidRPr="00686A19">
        <w:rPr>
          <w:sz w:val="22"/>
          <w:szCs w:val="22"/>
        </w:rPr>
        <w:lastRenderedPageBreak/>
        <w:t xml:space="preserve">Zakres robót budowlanych modernizacyjnych:  </w:t>
      </w:r>
    </w:p>
    <w:p w14:paraId="4E9AE198" w14:textId="77777777" w:rsidR="00686A19" w:rsidRPr="00686A19" w:rsidRDefault="00686A19" w:rsidP="00686A19">
      <w:pPr>
        <w:pStyle w:val="Akapitzlist"/>
        <w:ind w:left="360"/>
        <w:rPr>
          <w:sz w:val="22"/>
          <w:szCs w:val="22"/>
        </w:rPr>
      </w:pPr>
      <w:r w:rsidRPr="00686A19">
        <w:rPr>
          <w:sz w:val="22"/>
          <w:szCs w:val="22"/>
        </w:rPr>
        <w:t>- demontaż istniejących instalacji wodnych, kanalizacyjnych, C.O., elektrycznych,</w:t>
      </w:r>
    </w:p>
    <w:p w14:paraId="26CD6B06" w14:textId="77777777" w:rsidR="00686A19" w:rsidRPr="00686A19" w:rsidRDefault="00686A19" w:rsidP="00686A19">
      <w:pPr>
        <w:pStyle w:val="Akapitzlist"/>
        <w:ind w:left="360"/>
        <w:rPr>
          <w:sz w:val="22"/>
          <w:szCs w:val="22"/>
        </w:rPr>
      </w:pPr>
      <w:r w:rsidRPr="00686A19">
        <w:rPr>
          <w:sz w:val="22"/>
          <w:szCs w:val="22"/>
        </w:rPr>
        <w:t>- demontaż grzejników i rur,</w:t>
      </w:r>
    </w:p>
    <w:p w14:paraId="318F80C0" w14:textId="77777777" w:rsidR="00686A19" w:rsidRPr="00686A19" w:rsidRDefault="00686A19" w:rsidP="00686A19">
      <w:pPr>
        <w:pStyle w:val="Akapitzlist"/>
        <w:ind w:left="360"/>
        <w:rPr>
          <w:sz w:val="22"/>
          <w:szCs w:val="22"/>
        </w:rPr>
      </w:pPr>
      <w:r w:rsidRPr="00686A19">
        <w:rPr>
          <w:sz w:val="22"/>
          <w:szCs w:val="22"/>
        </w:rPr>
        <w:t>- rozbiórka kanałów technicznych z instalacjami,</w:t>
      </w:r>
    </w:p>
    <w:p w14:paraId="694B08BC" w14:textId="77777777" w:rsidR="00686A19" w:rsidRPr="00686A19" w:rsidRDefault="00686A19" w:rsidP="00686A19">
      <w:pPr>
        <w:pStyle w:val="Akapitzlist"/>
        <w:ind w:left="360"/>
        <w:rPr>
          <w:sz w:val="22"/>
          <w:szCs w:val="22"/>
        </w:rPr>
      </w:pPr>
      <w:r w:rsidRPr="00686A19">
        <w:rPr>
          <w:sz w:val="22"/>
          <w:szCs w:val="22"/>
        </w:rPr>
        <w:t>- przebudowa podciągów stalowych w pomieszczeniach, z uwagi na małą wysokość przejść,</w:t>
      </w:r>
    </w:p>
    <w:p w14:paraId="7E9AFCF8" w14:textId="77777777" w:rsidR="00686A19" w:rsidRPr="00686A19" w:rsidRDefault="00686A19" w:rsidP="00686A19">
      <w:pPr>
        <w:pStyle w:val="Akapitzlist"/>
        <w:ind w:left="360"/>
        <w:rPr>
          <w:sz w:val="22"/>
          <w:szCs w:val="22"/>
        </w:rPr>
      </w:pPr>
      <w:r w:rsidRPr="00686A19">
        <w:rPr>
          <w:sz w:val="22"/>
          <w:szCs w:val="22"/>
        </w:rPr>
        <w:t xml:space="preserve">- rozbiórki ścian działowych i wykonanie nowych ścian działowych zgodnie z projektem budowlanym, </w:t>
      </w:r>
    </w:p>
    <w:p w14:paraId="1AE7ACC8" w14:textId="77777777" w:rsidR="00686A19" w:rsidRPr="00686A19" w:rsidRDefault="00686A19" w:rsidP="00686A19">
      <w:pPr>
        <w:pStyle w:val="Akapitzlist"/>
        <w:ind w:left="360"/>
        <w:rPr>
          <w:sz w:val="22"/>
          <w:szCs w:val="22"/>
        </w:rPr>
      </w:pPr>
      <w:r w:rsidRPr="00686A19">
        <w:rPr>
          <w:sz w:val="22"/>
          <w:szCs w:val="22"/>
        </w:rPr>
        <w:t xml:space="preserve">- wymiana całej stolarki okiennej, z montażem nowych okien zewnętrznych, z profili PVC, szklonych zestawem trójszybowym. Okno w piwnicy nr O-3 w klasie odporności ogniowej EI 60,  </w:t>
      </w:r>
    </w:p>
    <w:p w14:paraId="44DC43B5" w14:textId="77777777" w:rsidR="00686A19" w:rsidRPr="00686A19" w:rsidRDefault="00686A19" w:rsidP="00686A19">
      <w:pPr>
        <w:pStyle w:val="Akapitzlist"/>
        <w:ind w:left="360"/>
        <w:rPr>
          <w:sz w:val="22"/>
          <w:szCs w:val="22"/>
        </w:rPr>
      </w:pPr>
      <w:r w:rsidRPr="00686A19">
        <w:rPr>
          <w:sz w:val="22"/>
          <w:szCs w:val="22"/>
        </w:rPr>
        <w:t>- demontaż obecnych parapetów z lastriko i wykonanie nowych parapetów z konglomeratu gr. 3 cm, imitacja jasnych kamieni,</w:t>
      </w:r>
    </w:p>
    <w:p w14:paraId="511E426E" w14:textId="77777777" w:rsidR="00686A19" w:rsidRPr="00686A19" w:rsidRDefault="00686A19" w:rsidP="00686A19">
      <w:pPr>
        <w:pStyle w:val="Akapitzlist"/>
        <w:ind w:left="360"/>
        <w:rPr>
          <w:sz w:val="22"/>
          <w:szCs w:val="22"/>
        </w:rPr>
      </w:pPr>
      <w:r w:rsidRPr="00686A19">
        <w:rPr>
          <w:sz w:val="22"/>
          <w:szCs w:val="22"/>
        </w:rPr>
        <w:t xml:space="preserve">- wykonanie nowej instalacji wodnej, kanalizacyjnej i centralnego ogrzewania, według załączonych projektów i parametrów. Nowe instalacje wodno kanalizacyjne i C.O., podłączyć w strefie sufitu z wymienionymi pionami i podejściami,    </w:t>
      </w:r>
    </w:p>
    <w:p w14:paraId="10E76156" w14:textId="77777777" w:rsidR="00686A19" w:rsidRPr="00686A19" w:rsidRDefault="00686A19" w:rsidP="00686A19">
      <w:pPr>
        <w:pStyle w:val="Akapitzlist"/>
        <w:ind w:left="360"/>
        <w:rPr>
          <w:sz w:val="22"/>
          <w:szCs w:val="22"/>
        </w:rPr>
      </w:pPr>
      <w:r w:rsidRPr="00686A19">
        <w:rPr>
          <w:sz w:val="22"/>
          <w:szCs w:val="22"/>
        </w:rPr>
        <w:t>- wykonanie nowej instalacji elektrycznej i oświetleniowej, według załączonych projektów i parametrów,</w:t>
      </w:r>
    </w:p>
    <w:p w14:paraId="178DDEE3" w14:textId="77777777" w:rsidR="00686A19" w:rsidRPr="00686A19" w:rsidRDefault="00686A19" w:rsidP="00686A19">
      <w:pPr>
        <w:pStyle w:val="Akapitzlist"/>
        <w:ind w:left="360"/>
        <w:rPr>
          <w:sz w:val="22"/>
          <w:szCs w:val="22"/>
        </w:rPr>
      </w:pPr>
      <w:r w:rsidRPr="00686A19">
        <w:rPr>
          <w:sz w:val="22"/>
          <w:szCs w:val="22"/>
        </w:rPr>
        <w:t>- modernizacja zgodnie z założeniami projektu instalacji hydrantowej,</w:t>
      </w:r>
    </w:p>
    <w:p w14:paraId="38AC583F" w14:textId="77777777" w:rsidR="00686A19" w:rsidRPr="00686A19" w:rsidRDefault="00686A19" w:rsidP="00686A19">
      <w:pPr>
        <w:pStyle w:val="Akapitzlist"/>
        <w:ind w:left="360"/>
        <w:rPr>
          <w:sz w:val="22"/>
          <w:szCs w:val="22"/>
        </w:rPr>
      </w:pPr>
      <w:r w:rsidRPr="00686A19">
        <w:rPr>
          <w:sz w:val="22"/>
          <w:szCs w:val="22"/>
        </w:rPr>
        <w:t>- wykonanie nowych instalacji oświetlenia awaryjnego i p.poż.,</w:t>
      </w:r>
    </w:p>
    <w:p w14:paraId="46C2420D" w14:textId="77777777" w:rsidR="00686A19" w:rsidRPr="00686A19" w:rsidRDefault="00686A19" w:rsidP="00686A19">
      <w:pPr>
        <w:pStyle w:val="Akapitzlist"/>
        <w:ind w:left="360"/>
        <w:rPr>
          <w:sz w:val="22"/>
          <w:szCs w:val="22"/>
        </w:rPr>
      </w:pPr>
      <w:r w:rsidRPr="00686A19">
        <w:rPr>
          <w:sz w:val="22"/>
          <w:szCs w:val="22"/>
        </w:rPr>
        <w:t xml:space="preserve">- zamurowanie drzwi wejściowych z piwnicy, do pomieszczenia magazynowego sali sportowej, z likwidacją wewnętrznego biegu schodowego, Zamurowanie okna od strony przejazdu pod łącznikiem, </w:t>
      </w:r>
    </w:p>
    <w:p w14:paraId="256CCC68" w14:textId="77777777" w:rsidR="00686A19" w:rsidRPr="00686A19" w:rsidRDefault="00686A19" w:rsidP="00686A19">
      <w:pPr>
        <w:pStyle w:val="Akapitzlist"/>
        <w:ind w:left="360"/>
        <w:rPr>
          <w:sz w:val="22"/>
          <w:szCs w:val="22"/>
        </w:rPr>
      </w:pPr>
      <w:r w:rsidRPr="00686A19">
        <w:rPr>
          <w:sz w:val="22"/>
          <w:szCs w:val="22"/>
        </w:rPr>
        <w:t>- remont schodów zejścia do piwnicy, z wykonaniem nowych okładzin stopni lastriko z żywicy epoksydowej,</w:t>
      </w:r>
    </w:p>
    <w:p w14:paraId="59EA89E5" w14:textId="77777777" w:rsidR="00686A19" w:rsidRPr="00686A19" w:rsidRDefault="00686A19" w:rsidP="00686A19">
      <w:pPr>
        <w:pStyle w:val="Akapitzlist"/>
        <w:ind w:left="360"/>
        <w:rPr>
          <w:sz w:val="22"/>
          <w:szCs w:val="22"/>
        </w:rPr>
      </w:pPr>
      <w:r w:rsidRPr="00686A19">
        <w:rPr>
          <w:sz w:val="22"/>
          <w:szCs w:val="22"/>
        </w:rPr>
        <w:t>- demontaż starych barierek metalowych na biegach schodowych i wykonanie nowych barierek ze szkła bezpiecznego, montaż do policzka płyty biegu schodowego (mocowanie boczne). Barierka szklana o parametrach:</w:t>
      </w:r>
    </w:p>
    <w:p w14:paraId="15B90769" w14:textId="77777777" w:rsidR="00686A19" w:rsidRPr="00686A19" w:rsidRDefault="00686A19" w:rsidP="00686A19">
      <w:pPr>
        <w:pStyle w:val="Akapitzlist"/>
        <w:ind w:left="360"/>
        <w:rPr>
          <w:sz w:val="22"/>
          <w:szCs w:val="22"/>
        </w:rPr>
      </w:pPr>
      <w:r w:rsidRPr="00686A19">
        <w:rPr>
          <w:sz w:val="22"/>
          <w:szCs w:val="22"/>
        </w:rPr>
        <w:t>- szkło 6,6,4 mm VSG ESG przezroczyste, hartowane i klejone, krawędzie wypolerowane i zaokrąglone,</w:t>
      </w:r>
    </w:p>
    <w:p w14:paraId="765E0C3A" w14:textId="77777777" w:rsidR="00686A19" w:rsidRPr="00686A19" w:rsidRDefault="00686A19" w:rsidP="00686A19">
      <w:pPr>
        <w:pStyle w:val="Akapitzlist"/>
        <w:ind w:left="360"/>
        <w:rPr>
          <w:sz w:val="22"/>
          <w:szCs w:val="22"/>
        </w:rPr>
      </w:pPr>
      <w:r w:rsidRPr="00686A19">
        <w:rPr>
          <w:sz w:val="22"/>
          <w:szCs w:val="22"/>
        </w:rPr>
        <w:t xml:space="preserve">- listwa aluminiowa do montażu szkła w odcinkach dostosowanych do biegu, mocowane typ Y, mocowanie profila na wierzch, wysokość barierki od posadzki 1,10 m,  </w:t>
      </w:r>
    </w:p>
    <w:p w14:paraId="1107F90C" w14:textId="77777777" w:rsidR="00686A19" w:rsidRPr="00686A19" w:rsidRDefault="00686A19" w:rsidP="00686A19">
      <w:pPr>
        <w:pStyle w:val="Akapitzlist"/>
        <w:ind w:left="360"/>
        <w:rPr>
          <w:sz w:val="22"/>
          <w:szCs w:val="22"/>
        </w:rPr>
      </w:pPr>
      <w:r w:rsidRPr="00686A19">
        <w:rPr>
          <w:sz w:val="22"/>
          <w:szCs w:val="22"/>
        </w:rPr>
        <w:t>- montaż poręczy na ścianach bocznych biegów schodowych. Po wykonaniu nowych poręczy na ścianach oraz zamontowania konstrukcji platformy dla niepełnosprawnych (słupki i szyny) szerokość biegu schodowego nie może być mniejsza niż 1,00 m. Poręcze montowane na ścianach o parametrach:</w:t>
      </w:r>
    </w:p>
    <w:p w14:paraId="79E9EB17" w14:textId="77777777" w:rsidR="00686A19" w:rsidRPr="00686A19" w:rsidRDefault="00686A19" w:rsidP="00686A19">
      <w:pPr>
        <w:pStyle w:val="Akapitzlist"/>
        <w:ind w:left="360"/>
        <w:rPr>
          <w:sz w:val="22"/>
          <w:szCs w:val="22"/>
        </w:rPr>
      </w:pPr>
      <w:r w:rsidRPr="00686A19">
        <w:rPr>
          <w:sz w:val="22"/>
          <w:szCs w:val="22"/>
        </w:rPr>
        <w:t>- średnica rury pochwytu min Ø42,4 mm, grubość ścianki rury min 2,0 mm, powierzchnia szlifowana, stal nierdzewna AISI 304 (18-08),</w:t>
      </w:r>
    </w:p>
    <w:p w14:paraId="1DECD83B" w14:textId="77777777" w:rsidR="00686A19" w:rsidRPr="00686A19" w:rsidRDefault="00686A19" w:rsidP="00686A19">
      <w:pPr>
        <w:pStyle w:val="Akapitzlist"/>
        <w:ind w:left="360"/>
        <w:rPr>
          <w:sz w:val="22"/>
          <w:szCs w:val="22"/>
        </w:rPr>
      </w:pPr>
      <w:r w:rsidRPr="00686A19">
        <w:rPr>
          <w:sz w:val="22"/>
          <w:szCs w:val="22"/>
        </w:rPr>
        <w:t xml:space="preserve">- poręcz zakończona zaślepkami, </w:t>
      </w:r>
    </w:p>
    <w:p w14:paraId="2230011D" w14:textId="77777777" w:rsidR="00686A19" w:rsidRPr="00686A19" w:rsidRDefault="00686A19" w:rsidP="00686A19">
      <w:pPr>
        <w:pStyle w:val="Akapitzlist"/>
        <w:ind w:left="360"/>
        <w:rPr>
          <w:sz w:val="22"/>
          <w:szCs w:val="22"/>
        </w:rPr>
      </w:pPr>
      <w:r w:rsidRPr="00686A19">
        <w:rPr>
          <w:sz w:val="22"/>
          <w:szCs w:val="22"/>
        </w:rPr>
        <w:t>- skuwanie posadzki betonowej w miejscach nierówności i pozostałości kleju po płytkach,</w:t>
      </w:r>
    </w:p>
    <w:p w14:paraId="26A7796C" w14:textId="77777777" w:rsidR="00686A19" w:rsidRPr="00686A19" w:rsidRDefault="00686A19" w:rsidP="00686A19">
      <w:pPr>
        <w:pStyle w:val="Akapitzlist"/>
        <w:ind w:left="360"/>
        <w:rPr>
          <w:sz w:val="22"/>
          <w:szCs w:val="22"/>
        </w:rPr>
      </w:pPr>
      <w:r w:rsidRPr="00686A19">
        <w:rPr>
          <w:sz w:val="22"/>
          <w:szCs w:val="22"/>
        </w:rPr>
        <w:t>- czyszczenie istniejącego podłoża betonowego posadzki piwnicy z gruzu i kurzu poprzez odkurzanie,</w:t>
      </w:r>
    </w:p>
    <w:p w14:paraId="01E9ED72" w14:textId="77777777" w:rsidR="00686A19" w:rsidRPr="00686A19" w:rsidRDefault="00686A19" w:rsidP="00686A19">
      <w:pPr>
        <w:pStyle w:val="Akapitzlist"/>
        <w:ind w:left="360"/>
        <w:rPr>
          <w:sz w:val="22"/>
          <w:szCs w:val="22"/>
        </w:rPr>
      </w:pPr>
      <w:r w:rsidRPr="00686A19">
        <w:rPr>
          <w:sz w:val="22"/>
          <w:szCs w:val="22"/>
        </w:rPr>
        <w:t xml:space="preserve">- gruntowanie istniejących podłoży gruntem epoksydowym, celem zwiększenia nośności podłoża i wykonania paroizolacji,  </w:t>
      </w:r>
    </w:p>
    <w:p w14:paraId="0646CD4A" w14:textId="77777777" w:rsidR="00686A19" w:rsidRPr="00686A19" w:rsidRDefault="00686A19" w:rsidP="00686A19">
      <w:pPr>
        <w:pStyle w:val="Akapitzlist"/>
        <w:ind w:left="360"/>
        <w:rPr>
          <w:sz w:val="22"/>
          <w:szCs w:val="22"/>
        </w:rPr>
      </w:pPr>
      <w:r w:rsidRPr="00686A19">
        <w:rPr>
          <w:sz w:val="22"/>
          <w:szCs w:val="22"/>
        </w:rPr>
        <w:lastRenderedPageBreak/>
        <w:t>- wykonanie jastrychu cementowego o gr. do 5 cm, celem wyrównania podłoża pod nowe posadzki z żywic epoksydowych i płytek podłogowych,</w:t>
      </w:r>
    </w:p>
    <w:p w14:paraId="653E3D11" w14:textId="77777777" w:rsidR="00686A19" w:rsidRPr="00686A19" w:rsidRDefault="00686A19" w:rsidP="00686A19">
      <w:pPr>
        <w:pStyle w:val="Akapitzlist"/>
        <w:ind w:left="360"/>
        <w:rPr>
          <w:sz w:val="22"/>
          <w:szCs w:val="22"/>
        </w:rPr>
      </w:pPr>
      <w:r w:rsidRPr="00686A19">
        <w:rPr>
          <w:sz w:val="22"/>
          <w:szCs w:val="22"/>
        </w:rPr>
        <w:t xml:space="preserve">- wykonanie obrzutki cementowej w 50 % powierzchni ścian i sufitów, </w:t>
      </w:r>
    </w:p>
    <w:p w14:paraId="1FB993F4" w14:textId="77777777" w:rsidR="00686A19" w:rsidRPr="00686A19" w:rsidRDefault="00686A19" w:rsidP="00686A19">
      <w:pPr>
        <w:pStyle w:val="Akapitzlist"/>
        <w:ind w:left="360"/>
        <w:rPr>
          <w:sz w:val="22"/>
          <w:szCs w:val="22"/>
        </w:rPr>
      </w:pPr>
      <w:r w:rsidRPr="00686A19">
        <w:rPr>
          <w:sz w:val="22"/>
          <w:szCs w:val="22"/>
        </w:rPr>
        <w:t>- tynkowanie ścian i sufitów tynkiem cementowo wapiennym,</w:t>
      </w:r>
    </w:p>
    <w:p w14:paraId="2D6DB994" w14:textId="77777777" w:rsidR="00686A19" w:rsidRPr="00686A19" w:rsidRDefault="00686A19" w:rsidP="00686A19">
      <w:pPr>
        <w:pStyle w:val="Akapitzlist"/>
        <w:ind w:left="360"/>
        <w:rPr>
          <w:sz w:val="22"/>
          <w:szCs w:val="22"/>
        </w:rPr>
      </w:pPr>
      <w:r w:rsidRPr="00686A19">
        <w:rPr>
          <w:sz w:val="22"/>
          <w:szCs w:val="22"/>
        </w:rPr>
        <w:t>- wykonanie nowych okładzin ścian i posadzek z płytek ceramicznych w pomieszczeniach sanitarnych – węzeł sanitarny damski i męski, toaleta dla niepełnosprawnych, toaleta dla personelu, pomieszczenie porządkowe:</w:t>
      </w:r>
    </w:p>
    <w:p w14:paraId="6575369C" w14:textId="77777777" w:rsidR="00686A19" w:rsidRPr="00686A19" w:rsidRDefault="00686A19" w:rsidP="00686A19">
      <w:pPr>
        <w:pStyle w:val="Akapitzlist"/>
        <w:ind w:left="360"/>
        <w:rPr>
          <w:sz w:val="22"/>
          <w:szCs w:val="22"/>
        </w:rPr>
      </w:pPr>
      <w:r w:rsidRPr="00686A19">
        <w:rPr>
          <w:sz w:val="22"/>
          <w:szCs w:val="22"/>
        </w:rPr>
        <w:t>- posadzki z ceramicznych płytek podłogowych o wymiarach 30 x 60 cm lub 60 x 60 cm,</w:t>
      </w:r>
    </w:p>
    <w:p w14:paraId="5CBCE253" w14:textId="77777777" w:rsidR="00686A19" w:rsidRPr="00686A19" w:rsidRDefault="00686A19" w:rsidP="00686A19">
      <w:pPr>
        <w:pStyle w:val="Akapitzlist"/>
        <w:ind w:left="360"/>
        <w:rPr>
          <w:sz w:val="22"/>
          <w:szCs w:val="22"/>
        </w:rPr>
      </w:pPr>
      <w:r w:rsidRPr="00686A19">
        <w:rPr>
          <w:sz w:val="22"/>
          <w:szCs w:val="22"/>
        </w:rPr>
        <w:t xml:space="preserve">- okładziny ścian z płytek ściennych o wymiarach 30 x 60 cm lub 60 x 60 cm, </w:t>
      </w:r>
    </w:p>
    <w:p w14:paraId="55437A52" w14:textId="77777777" w:rsidR="00686A19" w:rsidRPr="00686A19" w:rsidRDefault="00686A19" w:rsidP="00686A19">
      <w:pPr>
        <w:pStyle w:val="Akapitzlist"/>
        <w:ind w:left="360"/>
        <w:rPr>
          <w:sz w:val="22"/>
          <w:szCs w:val="22"/>
        </w:rPr>
      </w:pPr>
      <w:r w:rsidRPr="00686A19">
        <w:rPr>
          <w:sz w:val="22"/>
          <w:szCs w:val="22"/>
        </w:rPr>
        <w:t>- fuga elastyczna,</w:t>
      </w:r>
    </w:p>
    <w:p w14:paraId="18B87269" w14:textId="77777777" w:rsidR="00686A19" w:rsidRPr="00686A19" w:rsidRDefault="00686A19" w:rsidP="00686A19">
      <w:pPr>
        <w:pStyle w:val="Akapitzlist"/>
        <w:ind w:left="360"/>
        <w:rPr>
          <w:sz w:val="22"/>
          <w:szCs w:val="22"/>
        </w:rPr>
      </w:pPr>
      <w:r w:rsidRPr="00686A19">
        <w:rPr>
          <w:sz w:val="22"/>
          <w:szCs w:val="22"/>
        </w:rPr>
        <w:t>- Zamawiający dokona wyboru zaproponowanych płytek w przedziale wartości 90,00 – 120,00 zł/m2 netto,</w:t>
      </w:r>
    </w:p>
    <w:p w14:paraId="7709D8B8" w14:textId="77777777" w:rsidR="00686A19" w:rsidRPr="00686A19" w:rsidRDefault="00686A19" w:rsidP="00686A19">
      <w:pPr>
        <w:pStyle w:val="Akapitzlist"/>
        <w:ind w:left="360"/>
        <w:rPr>
          <w:sz w:val="22"/>
          <w:szCs w:val="22"/>
        </w:rPr>
      </w:pPr>
      <w:r w:rsidRPr="00686A19">
        <w:rPr>
          <w:sz w:val="22"/>
          <w:szCs w:val="22"/>
        </w:rPr>
        <w:t xml:space="preserve">- w strefie natrysku ściany i posadzki z płynną izolacją przeciwwodną, </w:t>
      </w:r>
    </w:p>
    <w:p w14:paraId="4FCBFBFC" w14:textId="77777777" w:rsidR="00686A19" w:rsidRPr="00686A19" w:rsidRDefault="00686A19" w:rsidP="00686A19">
      <w:pPr>
        <w:pStyle w:val="Akapitzlist"/>
        <w:ind w:left="360"/>
        <w:rPr>
          <w:sz w:val="22"/>
          <w:szCs w:val="22"/>
        </w:rPr>
      </w:pPr>
      <w:r w:rsidRPr="00686A19">
        <w:rPr>
          <w:sz w:val="22"/>
          <w:szCs w:val="22"/>
        </w:rPr>
        <w:t>- montaż białego osprzętu w pomieszczeniach sanitarnych – umywalki półokrągłe ceramiczne z pół postumentami, ubikacje ceramiczne, miski sedesowe wolno opadające, baterie umywalkowe stojące, bateria prysznicowa z głowicą ceramiczną, słuchawką, drążkiem stalowym i mydelniczką, kabiny natryskowe bez brodzików, z odwonieniem liniowym w płytkach podłogowych,</w:t>
      </w:r>
    </w:p>
    <w:p w14:paraId="5F8ED72D" w14:textId="77777777" w:rsidR="00686A19" w:rsidRPr="00686A19" w:rsidRDefault="00686A19" w:rsidP="00686A19">
      <w:pPr>
        <w:pStyle w:val="Akapitzlist"/>
        <w:ind w:left="360"/>
        <w:rPr>
          <w:sz w:val="22"/>
          <w:szCs w:val="22"/>
        </w:rPr>
      </w:pPr>
      <w:r w:rsidRPr="00686A19">
        <w:rPr>
          <w:sz w:val="22"/>
          <w:szCs w:val="22"/>
        </w:rPr>
        <w:t xml:space="preserve">- zakup i montaż wyposażenia: lustra 60 x 50 cm (klejone na płytkach), pojemników na ręczniki Z-Z i na mydło w płynie, uchwyty na papier toaletowy, zamykane kosze 50 litrów, wieszaki na ręczniki, </w:t>
      </w:r>
    </w:p>
    <w:p w14:paraId="05E1B105" w14:textId="77777777" w:rsidR="00686A19" w:rsidRPr="00686A19" w:rsidRDefault="00686A19" w:rsidP="00686A19">
      <w:pPr>
        <w:pStyle w:val="Akapitzlist"/>
        <w:ind w:left="360"/>
        <w:rPr>
          <w:sz w:val="22"/>
          <w:szCs w:val="22"/>
        </w:rPr>
      </w:pPr>
      <w:r w:rsidRPr="00686A19">
        <w:rPr>
          <w:sz w:val="22"/>
          <w:szCs w:val="22"/>
        </w:rPr>
        <w:t>- wykonanie ścian działowych z paneli HPL w toaletach. Montaż na profilach aluminiowych, z nóżkami, zamkami, klamkami i zawiasami,</w:t>
      </w:r>
    </w:p>
    <w:p w14:paraId="3E50ADDC" w14:textId="77777777" w:rsidR="00686A19" w:rsidRPr="00686A19" w:rsidRDefault="00686A19" w:rsidP="00686A19">
      <w:pPr>
        <w:pStyle w:val="Akapitzlist"/>
        <w:ind w:left="360"/>
        <w:rPr>
          <w:sz w:val="22"/>
          <w:szCs w:val="22"/>
        </w:rPr>
      </w:pPr>
      <w:r w:rsidRPr="00686A19">
        <w:rPr>
          <w:sz w:val="22"/>
          <w:szCs w:val="22"/>
        </w:rPr>
        <w:t>- wykonanie ubikacji dla niepełnosprawnych, z wyposażeniem dostosowanym dla osób z niepełnosprawnością,</w:t>
      </w:r>
    </w:p>
    <w:p w14:paraId="382AAEBC" w14:textId="77777777" w:rsidR="00686A19" w:rsidRPr="00686A19" w:rsidRDefault="00686A19" w:rsidP="00686A19">
      <w:pPr>
        <w:pStyle w:val="Akapitzlist"/>
        <w:ind w:left="360"/>
        <w:rPr>
          <w:sz w:val="22"/>
          <w:szCs w:val="22"/>
        </w:rPr>
      </w:pPr>
      <w:r w:rsidRPr="00686A19">
        <w:rPr>
          <w:sz w:val="22"/>
          <w:szCs w:val="22"/>
        </w:rPr>
        <w:t>- wykonanie nowych posadzek epoksydowych na ciągach komunikacyjnych, w szatniach i pomieszczeniach magazynowo technicznych o gr. min 3 mm, z kolorowego piasku kwarcowego. Kolorowa posadzka epoksydowa z cokołem na ścianach, wykończona bezbarwnym lakierem matowym:</w:t>
      </w:r>
    </w:p>
    <w:p w14:paraId="587E25A8" w14:textId="77777777" w:rsidR="00686A19" w:rsidRPr="00686A19" w:rsidRDefault="00686A19" w:rsidP="00686A19">
      <w:pPr>
        <w:pStyle w:val="Akapitzlist"/>
        <w:ind w:left="360"/>
        <w:rPr>
          <w:sz w:val="22"/>
          <w:szCs w:val="22"/>
        </w:rPr>
      </w:pPr>
      <w:r w:rsidRPr="00686A19">
        <w:rPr>
          <w:sz w:val="22"/>
          <w:szCs w:val="22"/>
        </w:rPr>
        <w:t xml:space="preserve">- posadzki epoksydowe gr min 3 mm z kolorowego piasku kwarcowego, z obróbką dylatacji przeciwskurczowych masami elastycznymi, wykończenie lakierem matowym odpornym na UV, </w:t>
      </w:r>
    </w:p>
    <w:p w14:paraId="7A77832E" w14:textId="77777777" w:rsidR="00686A19" w:rsidRPr="00686A19" w:rsidRDefault="00686A19" w:rsidP="00686A19">
      <w:pPr>
        <w:pStyle w:val="Akapitzlist"/>
        <w:ind w:left="360"/>
        <w:rPr>
          <w:sz w:val="22"/>
          <w:szCs w:val="22"/>
        </w:rPr>
      </w:pPr>
      <w:r w:rsidRPr="00686A19">
        <w:rPr>
          <w:sz w:val="22"/>
          <w:szCs w:val="22"/>
        </w:rPr>
        <w:t>- wytrzymałość na ściskanie min 80 N/mm2,</w:t>
      </w:r>
    </w:p>
    <w:p w14:paraId="55F08428" w14:textId="77777777" w:rsidR="00686A19" w:rsidRPr="00686A19" w:rsidRDefault="00686A19" w:rsidP="00686A19">
      <w:pPr>
        <w:pStyle w:val="Akapitzlist"/>
        <w:ind w:left="360"/>
        <w:rPr>
          <w:sz w:val="22"/>
          <w:szCs w:val="22"/>
        </w:rPr>
      </w:pPr>
      <w:r w:rsidRPr="00686A19">
        <w:rPr>
          <w:sz w:val="22"/>
          <w:szCs w:val="22"/>
        </w:rPr>
        <w:t>- antypoślizgowość R 10,</w:t>
      </w:r>
    </w:p>
    <w:p w14:paraId="070AC388" w14:textId="77777777" w:rsidR="00686A19" w:rsidRPr="00686A19" w:rsidRDefault="00686A19" w:rsidP="00686A19">
      <w:pPr>
        <w:pStyle w:val="Akapitzlist"/>
        <w:ind w:left="360"/>
        <w:rPr>
          <w:sz w:val="22"/>
          <w:szCs w:val="22"/>
        </w:rPr>
      </w:pPr>
      <w:r w:rsidRPr="00686A19">
        <w:rPr>
          <w:sz w:val="22"/>
          <w:szCs w:val="22"/>
        </w:rPr>
        <w:t>- wysoka odporność chemiczna,</w:t>
      </w:r>
    </w:p>
    <w:p w14:paraId="42FBF972" w14:textId="77777777" w:rsidR="00686A19" w:rsidRPr="00686A19" w:rsidRDefault="00686A19" w:rsidP="00686A19">
      <w:pPr>
        <w:pStyle w:val="Akapitzlist"/>
        <w:ind w:left="360"/>
        <w:rPr>
          <w:sz w:val="22"/>
          <w:szCs w:val="22"/>
        </w:rPr>
      </w:pPr>
      <w:r w:rsidRPr="00686A19">
        <w:rPr>
          <w:sz w:val="22"/>
          <w:szCs w:val="22"/>
        </w:rPr>
        <w:t>- wymagany atest higieniczny, zgodny z normą PN-EN 13813,</w:t>
      </w:r>
    </w:p>
    <w:p w14:paraId="579D575D" w14:textId="77777777" w:rsidR="00686A19" w:rsidRPr="00686A19" w:rsidRDefault="00686A19" w:rsidP="00686A19">
      <w:pPr>
        <w:pStyle w:val="Akapitzlist"/>
        <w:ind w:left="360"/>
        <w:rPr>
          <w:sz w:val="22"/>
          <w:szCs w:val="22"/>
        </w:rPr>
      </w:pPr>
      <w:r w:rsidRPr="00686A19">
        <w:rPr>
          <w:sz w:val="22"/>
          <w:szCs w:val="22"/>
        </w:rPr>
        <w:t>- zasyp piaskiem kwarcowym frakcji 0,4 - 0,9,</w:t>
      </w:r>
    </w:p>
    <w:p w14:paraId="4A2D7987" w14:textId="77777777" w:rsidR="00686A19" w:rsidRPr="00686A19" w:rsidRDefault="00686A19" w:rsidP="00686A19">
      <w:pPr>
        <w:pStyle w:val="Akapitzlist"/>
        <w:ind w:left="360"/>
        <w:rPr>
          <w:sz w:val="22"/>
          <w:szCs w:val="22"/>
        </w:rPr>
      </w:pPr>
      <w:r w:rsidRPr="00686A19">
        <w:rPr>
          <w:sz w:val="22"/>
          <w:szCs w:val="22"/>
        </w:rPr>
        <w:t xml:space="preserve">- cokoliki wykończone posadzką epoksydową o wys. 10 cm, z wyobleniem kątów masami, </w:t>
      </w:r>
    </w:p>
    <w:p w14:paraId="4D9C1BB7" w14:textId="77777777" w:rsidR="00686A19" w:rsidRPr="00686A19" w:rsidRDefault="00686A19" w:rsidP="00686A19">
      <w:pPr>
        <w:pStyle w:val="Akapitzlist"/>
        <w:ind w:left="360"/>
        <w:rPr>
          <w:sz w:val="22"/>
          <w:szCs w:val="22"/>
        </w:rPr>
      </w:pPr>
      <w:r w:rsidRPr="00686A19">
        <w:rPr>
          <w:sz w:val="22"/>
          <w:szCs w:val="22"/>
        </w:rPr>
        <w:t>- wykonanie gładzi na ścianach i sufitach, z malowaniem powierzchni farbami krzemianowymi,</w:t>
      </w:r>
    </w:p>
    <w:p w14:paraId="78E015FE" w14:textId="77777777" w:rsidR="00686A19" w:rsidRPr="00686A19" w:rsidRDefault="00686A19" w:rsidP="00686A19">
      <w:pPr>
        <w:pStyle w:val="Akapitzlist"/>
        <w:ind w:left="360"/>
        <w:rPr>
          <w:sz w:val="22"/>
          <w:szCs w:val="22"/>
        </w:rPr>
      </w:pPr>
      <w:r w:rsidRPr="00686A19">
        <w:rPr>
          <w:sz w:val="22"/>
          <w:szCs w:val="22"/>
        </w:rPr>
        <w:t>- montaż nowej stolarki drzwiowej wewnętrznej, z ościeżnicami regulowanymi,</w:t>
      </w:r>
    </w:p>
    <w:p w14:paraId="47B89B4C" w14:textId="77777777" w:rsidR="00686A19" w:rsidRPr="00686A19" w:rsidRDefault="00686A19" w:rsidP="00686A19">
      <w:pPr>
        <w:pStyle w:val="Akapitzlist"/>
        <w:ind w:left="360"/>
        <w:rPr>
          <w:sz w:val="22"/>
          <w:szCs w:val="22"/>
        </w:rPr>
      </w:pPr>
      <w:r w:rsidRPr="00686A19">
        <w:rPr>
          <w:sz w:val="22"/>
          <w:szCs w:val="22"/>
        </w:rPr>
        <w:t xml:space="preserve">- ościeżnica drewniana regulowana z płyty MDF bez przylgowa, dwa zawiasy ukryte, kolor biały, z uszczelkami, zaczep kątowy na zamek. Grubość ścian nośnych i działowych od 12 do 50 cm, </w:t>
      </w:r>
    </w:p>
    <w:p w14:paraId="102A8D5A" w14:textId="77777777" w:rsidR="00686A19" w:rsidRPr="00686A19" w:rsidRDefault="00686A19" w:rsidP="00686A19">
      <w:pPr>
        <w:pStyle w:val="Akapitzlist"/>
        <w:ind w:left="360"/>
        <w:rPr>
          <w:sz w:val="22"/>
          <w:szCs w:val="22"/>
        </w:rPr>
      </w:pPr>
      <w:r w:rsidRPr="00686A19">
        <w:rPr>
          <w:sz w:val="22"/>
          <w:szCs w:val="22"/>
        </w:rPr>
        <w:t xml:space="preserve">- skrzydło drzwiowe – skrzydła drzwiowe pełne, bez przeszkleń, kolor biały, drewniane lub z płyty MDF, boki wzmocnione taśmą ABS, cichy domyk, zamek magnetyczny,   </w:t>
      </w:r>
    </w:p>
    <w:p w14:paraId="4B7D67E6" w14:textId="77777777" w:rsidR="00686A19" w:rsidRPr="00686A19" w:rsidRDefault="00686A19" w:rsidP="00686A19">
      <w:pPr>
        <w:pStyle w:val="Akapitzlist"/>
        <w:ind w:left="360"/>
        <w:rPr>
          <w:sz w:val="22"/>
          <w:szCs w:val="22"/>
        </w:rPr>
      </w:pPr>
      <w:r w:rsidRPr="00686A19">
        <w:rPr>
          <w:sz w:val="22"/>
          <w:szCs w:val="22"/>
        </w:rPr>
        <w:t>- wyposażenie – klamka metalowa, zamek patentowy z wkładką, naklejany numer pomieszczenia,</w:t>
      </w:r>
    </w:p>
    <w:p w14:paraId="2507B0DB" w14:textId="77777777" w:rsidR="00686A19" w:rsidRPr="00686A19" w:rsidRDefault="00686A19" w:rsidP="00686A19">
      <w:pPr>
        <w:pStyle w:val="Akapitzlist"/>
        <w:ind w:left="360"/>
        <w:rPr>
          <w:sz w:val="22"/>
          <w:szCs w:val="22"/>
        </w:rPr>
      </w:pPr>
      <w:r w:rsidRPr="00686A19">
        <w:rPr>
          <w:sz w:val="22"/>
          <w:szCs w:val="22"/>
        </w:rPr>
        <w:lastRenderedPageBreak/>
        <w:t>- Zamawiający dokona wyboru zaproponowanych drzwi wewnętrznych, z ościeżnicami regulowanymi, w przedziale wartości 2000,00 - 2500,00 zł/szt. Netto,</w:t>
      </w:r>
    </w:p>
    <w:p w14:paraId="33189448" w14:textId="77777777" w:rsidR="00686A19" w:rsidRPr="00686A19" w:rsidRDefault="00686A19" w:rsidP="00686A19">
      <w:pPr>
        <w:pStyle w:val="Akapitzlist"/>
        <w:ind w:left="360"/>
        <w:rPr>
          <w:sz w:val="22"/>
          <w:szCs w:val="22"/>
        </w:rPr>
      </w:pPr>
      <w:r w:rsidRPr="00686A19">
        <w:rPr>
          <w:sz w:val="22"/>
          <w:szCs w:val="22"/>
        </w:rPr>
        <w:t xml:space="preserve">- montaż nowej stolarki drzwiowej wewnętrznej w klasie odporności ogniowej EIS60, drzwi D-2, przy klatce schodowej. </w:t>
      </w:r>
    </w:p>
    <w:p w14:paraId="50FD5603" w14:textId="77777777" w:rsidR="00686A19" w:rsidRPr="00686A19" w:rsidRDefault="00686A19" w:rsidP="00686A19">
      <w:pPr>
        <w:pStyle w:val="Akapitzlist"/>
        <w:ind w:left="360"/>
        <w:rPr>
          <w:sz w:val="22"/>
          <w:szCs w:val="22"/>
        </w:rPr>
      </w:pPr>
      <w:r w:rsidRPr="00686A19">
        <w:rPr>
          <w:sz w:val="22"/>
          <w:szCs w:val="22"/>
        </w:rPr>
        <w:t xml:space="preserve">- wykonanie nowej ściany działowej gr. 12 cm, z montażem drzwi przeciwpożarowych, o klasie odporności ogniowej EIS 60, drzwi D-5, przy klatce schodowej. Stolarka drzwiowa z profili aluminiowych o odporności ogniowej EIS 60, dwu skrzydłowa, kolor RAL 7016, przeszklone,   </w:t>
      </w:r>
    </w:p>
    <w:p w14:paraId="21D99259" w14:textId="77777777" w:rsidR="00686A19" w:rsidRPr="00686A19" w:rsidRDefault="00686A19" w:rsidP="00686A19">
      <w:pPr>
        <w:pStyle w:val="Akapitzlist"/>
        <w:ind w:left="360"/>
        <w:rPr>
          <w:sz w:val="22"/>
          <w:szCs w:val="22"/>
        </w:rPr>
      </w:pPr>
      <w:r w:rsidRPr="00686A19">
        <w:rPr>
          <w:sz w:val="22"/>
          <w:szCs w:val="22"/>
        </w:rPr>
        <w:t>- w celu zapewnienia estetycznej spójności i jednolitości kolorystycznej w całym obiekcie, Wykonawca zobowiązany jest do zastosowania kolorów farb ściennych i kolorowych żywic epoksydowych na posadzkach, gwarantujących jednolitą powierzchnię bez widocznych różnic w odcieniu lub połysku pomiędzy fragmentami wykonanymi w różnych etapach odbudowy szkoły,</w:t>
      </w:r>
    </w:p>
    <w:p w14:paraId="32D03155" w14:textId="77777777" w:rsidR="00686A19" w:rsidRPr="00686A19" w:rsidRDefault="00686A19" w:rsidP="00686A19">
      <w:pPr>
        <w:pStyle w:val="Akapitzlist"/>
        <w:ind w:left="360"/>
        <w:rPr>
          <w:sz w:val="22"/>
          <w:szCs w:val="22"/>
        </w:rPr>
      </w:pPr>
    </w:p>
    <w:p w14:paraId="64A3E652" w14:textId="75ACD7D1" w:rsidR="00686A19" w:rsidRPr="00686A19" w:rsidRDefault="00686A19" w:rsidP="004E6261">
      <w:pPr>
        <w:pStyle w:val="Akapitzlist"/>
        <w:numPr>
          <w:ilvl w:val="0"/>
          <w:numId w:val="2"/>
        </w:numPr>
        <w:rPr>
          <w:sz w:val="22"/>
          <w:szCs w:val="22"/>
        </w:rPr>
      </w:pPr>
      <w:r w:rsidRPr="00686A19">
        <w:rPr>
          <w:sz w:val="22"/>
          <w:szCs w:val="22"/>
        </w:rPr>
        <w:t xml:space="preserve">Parter – pomieszczenia zalane wodą do wysokości 1,90 m. W pomieszczeniach parteru został rozebrany parkiet sportowy, zostały skute wszystkie posadzki i tynki do wysokości 2,25 m, zdemontowano instalacje elektryczną w strefach skutego tynku, zdemontowano wewnętrzną stolarkę drzwiową. </w:t>
      </w:r>
    </w:p>
    <w:p w14:paraId="7EC7C69B" w14:textId="77777777" w:rsidR="00686A19" w:rsidRPr="00686A19" w:rsidRDefault="00686A19" w:rsidP="00686A19">
      <w:pPr>
        <w:pStyle w:val="Akapitzlist"/>
        <w:ind w:left="360"/>
        <w:rPr>
          <w:sz w:val="22"/>
          <w:szCs w:val="22"/>
        </w:rPr>
      </w:pPr>
    </w:p>
    <w:p w14:paraId="511B1AF3" w14:textId="77777777" w:rsidR="00686A19" w:rsidRPr="00686A19" w:rsidRDefault="00686A19" w:rsidP="00686A19">
      <w:pPr>
        <w:pStyle w:val="Akapitzlist"/>
        <w:numPr>
          <w:ilvl w:val="0"/>
          <w:numId w:val="2"/>
        </w:numPr>
        <w:rPr>
          <w:sz w:val="22"/>
          <w:szCs w:val="22"/>
        </w:rPr>
      </w:pPr>
      <w:r w:rsidRPr="00686A19">
        <w:rPr>
          <w:sz w:val="22"/>
          <w:szCs w:val="22"/>
        </w:rPr>
        <w:t xml:space="preserve">Zakres robót budowlanych modernizacyjnych:  </w:t>
      </w:r>
    </w:p>
    <w:p w14:paraId="17E5B2D3" w14:textId="77777777" w:rsidR="00686A19" w:rsidRPr="00686A19" w:rsidRDefault="00686A19" w:rsidP="00686A19">
      <w:pPr>
        <w:pStyle w:val="Akapitzlist"/>
        <w:ind w:left="360"/>
        <w:rPr>
          <w:sz w:val="22"/>
          <w:szCs w:val="22"/>
        </w:rPr>
      </w:pPr>
      <w:r w:rsidRPr="00686A19">
        <w:rPr>
          <w:sz w:val="22"/>
          <w:szCs w:val="22"/>
        </w:rPr>
        <w:t>- demontaż istniejących instalacji wodnych, kanalizacyjnych, C.O., elektrycznych,</w:t>
      </w:r>
    </w:p>
    <w:p w14:paraId="6209F442" w14:textId="77777777" w:rsidR="00686A19" w:rsidRPr="00686A19" w:rsidRDefault="00686A19" w:rsidP="00686A19">
      <w:pPr>
        <w:pStyle w:val="Akapitzlist"/>
        <w:ind w:left="360"/>
        <w:rPr>
          <w:sz w:val="22"/>
          <w:szCs w:val="22"/>
        </w:rPr>
      </w:pPr>
      <w:r w:rsidRPr="00686A19">
        <w:rPr>
          <w:sz w:val="22"/>
          <w:szCs w:val="22"/>
        </w:rPr>
        <w:t>- demontaż zalanych grzejników i podejść pod grzejniki,</w:t>
      </w:r>
    </w:p>
    <w:p w14:paraId="32EC7D3E" w14:textId="77777777" w:rsidR="00686A19" w:rsidRPr="00686A19" w:rsidRDefault="00686A19" w:rsidP="00686A19">
      <w:pPr>
        <w:pStyle w:val="Akapitzlist"/>
        <w:ind w:left="360"/>
        <w:rPr>
          <w:sz w:val="22"/>
          <w:szCs w:val="22"/>
        </w:rPr>
      </w:pPr>
      <w:r w:rsidRPr="00686A19">
        <w:rPr>
          <w:sz w:val="22"/>
          <w:szCs w:val="22"/>
        </w:rPr>
        <w:t xml:space="preserve">- rozbiórka kanałów technicznych wzdłuż byłej posadzki sportowej, </w:t>
      </w:r>
    </w:p>
    <w:p w14:paraId="358D7144" w14:textId="77777777" w:rsidR="00686A19" w:rsidRPr="00686A19" w:rsidRDefault="00686A19" w:rsidP="00686A19">
      <w:pPr>
        <w:pStyle w:val="Akapitzlist"/>
        <w:ind w:left="360"/>
        <w:rPr>
          <w:sz w:val="22"/>
          <w:szCs w:val="22"/>
        </w:rPr>
      </w:pPr>
      <w:r w:rsidRPr="00686A19">
        <w:rPr>
          <w:sz w:val="22"/>
          <w:szCs w:val="22"/>
        </w:rPr>
        <w:t xml:space="preserve">- rozebranie ściany działowej w pomieszczeniu reżyserki nr 0-53, z likwidacją schodów do piwnicy i wykonaniem nowego stropu monolitycznego, w części byłego biegu schodowego, </w:t>
      </w:r>
    </w:p>
    <w:p w14:paraId="0E3F0AF5" w14:textId="77777777" w:rsidR="00686A19" w:rsidRPr="00686A19" w:rsidRDefault="00686A19" w:rsidP="00686A19">
      <w:pPr>
        <w:pStyle w:val="Akapitzlist"/>
        <w:ind w:left="360"/>
        <w:rPr>
          <w:sz w:val="22"/>
          <w:szCs w:val="22"/>
        </w:rPr>
      </w:pPr>
      <w:r w:rsidRPr="00686A19">
        <w:rPr>
          <w:sz w:val="22"/>
          <w:szCs w:val="22"/>
        </w:rPr>
        <w:t xml:space="preserve">- wykucie otworu okiennego w pomieszczeniu reżyserki nr 0-53, z montażem okna stałego z szybą klejoną, odporną na uderzenia piłki, profil PCV,  </w:t>
      </w:r>
    </w:p>
    <w:p w14:paraId="239416E6" w14:textId="77777777" w:rsidR="00686A19" w:rsidRPr="00686A19" w:rsidRDefault="00686A19" w:rsidP="00686A19">
      <w:pPr>
        <w:pStyle w:val="Akapitzlist"/>
        <w:ind w:left="360"/>
        <w:rPr>
          <w:sz w:val="22"/>
          <w:szCs w:val="22"/>
        </w:rPr>
      </w:pPr>
      <w:r w:rsidRPr="00686A19">
        <w:rPr>
          <w:sz w:val="22"/>
          <w:szCs w:val="22"/>
        </w:rPr>
        <w:t>- wymiana dwóch hydrantów na nowe, z nowymi podejściami, zgodnie z projektem,</w:t>
      </w:r>
    </w:p>
    <w:p w14:paraId="033F2A62" w14:textId="77777777" w:rsidR="00686A19" w:rsidRPr="00686A19" w:rsidRDefault="00686A19" w:rsidP="00686A19">
      <w:pPr>
        <w:pStyle w:val="Akapitzlist"/>
        <w:ind w:left="360"/>
        <w:rPr>
          <w:sz w:val="22"/>
          <w:szCs w:val="22"/>
        </w:rPr>
      </w:pPr>
      <w:r w:rsidRPr="00686A19">
        <w:rPr>
          <w:sz w:val="22"/>
          <w:szCs w:val="22"/>
        </w:rPr>
        <w:t>- usunięcie z wylewki betonowej sali gimnastycznej papy/warstwy bitumu, przez zdzieranie lub szlifowanie,</w:t>
      </w:r>
    </w:p>
    <w:p w14:paraId="2949A740" w14:textId="77777777" w:rsidR="00686A19" w:rsidRPr="00686A19" w:rsidRDefault="00686A19" w:rsidP="00686A19">
      <w:pPr>
        <w:pStyle w:val="Akapitzlist"/>
        <w:ind w:left="360"/>
        <w:rPr>
          <w:sz w:val="22"/>
          <w:szCs w:val="22"/>
        </w:rPr>
      </w:pPr>
      <w:r w:rsidRPr="00686A19">
        <w:rPr>
          <w:sz w:val="22"/>
          <w:szCs w:val="22"/>
        </w:rPr>
        <w:t xml:space="preserve">- skucie istniejącej uszkodzonej posadzki betonowej w pomieszczeniu nr 0-56 i 0-57. Wykonanie nowej posadzki zgodnie z przekrojem nr P-2, </w:t>
      </w:r>
    </w:p>
    <w:p w14:paraId="09A21E31" w14:textId="77777777" w:rsidR="00686A19" w:rsidRPr="00686A19" w:rsidRDefault="00686A19" w:rsidP="00686A19">
      <w:pPr>
        <w:pStyle w:val="Akapitzlist"/>
        <w:ind w:left="360"/>
        <w:rPr>
          <w:sz w:val="22"/>
          <w:szCs w:val="22"/>
        </w:rPr>
      </w:pPr>
      <w:r w:rsidRPr="00686A19">
        <w:rPr>
          <w:sz w:val="22"/>
          <w:szCs w:val="22"/>
        </w:rPr>
        <w:t xml:space="preserve">- rozebranie ściany zewnętrznej z oknem i stolarką drzwiową wejściową, w części przebudowywanego głównego wejścia na salę sportową, </w:t>
      </w:r>
    </w:p>
    <w:p w14:paraId="2B6D0369" w14:textId="77777777" w:rsidR="00686A19" w:rsidRPr="00686A19" w:rsidRDefault="00686A19" w:rsidP="00686A19">
      <w:pPr>
        <w:pStyle w:val="Akapitzlist"/>
        <w:ind w:left="360"/>
        <w:rPr>
          <w:sz w:val="22"/>
          <w:szCs w:val="22"/>
        </w:rPr>
      </w:pPr>
      <w:r w:rsidRPr="00686A19">
        <w:rPr>
          <w:sz w:val="22"/>
          <w:szCs w:val="22"/>
        </w:rPr>
        <w:t>- naprawa i rozbudowa instalacji wodnej, kanalizacyjnej i centralnego ogrzewania, według załączonych projektów i parametrów,</w:t>
      </w:r>
    </w:p>
    <w:p w14:paraId="1028A32C" w14:textId="77777777" w:rsidR="00686A19" w:rsidRPr="00686A19" w:rsidRDefault="00686A19" w:rsidP="00686A19">
      <w:pPr>
        <w:pStyle w:val="Akapitzlist"/>
        <w:ind w:left="360"/>
        <w:rPr>
          <w:sz w:val="22"/>
          <w:szCs w:val="22"/>
        </w:rPr>
      </w:pPr>
      <w:r w:rsidRPr="00686A19">
        <w:rPr>
          <w:sz w:val="22"/>
          <w:szCs w:val="22"/>
        </w:rPr>
        <w:t>- wykonanie nowej instalacji elektrycznej i oświetleniowej, według załączonych projektów i parametrów,</w:t>
      </w:r>
    </w:p>
    <w:p w14:paraId="0208822A" w14:textId="77777777" w:rsidR="00686A19" w:rsidRPr="00686A19" w:rsidRDefault="00686A19" w:rsidP="00686A19">
      <w:pPr>
        <w:pStyle w:val="Akapitzlist"/>
        <w:ind w:left="360"/>
        <w:rPr>
          <w:sz w:val="22"/>
          <w:szCs w:val="22"/>
        </w:rPr>
      </w:pPr>
      <w:r w:rsidRPr="00686A19">
        <w:rPr>
          <w:sz w:val="22"/>
          <w:szCs w:val="22"/>
        </w:rPr>
        <w:t>- wykonanie nowych instalacji oświetlenia awaryjnego i p.poż.,</w:t>
      </w:r>
    </w:p>
    <w:p w14:paraId="1B763B0F" w14:textId="13B89B2D" w:rsidR="00686A19" w:rsidRPr="00686A19" w:rsidRDefault="00686A19" w:rsidP="00686A19">
      <w:pPr>
        <w:pStyle w:val="Akapitzlist"/>
        <w:ind w:left="360"/>
        <w:rPr>
          <w:sz w:val="22"/>
          <w:szCs w:val="22"/>
        </w:rPr>
      </w:pPr>
      <w:r w:rsidRPr="00686A19">
        <w:rPr>
          <w:sz w:val="22"/>
          <w:szCs w:val="22"/>
        </w:rPr>
        <w:t>- remont schodów wejścia na parter, z wykonaniem nowych okładzin stopni lastriko z żywicy</w:t>
      </w:r>
      <w:r>
        <w:rPr>
          <w:sz w:val="22"/>
          <w:szCs w:val="22"/>
        </w:rPr>
        <w:t xml:space="preserve"> </w:t>
      </w:r>
      <w:r w:rsidRPr="00686A19">
        <w:rPr>
          <w:sz w:val="22"/>
          <w:szCs w:val="22"/>
        </w:rPr>
        <w:t>epoksydowej,</w:t>
      </w:r>
    </w:p>
    <w:p w14:paraId="21C471F7" w14:textId="77777777" w:rsidR="00686A19" w:rsidRPr="00686A19" w:rsidRDefault="00686A19" w:rsidP="00686A19">
      <w:pPr>
        <w:pStyle w:val="Akapitzlist"/>
        <w:ind w:left="360"/>
        <w:rPr>
          <w:sz w:val="22"/>
          <w:szCs w:val="22"/>
        </w:rPr>
      </w:pPr>
      <w:r w:rsidRPr="00686A19">
        <w:rPr>
          <w:sz w:val="22"/>
          <w:szCs w:val="22"/>
        </w:rPr>
        <w:t>- demontaż starych barierek metalowych na biegach schodowych i wykonanie nowych barierek ze szkła bezpiecznego, montaż do policzka płyty biegu schodowego (mocowanie boczne). Barierka szklana o parametrach:</w:t>
      </w:r>
    </w:p>
    <w:p w14:paraId="0854CE1A" w14:textId="77777777" w:rsidR="00686A19" w:rsidRPr="00686A19" w:rsidRDefault="00686A19" w:rsidP="00686A19">
      <w:pPr>
        <w:pStyle w:val="Akapitzlist"/>
        <w:ind w:left="360"/>
        <w:rPr>
          <w:sz w:val="22"/>
          <w:szCs w:val="22"/>
        </w:rPr>
      </w:pPr>
      <w:r w:rsidRPr="00686A19">
        <w:rPr>
          <w:sz w:val="22"/>
          <w:szCs w:val="22"/>
        </w:rPr>
        <w:lastRenderedPageBreak/>
        <w:t>- szkło 6,6,4 mm VSG ESG przezroczyste, hartowane i klejone, krawędzie wypolerowane i zaokrąglone,</w:t>
      </w:r>
    </w:p>
    <w:p w14:paraId="387365DB" w14:textId="77777777" w:rsidR="00686A19" w:rsidRPr="00686A19" w:rsidRDefault="00686A19" w:rsidP="00686A19">
      <w:pPr>
        <w:pStyle w:val="Akapitzlist"/>
        <w:ind w:left="360"/>
        <w:rPr>
          <w:sz w:val="22"/>
          <w:szCs w:val="22"/>
        </w:rPr>
      </w:pPr>
      <w:r w:rsidRPr="00686A19">
        <w:rPr>
          <w:sz w:val="22"/>
          <w:szCs w:val="22"/>
        </w:rPr>
        <w:t xml:space="preserve">- listwa aluminiowa do montażu szkła w odcinkach dostosowanych do biegu, mocowane typ Y, mocowanie profila na wierzch, wysokość barierki od posadzki 1,10 m,  </w:t>
      </w:r>
    </w:p>
    <w:p w14:paraId="3E17550E" w14:textId="77777777" w:rsidR="00686A19" w:rsidRPr="00686A19" w:rsidRDefault="00686A19" w:rsidP="00686A19">
      <w:pPr>
        <w:pStyle w:val="Akapitzlist"/>
        <w:ind w:left="360"/>
        <w:rPr>
          <w:sz w:val="22"/>
          <w:szCs w:val="22"/>
        </w:rPr>
      </w:pPr>
      <w:r w:rsidRPr="00686A19">
        <w:rPr>
          <w:sz w:val="22"/>
          <w:szCs w:val="22"/>
        </w:rPr>
        <w:t>- montaż poręczy na ścianach bocznych biegów schodowych. Po wykonaniu nowych poręczy na ścianach oraz zamontowania konstrukcji platformy dla niepełnosprawnych (słupki i szyny) szerokość biegu schodowego nie może być mniejsza niż 1,00 m. Poręcze montowane na ścianach o parametrach:</w:t>
      </w:r>
    </w:p>
    <w:p w14:paraId="2026D367" w14:textId="77777777" w:rsidR="00686A19" w:rsidRPr="00686A19" w:rsidRDefault="00686A19" w:rsidP="00686A19">
      <w:pPr>
        <w:pStyle w:val="Akapitzlist"/>
        <w:ind w:left="360"/>
        <w:rPr>
          <w:sz w:val="22"/>
          <w:szCs w:val="22"/>
        </w:rPr>
      </w:pPr>
      <w:r w:rsidRPr="00686A19">
        <w:rPr>
          <w:sz w:val="22"/>
          <w:szCs w:val="22"/>
        </w:rPr>
        <w:t>- średnica rury pochwytu min Ø42,4 mm, grubość ścianki rury min 2,0 mm, powierzchnia szlifowana, stal nierdzewna AISI 304 (18-08),</w:t>
      </w:r>
    </w:p>
    <w:p w14:paraId="0C88DDAE" w14:textId="77777777" w:rsidR="00686A19" w:rsidRPr="00686A19" w:rsidRDefault="00686A19" w:rsidP="00686A19">
      <w:pPr>
        <w:pStyle w:val="Akapitzlist"/>
        <w:ind w:left="360"/>
        <w:rPr>
          <w:sz w:val="22"/>
          <w:szCs w:val="22"/>
        </w:rPr>
      </w:pPr>
      <w:r w:rsidRPr="00686A19">
        <w:rPr>
          <w:sz w:val="22"/>
          <w:szCs w:val="22"/>
        </w:rPr>
        <w:t xml:space="preserve">- poręcz zakończona zaślepkami, </w:t>
      </w:r>
    </w:p>
    <w:p w14:paraId="79AD05B8" w14:textId="77777777" w:rsidR="00686A19" w:rsidRPr="00686A19" w:rsidRDefault="00686A19" w:rsidP="00686A19">
      <w:pPr>
        <w:pStyle w:val="Akapitzlist"/>
        <w:ind w:left="360"/>
        <w:rPr>
          <w:sz w:val="22"/>
          <w:szCs w:val="22"/>
        </w:rPr>
      </w:pPr>
      <w:r w:rsidRPr="00686A19">
        <w:rPr>
          <w:sz w:val="22"/>
          <w:szCs w:val="22"/>
        </w:rPr>
        <w:t>- po rozebraniu zalanej posadzki sportowej i usunięciu mas bitumicznych z chudego betonu, zaprojektowano do wykonania nowe podłoża pod posadzkę sportową sali gimnastycznej, w zakresie:</w:t>
      </w:r>
    </w:p>
    <w:p w14:paraId="7DC155CE" w14:textId="77777777" w:rsidR="00686A19" w:rsidRPr="00686A19" w:rsidRDefault="00686A19" w:rsidP="00686A19">
      <w:pPr>
        <w:pStyle w:val="Akapitzlist"/>
        <w:ind w:left="360"/>
        <w:rPr>
          <w:sz w:val="22"/>
          <w:szCs w:val="22"/>
        </w:rPr>
      </w:pPr>
      <w:r w:rsidRPr="00686A19">
        <w:rPr>
          <w:sz w:val="22"/>
          <w:szCs w:val="22"/>
        </w:rPr>
        <w:t xml:space="preserve">- wykonanie izolacji przeciwwilgociowej poziomej z folii o gr. min 0,2 mm, dwie warstwy, folie klejone taśmami, folie układane poprzecznie, </w:t>
      </w:r>
    </w:p>
    <w:p w14:paraId="7D05CAAD" w14:textId="77777777" w:rsidR="00686A19" w:rsidRPr="00686A19" w:rsidRDefault="00686A19" w:rsidP="00686A19">
      <w:pPr>
        <w:pStyle w:val="Akapitzlist"/>
        <w:ind w:left="360"/>
        <w:rPr>
          <w:sz w:val="22"/>
          <w:szCs w:val="22"/>
        </w:rPr>
      </w:pPr>
      <w:r w:rsidRPr="00686A19">
        <w:rPr>
          <w:sz w:val="22"/>
          <w:szCs w:val="22"/>
        </w:rPr>
        <w:t>- wykonanie podłoża izolacyjnego z masy styrobetonowej, gr. 19 - 20,00 cm, wytrzymałość na ściskanie przy 10 % nacisku min 150 kPa, z wbudowaniem taśm dylatacyjnych, max U = 0,60,</w:t>
      </w:r>
    </w:p>
    <w:p w14:paraId="623D3F03" w14:textId="77777777" w:rsidR="00686A19" w:rsidRPr="00686A19" w:rsidRDefault="00686A19" w:rsidP="00686A19">
      <w:pPr>
        <w:pStyle w:val="Akapitzlist"/>
        <w:ind w:left="360"/>
        <w:rPr>
          <w:sz w:val="22"/>
          <w:szCs w:val="22"/>
        </w:rPr>
      </w:pPr>
      <w:r w:rsidRPr="00686A19">
        <w:rPr>
          <w:sz w:val="22"/>
          <w:szCs w:val="22"/>
        </w:rPr>
        <w:t xml:space="preserve">- szlifowanie podłoża z masy styrobetonowej, </w:t>
      </w:r>
    </w:p>
    <w:p w14:paraId="62A75325" w14:textId="404925FA" w:rsidR="00686A19" w:rsidRPr="00686A19" w:rsidRDefault="00686A19" w:rsidP="00686A19">
      <w:pPr>
        <w:pStyle w:val="Akapitzlist"/>
        <w:ind w:left="360"/>
        <w:rPr>
          <w:sz w:val="22"/>
          <w:szCs w:val="22"/>
        </w:rPr>
      </w:pPr>
      <w:r w:rsidRPr="00686A19">
        <w:rPr>
          <w:sz w:val="22"/>
          <w:szCs w:val="22"/>
        </w:rPr>
        <w:t>- wykonanie podłoża z jastrychu cementowego C30 F6, o gr. min 8,00 cm, wytrzymałość na</w:t>
      </w:r>
      <w:r>
        <w:rPr>
          <w:sz w:val="22"/>
          <w:szCs w:val="22"/>
        </w:rPr>
        <w:t xml:space="preserve"> </w:t>
      </w:r>
      <w:r w:rsidRPr="00686A19">
        <w:rPr>
          <w:sz w:val="22"/>
          <w:szCs w:val="22"/>
        </w:rPr>
        <w:t>ściskanie C 30,  jastrych zbrojony włóknami rozproszonymi w ilości 1,6 – 2,00 kg /m3 ( min 1,00 kg włókna polietylenowe + min 0,60 kg włókno szklane),</w:t>
      </w:r>
    </w:p>
    <w:p w14:paraId="482D9259" w14:textId="77777777" w:rsidR="00686A19" w:rsidRPr="00686A19" w:rsidRDefault="00686A19" w:rsidP="00686A19">
      <w:pPr>
        <w:pStyle w:val="Akapitzlist"/>
        <w:ind w:left="360"/>
        <w:rPr>
          <w:sz w:val="22"/>
          <w:szCs w:val="22"/>
        </w:rPr>
      </w:pPr>
      <w:r w:rsidRPr="00686A19">
        <w:rPr>
          <w:sz w:val="22"/>
          <w:szCs w:val="22"/>
        </w:rPr>
        <w:t>- szlifowanie wykonanego jastrychu cementowego ręcznie papierem ściernym lub mechanicznie, z wykonaniem paroizolacji z gruntu paroizolacyjnego,</w:t>
      </w:r>
    </w:p>
    <w:p w14:paraId="17544D5B" w14:textId="77777777" w:rsidR="00686A19" w:rsidRPr="00686A19" w:rsidRDefault="00686A19" w:rsidP="00686A19">
      <w:pPr>
        <w:pStyle w:val="Akapitzlist"/>
        <w:ind w:left="360"/>
        <w:rPr>
          <w:sz w:val="22"/>
          <w:szCs w:val="22"/>
        </w:rPr>
      </w:pPr>
      <w:r w:rsidRPr="00686A19">
        <w:rPr>
          <w:sz w:val="22"/>
          <w:szCs w:val="22"/>
        </w:rPr>
        <w:t xml:space="preserve">- skuwanie posadzki betonowej w miejscach nierówności i pozostałości kleju po płytkach, pomieszczenie nr 0-53, 0-54, wejście na salę sportową i spocznik klatki schodowej, </w:t>
      </w:r>
    </w:p>
    <w:p w14:paraId="18285A8D" w14:textId="77777777" w:rsidR="00686A19" w:rsidRPr="00686A19" w:rsidRDefault="00686A19" w:rsidP="00686A19">
      <w:pPr>
        <w:pStyle w:val="Akapitzlist"/>
        <w:ind w:left="360"/>
        <w:rPr>
          <w:sz w:val="22"/>
          <w:szCs w:val="22"/>
        </w:rPr>
      </w:pPr>
      <w:r w:rsidRPr="00686A19">
        <w:rPr>
          <w:sz w:val="22"/>
          <w:szCs w:val="22"/>
        </w:rPr>
        <w:t>- czyszczenie istniejącego podłoża betonowego posadzki parteru z gruzu i kurzu poprzez odkurzanie,</w:t>
      </w:r>
    </w:p>
    <w:p w14:paraId="5F26996E" w14:textId="77777777" w:rsidR="00686A19" w:rsidRPr="00686A19" w:rsidRDefault="00686A19" w:rsidP="00686A19">
      <w:pPr>
        <w:pStyle w:val="Akapitzlist"/>
        <w:ind w:left="360"/>
        <w:rPr>
          <w:sz w:val="22"/>
          <w:szCs w:val="22"/>
        </w:rPr>
      </w:pPr>
      <w:r w:rsidRPr="00686A19">
        <w:rPr>
          <w:sz w:val="22"/>
          <w:szCs w:val="22"/>
        </w:rPr>
        <w:t xml:space="preserve">- gruntowanie istniejących podłoży gruntem, celem zwiększenia nośności podłoża i odpylenia,  </w:t>
      </w:r>
    </w:p>
    <w:p w14:paraId="66D8F25E" w14:textId="77777777" w:rsidR="00686A19" w:rsidRPr="00686A19" w:rsidRDefault="00686A19" w:rsidP="00686A19">
      <w:pPr>
        <w:pStyle w:val="Akapitzlist"/>
        <w:ind w:left="360"/>
        <w:rPr>
          <w:sz w:val="22"/>
          <w:szCs w:val="22"/>
        </w:rPr>
      </w:pPr>
      <w:r w:rsidRPr="00686A19">
        <w:rPr>
          <w:sz w:val="22"/>
          <w:szCs w:val="22"/>
        </w:rPr>
        <w:t>- wykonanie jastrychu cementowego o gr. do 5 cm, celem wyrównania podłoża pod nowe posadzki z żywic epoksydowych w pomieszczeniu nr 0-53, 0-54, wejście na salę sportową i spocznik klatki schodowej,</w:t>
      </w:r>
    </w:p>
    <w:p w14:paraId="2BD6DF16" w14:textId="77777777" w:rsidR="00686A19" w:rsidRPr="00686A19" w:rsidRDefault="00686A19" w:rsidP="00686A19">
      <w:pPr>
        <w:pStyle w:val="Akapitzlist"/>
        <w:ind w:left="360"/>
        <w:rPr>
          <w:sz w:val="22"/>
          <w:szCs w:val="22"/>
        </w:rPr>
      </w:pPr>
      <w:r w:rsidRPr="00686A19">
        <w:rPr>
          <w:sz w:val="22"/>
          <w:szCs w:val="22"/>
        </w:rPr>
        <w:t xml:space="preserve">- wykucie otworu, z montażem nowych nadproży i wykonanie nowych drzwi do magazynów sali sportowej. Drzwi nr D-5, aluminiowe, wewnętrzne, </w:t>
      </w:r>
    </w:p>
    <w:p w14:paraId="6D3907C9" w14:textId="77777777" w:rsidR="00686A19" w:rsidRPr="00686A19" w:rsidRDefault="00686A19" w:rsidP="00686A19">
      <w:pPr>
        <w:pStyle w:val="Akapitzlist"/>
        <w:ind w:left="360"/>
        <w:rPr>
          <w:sz w:val="22"/>
          <w:szCs w:val="22"/>
        </w:rPr>
      </w:pPr>
      <w:r w:rsidRPr="00686A19">
        <w:rPr>
          <w:sz w:val="22"/>
          <w:szCs w:val="22"/>
        </w:rPr>
        <w:t xml:space="preserve">- wykonanie obrzutki cementowej w 50 % powierzchni ścian ze skutym tynkiem, </w:t>
      </w:r>
    </w:p>
    <w:p w14:paraId="3FEC9E15" w14:textId="77777777" w:rsidR="00686A19" w:rsidRPr="00686A19" w:rsidRDefault="00686A19" w:rsidP="00686A19">
      <w:pPr>
        <w:pStyle w:val="Akapitzlist"/>
        <w:ind w:left="360"/>
        <w:rPr>
          <w:sz w:val="22"/>
          <w:szCs w:val="22"/>
        </w:rPr>
      </w:pPr>
      <w:r w:rsidRPr="00686A19">
        <w:rPr>
          <w:sz w:val="22"/>
          <w:szCs w:val="22"/>
        </w:rPr>
        <w:t>- tynkowanie ścian tynkiem cementowo wapiennym,</w:t>
      </w:r>
    </w:p>
    <w:p w14:paraId="73797367" w14:textId="77777777" w:rsidR="00686A19" w:rsidRPr="00686A19" w:rsidRDefault="00686A19" w:rsidP="00686A19">
      <w:pPr>
        <w:pStyle w:val="Akapitzlist"/>
        <w:ind w:left="360"/>
        <w:rPr>
          <w:sz w:val="22"/>
          <w:szCs w:val="22"/>
        </w:rPr>
      </w:pPr>
      <w:r w:rsidRPr="00686A19">
        <w:rPr>
          <w:sz w:val="22"/>
          <w:szCs w:val="22"/>
        </w:rPr>
        <w:t>- przecieranie istniejących tynków na ścianach parteru,</w:t>
      </w:r>
    </w:p>
    <w:p w14:paraId="154D2637" w14:textId="77777777" w:rsidR="00686A19" w:rsidRPr="00686A19" w:rsidRDefault="00686A19" w:rsidP="00686A19">
      <w:pPr>
        <w:pStyle w:val="Akapitzlist"/>
        <w:ind w:left="360"/>
        <w:rPr>
          <w:sz w:val="22"/>
          <w:szCs w:val="22"/>
        </w:rPr>
      </w:pPr>
      <w:r w:rsidRPr="00686A19">
        <w:rPr>
          <w:sz w:val="22"/>
          <w:szCs w:val="22"/>
        </w:rPr>
        <w:t>- wykonanie gładzi na ścianach i sufitach (tylko w pomieszczeniach), z malowaniem powierzchni farbami krzemianowymi,</w:t>
      </w:r>
    </w:p>
    <w:p w14:paraId="4BBFBFC1" w14:textId="77777777" w:rsidR="00686A19" w:rsidRPr="00686A19" w:rsidRDefault="00686A19" w:rsidP="00686A19">
      <w:pPr>
        <w:pStyle w:val="Akapitzlist"/>
        <w:ind w:left="360"/>
        <w:rPr>
          <w:sz w:val="22"/>
          <w:szCs w:val="22"/>
        </w:rPr>
      </w:pPr>
      <w:r w:rsidRPr="00686A19">
        <w:rPr>
          <w:sz w:val="22"/>
          <w:szCs w:val="22"/>
        </w:rPr>
        <w:t xml:space="preserve">- montaż na ścianach i suficie sali sportowej akustycznych wygłuszeń z paneli ściennych, z wełny szklanej ze ściętymi krawędziami. Panele ścienne z pochłanianiem dźwięków αw=1,00. Montaż zgodnie z projektem. Panele ścienne przystosowane do środowisk, gdzie istnieje ryzyko uszkodzeń </w:t>
      </w:r>
      <w:r w:rsidRPr="00686A19">
        <w:rPr>
          <w:sz w:val="22"/>
          <w:szCs w:val="22"/>
        </w:rPr>
        <w:lastRenderedPageBreak/>
        <w:t>mechanicznych, z zewnątrz paneli tkanina z włókna szklanego, rdzeń płyty ze sprasowanej wełny szklanej,</w:t>
      </w:r>
    </w:p>
    <w:p w14:paraId="162C3CA9" w14:textId="77777777" w:rsidR="00686A19" w:rsidRPr="00686A19" w:rsidRDefault="00686A19" w:rsidP="00686A19">
      <w:pPr>
        <w:pStyle w:val="Akapitzlist"/>
        <w:ind w:left="360"/>
        <w:rPr>
          <w:sz w:val="22"/>
          <w:szCs w:val="22"/>
        </w:rPr>
      </w:pPr>
      <w:r w:rsidRPr="00686A19">
        <w:rPr>
          <w:sz w:val="22"/>
          <w:szCs w:val="22"/>
        </w:rPr>
        <w:t>- wykonanie nowych posadzek epoksydowych na ciągach komunikacyjnych, w reżyserce, na wejściu, na spoczniku klatki i w magazynach sali sportowej o gr. min 3 mm, z kolorowego piasku kwarcowego. Kolorowa posadzka epoksydowa z cokołem na ścianach, wykończona bezbarwnym lakierem matowym:</w:t>
      </w:r>
    </w:p>
    <w:p w14:paraId="3A1FE84D" w14:textId="77777777" w:rsidR="00686A19" w:rsidRPr="00686A19" w:rsidRDefault="00686A19" w:rsidP="00686A19">
      <w:pPr>
        <w:pStyle w:val="Akapitzlist"/>
        <w:ind w:left="360"/>
        <w:rPr>
          <w:sz w:val="22"/>
          <w:szCs w:val="22"/>
        </w:rPr>
      </w:pPr>
      <w:r w:rsidRPr="00686A19">
        <w:rPr>
          <w:sz w:val="22"/>
          <w:szCs w:val="22"/>
        </w:rPr>
        <w:t xml:space="preserve">- posadzki epoksydowe gr min 3 mm z kolorowego piasku kwarcowego, z obróbką dylatacji przeciwskurczowych masami elastycznymi, wykończenie lakierem matowym odpornym na UV, </w:t>
      </w:r>
    </w:p>
    <w:p w14:paraId="751FA1B2" w14:textId="77777777" w:rsidR="00686A19" w:rsidRPr="00686A19" w:rsidRDefault="00686A19" w:rsidP="00686A19">
      <w:pPr>
        <w:pStyle w:val="Akapitzlist"/>
        <w:ind w:left="360"/>
        <w:rPr>
          <w:sz w:val="22"/>
          <w:szCs w:val="22"/>
        </w:rPr>
      </w:pPr>
      <w:r w:rsidRPr="00686A19">
        <w:rPr>
          <w:sz w:val="22"/>
          <w:szCs w:val="22"/>
        </w:rPr>
        <w:t>- wytrzymałość na ściskanie min 80 N/mm2,</w:t>
      </w:r>
    </w:p>
    <w:p w14:paraId="598B0DB1" w14:textId="77777777" w:rsidR="00686A19" w:rsidRPr="00686A19" w:rsidRDefault="00686A19" w:rsidP="00686A19">
      <w:pPr>
        <w:pStyle w:val="Akapitzlist"/>
        <w:ind w:left="360"/>
        <w:rPr>
          <w:sz w:val="22"/>
          <w:szCs w:val="22"/>
        </w:rPr>
      </w:pPr>
      <w:r w:rsidRPr="00686A19">
        <w:rPr>
          <w:sz w:val="22"/>
          <w:szCs w:val="22"/>
        </w:rPr>
        <w:t>- antypoślizgowość R 10,</w:t>
      </w:r>
    </w:p>
    <w:p w14:paraId="46992C06" w14:textId="77777777" w:rsidR="00686A19" w:rsidRPr="00686A19" w:rsidRDefault="00686A19" w:rsidP="00686A19">
      <w:pPr>
        <w:pStyle w:val="Akapitzlist"/>
        <w:ind w:left="360"/>
        <w:rPr>
          <w:sz w:val="22"/>
          <w:szCs w:val="22"/>
        </w:rPr>
      </w:pPr>
      <w:r w:rsidRPr="00686A19">
        <w:rPr>
          <w:sz w:val="22"/>
          <w:szCs w:val="22"/>
        </w:rPr>
        <w:t>- wysoka odporność chemiczna,</w:t>
      </w:r>
    </w:p>
    <w:p w14:paraId="7D3AAB28" w14:textId="77777777" w:rsidR="00686A19" w:rsidRPr="00686A19" w:rsidRDefault="00686A19" w:rsidP="00686A19">
      <w:pPr>
        <w:pStyle w:val="Akapitzlist"/>
        <w:ind w:left="360"/>
        <w:rPr>
          <w:sz w:val="22"/>
          <w:szCs w:val="22"/>
        </w:rPr>
      </w:pPr>
      <w:r w:rsidRPr="00686A19">
        <w:rPr>
          <w:sz w:val="22"/>
          <w:szCs w:val="22"/>
        </w:rPr>
        <w:t>- wymagany atest higieniczny, zgodny z normą PN-EN 13813,</w:t>
      </w:r>
    </w:p>
    <w:p w14:paraId="4EC51A96" w14:textId="77777777" w:rsidR="00686A19" w:rsidRPr="00686A19" w:rsidRDefault="00686A19" w:rsidP="00686A19">
      <w:pPr>
        <w:pStyle w:val="Akapitzlist"/>
        <w:ind w:left="360"/>
        <w:rPr>
          <w:sz w:val="22"/>
          <w:szCs w:val="22"/>
        </w:rPr>
      </w:pPr>
      <w:r w:rsidRPr="00686A19">
        <w:rPr>
          <w:sz w:val="22"/>
          <w:szCs w:val="22"/>
        </w:rPr>
        <w:t>- zasyp piaskiem kwarcowym frakcji 0,4 - 0,9,</w:t>
      </w:r>
    </w:p>
    <w:p w14:paraId="7A99CC79" w14:textId="77777777" w:rsidR="00686A19" w:rsidRPr="00686A19" w:rsidRDefault="00686A19" w:rsidP="00686A19">
      <w:pPr>
        <w:pStyle w:val="Akapitzlist"/>
        <w:ind w:left="360"/>
        <w:rPr>
          <w:sz w:val="22"/>
          <w:szCs w:val="22"/>
        </w:rPr>
      </w:pPr>
      <w:r w:rsidRPr="00686A19">
        <w:rPr>
          <w:sz w:val="22"/>
          <w:szCs w:val="22"/>
        </w:rPr>
        <w:t xml:space="preserve">- cokoliki wykończone posadzką epoksydową o wys. 10 cm, z wyobleniem kątów masami, </w:t>
      </w:r>
    </w:p>
    <w:p w14:paraId="794631F1" w14:textId="77777777" w:rsidR="00686A19" w:rsidRPr="00686A19" w:rsidRDefault="00686A19" w:rsidP="00686A19">
      <w:pPr>
        <w:pStyle w:val="Akapitzlist"/>
        <w:ind w:left="360"/>
        <w:rPr>
          <w:sz w:val="22"/>
          <w:szCs w:val="22"/>
        </w:rPr>
      </w:pPr>
      <w:r w:rsidRPr="00686A19">
        <w:rPr>
          <w:sz w:val="22"/>
          <w:szCs w:val="22"/>
        </w:rPr>
        <w:t>- montaż nowej stolarki drzwiowej wewnętrznej, z ościeżnicami regulowanymi,</w:t>
      </w:r>
    </w:p>
    <w:p w14:paraId="14F6F1A6" w14:textId="77777777" w:rsidR="00686A19" w:rsidRPr="00686A19" w:rsidRDefault="00686A19" w:rsidP="00686A19">
      <w:pPr>
        <w:pStyle w:val="Akapitzlist"/>
        <w:ind w:left="360"/>
        <w:rPr>
          <w:sz w:val="22"/>
          <w:szCs w:val="22"/>
        </w:rPr>
      </w:pPr>
      <w:r w:rsidRPr="00686A19">
        <w:rPr>
          <w:sz w:val="22"/>
          <w:szCs w:val="22"/>
        </w:rPr>
        <w:t xml:space="preserve">- ościeżnica drewniana regulowana z płyty MDF bez przylgowa, dwa zawiasy ukryte, kolor biały, z uszczelkami, zaczep kątowy na zamek. Grubość ścian nośnych i działowych od 12 do 50 cm, </w:t>
      </w:r>
    </w:p>
    <w:p w14:paraId="60A133F6" w14:textId="77777777" w:rsidR="00686A19" w:rsidRPr="00686A19" w:rsidRDefault="00686A19" w:rsidP="00686A19">
      <w:pPr>
        <w:pStyle w:val="Akapitzlist"/>
        <w:ind w:left="360"/>
        <w:rPr>
          <w:sz w:val="22"/>
          <w:szCs w:val="22"/>
        </w:rPr>
      </w:pPr>
      <w:r w:rsidRPr="00686A19">
        <w:rPr>
          <w:sz w:val="22"/>
          <w:szCs w:val="22"/>
        </w:rPr>
        <w:t xml:space="preserve">- skrzydło drzwiowe – skrzydła drzwiowe pełne, bez przeszkleń, kolor biały, drewniane lub z płyty MDF, boki wzmocnione taśmą ABS, cichy domyk, zamek magnetyczny,   </w:t>
      </w:r>
    </w:p>
    <w:p w14:paraId="23534939" w14:textId="77777777" w:rsidR="00686A19" w:rsidRPr="00686A19" w:rsidRDefault="00686A19" w:rsidP="00686A19">
      <w:pPr>
        <w:pStyle w:val="Akapitzlist"/>
        <w:ind w:left="360"/>
        <w:rPr>
          <w:sz w:val="22"/>
          <w:szCs w:val="22"/>
        </w:rPr>
      </w:pPr>
      <w:r w:rsidRPr="00686A19">
        <w:rPr>
          <w:sz w:val="22"/>
          <w:szCs w:val="22"/>
        </w:rPr>
        <w:t>- wyposażenie – klamka metalowa, zamek patentowy z wkładką, naklejany numer pomieszczenia,</w:t>
      </w:r>
    </w:p>
    <w:p w14:paraId="4C17536A" w14:textId="77777777" w:rsidR="00686A19" w:rsidRPr="00686A19" w:rsidRDefault="00686A19" w:rsidP="00686A19">
      <w:pPr>
        <w:pStyle w:val="Akapitzlist"/>
        <w:ind w:left="360"/>
        <w:rPr>
          <w:sz w:val="22"/>
          <w:szCs w:val="22"/>
        </w:rPr>
      </w:pPr>
      <w:r w:rsidRPr="00686A19">
        <w:rPr>
          <w:sz w:val="22"/>
          <w:szCs w:val="22"/>
        </w:rPr>
        <w:t xml:space="preserve">- pomieszczenie nr 0-53, 0-54, 0-56, 0-57, </w:t>
      </w:r>
    </w:p>
    <w:p w14:paraId="35E7E871" w14:textId="77777777" w:rsidR="00686A19" w:rsidRPr="00686A19" w:rsidRDefault="00686A19" w:rsidP="00686A19">
      <w:pPr>
        <w:pStyle w:val="Akapitzlist"/>
        <w:ind w:left="360"/>
        <w:rPr>
          <w:sz w:val="22"/>
          <w:szCs w:val="22"/>
        </w:rPr>
      </w:pPr>
      <w:r w:rsidRPr="00686A19">
        <w:rPr>
          <w:sz w:val="22"/>
          <w:szCs w:val="22"/>
        </w:rPr>
        <w:t>- wykonanie nowej ściany działowej gr. 12 cm, z montażem drzwi przeciwpożarowych, o klasie odporności ogniowej EIS 30, drzwi D-5, przy klatce schodowej. Stolarka drzwiowa z profili aluminiowych o odporności ogniowej EIS 30, dwu skrzydłowa, kolor RAL 7016, przeszklone,</w:t>
      </w:r>
    </w:p>
    <w:p w14:paraId="1CCD1636" w14:textId="77777777" w:rsidR="00686A19" w:rsidRPr="00686A19" w:rsidRDefault="00686A19" w:rsidP="00686A19">
      <w:pPr>
        <w:pStyle w:val="Akapitzlist"/>
        <w:ind w:left="360"/>
        <w:rPr>
          <w:sz w:val="22"/>
          <w:szCs w:val="22"/>
        </w:rPr>
      </w:pPr>
      <w:r w:rsidRPr="00686A19">
        <w:rPr>
          <w:sz w:val="22"/>
          <w:szCs w:val="22"/>
        </w:rPr>
        <w:t>- demontaż zalanych drzwi wejściowych zewnętrznych i drzwi wewnętrznych wiatrołapu, z profili aluminiowych, z montażem nowych drzwi zewnętrznych, z profili aluminiowych, szklonych zestawem trójszybowym, profile ciepłe, kolor brązowy. Wywóz i utylizacja materiałów rozbiórkowych. Stolarka drzwiowa aluminiowa:</w:t>
      </w:r>
    </w:p>
    <w:p w14:paraId="02D9E352" w14:textId="77777777" w:rsidR="00686A19" w:rsidRPr="00686A19" w:rsidRDefault="00686A19" w:rsidP="00686A19">
      <w:pPr>
        <w:pStyle w:val="Akapitzlist"/>
        <w:ind w:left="360"/>
        <w:rPr>
          <w:sz w:val="22"/>
          <w:szCs w:val="22"/>
        </w:rPr>
      </w:pPr>
      <w:r w:rsidRPr="00686A19">
        <w:rPr>
          <w:sz w:val="22"/>
          <w:szCs w:val="22"/>
        </w:rPr>
        <w:t xml:space="preserve">- profile aluminiowe min trzy komorowe, z wkładką/wkładkami termiczną, izolacyjność termiczna profili Uf nie więcej niż 1,7 W/(m2 K),   </w:t>
      </w:r>
    </w:p>
    <w:p w14:paraId="7BF28220" w14:textId="77777777" w:rsidR="00686A19" w:rsidRPr="00686A19" w:rsidRDefault="00686A19" w:rsidP="00686A19">
      <w:pPr>
        <w:pStyle w:val="Akapitzlist"/>
        <w:ind w:left="360"/>
        <w:rPr>
          <w:sz w:val="22"/>
          <w:szCs w:val="22"/>
        </w:rPr>
      </w:pPr>
      <w:r w:rsidRPr="00686A19">
        <w:rPr>
          <w:sz w:val="22"/>
          <w:szCs w:val="22"/>
        </w:rPr>
        <w:t>- skrzydło wejściowe zewnętrzne o szer. 180 cm, wysokości 200 cm, drzwi szer. 2 x 90 cm,</w:t>
      </w:r>
    </w:p>
    <w:p w14:paraId="2176EE74" w14:textId="77777777" w:rsidR="00686A19" w:rsidRPr="00686A19" w:rsidRDefault="00686A19" w:rsidP="00686A19">
      <w:pPr>
        <w:pStyle w:val="Akapitzlist"/>
        <w:ind w:left="360"/>
        <w:rPr>
          <w:sz w:val="22"/>
          <w:szCs w:val="22"/>
        </w:rPr>
      </w:pPr>
      <w:r w:rsidRPr="00686A19">
        <w:rPr>
          <w:sz w:val="22"/>
          <w:szCs w:val="22"/>
        </w:rPr>
        <w:t>- przeszklenie w drzwiach aluminiowych zewnętrznych - każde pole ma być przeszklone pakietem trzy szybowy 4/18/4/18/4, o współczynniku przenikania ciepła szyby Ug nie więcej niż 0,5 W/(m2 K),</w:t>
      </w:r>
    </w:p>
    <w:p w14:paraId="6AA6A70A" w14:textId="77777777" w:rsidR="00686A19" w:rsidRPr="00686A19" w:rsidRDefault="00686A19" w:rsidP="00686A19">
      <w:pPr>
        <w:pStyle w:val="Akapitzlist"/>
        <w:ind w:left="360"/>
        <w:rPr>
          <w:sz w:val="22"/>
          <w:szCs w:val="22"/>
        </w:rPr>
      </w:pPr>
      <w:r w:rsidRPr="00686A19">
        <w:rPr>
          <w:sz w:val="22"/>
          <w:szCs w:val="22"/>
        </w:rPr>
        <w:t xml:space="preserve">- skrzydła drzwi zlicowane z ościeżnicą, profile z dodatkowymi uszczelkami, tzw. doszczelnienie centralne między profilami, uszczelki z kauczuku syntetycznego EPDM, próg drzwiowy systemowy,  </w:t>
      </w:r>
    </w:p>
    <w:p w14:paraId="16630EBD" w14:textId="77777777" w:rsidR="00686A19" w:rsidRPr="00686A19" w:rsidRDefault="00686A19" w:rsidP="00686A19">
      <w:pPr>
        <w:pStyle w:val="Akapitzlist"/>
        <w:ind w:left="360"/>
        <w:rPr>
          <w:sz w:val="22"/>
          <w:szCs w:val="22"/>
        </w:rPr>
      </w:pPr>
      <w:r w:rsidRPr="00686A19">
        <w:rPr>
          <w:sz w:val="22"/>
          <w:szCs w:val="22"/>
        </w:rPr>
        <w:t>- wyposażenie drzwi aluminiowych: klamka metalowa czarna lub srebrna, zawiasy nawierzchniowe 3 szt. na skrzydło, uszczelnienie przylgowe na całym obwodzie skrzydła i ościeżnicy, w drzwiach wejściowych jeden zamek trzypunktowy z wkładką, próg izolowany termicznie,</w:t>
      </w:r>
    </w:p>
    <w:p w14:paraId="713935E9" w14:textId="77777777" w:rsidR="00686A19" w:rsidRPr="00686A19" w:rsidRDefault="00686A19" w:rsidP="00686A19">
      <w:pPr>
        <w:pStyle w:val="Akapitzlist"/>
        <w:ind w:left="360"/>
        <w:rPr>
          <w:sz w:val="22"/>
          <w:szCs w:val="22"/>
        </w:rPr>
      </w:pPr>
      <w:r w:rsidRPr="00686A19">
        <w:rPr>
          <w:sz w:val="22"/>
          <w:szCs w:val="22"/>
        </w:rPr>
        <w:t>- profile aluminiowe malowane w kolorze RAL 7016,</w:t>
      </w:r>
    </w:p>
    <w:p w14:paraId="3AD60FE6" w14:textId="77777777" w:rsidR="00686A19" w:rsidRPr="00686A19" w:rsidRDefault="00686A19" w:rsidP="00686A19">
      <w:pPr>
        <w:pStyle w:val="Akapitzlist"/>
        <w:ind w:left="360"/>
        <w:rPr>
          <w:sz w:val="22"/>
          <w:szCs w:val="22"/>
        </w:rPr>
      </w:pPr>
      <w:r w:rsidRPr="00686A19">
        <w:rPr>
          <w:sz w:val="22"/>
          <w:szCs w:val="22"/>
        </w:rPr>
        <w:t>- po wymianie drzwi naprawy tynków i gładzi na wewnętrznych ościeżnicach,</w:t>
      </w:r>
    </w:p>
    <w:p w14:paraId="412CC5E4" w14:textId="77777777" w:rsidR="00686A19" w:rsidRPr="00686A19" w:rsidRDefault="00686A19" w:rsidP="00686A19">
      <w:pPr>
        <w:pStyle w:val="Akapitzlist"/>
        <w:ind w:left="360"/>
        <w:rPr>
          <w:sz w:val="22"/>
          <w:szCs w:val="22"/>
        </w:rPr>
      </w:pPr>
      <w:r w:rsidRPr="00686A19">
        <w:rPr>
          <w:sz w:val="22"/>
          <w:szCs w:val="22"/>
        </w:rPr>
        <w:lastRenderedPageBreak/>
        <w:t>- na wejściu do sali należy wbudować wycieraczkę. Wycieraczka w ramie aluminiowej o wys. min 15 mm, wycieraczka z tekstylnymi i szczotkowymi wkładami czyszczącymi osadzonymi w profilach aluminiowych, wkład szczotkowy wystający 4-5 mm ponad wysokość profilu aluminiowego. Posadzka epoksydowa wykonana także pod wycieraczką, rama aluminiowa osadzona w posadce epoksydowej,</w:t>
      </w:r>
    </w:p>
    <w:p w14:paraId="6DB0A5C6" w14:textId="77777777" w:rsidR="00686A19" w:rsidRPr="00686A19" w:rsidRDefault="00686A19" w:rsidP="00686A19">
      <w:pPr>
        <w:pStyle w:val="Akapitzlist"/>
        <w:ind w:left="360"/>
        <w:rPr>
          <w:sz w:val="22"/>
          <w:szCs w:val="22"/>
        </w:rPr>
      </w:pPr>
      <w:r w:rsidRPr="00686A19">
        <w:rPr>
          <w:sz w:val="22"/>
          <w:szCs w:val="22"/>
        </w:rPr>
        <w:t>- zakup, dostawa i montaż platformy schodowej dla niepełnosprawnych:</w:t>
      </w:r>
    </w:p>
    <w:p w14:paraId="2CD496FD" w14:textId="77777777" w:rsidR="00686A19" w:rsidRPr="00686A19" w:rsidRDefault="00686A19" w:rsidP="00686A19">
      <w:pPr>
        <w:pStyle w:val="Akapitzlist"/>
        <w:ind w:left="360"/>
        <w:rPr>
          <w:sz w:val="22"/>
          <w:szCs w:val="22"/>
        </w:rPr>
      </w:pPr>
      <w:r w:rsidRPr="00686A19">
        <w:rPr>
          <w:sz w:val="22"/>
          <w:szCs w:val="22"/>
        </w:rPr>
        <w:t>- napęd zębatkowy, tor jazdy krzywoliniowy, prędkość do 0,15 m/s,</w:t>
      </w:r>
    </w:p>
    <w:p w14:paraId="72B13DB3" w14:textId="77777777" w:rsidR="00686A19" w:rsidRPr="00686A19" w:rsidRDefault="00686A19" w:rsidP="00686A19">
      <w:pPr>
        <w:pStyle w:val="Akapitzlist"/>
        <w:ind w:left="360"/>
        <w:rPr>
          <w:sz w:val="22"/>
          <w:szCs w:val="22"/>
        </w:rPr>
      </w:pPr>
      <w:r w:rsidRPr="00686A19">
        <w:rPr>
          <w:sz w:val="22"/>
          <w:szCs w:val="22"/>
        </w:rPr>
        <w:t>- tor jazdy platformy montowany na słupkach samonośnych, wewnątrz budynku,</w:t>
      </w:r>
    </w:p>
    <w:p w14:paraId="1498FB69" w14:textId="77777777" w:rsidR="00686A19" w:rsidRPr="00686A19" w:rsidRDefault="00686A19" w:rsidP="00686A19">
      <w:pPr>
        <w:pStyle w:val="Akapitzlist"/>
        <w:ind w:left="360"/>
        <w:rPr>
          <w:sz w:val="22"/>
          <w:szCs w:val="22"/>
        </w:rPr>
      </w:pPr>
      <w:r w:rsidRPr="00686A19">
        <w:rPr>
          <w:sz w:val="22"/>
          <w:szCs w:val="22"/>
        </w:rPr>
        <w:t xml:space="preserve">- 5 przystanków, 5 zakrętów 180⁰, </w:t>
      </w:r>
    </w:p>
    <w:p w14:paraId="4BF19687" w14:textId="77777777" w:rsidR="00686A19" w:rsidRPr="00686A19" w:rsidRDefault="00686A19" w:rsidP="00686A19">
      <w:pPr>
        <w:pStyle w:val="Akapitzlist"/>
        <w:ind w:left="360"/>
        <w:rPr>
          <w:sz w:val="22"/>
          <w:szCs w:val="22"/>
        </w:rPr>
      </w:pPr>
      <w:r w:rsidRPr="00686A19">
        <w:rPr>
          <w:sz w:val="22"/>
          <w:szCs w:val="22"/>
        </w:rPr>
        <w:t xml:space="preserve">- platforma, szyna i słupki ze stali malowanej na kolor RAL 7035 lub RAL 9007, </w:t>
      </w:r>
    </w:p>
    <w:p w14:paraId="0E289967" w14:textId="77777777" w:rsidR="00686A19" w:rsidRPr="00686A19" w:rsidRDefault="00686A19" w:rsidP="00686A19">
      <w:pPr>
        <w:pStyle w:val="Akapitzlist"/>
        <w:ind w:left="360"/>
        <w:rPr>
          <w:sz w:val="22"/>
          <w:szCs w:val="22"/>
        </w:rPr>
      </w:pPr>
      <w:r w:rsidRPr="00686A19">
        <w:rPr>
          <w:sz w:val="22"/>
          <w:szCs w:val="22"/>
        </w:rPr>
        <w:t xml:space="preserve">- zabezpieczenia - system przeciwzgnieceniowy, antypoślizgowy podest, rampy najazdowe na obu krawędziach podestu, barierki i rampy zabezpieczające przed zjechaniem z podestu, blokada kluczykowa na platformie i kasetach przywoławczych, przycisk awaryjny STOP na platformie, poręcz na ścianie platformy ułatwiająca wjazd, </w:t>
      </w:r>
    </w:p>
    <w:p w14:paraId="4691CE86" w14:textId="77777777" w:rsidR="00686A19" w:rsidRPr="00686A19" w:rsidRDefault="00686A19" w:rsidP="00686A19">
      <w:pPr>
        <w:pStyle w:val="Akapitzlist"/>
        <w:ind w:left="360"/>
        <w:rPr>
          <w:sz w:val="22"/>
          <w:szCs w:val="22"/>
        </w:rPr>
      </w:pPr>
      <w:r w:rsidRPr="00686A19">
        <w:rPr>
          <w:sz w:val="22"/>
          <w:szCs w:val="22"/>
        </w:rPr>
        <w:t xml:space="preserve">- pięć pilotów radiowych przywołania, mocowane na ścianie,  </w:t>
      </w:r>
    </w:p>
    <w:p w14:paraId="62ACB6CE" w14:textId="77777777" w:rsidR="00686A19" w:rsidRPr="00686A19" w:rsidRDefault="00686A19" w:rsidP="00686A19">
      <w:pPr>
        <w:pStyle w:val="Akapitzlist"/>
        <w:ind w:left="360"/>
        <w:rPr>
          <w:sz w:val="22"/>
          <w:szCs w:val="22"/>
        </w:rPr>
      </w:pPr>
      <w:r w:rsidRPr="00686A19">
        <w:rPr>
          <w:sz w:val="22"/>
          <w:szCs w:val="22"/>
        </w:rPr>
        <w:t>- nośność 200 – 300 kg,</w:t>
      </w:r>
    </w:p>
    <w:p w14:paraId="16EDEBA8" w14:textId="77777777" w:rsidR="00686A19" w:rsidRPr="00686A19" w:rsidRDefault="00686A19" w:rsidP="00686A19">
      <w:pPr>
        <w:pStyle w:val="Akapitzlist"/>
        <w:ind w:left="360"/>
        <w:rPr>
          <w:sz w:val="22"/>
          <w:szCs w:val="22"/>
        </w:rPr>
      </w:pPr>
      <w:r w:rsidRPr="00686A19">
        <w:rPr>
          <w:sz w:val="22"/>
          <w:szCs w:val="22"/>
        </w:rPr>
        <w:t xml:space="preserve">- joystick na platformie do sterowania, </w:t>
      </w:r>
    </w:p>
    <w:p w14:paraId="4076584F" w14:textId="77777777" w:rsidR="00686A19" w:rsidRPr="00686A19" w:rsidRDefault="00686A19" w:rsidP="00686A19">
      <w:pPr>
        <w:pStyle w:val="Akapitzlist"/>
        <w:ind w:left="360"/>
        <w:rPr>
          <w:sz w:val="22"/>
          <w:szCs w:val="22"/>
        </w:rPr>
      </w:pPr>
      <w:r w:rsidRPr="00686A19">
        <w:rPr>
          <w:sz w:val="22"/>
          <w:szCs w:val="22"/>
        </w:rPr>
        <w:t>- wykonanie posadzki sportowej która spełnia wymagania normy PN-EN 14904 (Nawierzchnie terenów sportowych …). Podłoga powierzchniowo elastyczna typ MJ-4, klasyfikacja ogniowa min Cf1-s1, podłoga z certyfikatem CE:</w:t>
      </w:r>
    </w:p>
    <w:p w14:paraId="1726A518" w14:textId="77777777" w:rsidR="00686A19" w:rsidRPr="00686A19" w:rsidRDefault="00686A19" w:rsidP="00686A19">
      <w:pPr>
        <w:pStyle w:val="Akapitzlist"/>
        <w:ind w:left="360"/>
        <w:rPr>
          <w:sz w:val="22"/>
          <w:szCs w:val="22"/>
        </w:rPr>
      </w:pPr>
      <w:r w:rsidRPr="00686A19">
        <w:rPr>
          <w:sz w:val="22"/>
          <w:szCs w:val="22"/>
        </w:rPr>
        <w:t>- podłoże jastrych zatarty, wilgotność podłoża poniżej 3%, temp. montażu powyżej 15 stopni C,</w:t>
      </w:r>
    </w:p>
    <w:p w14:paraId="40984DC1" w14:textId="77777777" w:rsidR="00686A19" w:rsidRPr="00686A19" w:rsidRDefault="00686A19" w:rsidP="00686A19">
      <w:pPr>
        <w:pStyle w:val="Akapitzlist"/>
        <w:ind w:left="360"/>
        <w:rPr>
          <w:sz w:val="22"/>
          <w:szCs w:val="22"/>
        </w:rPr>
      </w:pPr>
      <w:r w:rsidRPr="00686A19">
        <w:rPr>
          <w:sz w:val="22"/>
          <w:szCs w:val="22"/>
        </w:rPr>
        <w:t>- 2 x folia paroizolacyjna 0,2 mm, układana w poprzek, folia na łączeniach klejona,</w:t>
      </w:r>
    </w:p>
    <w:p w14:paraId="2DEBBC42" w14:textId="77777777" w:rsidR="00686A19" w:rsidRPr="00686A19" w:rsidRDefault="00686A19" w:rsidP="00686A19">
      <w:pPr>
        <w:pStyle w:val="Akapitzlist"/>
        <w:ind w:left="360"/>
        <w:rPr>
          <w:sz w:val="22"/>
          <w:szCs w:val="22"/>
        </w:rPr>
      </w:pPr>
      <w:r w:rsidRPr="00686A19">
        <w:rPr>
          <w:sz w:val="22"/>
          <w:szCs w:val="22"/>
        </w:rPr>
        <w:t xml:space="preserve">- ruszt drewniany krzyżowy, wykonany z legarów gr. 22 mm, legar dolny w rozstawie 50 cm, górny w rozstawie 25 cm, ruszt montowany na podkładkach amortyzacyjnych, połączenia na zszywki tapicerskie. Wszystkie drewniane elementy impregnowane,  </w:t>
      </w:r>
    </w:p>
    <w:p w14:paraId="47A1ECF8" w14:textId="77777777" w:rsidR="00686A19" w:rsidRPr="00686A19" w:rsidRDefault="00686A19" w:rsidP="00686A19">
      <w:pPr>
        <w:pStyle w:val="Akapitzlist"/>
        <w:ind w:left="360"/>
        <w:rPr>
          <w:sz w:val="22"/>
          <w:szCs w:val="22"/>
        </w:rPr>
      </w:pPr>
      <w:r w:rsidRPr="00686A19">
        <w:rPr>
          <w:sz w:val="22"/>
          <w:szCs w:val="22"/>
        </w:rPr>
        <w:t>- 1 x folia paroizolacyjna 0,2 mm, folia na łączeniach klejona,</w:t>
      </w:r>
    </w:p>
    <w:p w14:paraId="2A0CBA64" w14:textId="77777777" w:rsidR="00686A19" w:rsidRPr="00686A19" w:rsidRDefault="00686A19" w:rsidP="00686A19">
      <w:pPr>
        <w:pStyle w:val="Akapitzlist"/>
        <w:ind w:left="360"/>
        <w:rPr>
          <w:sz w:val="22"/>
          <w:szCs w:val="22"/>
        </w:rPr>
      </w:pPr>
      <w:r w:rsidRPr="00686A19">
        <w:rPr>
          <w:sz w:val="22"/>
          <w:szCs w:val="22"/>
        </w:rPr>
        <w:t xml:space="preserve">- płyta dolna gr. 12 mm, płyta górna gr. 12 mm, płyty układane mijankowo, połączenia na zszywki tapicerskie,  </w:t>
      </w:r>
    </w:p>
    <w:p w14:paraId="45574F11" w14:textId="77777777" w:rsidR="00686A19" w:rsidRPr="00686A19" w:rsidRDefault="00686A19" w:rsidP="00686A19">
      <w:pPr>
        <w:pStyle w:val="Akapitzlist"/>
        <w:ind w:left="360"/>
        <w:rPr>
          <w:sz w:val="22"/>
          <w:szCs w:val="22"/>
        </w:rPr>
      </w:pPr>
      <w:r w:rsidRPr="00686A19">
        <w:rPr>
          <w:sz w:val="22"/>
          <w:szCs w:val="22"/>
        </w:rPr>
        <w:t xml:space="preserve">- wykonanie posadzki sportowej ze zgrzewanej wykładziny „Marmoleum Sport” gr. 4 mm, linie boisk malowane, </w:t>
      </w:r>
    </w:p>
    <w:p w14:paraId="4181169E" w14:textId="77777777" w:rsidR="00686A19" w:rsidRPr="00686A19" w:rsidRDefault="00686A19" w:rsidP="00686A19">
      <w:pPr>
        <w:pStyle w:val="Akapitzlist"/>
        <w:ind w:left="360"/>
        <w:rPr>
          <w:sz w:val="22"/>
          <w:szCs w:val="22"/>
        </w:rPr>
      </w:pPr>
      <w:r w:rsidRPr="00686A19">
        <w:rPr>
          <w:sz w:val="22"/>
          <w:szCs w:val="22"/>
        </w:rPr>
        <w:t xml:space="preserve">- listwy boczne drewniane, z otworami wentylacyjnymi, </w:t>
      </w:r>
    </w:p>
    <w:p w14:paraId="104D8444" w14:textId="77777777" w:rsidR="00686A19" w:rsidRPr="00686A19" w:rsidRDefault="00686A19" w:rsidP="00686A19">
      <w:pPr>
        <w:pStyle w:val="Akapitzlist"/>
        <w:ind w:left="360"/>
        <w:rPr>
          <w:sz w:val="22"/>
          <w:szCs w:val="22"/>
        </w:rPr>
      </w:pPr>
      <w:r w:rsidRPr="00686A19">
        <w:rPr>
          <w:sz w:val="22"/>
          <w:szCs w:val="22"/>
        </w:rPr>
        <w:t xml:space="preserve">- zakup, dostawa i montaż centrali wentylacyjnej z klimatyzacją, zgodnie z opracowanym projektem wentylacji. Jednostka zewnętrzna posadowiona na konstrukcji stalowej, wokół urządzeń należy ogrodzenie systemowe z furtką, </w:t>
      </w:r>
    </w:p>
    <w:p w14:paraId="08D7E884" w14:textId="77777777" w:rsidR="00686A19" w:rsidRPr="00686A19" w:rsidRDefault="00686A19" w:rsidP="00686A19">
      <w:pPr>
        <w:pStyle w:val="Akapitzlist"/>
        <w:ind w:left="360"/>
        <w:rPr>
          <w:sz w:val="22"/>
          <w:szCs w:val="22"/>
        </w:rPr>
      </w:pPr>
      <w:r w:rsidRPr="00686A19">
        <w:rPr>
          <w:sz w:val="22"/>
          <w:szCs w:val="22"/>
        </w:rPr>
        <w:t xml:space="preserve">- malowanie konstrukcji stalowej dachu na kolor antracytowy, RAL 7016, </w:t>
      </w:r>
    </w:p>
    <w:p w14:paraId="5DFFD230" w14:textId="77777777" w:rsidR="00686A19" w:rsidRPr="00686A19" w:rsidRDefault="00686A19" w:rsidP="00686A19">
      <w:pPr>
        <w:pStyle w:val="Akapitzlist"/>
        <w:ind w:left="360"/>
        <w:rPr>
          <w:sz w:val="22"/>
          <w:szCs w:val="22"/>
        </w:rPr>
      </w:pPr>
      <w:r w:rsidRPr="00686A19">
        <w:rPr>
          <w:sz w:val="22"/>
          <w:szCs w:val="22"/>
        </w:rPr>
        <w:t xml:space="preserve">- demontaż dwóch tablic do kosza, montaż dwóch tablic do kosza składanych na bok, na ścianę, </w:t>
      </w:r>
    </w:p>
    <w:p w14:paraId="3A2F6B28" w14:textId="77777777" w:rsidR="00686A19" w:rsidRPr="00686A19" w:rsidRDefault="00686A19" w:rsidP="00686A19">
      <w:pPr>
        <w:pStyle w:val="Akapitzlist"/>
        <w:ind w:left="360"/>
        <w:rPr>
          <w:sz w:val="22"/>
          <w:szCs w:val="22"/>
        </w:rPr>
      </w:pPr>
      <w:r w:rsidRPr="00686A19">
        <w:rPr>
          <w:sz w:val="22"/>
          <w:szCs w:val="22"/>
        </w:rPr>
        <w:t xml:space="preserve">- profesjonalna tablica do koszykówki 180 x 105 cm, wykonana ze szkła akrylowego gr. 10 mm, osadzonego na ramie metalowej, </w:t>
      </w:r>
    </w:p>
    <w:p w14:paraId="482EB0B4" w14:textId="77777777" w:rsidR="00686A19" w:rsidRPr="00686A19" w:rsidRDefault="00686A19" w:rsidP="00686A19">
      <w:pPr>
        <w:pStyle w:val="Akapitzlist"/>
        <w:ind w:left="360"/>
        <w:rPr>
          <w:sz w:val="22"/>
          <w:szCs w:val="22"/>
        </w:rPr>
      </w:pPr>
      <w:r w:rsidRPr="00686A19">
        <w:rPr>
          <w:sz w:val="22"/>
          <w:szCs w:val="22"/>
        </w:rPr>
        <w:t>- tablica osadzona na konstrukcji stalowej, składanej na ścianę,</w:t>
      </w:r>
    </w:p>
    <w:p w14:paraId="423DB4B2" w14:textId="77777777" w:rsidR="00686A19" w:rsidRPr="00686A19" w:rsidRDefault="00686A19" w:rsidP="00686A19">
      <w:pPr>
        <w:pStyle w:val="Akapitzlist"/>
        <w:ind w:left="360"/>
        <w:rPr>
          <w:sz w:val="22"/>
          <w:szCs w:val="22"/>
        </w:rPr>
      </w:pPr>
      <w:r w:rsidRPr="00686A19">
        <w:rPr>
          <w:sz w:val="22"/>
          <w:szCs w:val="22"/>
        </w:rPr>
        <w:t>- tablica z certyfikatem FIBA i PN,</w:t>
      </w:r>
    </w:p>
    <w:p w14:paraId="5449D932" w14:textId="77777777" w:rsidR="00686A19" w:rsidRPr="00686A19" w:rsidRDefault="00686A19" w:rsidP="00686A19">
      <w:pPr>
        <w:pStyle w:val="Akapitzlist"/>
        <w:ind w:left="360"/>
        <w:rPr>
          <w:sz w:val="22"/>
          <w:szCs w:val="22"/>
        </w:rPr>
      </w:pPr>
      <w:r w:rsidRPr="00686A19">
        <w:rPr>
          <w:sz w:val="22"/>
          <w:szCs w:val="22"/>
        </w:rPr>
        <w:t>- demontaż stalowych uchwytów do siatki, montaż nowego systemu do napinania siatki, z siatką. Przyjęte parametry:</w:t>
      </w:r>
    </w:p>
    <w:p w14:paraId="301E2669" w14:textId="77777777" w:rsidR="00686A19" w:rsidRPr="00686A19" w:rsidRDefault="00686A19" w:rsidP="00686A19">
      <w:pPr>
        <w:pStyle w:val="Akapitzlist"/>
        <w:ind w:left="360"/>
        <w:rPr>
          <w:sz w:val="22"/>
          <w:szCs w:val="22"/>
        </w:rPr>
      </w:pPr>
      <w:r w:rsidRPr="00686A19">
        <w:rPr>
          <w:sz w:val="22"/>
          <w:szCs w:val="22"/>
        </w:rPr>
        <w:t>- słupki do siatkówki aluminiowe montowane na ścianach, z płynną regulacją wysokości siatki,</w:t>
      </w:r>
    </w:p>
    <w:p w14:paraId="0FB45C6B" w14:textId="77777777" w:rsidR="00686A19" w:rsidRPr="00686A19" w:rsidRDefault="00686A19" w:rsidP="00686A19">
      <w:pPr>
        <w:pStyle w:val="Akapitzlist"/>
        <w:ind w:left="360"/>
        <w:rPr>
          <w:sz w:val="22"/>
          <w:szCs w:val="22"/>
        </w:rPr>
      </w:pPr>
      <w:r w:rsidRPr="00686A19">
        <w:rPr>
          <w:sz w:val="22"/>
          <w:szCs w:val="22"/>
        </w:rPr>
        <w:lastRenderedPageBreak/>
        <w:t xml:space="preserve">- profil aluminiowy owalny lub okrągły, </w:t>
      </w:r>
    </w:p>
    <w:p w14:paraId="154A3949" w14:textId="77777777" w:rsidR="00686A19" w:rsidRPr="00686A19" w:rsidRDefault="00686A19" w:rsidP="00686A19">
      <w:pPr>
        <w:pStyle w:val="Akapitzlist"/>
        <w:ind w:left="360"/>
        <w:rPr>
          <w:sz w:val="22"/>
          <w:szCs w:val="22"/>
        </w:rPr>
      </w:pPr>
      <w:r w:rsidRPr="00686A19">
        <w:rPr>
          <w:sz w:val="22"/>
          <w:szCs w:val="22"/>
        </w:rPr>
        <w:t>- naciąg śrubowy,</w:t>
      </w:r>
    </w:p>
    <w:p w14:paraId="5B8452C6" w14:textId="77777777" w:rsidR="00686A19" w:rsidRPr="00686A19" w:rsidRDefault="00686A19" w:rsidP="00686A19">
      <w:pPr>
        <w:pStyle w:val="Akapitzlist"/>
        <w:ind w:left="360"/>
        <w:rPr>
          <w:sz w:val="22"/>
          <w:szCs w:val="22"/>
        </w:rPr>
      </w:pPr>
      <w:r w:rsidRPr="00686A19">
        <w:rPr>
          <w:sz w:val="22"/>
          <w:szCs w:val="22"/>
        </w:rPr>
        <w:t>- regulacja wysokości zawieszenia siatki: od 1,07 do 2,43 m, co umożliwia grę w siatkówkę, tenisa, badmintona,</w:t>
      </w:r>
    </w:p>
    <w:p w14:paraId="7E686B0A" w14:textId="77777777" w:rsidR="00686A19" w:rsidRPr="00686A19" w:rsidRDefault="00686A19" w:rsidP="00686A19">
      <w:pPr>
        <w:pStyle w:val="Akapitzlist"/>
        <w:ind w:left="360"/>
        <w:rPr>
          <w:sz w:val="22"/>
          <w:szCs w:val="22"/>
        </w:rPr>
      </w:pPr>
      <w:r w:rsidRPr="00686A19">
        <w:rPr>
          <w:sz w:val="22"/>
          <w:szCs w:val="22"/>
        </w:rPr>
        <w:t>- siatka do siatkówki turniejowa, z antenkami, wykonana z polipropylenu o średnicy 3 mm, wymiary 9,5 m x 1 m, linki naciągowe: góra linka stalowa, dolna linka z polipropylenu,</w:t>
      </w:r>
    </w:p>
    <w:p w14:paraId="0B50E7F2" w14:textId="4B618109" w:rsidR="00686A19" w:rsidRDefault="00686A19" w:rsidP="00686A19">
      <w:pPr>
        <w:pStyle w:val="Akapitzlist"/>
        <w:numPr>
          <w:ilvl w:val="0"/>
          <w:numId w:val="2"/>
        </w:numPr>
        <w:rPr>
          <w:sz w:val="22"/>
          <w:szCs w:val="22"/>
        </w:rPr>
      </w:pPr>
      <w:r w:rsidRPr="00686A19">
        <w:rPr>
          <w:sz w:val="22"/>
          <w:szCs w:val="22"/>
        </w:rPr>
        <w:t>- zakup, dostawa i montaż systemu nagłośnienia, zgodnie z opracowanym projektem.</w:t>
      </w:r>
    </w:p>
    <w:p w14:paraId="48F02590" w14:textId="76A008C4" w:rsidR="00686A19" w:rsidRDefault="00686A19" w:rsidP="00686A19">
      <w:pPr>
        <w:pStyle w:val="Akapitzlist"/>
        <w:numPr>
          <w:ilvl w:val="0"/>
          <w:numId w:val="2"/>
        </w:numPr>
        <w:rPr>
          <w:sz w:val="22"/>
          <w:szCs w:val="22"/>
        </w:rPr>
      </w:pPr>
      <w:r w:rsidRPr="00686A19">
        <w:rPr>
          <w:sz w:val="22"/>
          <w:szCs w:val="22"/>
        </w:rPr>
        <w:t xml:space="preserve">- zakup, dostawa i montaż systemu nagłośnienia, zgodnie z opracowanym projektem. </w:t>
      </w:r>
    </w:p>
    <w:p w14:paraId="3E0BA9BD" w14:textId="6FC79657" w:rsidR="00686A19" w:rsidRDefault="00686A19" w:rsidP="00686A19">
      <w:pPr>
        <w:pStyle w:val="Akapitzlist"/>
        <w:numPr>
          <w:ilvl w:val="0"/>
          <w:numId w:val="2"/>
        </w:numPr>
        <w:rPr>
          <w:sz w:val="22"/>
          <w:szCs w:val="22"/>
        </w:rPr>
      </w:pPr>
      <w:r w:rsidRPr="00686A19">
        <w:rPr>
          <w:sz w:val="22"/>
          <w:szCs w:val="22"/>
        </w:rPr>
        <w:t>- zakup i dostawa elementów wyposażenia sportowego sali gimnastycznej</w:t>
      </w:r>
      <w:r>
        <w:rPr>
          <w:sz w:val="22"/>
          <w:szCs w:val="22"/>
        </w:rPr>
        <w:t>,</w:t>
      </w:r>
    </w:p>
    <w:p w14:paraId="5AA2CA3E" w14:textId="77777777" w:rsidR="00686A19" w:rsidRPr="00686A19" w:rsidRDefault="00686A19" w:rsidP="00686A19">
      <w:pPr>
        <w:pStyle w:val="Akapitzlist"/>
        <w:numPr>
          <w:ilvl w:val="0"/>
          <w:numId w:val="2"/>
        </w:numPr>
        <w:rPr>
          <w:sz w:val="22"/>
          <w:szCs w:val="22"/>
        </w:rPr>
      </w:pPr>
      <w:r w:rsidRPr="00686A19">
        <w:rPr>
          <w:sz w:val="22"/>
          <w:szCs w:val="22"/>
        </w:rPr>
        <w:t>- w celu zapewnienia estetycznej spójności i jednolitości kolorystycznej w całym obiekcie, Wykonawca zobowiązany jest do zastosowania kolorów farb ściennych i kolorowych żywic epoksydowych na posadzkach, gwarantujących jednolitą powierzchnię bez widocznych różnic w odcieniu lub połysku pomiędzy fragmentami wykonanymi w różnych etapach odbudowy szkoły,</w:t>
      </w:r>
    </w:p>
    <w:p w14:paraId="7D736F06" w14:textId="77777777" w:rsidR="00686A19" w:rsidRPr="00686A19" w:rsidRDefault="00686A19" w:rsidP="00686A19">
      <w:pPr>
        <w:pStyle w:val="Akapitzlist"/>
        <w:numPr>
          <w:ilvl w:val="0"/>
          <w:numId w:val="2"/>
        </w:numPr>
        <w:rPr>
          <w:sz w:val="22"/>
          <w:szCs w:val="22"/>
        </w:rPr>
      </w:pPr>
      <w:r w:rsidRPr="00686A19">
        <w:rPr>
          <w:sz w:val="22"/>
          <w:szCs w:val="22"/>
        </w:rPr>
        <w:t xml:space="preserve">Modernizacja pomieszczeń na I piętrze dotyczy głównie dostosowania obiektu do wymogów ochrony p.poż. i do użytkowania przez osoby z niepełnosprawnościami. </w:t>
      </w:r>
    </w:p>
    <w:p w14:paraId="06DEAD6D" w14:textId="77777777" w:rsidR="00686A19" w:rsidRPr="00686A19" w:rsidRDefault="00686A19" w:rsidP="00686A19">
      <w:pPr>
        <w:pStyle w:val="Akapitzlist"/>
        <w:numPr>
          <w:ilvl w:val="0"/>
          <w:numId w:val="2"/>
        </w:numPr>
        <w:rPr>
          <w:sz w:val="22"/>
          <w:szCs w:val="22"/>
        </w:rPr>
      </w:pPr>
      <w:r w:rsidRPr="00686A19">
        <w:rPr>
          <w:sz w:val="22"/>
          <w:szCs w:val="22"/>
        </w:rPr>
        <w:t xml:space="preserve">Zakres robót budowlanych modernizacyjnych: </w:t>
      </w:r>
    </w:p>
    <w:p w14:paraId="27AFEA64" w14:textId="77777777" w:rsidR="00686A19" w:rsidRPr="00686A19" w:rsidRDefault="00686A19" w:rsidP="00595496">
      <w:pPr>
        <w:pStyle w:val="Akapitzlist"/>
        <w:ind w:left="360"/>
        <w:rPr>
          <w:sz w:val="22"/>
          <w:szCs w:val="22"/>
        </w:rPr>
      </w:pPr>
      <w:r w:rsidRPr="00686A19">
        <w:rPr>
          <w:sz w:val="22"/>
          <w:szCs w:val="22"/>
        </w:rPr>
        <w:t>- rozebranie ścian działowych w sanitariatach, ze skuciem płytek na ścianach i posadzkach, oraz demontaż osprzętu. Zdemontowane i rozebrane materiały do utylizacji,</w:t>
      </w:r>
    </w:p>
    <w:p w14:paraId="22BFD639" w14:textId="77777777" w:rsidR="00686A19" w:rsidRPr="00686A19" w:rsidRDefault="00686A19" w:rsidP="00595496">
      <w:pPr>
        <w:pStyle w:val="Akapitzlist"/>
        <w:ind w:left="360"/>
        <w:rPr>
          <w:sz w:val="22"/>
          <w:szCs w:val="22"/>
        </w:rPr>
      </w:pPr>
      <w:r w:rsidRPr="00686A19">
        <w:rPr>
          <w:sz w:val="22"/>
          <w:szCs w:val="22"/>
        </w:rPr>
        <w:t xml:space="preserve">- zamurowanie okna na antresoli,  </w:t>
      </w:r>
    </w:p>
    <w:p w14:paraId="3489FEA8" w14:textId="77777777" w:rsidR="00686A19" w:rsidRPr="00686A19" w:rsidRDefault="00686A19" w:rsidP="00595496">
      <w:pPr>
        <w:pStyle w:val="Akapitzlist"/>
        <w:ind w:left="360"/>
        <w:rPr>
          <w:sz w:val="22"/>
          <w:szCs w:val="22"/>
        </w:rPr>
      </w:pPr>
      <w:r w:rsidRPr="00686A19">
        <w:rPr>
          <w:sz w:val="22"/>
          <w:szCs w:val="22"/>
        </w:rPr>
        <w:t>- rozebranie stolarki drzwiowej wejściowej do sanitariatów, z poszerzeniem ościeży w ścianach,</w:t>
      </w:r>
    </w:p>
    <w:p w14:paraId="2CFB447B" w14:textId="77777777" w:rsidR="00686A19" w:rsidRPr="00686A19" w:rsidRDefault="00686A19" w:rsidP="00595496">
      <w:pPr>
        <w:pStyle w:val="Akapitzlist"/>
        <w:ind w:left="360"/>
        <w:rPr>
          <w:sz w:val="22"/>
          <w:szCs w:val="22"/>
        </w:rPr>
      </w:pPr>
      <w:r w:rsidRPr="00686A19">
        <w:rPr>
          <w:sz w:val="22"/>
          <w:szCs w:val="22"/>
        </w:rPr>
        <w:t xml:space="preserve">- wykonanie nowych ścian działowych zgodnie z projektem budowlanym, </w:t>
      </w:r>
    </w:p>
    <w:p w14:paraId="3E7EE72B" w14:textId="77777777" w:rsidR="00686A19" w:rsidRPr="00686A19" w:rsidRDefault="00686A19" w:rsidP="00595496">
      <w:pPr>
        <w:pStyle w:val="Akapitzlist"/>
        <w:ind w:left="360"/>
        <w:rPr>
          <w:sz w:val="22"/>
          <w:szCs w:val="22"/>
        </w:rPr>
      </w:pPr>
      <w:r w:rsidRPr="00686A19">
        <w:rPr>
          <w:sz w:val="22"/>
          <w:szCs w:val="22"/>
        </w:rPr>
        <w:t xml:space="preserve">- wykonanie nowej instalacji wodnej i kanalizacyjnej, według załączonych projektów i parametrów. </w:t>
      </w:r>
    </w:p>
    <w:p w14:paraId="25773736" w14:textId="77777777" w:rsidR="00686A19" w:rsidRPr="00686A19" w:rsidRDefault="00686A19" w:rsidP="00595496">
      <w:pPr>
        <w:pStyle w:val="Akapitzlist"/>
        <w:ind w:left="360"/>
        <w:rPr>
          <w:sz w:val="22"/>
          <w:szCs w:val="22"/>
        </w:rPr>
      </w:pPr>
      <w:r w:rsidRPr="00686A19">
        <w:rPr>
          <w:sz w:val="22"/>
          <w:szCs w:val="22"/>
        </w:rPr>
        <w:t>- wykonanie nowej instalacji elektrycznej i oświetleniowej, według załączonych projektów i parametrów,</w:t>
      </w:r>
    </w:p>
    <w:p w14:paraId="698DDD3E" w14:textId="77777777" w:rsidR="00686A19" w:rsidRPr="00686A19" w:rsidRDefault="00686A19" w:rsidP="00595496">
      <w:pPr>
        <w:pStyle w:val="Akapitzlist"/>
        <w:ind w:left="360"/>
        <w:rPr>
          <w:sz w:val="22"/>
          <w:szCs w:val="22"/>
        </w:rPr>
      </w:pPr>
      <w:r w:rsidRPr="00686A19">
        <w:rPr>
          <w:sz w:val="22"/>
          <w:szCs w:val="22"/>
        </w:rPr>
        <w:t>- wykonanie nowych instalacji oświetlenia awaryjnego i p.poż.,</w:t>
      </w:r>
    </w:p>
    <w:p w14:paraId="026D906F" w14:textId="77777777" w:rsidR="00686A19" w:rsidRPr="00686A19" w:rsidRDefault="00686A19" w:rsidP="00595496">
      <w:pPr>
        <w:pStyle w:val="Akapitzlist"/>
        <w:ind w:left="360"/>
        <w:rPr>
          <w:sz w:val="22"/>
          <w:szCs w:val="22"/>
        </w:rPr>
      </w:pPr>
      <w:r w:rsidRPr="00686A19">
        <w:rPr>
          <w:sz w:val="22"/>
          <w:szCs w:val="22"/>
        </w:rPr>
        <w:t>- wykonanie nowych okładzin ścian i posadzek z płytek ceramicznych w pomieszczeniach sanitarnych – toaleta damska, męska i dla niepełnosprawnych:</w:t>
      </w:r>
    </w:p>
    <w:p w14:paraId="404A9DEF" w14:textId="77777777" w:rsidR="00686A19" w:rsidRPr="00686A19" w:rsidRDefault="00686A19" w:rsidP="00595496">
      <w:pPr>
        <w:pStyle w:val="Akapitzlist"/>
        <w:ind w:left="360"/>
        <w:rPr>
          <w:sz w:val="22"/>
          <w:szCs w:val="22"/>
        </w:rPr>
      </w:pPr>
      <w:r w:rsidRPr="00686A19">
        <w:rPr>
          <w:sz w:val="22"/>
          <w:szCs w:val="22"/>
        </w:rPr>
        <w:t>- posadzki z ceramicznych płytek podłogowych o wymiarach 30 x 60 cm lub 60 x 60 cm,</w:t>
      </w:r>
    </w:p>
    <w:p w14:paraId="0999A8BB" w14:textId="77777777" w:rsidR="00686A19" w:rsidRPr="00686A19" w:rsidRDefault="00686A19" w:rsidP="00595496">
      <w:pPr>
        <w:pStyle w:val="Akapitzlist"/>
        <w:ind w:left="360"/>
        <w:rPr>
          <w:sz w:val="22"/>
          <w:szCs w:val="22"/>
        </w:rPr>
      </w:pPr>
      <w:r w:rsidRPr="00686A19">
        <w:rPr>
          <w:sz w:val="22"/>
          <w:szCs w:val="22"/>
        </w:rPr>
        <w:t xml:space="preserve">- okładziny ścian z płytek ściennych o wymiarach 30 x 60 cm lub 60 x 60 cm, </w:t>
      </w:r>
    </w:p>
    <w:p w14:paraId="66EABC50" w14:textId="77777777" w:rsidR="00686A19" w:rsidRPr="00686A19" w:rsidRDefault="00686A19" w:rsidP="00595496">
      <w:pPr>
        <w:pStyle w:val="Akapitzlist"/>
        <w:ind w:left="360"/>
        <w:rPr>
          <w:sz w:val="22"/>
          <w:szCs w:val="22"/>
        </w:rPr>
      </w:pPr>
      <w:r w:rsidRPr="00686A19">
        <w:rPr>
          <w:sz w:val="22"/>
          <w:szCs w:val="22"/>
        </w:rPr>
        <w:t>- fuga elastyczna,</w:t>
      </w:r>
    </w:p>
    <w:p w14:paraId="5647339C" w14:textId="77777777" w:rsidR="00686A19" w:rsidRPr="00686A19" w:rsidRDefault="00686A19" w:rsidP="00595496">
      <w:pPr>
        <w:pStyle w:val="Akapitzlist"/>
        <w:ind w:left="360"/>
        <w:rPr>
          <w:sz w:val="22"/>
          <w:szCs w:val="22"/>
        </w:rPr>
      </w:pPr>
      <w:r w:rsidRPr="00686A19">
        <w:rPr>
          <w:sz w:val="22"/>
          <w:szCs w:val="22"/>
        </w:rPr>
        <w:t>- Zamawiający dokona wyboru zaproponowanych płytek w przedziale wartości 90,00 – 120,00 zł/m2 netto,</w:t>
      </w:r>
    </w:p>
    <w:p w14:paraId="0493CCC1" w14:textId="77777777" w:rsidR="00686A19" w:rsidRPr="00686A19" w:rsidRDefault="00686A19" w:rsidP="00595496">
      <w:pPr>
        <w:pStyle w:val="Akapitzlist"/>
        <w:ind w:left="360"/>
        <w:rPr>
          <w:sz w:val="22"/>
          <w:szCs w:val="22"/>
        </w:rPr>
      </w:pPr>
      <w:r w:rsidRPr="00686A19">
        <w:rPr>
          <w:sz w:val="22"/>
          <w:szCs w:val="22"/>
        </w:rPr>
        <w:t>- montaż na istniejących parapetach z lastriko nakładek z PCV gr. 0,8 cm, kolor biały,</w:t>
      </w:r>
    </w:p>
    <w:p w14:paraId="3522BCDD" w14:textId="77777777" w:rsidR="00686A19" w:rsidRPr="00686A19" w:rsidRDefault="00686A19" w:rsidP="00595496">
      <w:pPr>
        <w:pStyle w:val="Akapitzlist"/>
        <w:ind w:left="360"/>
        <w:rPr>
          <w:sz w:val="22"/>
          <w:szCs w:val="22"/>
        </w:rPr>
      </w:pPr>
      <w:r w:rsidRPr="00686A19">
        <w:rPr>
          <w:sz w:val="22"/>
          <w:szCs w:val="22"/>
        </w:rPr>
        <w:t>- montaż białego osprzętu w pomieszczeniach sanitarnych – umywalki półokrągłe ceramiczne z pół postumentami, ubikacje ceramiczne, miski sedesowe wolno opadające, baterie umywalkowe stojące,</w:t>
      </w:r>
    </w:p>
    <w:p w14:paraId="10B43F55" w14:textId="77777777" w:rsidR="00686A19" w:rsidRPr="00686A19" w:rsidRDefault="00686A19" w:rsidP="00595496">
      <w:pPr>
        <w:pStyle w:val="Akapitzlist"/>
        <w:ind w:left="360"/>
        <w:rPr>
          <w:sz w:val="22"/>
          <w:szCs w:val="22"/>
        </w:rPr>
      </w:pPr>
      <w:r w:rsidRPr="00686A19">
        <w:rPr>
          <w:sz w:val="22"/>
          <w:szCs w:val="22"/>
        </w:rPr>
        <w:t xml:space="preserve">- zakup i montaż wyposażenia: lustra 60 x 50 cm (klejone na płytkach), pojemników na ręczniki Z-Z i na mydło w płynie, uchwyty na papier toaletowy, zamykane kosze 50 litrów, wieszaki na ręczniki, </w:t>
      </w:r>
    </w:p>
    <w:p w14:paraId="6DEE5992" w14:textId="77777777" w:rsidR="00686A19" w:rsidRPr="00686A19" w:rsidRDefault="00686A19" w:rsidP="00595496">
      <w:pPr>
        <w:pStyle w:val="Akapitzlist"/>
        <w:ind w:left="360"/>
        <w:rPr>
          <w:sz w:val="22"/>
          <w:szCs w:val="22"/>
        </w:rPr>
      </w:pPr>
      <w:r w:rsidRPr="00686A19">
        <w:rPr>
          <w:sz w:val="22"/>
          <w:szCs w:val="22"/>
        </w:rPr>
        <w:t>- wykonanie ścian działowych z paneli HPL w toalecie męskiej. Montaż na profilach aluminiowych, z nóżkami, zamkami, klamkami i zawiasami,</w:t>
      </w:r>
    </w:p>
    <w:p w14:paraId="6BEF30FE" w14:textId="77777777" w:rsidR="00686A19" w:rsidRPr="00686A19" w:rsidRDefault="00686A19" w:rsidP="00595496">
      <w:pPr>
        <w:pStyle w:val="Akapitzlist"/>
        <w:ind w:left="360"/>
        <w:rPr>
          <w:sz w:val="22"/>
          <w:szCs w:val="22"/>
        </w:rPr>
      </w:pPr>
      <w:r w:rsidRPr="00686A19">
        <w:rPr>
          <w:sz w:val="22"/>
          <w:szCs w:val="22"/>
        </w:rPr>
        <w:t>- wykonanie ubikacji dla niepełnosprawnych, z wyposażeniem dostosowanym dla osób z niepełnosprawnością,</w:t>
      </w:r>
    </w:p>
    <w:p w14:paraId="52378352" w14:textId="77777777" w:rsidR="00686A19" w:rsidRPr="00686A19" w:rsidRDefault="00686A19" w:rsidP="00595496">
      <w:pPr>
        <w:pStyle w:val="Akapitzlist"/>
        <w:ind w:left="360"/>
        <w:rPr>
          <w:sz w:val="22"/>
          <w:szCs w:val="22"/>
        </w:rPr>
      </w:pPr>
      <w:r w:rsidRPr="00686A19">
        <w:rPr>
          <w:sz w:val="22"/>
          <w:szCs w:val="22"/>
        </w:rPr>
        <w:lastRenderedPageBreak/>
        <w:t>- wykonanie nowych kolorowych posadzek epoksydowych na ciągach komunikacyjnych, stopniach schodowych, spoczniku klatki i na antresoli o gr. min 3 mm, z kolorowego piasku kwarcowego. Kolorowa posadzka epoksydowa z cokołem na ścianach, wykończona bezbarwnym lakierem matowym:</w:t>
      </w:r>
    </w:p>
    <w:p w14:paraId="36B5D527" w14:textId="77777777" w:rsidR="00686A19" w:rsidRPr="00686A19" w:rsidRDefault="00686A19" w:rsidP="00595496">
      <w:pPr>
        <w:pStyle w:val="Akapitzlist"/>
        <w:ind w:left="360"/>
        <w:rPr>
          <w:sz w:val="22"/>
          <w:szCs w:val="22"/>
        </w:rPr>
      </w:pPr>
      <w:r w:rsidRPr="00686A19">
        <w:rPr>
          <w:sz w:val="22"/>
          <w:szCs w:val="22"/>
        </w:rPr>
        <w:t xml:space="preserve">- posadzki epoksydowe gr min 3 mm z kolorowego piasku kwarcowego, z obróbką dylatacji przeciwskurczowych masami elastycznymi, wykończenie lakierem matowym odpornym na UV, </w:t>
      </w:r>
    </w:p>
    <w:p w14:paraId="78BF1660" w14:textId="77777777" w:rsidR="00686A19" w:rsidRPr="00686A19" w:rsidRDefault="00686A19" w:rsidP="00595496">
      <w:pPr>
        <w:pStyle w:val="Akapitzlist"/>
        <w:ind w:left="360"/>
        <w:rPr>
          <w:sz w:val="22"/>
          <w:szCs w:val="22"/>
        </w:rPr>
      </w:pPr>
      <w:r w:rsidRPr="00686A19">
        <w:rPr>
          <w:sz w:val="22"/>
          <w:szCs w:val="22"/>
        </w:rPr>
        <w:t>- wytrzymałość na ściskanie min 80 N/mm2,</w:t>
      </w:r>
    </w:p>
    <w:p w14:paraId="55CA5F94" w14:textId="77777777" w:rsidR="00686A19" w:rsidRPr="00686A19" w:rsidRDefault="00686A19" w:rsidP="00595496">
      <w:pPr>
        <w:pStyle w:val="Akapitzlist"/>
        <w:ind w:left="360"/>
        <w:rPr>
          <w:sz w:val="22"/>
          <w:szCs w:val="22"/>
        </w:rPr>
      </w:pPr>
      <w:r w:rsidRPr="00686A19">
        <w:rPr>
          <w:sz w:val="22"/>
          <w:szCs w:val="22"/>
        </w:rPr>
        <w:t>- antypoślizgowość R 10,</w:t>
      </w:r>
    </w:p>
    <w:p w14:paraId="4FC19099" w14:textId="77777777" w:rsidR="00686A19" w:rsidRPr="00686A19" w:rsidRDefault="00686A19" w:rsidP="00595496">
      <w:pPr>
        <w:pStyle w:val="Akapitzlist"/>
        <w:ind w:left="360"/>
        <w:rPr>
          <w:sz w:val="22"/>
          <w:szCs w:val="22"/>
        </w:rPr>
      </w:pPr>
      <w:r w:rsidRPr="00686A19">
        <w:rPr>
          <w:sz w:val="22"/>
          <w:szCs w:val="22"/>
        </w:rPr>
        <w:t>- wysoka odporność chemiczna,</w:t>
      </w:r>
    </w:p>
    <w:p w14:paraId="4FD523A2" w14:textId="77777777" w:rsidR="00686A19" w:rsidRPr="00686A19" w:rsidRDefault="00686A19" w:rsidP="00595496">
      <w:pPr>
        <w:pStyle w:val="Akapitzlist"/>
        <w:ind w:left="360"/>
        <w:rPr>
          <w:sz w:val="22"/>
          <w:szCs w:val="22"/>
        </w:rPr>
      </w:pPr>
      <w:r w:rsidRPr="00686A19">
        <w:rPr>
          <w:sz w:val="22"/>
          <w:szCs w:val="22"/>
        </w:rPr>
        <w:t>- wymagany atest higieniczny, zgodny z normą PN-EN 13813,</w:t>
      </w:r>
    </w:p>
    <w:p w14:paraId="3EC4E6D4" w14:textId="77777777" w:rsidR="00686A19" w:rsidRPr="00686A19" w:rsidRDefault="00686A19" w:rsidP="00595496">
      <w:pPr>
        <w:pStyle w:val="Akapitzlist"/>
        <w:ind w:left="360"/>
        <w:rPr>
          <w:sz w:val="22"/>
          <w:szCs w:val="22"/>
        </w:rPr>
      </w:pPr>
      <w:r w:rsidRPr="00686A19">
        <w:rPr>
          <w:sz w:val="22"/>
          <w:szCs w:val="22"/>
        </w:rPr>
        <w:t>- zasyp piaskiem kwarcowym frakcji 0,4 - 0,9,</w:t>
      </w:r>
    </w:p>
    <w:p w14:paraId="22D818DA" w14:textId="77777777" w:rsidR="00686A19" w:rsidRPr="00686A19" w:rsidRDefault="00686A19" w:rsidP="00595496">
      <w:pPr>
        <w:pStyle w:val="Akapitzlist"/>
        <w:ind w:left="360"/>
        <w:rPr>
          <w:sz w:val="22"/>
          <w:szCs w:val="22"/>
        </w:rPr>
      </w:pPr>
      <w:r w:rsidRPr="00686A19">
        <w:rPr>
          <w:sz w:val="22"/>
          <w:szCs w:val="22"/>
        </w:rPr>
        <w:t xml:space="preserve">- cokoliki wykończone posadzką epoksydową o wys. 10 cm, z wyobleniem kątów masami, </w:t>
      </w:r>
    </w:p>
    <w:p w14:paraId="573E21C2" w14:textId="5AE10024" w:rsidR="00686A19" w:rsidRPr="00686A19" w:rsidRDefault="00686A19" w:rsidP="00595496">
      <w:pPr>
        <w:pStyle w:val="Akapitzlist"/>
        <w:ind w:left="360"/>
        <w:rPr>
          <w:sz w:val="22"/>
          <w:szCs w:val="22"/>
        </w:rPr>
      </w:pPr>
      <w:r w:rsidRPr="00686A19">
        <w:rPr>
          <w:sz w:val="22"/>
          <w:szCs w:val="22"/>
        </w:rPr>
        <w:t>- demontaż starych barierek metalowych na biegach schodowych i wykonanie nowych barierek ze</w:t>
      </w:r>
      <w:r w:rsidR="00595496">
        <w:rPr>
          <w:sz w:val="22"/>
          <w:szCs w:val="22"/>
        </w:rPr>
        <w:t xml:space="preserve"> </w:t>
      </w:r>
      <w:r w:rsidRPr="00686A19">
        <w:rPr>
          <w:sz w:val="22"/>
          <w:szCs w:val="22"/>
        </w:rPr>
        <w:t>szkła bezpiecznego, montaż do policzka płyty biegu schodowego (mocowanie boczne). Barierka szklana o parametrach:</w:t>
      </w:r>
    </w:p>
    <w:p w14:paraId="05A20305" w14:textId="77777777" w:rsidR="00686A19" w:rsidRPr="00686A19" w:rsidRDefault="00686A19" w:rsidP="00595496">
      <w:pPr>
        <w:pStyle w:val="Akapitzlist"/>
        <w:ind w:left="360"/>
        <w:rPr>
          <w:sz w:val="22"/>
          <w:szCs w:val="22"/>
        </w:rPr>
      </w:pPr>
      <w:r w:rsidRPr="00686A19">
        <w:rPr>
          <w:sz w:val="22"/>
          <w:szCs w:val="22"/>
        </w:rPr>
        <w:t>- szkło 6,6,4 mm VSG ESG przezroczyste, hartowane i klejone, krawędzie wypolerowane i zaokrąglone,</w:t>
      </w:r>
    </w:p>
    <w:p w14:paraId="335A8DBD" w14:textId="77777777" w:rsidR="00686A19" w:rsidRPr="00686A19" w:rsidRDefault="00686A19" w:rsidP="00595496">
      <w:pPr>
        <w:pStyle w:val="Akapitzlist"/>
        <w:ind w:left="360"/>
        <w:rPr>
          <w:sz w:val="22"/>
          <w:szCs w:val="22"/>
        </w:rPr>
      </w:pPr>
      <w:r w:rsidRPr="00686A19">
        <w:rPr>
          <w:sz w:val="22"/>
          <w:szCs w:val="22"/>
        </w:rPr>
        <w:t xml:space="preserve">- listwa aluminiowa do montażu szkła w odcinkach dostosowanych do biegu, mocowane typ Y, mocowanie profila na wierzch, wysokość barierki od posadzki 1,10 m,  </w:t>
      </w:r>
    </w:p>
    <w:p w14:paraId="33FC6AF8" w14:textId="77777777" w:rsidR="00686A19" w:rsidRPr="00686A19" w:rsidRDefault="00686A19" w:rsidP="00595496">
      <w:pPr>
        <w:pStyle w:val="Akapitzlist"/>
        <w:ind w:left="360"/>
        <w:rPr>
          <w:sz w:val="22"/>
          <w:szCs w:val="22"/>
        </w:rPr>
      </w:pPr>
      <w:r w:rsidRPr="00686A19">
        <w:rPr>
          <w:sz w:val="22"/>
          <w:szCs w:val="22"/>
        </w:rPr>
        <w:t>- montaż poręczy na ścianach bocznych biegów schodowych. Po wykonaniu nowych poręczy na ścianach oraz zamontowania konstrukcji platformy dla niepełnosprawnych (słupki i szyny) szerokość biegu schodowego nie może być mniejsza niż 1,00 m. Poręcze montowane na ścianach o parametrach:</w:t>
      </w:r>
    </w:p>
    <w:p w14:paraId="75A087BA" w14:textId="77777777" w:rsidR="00686A19" w:rsidRPr="00686A19" w:rsidRDefault="00686A19" w:rsidP="00595496">
      <w:pPr>
        <w:pStyle w:val="Akapitzlist"/>
        <w:ind w:left="360"/>
        <w:rPr>
          <w:sz w:val="22"/>
          <w:szCs w:val="22"/>
        </w:rPr>
      </w:pPr>
      <w:r w:rsidRPr="00686A19">
        <w:rPr>
          <w:sz w:val="22"/>
          <w:szCs w:val="22"/>
        </w:rPr>
        <w:t>- średnica rury pochwytu min Ø42,4 mm, grubość ścianki rury min 2,0 mm, powierzchnia szlifowana, stal nierdzewna AISI 304 (18-08),</w:t>
      </w:r>
    </w:p>
    <w:p w14:paraId="2A83F065" w14:textId="77777777" w:rsidR="00686A19" w:rsidRPr="00686A19" w:rsidRDefault="00686A19" w:rsidP="00595496">
      <w:pPr>
        <w:pStyle w:val="Akapitzlist"/>
        <w:ind w:left="360"/>
        <w:rPr>
          <w:sz w:val="22"/>
          <w:szCs w:val="22"/>
        </w:rPr>
      </w:pPr>
      <w:r w:rsidRPr="00686A19">
        <w:rPr>
          <w:sz w:val="22"/>
          <w:szCs w:val="22"/>
        </w:rPr>
        <w:t xml:space="preserve">- poręcz zakończona zaślepkami, </w:t>
      </w:r>
    </w:p>
    <w:p w14:paraId="22AA160E" w14:textId="77777777" w:rsidR="00686A19" w:rsidRPr="00686A19" w:rsidRDefault="00686A19" w:rsidP="00595496">
      <w:pPr>
        <w:pStyle w:val="Akapitzlist"/>
        <w:ind w:left="360"/>
        <w:rPr>
          <w:sz w:val="22"/>
          <w:szCs w:val="22"/>
        </w:rPr>
      </w:pPr>
      <w:r w:rsidRPr="00686A19">
        <w:rPr>
          <w:sz w:val="22"/>
          <w:szCs w:val="22"/>
        </w:rPr>
        <w:t xml:space="preserve">- przecieranie istniejących tynków na klatce schodowej, na holu I piętra i na antresoli,  </w:t>
      </w:r>
    </w:p>
    <w:p w14:paraId="721CD5E0" w14:textId="77777777" w:rsidR="00686A19" w:rsidRPr="00686A19" w:rsidRDefault="00686A19" w:rsidP="00595496">
      <w:pPr>
        <w:pStyle w:val="Akapitzlist"/>
        <w:ind w:left="360"/>
        <w:rPr>
          <w:sz w:val="22"/>
          <w:szCs w:val="22"/>
        </w:rPr>
      </w:pPr>
      <w:r w:rsidRPr="00686A19">
        <w:rPr>
          <w:sz w:val="22"/>
          <w:szCs w:val="22"/>
        </w:rPr>
        <w:t xml:space="preserve">- wykonanie gładzi na ścianach i sufitach, na klatce schodowej, na holu I piętra i na antresoli, z malowaniem powierzchni farbami krzemianowymi. Kolor ścian taki sam jak na parterze, sufity białe, </w:t>
      </w:r>
    </w:p>
    <w:p w14:paraId="5745D474" w14:textId="77777777" w:rsidR="00686A19" w:rsidRPr="00686A19" w:rsidRDefault="00686A19" w:rsidP="00595496">
      <w:pPr>
        <w:pStyle w:val="Akapitzlist"/>
        <w:ind w:left="360"/>
        <w:rPr>
          <w:sz w:val="22"/>
          <w:szCs w:val="22"/>
        </w:rPr>
      </w:pPr>
      <w:r w:rsidRPr="00686A19">
        <w:rPr>
          <w:sz w:val="22"/>
          <w:szCs w:val="22"/>
        </w:rPr>
        <w:t>- w holu montaż na istniejących parapetach z lastriko, nakładek z PCV gr. 0,8 cm, kolor biały,</w:t>
      </w:r>
    </w:p>
    <w:p w14:paraId="2CF45D81" w14:textId="77777777" w:rsidR="00686A19" w:rsidRPr="00686A19" w:rsidRDefault="00686A19" w:rsidP="00595496">
      <w:pPr>
        <w:pStyle w:val="Akapitzlist"/>
        <w:ind w:left="360"/>
        <w:rPr>
          <w:sz w:val="22"/>
          <w:szCs w:val="22"/>
        </w:rPr>
      </w:pPr>
      <w:r w:rsidRPr="00686A19">
        <w:rPr>
          <w:sz w:val="22"/>
          <w:szCs w:val="22"/>
        </w:rPr>
        <w:t xml:space="preserve">- likwidacja w dachu pięciu kanałów wentylacyjnych, z zabetonowaniem otworów i uzupełnieniem pokrycia dachu z piany PUR, </w:t>
      </w:r>
    </w:p>
    <w:p w14:paraId="35B3DEE7" w14:textId="77777777" w:rsidR="00686A19" w:rsidRPr="00686A19" w:rsidRDefault="00686A19" w:rsidP="00595496">
      <w:pPr>
        <w:pStyle w:val="Akapitzlist"/>
        <w:ind w:left="360"/>
        <w:rPr>
          <w:sz w:val="22"/>
          <w:szCs w:val="22"/>
        </w:rPr>
      </w:pPr>
      <w:r w:rsidRPr="00686A19">
        <w:rPr>
          <w:sz w:val="22"/>
          <w:szCs w:val="22"/>
        </w:rPr>
        <w:t>- montaż nowej stolarki drzwiowej wewnętrznej, z ościeżnicami regulowanymi,</w:t>
      </w:r>
    </w:p>
    <w:p w14:paraId="507B10DE" w14:textId="04CF4F8E" w:rsidR="00686A19" w:rsidRPr="00686A19" w:rsidRDefault="00686A19" w:rsidP="00595496">
      <w:pPr>
        <w:pStyle w:val="Akapitzlist"/>
        <w:ind w:left="360"/>
        <w:rPr>
          <w:sz w:val="22"/>
          <w:szCs w:val="22"/>
        </w:rPr>
      </w:pPr>
      <w:r w:rsidRPr="00686A19">
        <w:rPr>
          <w:sz w:val="22"/>
          <w:szCs w:val="22"/>
        </w:rPr>
        <w:t xml:space="preserve">- ościeżnica drewniana regulowana z płyty MDF bez przylgowa, dwa zawiasy ukryte, kolor biały,z uszczelkami, zaczep kątowy na zamek. Grubość ścian nośnych 28 cm, grubość ścian działowych 12 cm, </w:t>
      </w:r>
    </w:p>
    <w:p w14:paraId="1C430365" w14:textId="77777777" w:rsidR="00686A19" w:rsidRPr="00686A19" w:rsidRDefault="00686A19" w:rsidP="00595496">
      <w:pPr>
        <w:pStyle w:val="Akapitzlist"/>
        <w:ind w:left="360"/>
        <w:rPr>
          <w:sz w:val="22"/>
          <w:szCs w:val="22"/>
        </w:rPr>
      </w:pPr>
      <w:r w:rsidRPr="00686A19">
        <w:rPr>
          <w:sz w:val="22"/>
          <w:szCs w:val="22"/>
        </w:rPr>
        <w:t xml:space="preserve">- skrzydło drzwiowe – skrzydła drzwiowe pełne, bez przeszkleń, kolor biały, drewniane lub z płyty MDF, boki wzmocnione taśmą ABS, cichy domyk, zamek magnetyczny,   </w:t>
      </w:r>
    </w:p>
    <w:p w14:paraId="51E5FF00" w14:textId="202BB256" w:rsidR="00686A19" w:rsidRPr="00686A19" w:rsidRDefault="00686A19" w:rsidP="00595496">
      <w:pPr>
        <w:pStyle w:val="Akapitzlist"/>
        <w:ind w:left="360"/>
        <w:rPr>
          <w:sz w:val="22"/>
          <w:szCs w:val="22"/>
        </w:rPr>
      </w:pPr>
      <w:r w:rsidRPr="00686A19">
        <w:rPr>
          <w:sz w:val="22"/>
          <w:szCs w:val="22"/>
        </w:rPr>
        <w:t xml:space="preserve"> wyposażenie – klamka metalowa, zamek patentowy z wkładką, naklejany numer pomieszczenia,</w:t>
      </w:r>
    </w:p>
    <w:p w14:paraId="32FFF49D" w14:textId="77777777" w:rsidR="00686A19" w:rsidRPr="00686A19" w:rsidRDefault="00686A19" w:rsidP="00595496">
      <w:pPr>
        <w:pStyle w:val="Akapitzlist"/>
        <w:ind w:left="360"/>
        <w:rPr>
          <w:sz w:val="22"/>
          <w:szCs w:val="22"/>
        </w:rPr>
      </w:pPr>
      <w:r w:rsidRPr="00686A19">
        <w:rPr>
          <w:sz w:val="22"/>
          <w:szCs w:val="22"/>
        </w:rPr>
        <w:t xml:space="preserve">- wykonanie nowej ściany działowej gr. 12 cm, z montażem drzwi przeciwpożarowych, o klasie odporności ogniowej EIS 30, drzwi D-5, przy klatce schodowej. Stolarka drzwiowa z profili aluminiowych o odporności ogniowej EIS 30, dwu skrzydłowa, kolor RAL 7016, przeszklone,   </w:t>
      </w:r>
    </w:p>
    <w:p w14:paraId="205805C7" w14:textId="77777777" w:rsidR="00686A19" w:rsidRPr="00686A19" w:rsidRDefault="00686A19" w:rsidP="00595496">
      <w:pPr>
        <w:pStyle w:val="Akapitzlist"/>
        <w:ind w:left="360"/>
        <w:rPr>
          <w:sz w:val="22"/>
          <w:szCs w:val="22"/>
        </w:rPr>
      </w:pPr>
      <w:r w:rsidRPr="00686A19">
        <w:rPr>
          <w:sz w:val="22"/>
          <w:szCs w:val="22"/>
        </w:rPr>
        <w:lastRenderedPageBreak/>
        <w:t>- montaż drzwi przeciwpożarowych wejściowych na antresole, o klasie odporności ogniowej EIS 60, drzwi D-6, przy spoczniku klatki schodowej. Stolarka drzwiowa z profili aluminiowych o odporności ogniowej EIS 60, dwu skrzydłowa, kolor RAL 7016, przeszklone,</w:t>
      </w:r>
    </w:p>
    <w:p w14:paraId="6BE2557E" w14:textId="77777777" w:rsidR="00686A19" w:rsidRPr="00686A19" w:rsidRDefault="00686A19" w:rsidP="00595496">
      <w:pPr>
        <w:pStyle w:val="Akapitzlist"/>
        <w:ind w:left="360"/>
        <w:rPr>
          <w:sz w:val="22"/>
          <w:szCs w:val="22"/>
        </w:rPr>
      </w:pPr>
      <w:r w:rsidRPr="00686A19">
        <w:rPr>
          <w:sz w:val="22"/>
          <w:szCs w:val="22"/>
        </w:rPr>
        <w:t xml:space="preserve">- w części spocznika klatki schodowej przeszklenie fasadowe musi być wykonana w klasie odporności ogniowej EI 60, zarówno konstrukcja aluminiowa jak i szyby, </w:t>
      </w:r>
    </w:p>
    <w:p w14:paraId="64F6B76F" w14:textId="77777777" w:rsidR="00686A19" w:rsidRPr="00686A19" w:rsidRDefault="00686A19" w:rsidP="00595496">
      <w:pPr>
        <w:pStyle w:val="Akapitzlist"/>
        <w:ind w:left="360"/>
        <w:rPr>
          <w:sz w:val="22"/>
          <w:szCs w:val="22"/>
        </w:rPr>
      </w:pPr>
      <w:r w:rsidRPr="00686A19">
        <w:rPr>
          <w:sz w:val="22"/>
          <w:szCs w:val="22"/>
        </w:rPr>
        <w:t>- demontaż na antresoli starych barierek z rur stalowych i montaż nowych balustrad szklanych, ze szkła bezpiecznego, montaż do policzka płyty antresoli (mocowanie boczne), łączna dł.37,05 m. Balustrada szklana o parametrach:</w:t>
      </w:r>
    </w:p>
    <w:p w14:paraId="67E8167B" w14:textId="77777777" w:rsidR="00686A19" w:rsidRPr="00686A19" w:rsidRDefault="00686A19" w:rsidP="00595496">
      <w:pPr>
        <w:pStyle w:val="Akapitzlist"/>
        <w:ind w:left="360"/>
        <w:rPr>
          <w:sz w:val="22"/>
          <w:szCs w:val="22"/>
        </w:rPr>
      </w:pPr>
      <w:r w:rsidRPr="00686A19">
        <w:rPr>
          <w:sz w:val="22"/>
          <w:szCs w:val="22"/>
        </w:rPr>
        <w:t>- szkło 6,6,4 mm VSG ESG przezroczyste, hartowane i klejone krawędzie wypolerowane i zaokrąglone,</w:t>
      </w:r>
    </w:p>
    <w:p w14:paraId="4DB361DF" w14:textId="77777777" w:rsidR="00686A19" w:rsidRPr="00686A19" w:rsidRDefault="00686A19" w:rsidP="00595496">
      <w:pPr>
        <w:pStyle w:val="Akapitzlist"/>
        <w:ind w:left="360"/>
        <w:rPr>
          <w:sz w:val="22"/>
          <w:szCs w:val="22"/>
        </w:rPr>
      </w:pPr>
      <w:r w:rsidRPr="00686A19">
        <w:rPr>
          <w:sz w:val="22"/>
          <w:szCs w:val="22"/>
        </w:rPr>
        <w:t xml:space="preserve">- listwa aluminiowa do montażu szkła w odcinkach 2,5 m, mocowane typ Y, mocowanie profila na wierzch, wysokość barierki od posadzki 1,10 m,  </w:t>
      </w:r>
    </w:p>
    <w:p w14:paraId="75BE8525" w14:textId="77777777" w:rsidR="00686A19" w:rsidRPr="00686A19" w:rsidRDefault="00686A19" w:rsidP="00595496">
      <w:pPr>
        <w:pStyle w:val="Akapitzlist"/>
        <w:ind w:left="360"/>
        <w:rPr>
          <w:sz w:val="22"/>
          <w:szCs w:val="22"/>
        </w:rPr>
      </w:pPr>
      <w:r w:rsidRPr="00686A19">
        <w:rPr>
          <w:sz w:val="22"/>
          <w:szCs w:val="22"/>
        </w:rPr>
        <w:t>- w części antresoli wymiana przeszklenia fasadowego na nowe, z ciepłych profili aluminiowych, profile aluminiowe fasadowe, kolor RAL 7016, z potrójnym pakietem szybowym. Przeszklenie fasadowe z wymianą od zewnątrz obróbek blacharskich, nowe obróbki z blachy powlekanej. Od zewnątrz na szybach zamontowane rolety materiałowe, sterowane ręcznie. Materiał nie przepuszczający światła, zaciemniający, podgumowany,</w:t>
      </w:r>
    </w:p>
    <w:p w14:paraId="2906D42E" w14:textId="77777777" w:rsidR="00686A19" w:rsidRPr="00686A19" w:rsidRDefault="00686A19" w:rsidP="00595496">
      <w:pPr>
        <w:pStyle w:val="Akapitzlist"/>
        <w:ind w:left="360"/>
        <w:rPr>
          <w:sz w:val="22"/>
          <w:szCs w:val="22"/>
        </w:rPr>
      </w:pPr>
      <w:r w:rsidRPr="00686A19">
        <w:rPr>
          <w:sz w:val="22"/>
          <w:szCs w:val="22"/>
        </w:rPr>
        <w:t>- w celu zapewnienia estetycznej spójności i jednolitości kolorystycznej w całym obiekcie, Wykonawca zobowiązany jest do zastosowania kolorów farb ściennych i kolorowych żywic epoksydowych na posadzkach, gwarantujących jednolitą powierzchnię bez widocznych różnic w odcieniu lub połysku pomiędzy fragmentami wykonanymi w różnych etapach odbudowy szkoły,</w:t>
      </w:r>
    </w:p>
    <w:p w14:paraId="7F8CDFB0" w14:textId="6B6695E6" w:rsidR="00686A19" w:rsidRPr="00595496" w:rsidRDefault="00686A19" w:rsidP="00595496">
      <w:pPr>
        <w:pStyle w:val="Akapitzlist"/>
        <w:numPr>
          <w:ilvl w:val="0"/>
          <w:numId w:val="2"/>
        </w:numPr>
        <w:rPr>
          <w:sz w:val="22"/>
          <w:szCs w:val="22"/>
        </w:rPr>
      </w:pPr>
      <w:r w:rsidRPr="00686A19">
        <w:rPr>
          <w:sz w:val="22"/>
          <w:szCs w:val="22"/>
        </w:rPr>
        <w:t xml:space="preserve"> ROBOTY BUDOWLANE ZEWNĘTRZNE</w:t>
      </w:r>
    </w:p>
    <w:p w14:paraId="5A6E641D" w14:textId="77777777" w:rsidR="00686A19" w:rsidRPr="00686A19" w:rsidRDefault="00686A19" w:rsidP="00595496">
      <w:pPr>
        <w:pStyle w:val="Akapitzlist"/>
        <w:ind w:left="360"/>
        <w:rPr>
          <w:sz w:val="22"/>
          <w:szCs w:val="22"/>
        </w:rPr>
      </w:pPr>
      <w:r w:rsidRPr="00686A19">
        <w:rPr>
          <w:sz w:val="22"/>
          <w:szCs w:val="22"/>
        </w:rPr>
        <w:t>- wymiana rynien i rur spustowych na sali gimnastycznej. Nowe rynny i rury spustowe z blachy powlekanej, systemowe,</w:t>
      </w:r>
    </w:p>
    <w:p w14:paraId="58038C11" w14:textId="77777777" w:rsidR="00686A19" w:rsidRPr="00686A19" w:rsidRDefault="00686A19" w:rsidP="00595496">
      <w:pPr>
        <w:pStyle w:val="Akapitzlist"/>
        <w:ind w:left="360"/>
        <w:rPr>
          <w:sz w:val="22"/>
          <w:szCs w:val="22"/>
        </w:rPr>
      </w:pPr>
      <w:r w:rsidRPr="00686A19">
        <w:rPr>
          <w:sz w:val="22"/>
          <w:szCs w:val="22"/>
        </w:rPr>
        <w:t xml:space="preserve">- wymiana przeszklenia fasadowego, w konstrukcji profili aluminiowych fasadowych ciepłych, szklonych pakietami trzyszybowymi, ciepłymi, z wymianą obróbek blacharskich. Na szybach fasady, od wewnątrz zaprojektowano montaż rolet z materiału nie przepuszczającego światło, opuszczanie ręczne, </w:t>
      </w:r>
    </w:p>
    <w:p w14:paraId="473441EC" w14:textId="1B2158B8" w:rsidR="00686A19" w:rsidRDefault="00686A19" w:rsidP="00595496">
      <w:pPr>
        <w:pStyle w:val="Akapitzlist"/>
        <w:ind w:left="360"/>
        <w:rPr>
          <w:sz w:val="22"/>
          <w:szCs w:val="22"/>
        </w:rPr>
      </w:pPr>
      <w:r w:rsidRPr="00686A19">
        <w:rPr>
          <w:sz w:val="22"/>
          <w:szCs w:val="22"/>
        </w:rPr>
        <w:t>- rozebranie uszkodzonej w wyniku powodzi ściany zewnętrznej, wraz z fundamentami, stolarką okienną i drzwiową. Wykonanie nowych fundamentów, izolacji poziomej i nowej ściany zewnętrznej z bloczków gazobetonowych o gr. 25 cm. W ścianie zaprojektowano słupy żelbetowe 25 x 25 cm, z wbudowaną szyną HALFEN HTA38/17 i listwą do muru BL180. Ściana izolowana od zewnątrz styropianem o gr. 20 cm, wykończonym systemem BSO,</w:t>
      </w:r>
    </w:p>
    <w:p w14:paraId="643E133E" w14:textId="77777777" w:rsidR="00595496" w:rsidRPr="00595496" w:rsidRDefault="00595496" w:rsidP="00595496">
      <w:pPr>
        <w:pStyle w:val="Akapitzlist"/>
        <w:ind w:left="360"/>
        <w:rPr>
          <w:sz w:val="22"/>
          <w:szCs w:val="22"/>
        </w:rPr>
      </w:pPr>
      <w:r w:rsidRPr="00595496">
        <w:rPr>
          <w:sz w:val="22"/>
          <w:szCs w:val="22"/>
        </w:rPr>
        <w:t>- wylanie płyty betonowej na wejściu głównym do Sali sportowej, z osadzeniem zewnętrznej wycieraczki systemowej, z wkładem gumowo szczotkowym,</w:t>
      </w:r>
    </w:p>
    <w:p w14:paraId="3C750B4A" w14:textId="77777777" w:rsidR="00595496" w:rsidRPr="00595496" w:rsidRDefault="00595496" w:rsidP="00595496">
      <w:pPr>
        <w:pStyle w:val="Akapitzlist"/>
        <w:ind w:left="360"/>
        <w:rPr>
          <w:sz w:val="22"/>
          <w:szCs w:val="22"/>
        </w:rPr>
      </w:pPr>
      <w:r w:rsidRPr="00595496">
        <w:rPr>
          <w:sz w:val="22"/>
          <w:szCs w:val="22"/>
        </w:rPr>
        <w:t xml:space="preserve">- wykonanie nowej izolacji pionowej nowych ścian fundamentowych z grubowarstwowych mas bitumicznych, modyfikowanych polimerami – izolacja KMB, o gr. min 4 mm,  </w:t>
      </w:r>
    </w:p>
    <w:p w14:paraId="713EE095" w14:textId="77777777" w:rsidR="00595496" w:rsidRPr="00595496" w:rsidRDefault="00595496" w:rsidP="00595496">
      <w:pPr>
        <w:pStyle w:val="Akapitzlist"/>
        <w:ind w:left="360"/>
        <w:rPr>
          <w:sz w:val="22"/>
          <w:szCs w:val="22"/>
        </w:rPr>
      </w:pPr>
      <w:r w:rsidRPr="00595496">
        <w:rPr>
          <w:sz w:val="22"/>
          <w:szCs w:val="22"/>
        </w:rPr>
        <w:t xml:space="preserve">- docieplenie nowych ścian fundamentowych płytami izolacyjnymi z XPS, gr. 10 cm, płyty montowane do podłoża na pianoklej, bez kołkowania,  </w:t>
      </w:r>
    </w:p>
    <w:p w14:paraId="143AB801" w14:textId="77777777" w:rsidR="00595496" w:rsidRPr="00595496" w:rsidRDefault="00595496" w:rsidP="00595496">
      <w:pPr>
        <w:pStyle w:val="Akapitzlist"/>
        <w:ind w:left="360"/>
        <w:rPr>
          <w:sz w:val="22"/>
          <w:szCs w:val="22"/>
        </w:rPr>
      </w:pPr>
      <w:r w:rsidRPr="00595496">
        <w:rPr>
          <w:sz w:val="22"/>
          <w:szCs w:val="22"/>
        </w:rPr>
        <w:t xml:space="preserve">- wykonanie na płytach izolacyjnych z XPS wyprawy elewacyjnej, podwójnie zbrojonej siatką, </w:t>
      </w:r>
    </w:p>
    <w:p w14:paraId="2BB1CC37" w14:textId="77777777" w:rsidR="00595496" w:rsidRPr="00595496" w:rsidRDefault="00595496" w:rsidP="00595496">
      <w:pPr>
        <w:pStyle w:val="Akapitzlist"/>
        <w:ind w:left="360"/>
        <w:rPr>
          <w:sz w:val="22"/>
          <w:szCs w:val="22"/>
        </w:rPr>
      </w:pPr>
      <w:r w:rsidRPr="00595496">
        <w:rPr>
          <w:sz w:val="22"/>
          <w:szCs w:val="22"/>
        </w:rPr>
        <w:t>- montaż folii kubełkowej, z listwą zamykającą,</w:t>
      </w:r>
    </w:p>
    <w:p w14:paraId="5EF42941" w14:textId="77777777" w:rsidR="00595496" w:rsidRPr="00595496" w:rsidRDefault="00595496" w:rsidP="00595496">
      <w:pPr>
        <w:pStyle w:val="Akapitzlist"/>
        <w:ind w:left="360"/>
        <w:rPr>
          <w:sz w:val="22"/>
          <w:szCs w:val="22"/>
        </w:rPr>
      </w:pPr>
      <w:r w:rsidRPr="00595496">
        <w:rPr>
          <w:sz w:val="22"/>
          <w:szCs w:val="22"/>
        </w:rPr>
        <w:t>- zasypanie wykopów piaskiem, wykonanie wokół budynku opaski żwirowej zamkniętej obrzeżem chodnikowym,</w:t>
      </w:r>
    </w:p>
    <w:p w14:paraId="57DF8332" w14:textId="77777777" w:rsidR="00595496" w:rsidRPr="00595496" w:rsidRDefault="00595496" w:rsidP="00595496">
      <w:pPr>
        <w:pStyle w:val="Akapitzlist"/>
        <w:ind w:left="360"/>
        <w:rPr>
          <w:sz w:val="22"/>
          <w:szCs w:val="22"/>
        </w:rPr>
      </w:pPr>
      <w:r w:rsidRPr="00595496">
        <w:rPr>
          <w:sz w:val="22"/>
          <w:szCs w:val="22"/>
        </w:rPr>
        <w:lastRenderedPageBreak/>
        <w:t>- dostosowanie ocieplenia ściany zewnętrznej łącznika, przy sali gimnastycznej, do przepisów p.poż.. Dostosowanie ma polegać na usunięciu z elewacji ocieplenia ze styropianu i zastąpienie go ociepleniem z wełny mineralnej (materiał nie palny) – pas o szer. 2 m, od styku ze ścianą sali gimnastycznej. Izolacja nie palna między strefą ZLI, a ZL III. W pasie elewacji o szer. 2,00 m zostanie wymienione okno w piwnicy i na korytarzu łącznika, na okna p.poż., w klasie odporności ogniowej EI 60,</w:t>
      </w:r>
    </w:p>
    <w:p w14:paraId="34B8F42D" w14:textId="77777777" w:rsidR="00595496" w:rsidRPr="00595496" w:rsidRDefault="00595496" w:rsidP="00595496">
      <w:pPr>
        <w:pStyle w:val="Akapitzlist"/>
        <w:ind w:left="360"/>
        <w:rPr>
          <w:sz w:val="22"/>
          <w:szCs w:val="22"/>
        </w:rPr>
      </w:pPr>
      <w:r w:rsidRPr="00595496">
        <w:rPr>
          <w:sz w:val="22"/>
          <w:szCs w:val="22"/>
        </w:rPr>
        <w:t xml:space="preserve">- zamurowanie dwóch okien na sali gimnastycznej między strefą ZL I, a ZL III, </w:t>
      </w:r>
    </w:p>
    <w:p w14:paraId="367C221D" w14:textId="77777777" w:rsidR="00595496" w:rsidRPr="00595496" w:rsidRDefault="00595496" w:rsidP="00595496">
      <w:pPr>
        <w:pStyle w:val="Akapitzlist"/>
        <w:ind w:left="360"/>
        <w:rPr>
          <w:sz w:val="22"/>
          <w:szCs w:val="22"/>
        </w:rPr>
      </w:pPr>
      <w:r w:rsidRPr="00595496">
        <w:rPr>
          <w:sz w:val="22"/>
          <w:szCs w:val="22"/>
        </w:rPr>
        <w:t>- ustawienie rusztowań systemowych do wymiany rynien i przeszklenia fasadowego,</w:t>
      </w:r>
    </w:p>
    <w:p w14:paraId="53357C1D" w14:textId="77777777" w:rsidR="00595496" w:rsidRPr="00595496" w:rsidRDefault="00595496" w:rsidP="00595496">
      <w:pPr>
        <w:pStyle w:val="Akapitzlist"/>
        <w:ind w:left="360"/>
        <w:rPr>
          <w:sz w:val="22"/>
          <w:szCs w:val="22"/>
        </w:rPr>
      </w:pPr>
      <w:r w:rsidRPr="00595496">
        <w:rPr>
          <w:sz w:val="22"/>
          <w:szCs w:val="22"/>
        </w:rPr>
        <w:t>- modernizacja punktów świetlnych nad drzwiami wejściowymi,</w:t>
      </w:r>
    </w:p>
    <w:p w14:paraId="45E74C9C" w14:textId="77777777" w:rsidR="00595496" w:rsidRPr="00595496" w:rsidRDefault="00595496" w:rsidP="00595496">
      <w:pPr>
        <w:pStyle w:val="Akapitzlist"/>
        <w:ind w:left="360"/>
        <w:rPr>
          <w:sz w:val="22"/>
          <w:szCs w:val="22"/>
        </w:rPr>
      </w:pPr>
      <w:r w:rsidRPr="00595496">
        <w:rPr>
          <w:sz w:val="22"/>
          <w:szCs w:val="22"/>
        </w:rPr>
        <w:t xml:space="preserve">- wykonanie fundamentów pod nową centrale wentylacyjną, z klimatyzacją i ogrodzeniem urządzeń, </w:t>
      </w:r>
    </w:p>
    <w:p w14:paraId="7C25943A" w14:textId="5572E1F9" w:rsidR="00686A19" w:rsidRDefault="00595496" w:rsidP="00595496">
      <w:pPr>
        <w:pStyle w:val="Akapitzlist"/>
        <w:ind w:left="360"/>
        <w:rPr>
          <w:sz w:val="22"/>
          <w:szCs w:val="22"/>
        </w:rPr>
      </w:pPr>
      <w:r w:rsidRPr="00595496">
        <w:rPr>
          <w:sz w:val="22"/>
          <w:szCs w:val="22"/>
        </w:rPr>
        <w:t>- wymiana parapetów zewnętrznych w oknach piwnicy i oknach o klasie odporności ogniowej EI 60,</w:t>
      </w:r>
    </w:p>
    <w:p w14:paraId="7F3FD8F2" w14:textId="26B914B7" w:rsidR="00493AAD" w:rsidRPr="00FB3274" w:rsidRDefault="00493AAD" w:rsidP="00686A19">
      <w:pPr>
        <w:pStyle w:val="Akapitzlist"/>
        <w:numPr>
          <w:ilvl w:val="0"/>
          <w:numId w:val="2"/>
        </w:numPr>
        <w:rPr>
          <w:sz w:val="22"/>
          <w:szCs w:val="22"/>
        </w:rPr>
      </w:pPr>
      <w:r w:rsidRPr="00FB3274">
        <w:rPr>
          <w:sz w:val="22"/>
          <w:szCs w:val="22"/>
        </w:rPr>
        <w:t>Oznaczenie przedmiotu zamówienia we Wspólnym Słowniku Zamówień (CPV):</w:t>
      </w:r>
    </w:p>
    <w:p w14:paraId="63DE70E8" w14:textId="77777777" w:rsidR="000F2A64" w:rsidRPr="000F2A64" w:rsidRDefault="000F2A64" w:rsidP="000F2A64">
      <w:pPr>
        <w:pStyle w:val="Akapitzlist"/>
        <w:numPr>
          <w:ilvl w:val="1"/>
          <w:numId w:val="26"/>
        </w:numPr>
        <w:rPr>
          <w:i/>
          <w:sz w:val="22"/>
          <w:szCs w:val="22"/>
        </w:rPr>
      </w:pPr>
      <w:bookmarkStart w:id="5" w:name="_Hlk171587469"/>
      <w:r w:rsidRPr="000F2A64">
        <w:rPr>
          <w:i/>
          <w:sz w:val="22"/>
          <w:szCs w:val="22"/>
        </w:rPr>
        <w:t>45000000-7 Roboty budowlane</w:t>
      </w:r>
    </w:p>
    <w:bookmarkEnd w:id="5"/>
    <w:p w14:paraId="384D0127" w14:textId="4B9D7510" w:rsidR="00595496" w:rsidRPr="00595496" w:rsidRDefault="00595496" w:rsidP="00557CB3">
      <w:pPr>
        <w:pStyle w:val="Akapitzlist"/>
        <w:numPr>
          <w:ilvl w:val="1"/>
          <w:numId w:val="26"/>
        </w:numPr>
        <w:rPr>
          <w:i/>
          <w:sz w:val="22"/>
          <w:szCs w:val="22"/>
        </w:rPr>
      </w:pPr>
      <w:r w:rsidRPr="00595496">
        <w:rPr>
          <w:i/>
          <w:sz w:val="22"/>
          <w:szCs w:val="22"/>
        </w:rPr>
        <w:t>45214000-0 Roboty budowlane w zakresie budowy obiektów budowlanych związanych z edukacją i badaniami</w:t>
      </w:r>
    </w:p>
    <w:p w14:paraId="7D3200D8" w14:textId="669B66D8" w:rsidR="00595496" w:rsidRPr="00595496" w:rsidRDefault="00595496" w:rsidP="00595496">
      <w:pPr>
        <w:pStyle w:val="Akapitzlist"/>
        <w:numPr>
          <w:ilvl w:val="1"/>
          <w:numId w:val="26"/>
        </w:numPr>
        <w:rPr>
          <w:i/>
          <w:sz w:val="22"/>
          <w:szCs w:val="22"/>
        </w:rPr>
      </w:pPr>
      <w:r w:rsidRPr="00595496">
        <w:rPr>
          <w:i/>
          <w:sz w:val="22"/>
          <w:szCs w:val="22"/>
        </w:rPr>
        <w:t>45214210-5 Roboty budowlane w zakresie szkół podstawowych</w:t>
      </w:r>
    </w:p>
    <w:p w14:paraId="6C9B3708" w14:textId="255C7258" w:rsidR="00595496" w:rsidRPr="00595496" w:rsidRDefault="00595496" w:rsidP="00595496">
      <w:pPr>
        <w:pStyle w:val="Akapitzlist"/>
        <w:numPr>
          <w:ilvl w:val="1"/>
          <w:numId w:val="26"/>
        </w:numPr>
        <w:rPr>
          <w:sz w:val="22"/>
          <w:szCs w:val="22"/>
        </w:rPr>
      </w:pPr>
      <w:r w:rsidRPr="00595496">
        <w:rPr>
          <w:i/>
          <w:sz w:val="22"/>
          <w:szCs w:val="22"/>
        </w:rPr>
        <w:t>45113000-2 Roboty na placu budowy</w:t>
      </w:r>
    </w:p>
    <w:p w14:paraId="5D4FC7B9" w14:textId="30634D5A" w:rsidR="002747AA" w:rsidRDefault="00164EC2" w:rsidP="00595496">
      <w:pPr>
        <w:pStyle w:val="Akapitzlist"/>
        <w:numPr>
          <w:ilvl w:val="0"/>
          <w:numId w:val="2"/>
        </w:numPr>
        <w:rPr>
          <w:sz w:val="22"/>
          <w:szCs w:val="22"/>
        </w:rPr>
      </w:pPr>
      <w:r>
        <w:rPr>
          <w:sz w:val="22"/>
          <w:szCs w:val="22"/>
        </w:rPr>
        <w:t>Szczegółowy opis przedmiotu zamówienia zawiera zał. nr 1a do SWZ – OPZ</w:t>
      </w:r>
      <w:r w:rsidR="005C3E1A">
        <w:rPr>
          <w:sz w:val="22"/>
          <w:szCs w:val="22"/>
        </w:rPr>
        <w:t xml:space="preserve">, </w:t>
      </w:r>
      <w:r w:rsidR="00797777">
        <w:rPr>
          <w:sz w:val="22"/>
          <w:szCs w:val="22"/>
        </w:rPr>
        <w:t>składający się z</w:t>
      </w:r>
      <w:r w:rsidR="005C3E1A">
        <w:rPr>
          <w:sz w:val="22"/>
          <w:szCs w:val="22"/>
        </w:rPr>
        <w:t>:</w:t>
      </w:r>
    </w:p>
    <w:p w14:paraId="12DEE40C" w14:textId="13B79723" w:rsidR="00595496" w:rsidRDefault="00595496" w:rsidP="00595496">
      <w:pPr>
        <w:pStyle w:val="Tekstpodstawowywcity"/>
        <w:numPr>
          <w:ilvl w:val="0"/>
          <w:numId w:val="38"/>
        </w:numPr>
        <w:rPr>
          <w:bCs/>
          <w:sz w:val="24"/>
          <w:lang w:eastAsia="pl-PL"/>
        </w:rPr>
      </w:pPr>
      <w:r>
        <w:rPr>
          <w:bCs/>
        </w:rPr>
        <w:t>Zał nr 1 - PB - Opis – ARCHITEKTURA,</w:t>
      </w:r>
    </w:p>
    <w:p w14:paraId="0BDF4CF2" w14:textId="37EE9C8C" w:rsidR="00595496" w:rsidRDefault="00595496" w:rsidP="00595496">
      <w:pPr>
        <w:pStyle w:val="Tekstpodstawowywcity"/>
        <w:numPr>
          <w:ilvl w:val="0"/>
          <w:numId w:val="38"/>
        </w:numPr>
        <w:rPr>
          <w:bCs/>
        </w:rPr>
      </w:pPr>
      <w:r>
        <w:rPr>
          <w:bCs/>
        </w:rPr>
        <w:t>Zał nr 2 - PB - I piętro - wyburzenia i modernizacja ścian,</w:t>
      </w:r>
    </w:p>
    <w:p w14:paraId="10979651" w14:textId="57F86845" w:rsidR="00595496" w:rsidRDefault="00595496" w:rsidP="00595496">
      <w:pPr>
        <w:pStyle w:val="Tekstpodstawowywcity"/>
        <w:numPr>
          <w:ilvl w:val="0"/>
          <w:numId w:val="38"/>
        </w:numPr>
      </w:pPr>
      <w:r>
        <w:t>Zał nr 3 - PB - Parter - wyburzenia i modernizacja ścian,</w:t>
      </w:r>
    </w:p>
    <w:p w14:paraId="226E4FF5" w14:textId="6FC50EDB" w:rsidR="00595496" w:rsidRDefault="00595496" w:rsidP="00595496">
      <w:pPr>
        <w:pStyle w:val="Tekstpodstawowywcity"/>
        <w:numPr>
          <w:ilvl w:val="0"/>
          <w:numId w:val="38"/>
        </w:numPr>
      </w:pPr>
      <w:r>
        <w:t>Zał nr 4 - PB - Piwnica - wyburzenia i modernizacja ścian,</w:t>
      </w:r>
    </w:p>
    <w:p w14:paraId="7CFE3C1F" w14:textId="75D7E80F" w:rsidR="00595496" w:rsidRDefault="00595496" w:rsidP="00595496">
      <w:pPr>
        <w:pStyle w:val="Tekstpodstawowywcity"/>
        <w:numPr>
          <w:ilvl w:val="0"/>
          <w:numId w:val="38"/>
        </w:numPr>
      </w:pPr>
      <w:r>
        <w:t>Zał nr 5 - PB - Rys 01 - RZUT PIWNIC,</w:t>
      </w:r>
    </w:p>
    <w:p w14:paraId="40557476" w14:textId="76EE7511" w:rsidR="00595496" w:rsidRDefault="00595496" w:rsidP="00595496">
      <w:pPr>
        <w:pStyle w:val="Tekstpodstawowywcity"/>
        <w:numPr>
          <w:ilvl w:val="0"/>
          <w:numId w:val="38"/>
        </w:numPr>
      </w:pPr>
      <w:r>
        <w:t>Zał nr 6 - PB - Rys 02 - RZUT PARTERU,</w:t>
      </w:r>
    </w:p>
    <w:p w14:paraId="2961AECE" w14:textId="350E037D" w:rsidR="00595496" w:rsidRDefault="00595496" w:rsidP="00595496">
      <w:pPr>
        <w:pStyle w:val="Tekstpodstawowywcity"/>
        <w:numPr>
          <w:ilvl w:val="0"/>
          <w:numId w:val="38"/>
        </w:numPr>
      </w:pPr>
      <w:r>
        <w:t>Zał nr 7 - PB - Rys 03 - RZUT I PIĘTRA,</w:t>
      </w:r>
    </w:p>
    <w:p w14:paraId="237BE9CF" w14:textId="75A8A50E" w:rsidR="00595496" w:rsidRDefault="00595496" w:rsidP="00595496">
      <w:pPr>
        <w:pStyle w:val="Tekstpodstawowywcity"/>
        <w:numPr>
          <w:ilvl w:val="0"/>
          <w:numId w:val="38"/>
        </w:numPr>
      </w:pPr>
      <w:r>
        <w:t>Zał nr 8 - PB - Rys 04 - PRZEKRÓJ A-A,</w:t>
      </w:r>
    </w:p>
    <w:p w14:paraId="63C55CEC" w14:textId="61D0F156" w:rsidR="00595496" w:rsidRDefault="00595496" w:rsidP="00595496">
      <w:pPr>
        <w:pStyle w:val="Tekstpodstawowywcity"/>
        <w:numPr>
          <w:ilvl w:val="0"/>
          <w:numId w:val="38"/>
        </w:numPr>
      </w:pPr>
      <w:r>
        <w:t>Zał nr 9 - PB - Zestawienie stolarki,</w:t>
      </w:r>
    </w:p>
    <w:p w14:paraId="258AC8D1" w14:textId="27C755C6" w:rsidR="00595496" w:rsidRDefault="00595496" w:rsidP="00595496">
      <w:pPr>
        <w:pStyle w:val="Tekstpodstawowywcity"/>
        <w:numPr>
          <w:ilvl w:val="0"/>
          <w:numId w:val="38"/>
        </w:numPr>
      </w:pPr>
      <w:r>
        <w:t>Zał nr 10 - Opis techniczny - Instalacje WOD-KAN, CO,</w:t>
      </w:r>
    </w:p>
    <w:p w14:paraId="5846AFCC" w14:textId="25324521" w:rsidR="00595496" w:rsidRDefault="00595496" w:rsidP="00595496">
      <w:pPr>
        <w:pStyle w:val="Tekstpodstawowywcity"/>
        <w:numPr>
          <w:ilvl w:val="0"/>
          <w:numId w:val="38"/>
        </w:numPr>
      </w:pPr>
      <w:r>
        <w:t>Zał nr 11 - PCO - Rys 01 - INWENTARYZACJA ISTN. INSTALACJI,</w:t>
      </w:r>
    </w:p>
    <w:p w14:paraId="2AD315F4" w14:textId="1492BF4F" w:rsidR="00595496" w:rsidRDefault="00595496" w:rsidP="00595496">
      <w:pPr>
        <w:pStyle w:val="Tekstpodstawowywcity"/>
        <w:numPr>
          <w:ilvl w:val="0"/>
          <w:numId w:val="38"/>
        </w:numPr>
      </w:pPr>
      <w:r>
        <w:t>Zał nr 12 - PCO - Rys 02 - PROJEKTOWANA INSTALACJA W PIWNICY,</w:t>
      </w:r>
    </w:p>
    <w:p w14:paraId="7EFDFA3E" w14:textId="5CC1F5A4" w:rsidR="00595496" w:rsidRDefault="00595496" w:rsidP="00595496">
      <w:pPr>
        <w:pStyle w:val="Tekstpodstawowywcity"/>
        <w:numPr>
          <w:ilvl w:val="0"/>
          <w:numId w:val="38"/>
        </w:numPr>
      </w:pPr>
      <w:r>
        <w:t>Zał nr 13 - PCO - Rys 03 - PROJEKTOWANA INSTALACJA SALI SPORTOWEJ,</w:t>
      </w:r>
    </w:p>
    <w:p w14:paraId="70761D19" w14:textId="17F97A69" w:rsidR="00595496" w:rsidRDefault="00595496" w:rsidP="00595496">
      <w:pPr>
        <w:pStyle w:val="Tekstpodstawowywcity"/>
        <w:numPr>
          <w:ilvl w:val="0"/>
          <w:numId w:val="38"/>
        </w:numPr>
      </w:pPr>
      <w:r>
        <w:t>Zał nr 14 - PWK - Rys 01 - PZT NOWE INSTALACJE WODNE W TERENIE,</w:t>
      </w:r>
    </w:p>
    <w:p w14:paraId="7E473C98" w14:textId="58D9BBD9" w:rsidR="00595496" w:rsidRDefault="00595496" w:rsidP="00595496">
      <w:pPr>
        <w:pStyle w:val="Tekstpodstawowywcity"/>
        <w:numPr>
          <w:ilvl w:val="0"/>
          <w:numId w:val="38"/>
        </w:numPr>
      </w:pPr>
      <w:r>
        <w:t>Zał nr 15 - PWK - Rys 02 - RZUT PIWNIC INSTALACJA WODNA,</w:t>
      </w:r>
    </w:p>
    <w:p w14:paraId="0DEC7E72" w14:textId="34086C65" w:rsidR="00595496" w:rsidRDefault="00595496" w:rsidP="00595496">
      <w:pPr>
        <w:pStyle w:val="Tekstpodstawowywcity"/>
        <w:numPr>
          <w:ilvl w:val="0"/>
          <w:numId w:val="38"/>
        </w:numPr>
      </w:pPr>
      <w:r>
        <w:t>Zał nr 16 - PWK - Rys 03 - KANALIZACJA SANITARNA,</w:t>
      </w:r>
    </w:p>
    <w:p w14:paraId="44BB8C31" w14:textId="42331C22" w:rsidR="00595496" w:rsidRDefault="00595496" w:rsidP="00595496">
      <w:pPr>
        <w:pStyle w:val="Tekstpodstawowywcity"/>
        <w:numPr>
          <w:ilvl w:val="0"/>
          <w:numId w:val="38"/>
        </w:numPr>
      </w:pPr>
      <w:r>
        <w:t>Zał nr 17 - PWK - Rys 04 - ROZWINIĘCIE WEWNĘTRZNEJ INSTALACJI WODY,</w:t>
      </w:r>
    </w:p>
    <w:p w14:paraId="69FE1727" w14:textId="3DCB1C18" w:rsidR="00595496" w:rsidRDefault="00595496" w:rsidP="00595496">
      <w:pPr>
        <w:pStyle w:val="Tekstpodstawowywcity"/>
        <w:numPr>
          <w:ilvl w:val="0"/>
          <w:numId w:val="38"/>
        </w:numPr>
      </w:pPr>
      <w:r>
        <w:t>Zał nr 18 - PWK - Rys 05 - Instalacja Wodna  P.POŻ,</w:t>
      </w:r>
    </w:p>
    <w:p w14:paraId="53CB2DD3" w14:textId="34019318" w:rsidR="00595496" w:rsidRDefault="00595496" w:rsidP="00595496">
      <w:pPr>
        <w:pStyle w:val="Tekstpodstawowywcity"/>
        <w:numPr>
          <w:ilvl w:val="0"/>
          <w:numId w:val="38"/>
        </w:numPr>
      </w:pPr>
      <w:r>
        <w:lastRenderedPageBreak/>
        <w:t>Zał nr 19 - Specyfikacja techniczna – CO,</w:t>
      </w:r>
    </w:p>
    <w:p w14:paraId="34A9DEC1" w14:textId="3B74D969" w:rsidR="00595496" w:rsidRDefault="00595496" w:rsidP="00595496">
      <w:pPr>
        <w:pStyle w:val="Tekstpodstawowywcity"/>
        <w:numPr>
          <w:ilvl w:val="0"/>
          <w:numId w:val="38"/>
        </w:numPr>
      </w:pPr>
      <w:r>
        <w:t>Zał nr 20 - Specyfikacja techniczna - Wod Kan,</w:t>
      </w:r>
    </w:p>
    <w:p w14:paraId="73D3698D" w14:textId="0CC554E2" w:rsidR="00595496" w:rsidRDefault="00595496" w:rsidP="00595496">
      <w:pPr>
        <w:pStyle w:val="Tekstpodstawowywcity"/>
        <w:numPr>
          <w:ilvl w:val="0"/>
          <w:numId w:val="38"/>
        </w:numPr>
      </w:pPr>
      <w:r>
        <w:t>Zał nr 21 - PE - Opis techniczny - Instalacje elektryczne,</w:t>
      </w:r>
    </w:p>
    <w:p w14:paraId="10854574" w14:textId="09561D60" w:rsidR="00595496" w:rsidRDefault="00595496" w:rsidP="00595496">
      <w:pPr>
        <w:pStyle w:val="Tekstpodstawowywcity"/>
        <w:numPr>
          <w:ilvl w:val="0"/>
          <w:numId w:val="38"/>
        </w:numPr>
      </w:pPr>
      <w:r>
        <w:t>Zał nr 22 - PE - Rys 01 - Plan instalacji elektrycznej - rzut piwnicy,</w:t>
      </w:r>
    </w:p>
    <w:p w14:paraId="63C63719" w14:textId="47B192FD" w:rsidR="00595496" w:rsidRDefault="00595496" w:rsidP="00595496">
      <w:pPr>
        <w:pStyle w:val="Tekstpodstawowywcity"/>
        <w:numPr>
          <w:ilvl w:val="0"/>
          <w:numId w:val="38"/>
        </w:numPr>
      </w:pPr>
      <w:r>
        <w:t>Zał nr 23 - PE - Rys 02 - Plan instalacji elektrycznej - rzut parteru,</w:t>
      </w:r>
    </w:p>
    <w:p w14:paraId="463CB09E" w14:textId="0260C6B6" w:rsidR="00595496" w:rsidRDefault="00595496" w:rsidP="00595496">
      <w:pPr>
        <w:pStyle w:val="Tekstpodstawowywcity"/>
        <w:numPr>
          <w:ilvl w:val="0"/>
          <w:numId w:val="38"/>
        </w:numPr>
      </w:pPr>
      <w:r>
        <w:t>Zał nr 24 - PE - Rys 03 - Plan instalacji elektrycznej - rzut I piętra,</w:t>
      </w:r>
    </w:p>
    <w:p w14:paraId="215084E0" w14:textId="55B3DC94" w:rsidR="00595496" w:rsidRDefault="00595496" w:rsidP="00595496">
      <w:pPr>
        <w:pStyle w:val="Tekstpodstawowywcity"/>
        <w:numPr>
          <w:ilvl w:val="0"/>
          <w:numId w:val="38"/>
        </w:numPr>
      </w:pPr>
      <w:r>
        <w:t>Zał nr 25 - PE - Rys 04 - Schemat zasadniczy ZK-SG,</w:t>
      </w:r>
    </w:p>
    <w:p w14:paraId="2906594C" w14:textId="7021F6E7" w:rsidR="00595496" w:rsidRDefault="00595496" w:rsidP="00595496">
      <w:pPr>
        <w:pStyle w:val="Tekstpodstawowywcity"/>
        <w:numPr>
          <w:ilvl w:val="0"/>
          <w:numId w:val="38"/>
        </w:numPr>
      </w:pPr>
      <w:r>
        <w:t>Zał nr 26 - PE - Rys 05 - Schemat zasadniczy T-1.2,</w:t>
      </w:r>
    </w:p>
    <w:p w14:paraId="739C7CDE" w14:textId="6209E44B" w:rsidR="00595496" w:rsidRDefault="00595496" w:rsidP="00595496">
      <w:pPr>
        <w:pStyle w:val="Tekstpodstawowywcity"/>
        <w:numPr>
          <w:ilvl w:val="0"/>
          <w:numId w:val="38"/>
        </w:numPr>
      </w:pPr>
      <w:r>
        <w:t>Zał nr 27 - PE - Rys 06 - Schemat zasadniczy T0.3,</w:t>
      </w:r>
    </w:p>
    <w:p w14:paraId="556F3CB2" w14:textId="3087EC23" w:rsidR="00595496" w:rsidRDefault="00595496" w:rsidP="00595496">
      <w:pPr>
        <w:pStyle w:val="Tekstpodstawowywcity"/>
        <w:numPr>
          <w:ilvl w:val="0"/>
          <w:numId w:val="38"/>
        </w:numPr>
      </w:pPr>
      <w:r>
        <w:t>Zał nr 28 - PE - Rys 07 - Plan systemu nagłośnienia i ekranu - rzut parteru,</w:t>
      </w:r>
    </w:p>
    <w:p w14:paraId="27784FCF" w14:textId="697ABADA" w:rsidR="00595496" w:rsidRDefault="00595496" w:rsidP="00595496">
      <w:pPr>
        <w:pStyle w:val="Tekstpodstawowywcity"/>
        <w:numPr>
          <w:ilvl w:val="0"/>
          <w:numId w:val="38"/>
        </w:numPr>
      </w:pPr>
      <w:r>
        <w:t>Zał nr 29 - PE - Rys 08 -  Plan systemu nagłośnienia i ekranu - rzut I piętra,</w:t>
      </w:r>
    </w:p>
    <w:p w14:paraId="4D9A7531" w14:textId="245F299E" w:rsidR="00595496" w:rsidRDefault="00595496" w:rsidP="00595496">
      <w:pPr>
        <w:pStyle w:val="Tekstpodstawowywcity"/>
        <w:numPr>
          <w:ilvl w:val="0"/>
          <w:numId w:val="38"/>
        </w:numPr>
      </w:pPr>
      <w:r>
        <w:t>Zał nr 30 - PE - Rys 09 - Schemat blokowy systemu nagłośnienia i ekranu,</w:t>
      </w:r>
    </w:p>
    <w:p w14:paraId="398EAD19" w14:textId="71CC65DE" w:rsidR="00595496" w:rsidRDefault="00595496" w:rsidP="00595496">
      <w:pPr>
        <w:pStyle w:val="Tekstpodstawowywcity"/>
        <w:numPr>
          <w:ilvl w:val="0"/>
          <w:numId w:val="38"/>
        </w:numPr>
      </w:pPr>
      <w:r>
        <w:t xml:space="preserve">Zał nr 31 - PE - Wyniki obliczeń fotometrycznych oświetlenia, </w:t>
      </w:r>
    </w:p>
    <w:p w14:paraId="319358D2" w14:textId="496CDCD3" w:rsidR="00595496" w:rsidRDefault="00595496" w:rsidP="00595496">
      <w:pPr>
        <w:pStyle w:val="Tekstpodstawowywcity"/>
        <w:numPr>
          <w:ilvl w:val="0"/>
          <w:numId w:val="38"/>
        </w:numPr>
      </w:pPr>
      <w:r>
        <w:t>Zał nr 32 - PE - Wyniki obliczeń fotometrycznych oświetlenia,</w:t>
      </w:r>
    </w:p>
    <w:p w14:paraId="7CC347BA" w14:textId="70606922" w:rsidR="00595496" w:rsidRDefault="00595496" w:rsidP="00595496">
      <w:pPr>
        <w:pStyle w:val="Tekstpodstawowywcity"/>
        <w:numPr>
          <w:ilvl w:val="0"/>
          <w:numId w:val="38"/>
        </w:numPr>
      </w:pPr>
      <w:r>
        <w:t>Zał nr 33 - PW -  Rzut parteru – wentylacja,</w:t>
      </w:r>
    </w:p>
    <w:p w14:paraId="6AA3A9CC" w14:textId="3DAE3F6D" w:rsidR="00595496" w:rsidRDefault="00595496" w:rsidP="00595496">
      <w:pPr>
        <w:pStyle w:val="Tekstpodstawowywcity"/>
        <w:numPr>
          <w:ilvl w:val="0"/>
          <w:numId w:val="38"/>
        </w:numPr>
      </w:pPr>
      <w:r>
        <w:t>Zał nr 34 - PW - Karta materiałowa centrali wentylacyjnej,</w:t>
      </w:r>
    </w:p>
    <w:p w14:paraId="23B5E16F" w14:textId="60C41F06" w:rsidR="00595496" w:rsidRDefault="00595496" w:rsidP="00595496">
      <w:pPr>
        <w:pStyle w:val="Tekstpodstawowywcity"/>
        <w:numPr>
          <w:ilvl w:val="0"/>
          <w:numId w:val="38"/>
        </w:numPr>
      </w:pPr>
      <w:r>
        <w:t>Zał nr 35 - PW - Opis techniczny – wentylacja,</w:t>
      </w:r>
    </w:p>
    <w:p w14:paraId="13962F80" w14:textId="5EE70EA2" w:rsidR="00595496" w:rsidRDefault="00595496" w:rsidP="00595496">
      <w:pPr>
        <w:pStyle w:val="Tekstpodstawowywcity"/>
        <w:numPr>
          <w:ilvl w:val="0"/>
          <w:numId w:val="38"/>
        </w:numPr>
      </w:pPr>
      <w:r>
        <w:t>Zał nr 36 - PW - Specyfikacja techniczna – wentylacja,</w:t>
      </w:r>
    </w:p>
    <w:p w14:paraId="03A9029E" w14:textId="61293471" w:rsidR="00595496" w:rsidRDefault="00595496" w:rsidP="00595496">
      <w:pPr>
        <w:pStyle w:val="Tekstpodstawowywcity"/>
        <w:numPr>
          <w:ilvl w:val="0"/>
          <w:numId w:val="38"/>
        </w:numPr>
      </w:pPr>
      <w:r>
        <w:t xml:space="preserve">Zał nr 37 - PW - Zestawienie elementów wentylacji, </w:t>
      </w:r>
    </w:p>
    <w:p w14:paraId="05D614F5" w14:textId="04CDB9DB" w:rsidR="00595496" w:rsidRDefault="00595496" w:rsidP="00595496">
      <w:pPr>
        <w:pStyle w:val="Tekstpodstawowywcity"/>
        <w:numPr>
          <w:ilvl w:val="0"/>
          <w:numId w:val="38"/>
        </w:numPr>
      </w:pPr>
      <w:r>
        <w:t>Zał nr 39 - Opis techniczny - nagłośnienie, ekran LED, tablica wyników,</w:t>
      </w:r>
    </w:p>
    <w:p w14:paraId="00EEBF45" w14:textId="635FC220" w:rsidR="00595496" w:rsidRDefault="00595496" w:rsidP="00595496">
      <w:pPr>
        <w:pStyle w:val="Tekstpodstawowywcity"/>
        <w:numPr>
          <w:ilvl w:val="0"/>
          <w:numId w:val="38"/>
        </w:numPr>
      </w:pPr>
      <w:r>
        <w:t xml:space="preserve">Zał nr 40 - Wykaz urządzeń media - nagłośnienie, ekran LED, tablica wyników, </w:t>
      </w:r>
    </w:p>
    <w:p w14:paraId="622C5962" w14:textId="6BA72EF9" w:rsidR="00595496" w:rsidRDefault="00595496" w:rsidP="00595496">
      <w:pPr>
        <w:pStyle w:val="Tekstpodstawowywcity"/>
        <w:numPr>
          <w:ilvl w:val="0"/>
          <w:numId w:val="38"/>
        </w:numPr>
      </w:pPr>
      <w:r>
        <w:t xml:space="preserve">Zał nr 41 - Wyposażenie sportowe sali gimnastycznej, </w:t>
      </w:r>
    </w:p>
    <w:p w14:paraId="5A6E01F5" w14:textId="07C1EF23" w:rsidR="00595496" w:rsidRDefault="00595496" w:rsidP="00595496">
      <w:pPr>
        <w:pStyle w:val="Tekstpodstawowywcity"/>
        <w:numPr>
          <w:ilvl w:val="0"/>
          <w:numId w:val="38"/>
        </w:numPr>
      </w:pPr>
      <w:r>
        <w:t xml:space="preserve">Zał nr 42 - STWiOR - Modernizacja sali gimnastycznej z zapleczem szatniowym, </w:t>
      </w:r>
    </w:p>
    <w:p w14:paraId="6A71FD83" w14:textId="58E36487" w:rsidR="00ED7A71" w:rsidRPr="00ED7A71" w:rsidRDefault="00ED7A71" w:rsidP="00ED7A71">
      <w:pPr>
        <w:pStyle w:val="Akapitzlist"/>
        <w:numPr>
          <w:ilvl w:val="0"/>
          <w:numId w:val="2"/>
        </w:numPr>
        <w:rPr>
          <w:sz w:val="22"/>
          <w:szCs w:val="22"/>
          <w:highlight w:val="yellow"/>
        </w:rPr>
      </w:pPr>
      <w:r w:rsidRPr="00ED7A71">
        <w:rPr>
          <w:sz w:val="22"/>
          <w:szCs w:val="22"/>
          <w:highlight w:val="yellow"/>
        </w:rPr>
        <w:t>Wykonawca do czasu odbioru końcowego jest odpowiedzialny za teren budowy, w szczególności materiały i sprzęt oraz zamontowane wyposażenie.</w:t>
      </w:r>
    </w:p>
    <w:p w14:paraId="32178027" w14:textId="269467AF" w:rsidR="00ED7A71" w:rsidRPr="00ED7A71" w:rsidRDefault="00ED7A71" w:rsidP="00ED7A71">
      <w:pPr>
        <w:pStyle w:val="Akapitzlist"/>
        <w:numPr>
          <w:ilvl w:val="0"/>
          <w:numId w:val="2"/>
        </w:numPr>
        <w:rPr>
          <w:sz w:val="22"/>
          <w:szCs w:val="22"/>
          <w:highlight w:val="yellow"/>
        </w:rPr>
      </w:pPr>
      <w:r w:rsidRPr="00ED7A71">
        <w:rPr>
          <w:sz w:val="22"/>
          <w:szCs w:val="22"/>
          <w:highlight w:val="yellow"/>
        </w:rPr>
        <w:t>Wykonawca jest odpowiedzialny za zabezpieczenie terenu budowy przed nieuprawnionym wejściem osób trzecich – inwestycja realizowana jest na obiekcie czynnym, w którym przebywają dzieci.</w:t>
      </w:r>
    </w:p>
    <w:p w14:paraId="494DF4E3" w14:textId="78012211" w:rsidR="00595496" w:rsidRPr="00ED7A71" w:rsidRDefault="00ED7A71" w:rsidP="00ED7A71">
      <w:pPr>
        <w:pStyle w:val="Akapitzlist"/>
        <w:numPr>
          <w:ilvl w:val="0"/>
          <w:numId w:val="2"/>
        </w:numPr>
        <w:rPr>
          <w:highlight w:val="yellow"/>
        </w:rPr>
      </w:pPr>
      <w:r w:rsidRPr="00ED7A71">
        <w:rPr>
          <w:sz w:val="22"/>
          <w:szCs w:val="22"/>
          <w:highlight w:val="yellow"/>
        </w:rPr>
        <w:t>Warunkiem</w:t>
      </w:r>
      <w:r w:rsidRPr="00ED7A71">
        <w:rPr>
          <w:highlight w:val="yellow"/>
        </w:rPr>
        <w:t xml:space="preserve"> odbioru zadania jest pozostawienie terenu budowy w stanie uporządkowanym, w szczególności czyste podłogi, ściany, elementy wyposażenia, czysta stolarka okienna/drzwiowa. Teren budowy powinien być gotowy do użytkowania przy odbiorze końcowym.</w:t>
      </w:r>
    </w:p>
    <w:p w14:paraId="33D37F0F" w14:textId="480431B0" w:rsidR="00247D2A" w:rsidRPr="006B2006" w:rsidRDefault="00A31D80" w:rsidP="00247D2A">
      <w:pPr>
        <w:pStyle w:val="Nagwek1"/>
        <w:rPr>
          <w:sz w:val="22"/>
          <w:szCs w:val="22"/>
        </w:rPr>
      </w:pPr>
      <w:bookmarkStart w:id="6" w:name="_Toc197956683"/>
      <w:r w:rsidRPr="006B2006">
        <w:rPr>
          <w:caps w:val="0"/>
          <w:sz w:val="22"/>
          <w:szCs w:val="22"/>
        </w:rPr>
        <w:lastRenderedPageBreak/>
        <w:t>PODZIAŁ ZAMÓWIENIA NA CZĘŚCI</w:t>
      </w:r>
      <w:r w:rsidR="00DC03EB">
        <w:rPr>
          <w:caps w:val="0"/>
          <w:sz w:val="22"/>
          <w:szCs w:val="22"/>
        </w:rPr>
        <w:t xml:space="preserve">, </w:t>
      </w:r>
      <w:r w:rsidR="000F34D5" w:rsidRPr="006B2006">
        <w:rPr>
          <w:caps w:val="0"/>
          <w:sz w:val="22"/>
          <w:szCs w:val="22"/>
        </w:rPr>
        <w:t>WIZJA LOKALNA</w:t>
      </w:r>
      <w:bookmarkEnd w:id="6"/>
    </w:p>
    <w:p w14:paraId="2BA27579" w14:textId="12816905" w:rsidR="007D64D7" w:rsidRDefault="007D64D7" w:rsidP="00F71102">
      <w:pPr>
        <w:pStyle w:val="Akapitzlist"/>
        <w:numPr>
          <w:ilvl w:val="0"/>
          <w:numId w:val="11"/>
        </w:numPr>
        <w:rPr>
          <w:sz w:val="22"/>
          <w:szCs w:val="22"/>
        </w:rPr>
      </w:pPr>
      <w:r w:rsidRPr="007D64D7">
        <w:rPr>
          <w:sz w:val="22"/>
          <w:szCs w:val="22"/>
        </w:rPr>
        <w:t>Zamówienie nie zostało podzielone na części. Zamówienie jest udzielane w częściach, z których każda stanowi przedmiot odrębnego postępowania zgodnie z art. 30 ust. 1 ustawy Pzp.</w:t>
      </w:r>
    </w:p>
    <w:p w14:paraId="10277F10" w14:textId="497B87FF" w:rsidR="00921B19" w:rsidRPr="00497B8F" w:rsidRDefault="00A31D80" w:rsidP="008A5D63">
      <w:pPr>
        <w:pStyle w:val="Akapitzlist"/>
        <w:numPr>
          <w:ilvl w:val="0"/>
          <w:numId w:val="11"/>
        </w:numPr>
        <w:rPr>
          <w:b/>
          <w:bCs/>
          <w:sz w:val="22"/>
          <w:szCs w:val="22"/>
        </w:rPr>
      </w:pPr>
      <w:r w:rsidRPr="007D64D7">
        <w:rPr>
          <w:sz w:val="22"/>
          <w:szCs w:val="22"/>
        </w:rPr>
        <w:t xml:space="preserve">Zamawiający </w:t>
      </w:r>
      <w:r w:rsidRPr="007D64D7">
        <w:rPr>
          <w:b/>
          <w:bCs/>
          <w:sz w:val="22"/>
          <w:szCs w:val="22"/>
        </w:rPr>
        <w:t>wymaga przeprowadzenia przez Wykonawcę wizji lokalnej</w:t>
      </w:r>
      <w:r w:rsidRPr="007D64D7">
        <w:rPr>
          <w:sz w:val="22"/>
          <w:szCs w:val="22"/>
        </w:rPr>
        <w:t>, o któr</w:t>
      </w:r>
      <w:r w:rsidR="00F82070" w:rsidRPr="007D64D7">
        <w:rPr>
          <w:sz w:val="22"/>
          <w:szCs w:val="22"/>
        </w:rPr>
        <w:t>ej</w:t>
      </w:r>
      <w:r w:rsidRPr="007D64D7">
        <w:rPr>
          <w:sz w:val="22"/>
          <w:szCs w:val="22"/>
        </w:rPr>
        <w:t xml:space="preserve"> mowa w</w:t>
      </w:r>
      <w:r w:rsidR="001333EF" w:rsidRPr="007D64D7">
        <w:rPr>
          <w:sz w:val="22"/>
          <w:szCs w:val="22"/>
        </w:rPr>
        <w:t> </w:t>
      </w:r>
      <w:r w:rsidRPr="007D64D7">
        <w:rPr>
          <w:sz w:val="22"/>
          <w:szCs w:val="22"/>
        </w:rPr>
        <w:t>art. 131 ust. 2 ustawy Pzp.</w:t>
      </w:r>
    </w:p>
    <w:p w14:paraId="391871CE" w14:textId="77777777" w:rsidR="00497B8F" w:rsidRDefault="00497B8F" w:rsidP="00497B8F">
      <w:pPr>
        <w:pStyle w:val="Akapitzlist"/>
        <w:numPr>
          <w:ilvl w:val="0"/>
          <w:numId w:val="11"/>
        </w:numPr>
        <w:rPr>
          <w:sz w:val="22"/>
          <w:szCs w:val="22"/>
        </w:rPr>
      </w:pPr>
      <w:r>
        <w:rPr>
          <w:sz w:val="22"/>
          <w:szCs w:val="22"/>
        </w:rPr>
        <w:t>W przypadku wspólnego ubiegania się o zamówienie, wizję lokalną powinien przeprowadzić co najmniej jeden z konsorcjantów.</w:t>
      </w:r>
    </w:p>
    <w:p w14:paraId="79D2BF4E" w14:textId="421AF6C5" w:rsidR="00497B8F" w:rsidRDefault="00497B8F" w:rsidP="00497B8F">
      <w:pPr>
        <w:pStyle w:val="Akapitzlist"/>
        <w:numPr>
          <w:ilvl w:val="0"/>
          <w:numId w:val="11"/>
        </w:numPr>
        <w:rPr>
          <w:sz w:val="22"/>
          <w:szCs w:val="22"/>
        </w:rPr>
      </w:pPr>
      <w:r>
        <w:rPr>
          <w:sz w:val="22"/>
          <w:szCs w:val="22"/>
        </w:rPr>
        <w:t xml:space="preserve">Wykonawca przed przystąpieniem do postępowania zobowiązany jest </w:t>
      </w:r>
      <w:r w:rsidRPr="00595496">
        <w:rPr>
          <w:sz w:val="22"/>
          <w:szCs w:val="22"/>
        </w:rPr>
        <w:t xml:space="preserve">przeprowadzić wizję lokalną. Zamawiający informuje, że możliwość odbycia wizji lokalnej </w:t>
      </w:r>
      <w:r w:rsidR="00130D86" w:rsidRPr="00595496">
        <w:rPr>
          <w:sz w:val="22"/>
          <w:szCs w:val="22"/>
        </w:rPr>
        <w:t xml:space="preserve">będzie </w:t>
      </w:r>
      <w:r w:rsidRPr="00595496">
        <w:rPr>
          <w:sz w:val="22"/>
          <w:szCs w:val="22"/>
        </w:rPr>
        <w:t>w dniach</w:t>
      </w:r>
      <w:r>
        <w:rPr>
          <w:sz w:val="22"/>
          <w:szCs w:val="22"/>
        </w:rPr>
        <w:t xml:space="preserve"> </w:t>
      </w:r>
      <w:r>
        <w:rPr>
          <w:b/>
          <w:bCs/>
          <w:sz w:val="22"/>
          <w:szCs w:val="22"/>
        </w:rPr>
        <w:t>15.05.2025 r. (czwartek), 16.05.2025 r. (piątek), 19.05.2025 r. (poniedziałek), 20.05.2025 r. (wtorek),</w:t>
      </w:r>
      <w:r>
        <w:rPr>
          <w:sz w:val="22"/>
          <w:szCs w:val="22"/>
        </w:rPr>
        <w:t xml:space="preserve"> po uprzednim uzgodnieniu telefonicznym </w:t>
      </w:r>
      <w:r w:rsidRPr="006E3CA4">
        <w:rPr>
          <w:sz w:val="22"/>
          <w:szCs w:val="22"/>
        </w:rPr>
        <w:t>z Zamawiającym. Wykonawca otrzyma potwierdzenie odbycia wizji lokalnej, a Zamawiający sporządzi własną listę Wykonawców, która będzie załącznikiem do dokumentów zamówienia.</w:t>
      </w:r>
    </w:p>
    <w:p w14:paraId="1314E848" w14:textId="5F8B5693" w:rsidR="00ED7A71" w:rsidRPr="006E3CA4" w:rsidRDefault="00ED7A71" w:rsidP="00ED7A71">
      <w:pPr>
        <w:pStyle w:val="Akapitzlist"/>
        <w:ind w:left="284" w:hanging="284"/>
        <w:rPr>
          <w:sz w:val="22"/>
          <w:szCs w:val="22"/>
        </w:rPr>
      </w:pPr>
      <w:r w:rsidRPr="00ED7A71">
        <w:rPr>
          <w:sz w:val="22"/>
          <w:szCs w:val="22"/>
          <w:highlight w:val="yellow"/>
        </w:rPr>
        <w:t xml:space="preserve">4a. </w:t>
      </w:r>
      <w:r w:rsidRPr="00ED7A71">
        <w:rPr>
          <w:sz w:val="22"/>
          <w:szCs w:val="22"/>
          <w:highlight w:val="yellow"/>
        </w:rPr>
        <w:t>Zamawiający wyznacza termin dodatkowej wizji lokalnej w dniach 27.05.2025 r. (wtorek) i 28.05.2025 r. (środa)</w:t>
      </w:r>
      <w:r>
        <w:rPr>
          <w:sz w:val="22"/>
          <w:szCs w:val="22"/>
        </w:rPr>
        <w:t>.</w:t>
      </w:r>
    </w:p>
    <w:p w14:paraId="2501FA84" w14:textId="56347A34" w:rsidR="00497B8F" w:rsidRPr="006E3CA4" w:rsidRDefault="00497B8F" w:rsidP="00497B8F">
      <w:pPr>
        <w:pStyle w:val="Akapitzlist"/>
        <w:numPr>
          <w:ilvl w:val="0"/>
          <w:numId w:val="11"/>
        </w:numPr>
        <w:rPr>
          <w:sz w:val="22"/>
          <w:szCs w:val="22"/>
        </w:rPr>
      </w:pPr>
      <w:r w:rsidRPr="006E3CA4">
        <w:rPr>
          <w:sz w:val="22"/>
          <w:szCs w:val="22"/>
        </w:rPr>
        <w:t>Wizja lokalna obejmie stan obiektu po powodzi, zaawansowanie robót demontażowych, stan instalacji wod-kan</w:t>
      </w:r>
      <w:r w:rsidR="006E3CA4" w:rsidRPr="006E3CA4">
        <w:rPr>
          <w:sz w:val="22"/>
          <w:szCs w:val="22"/>
        </w:rPr>
        <w:t>,</w:t>
      </w:r>
      <w:r w:rsidRPr="006E3CA4">
        <w:rPr>
          <w:sz w:val="22"/>
          <w:szCs w:val="22"/>
        </w:rPr>
        <w:t xml:space="preserve"> elektrycznej</w:t>
      </w:r>
      <w:r w:rsidR="006E3CA4" w:rsidRPr="006E3CA4">
        <w:rPr>
          <w:sz w:val="22"/>
          <w:szCs w:val="22"/>
        </w:rPr>
        <w:t xml:space="preserve"> i p.poż., stan posadzek betonowych i schodów z lastrico, stan techniczny uszkodzonej w wyniku powodzi ściany zewnętrznej sali gimnastycznej</w:t>
      </w:r>
      <w:r w:rsidRPr="006E3CA4">
        <w:rPr>
          <w:sz w:val="22"/>
          <w:szCs w:val="22"/>
        </w:rPr>
        <w:t>.</w:t>
      </w:r>
    </w:p>
    <w:p w14:paraId="57F45213" w14:textId="1F79B28B" w:rsidR="00497B8F" w:rsidRPr="00595496" w:rsidRDefault="00497B8F" w:rsidP="00497B8F">
      <w:pPr>
        <w:pStyle w:val="Akapitzlist"/>
        <w:numPr>
          <w:ilvl w:val="0"/>
          <w:numId w:val="11"/>
        </w:numPr>
        <w:rPr>
          <w:sz w:val="22"/>
          <w:szCs w:val="22"/>
        </w:rPr>
      </w:pPr>
      <w:r w:rsidRPr="006E3CA4">
        <w:rPr>
          <w:sz w:val="22"/>
          <w:szCs w:val="22"/>
        </w:rPr>
        <w:t xml:space="preserve">Osobą odpowiedzialną za zorganizowanie wizji lokalnej jest </w:t>
      </w:r>
      <w:r w:rsidRPr="006E3CA4">
        <w:rPr>
          <w:b/>
          <w:bCs/>
          <w:sz w:val="22"/>
          <w:szCs w:val="22"/>
        </w:rPr>
        <w:t>Stanisław Szewczyk, tel. 695165283</w:t>
      </w:r>
      <w:r w:rsidRPr="006E3CA4">
        <w:rPr>
          <w:sz w:val="22"/>
          <w:szCs w:val="22"/>
        </w:rPr>
        <w:t xml:space="preserve">. Podczas wizji </w:t>
      </w:r>
      <w:r w:rsidRPr="00595496">
        <w:rPr>
          <w:sz w:val="22"/>
          <w:szCs w:val="22"/>
        </w:rPr>
        <w:t>lokalnej nie będą przyjmowane żadne zapytania ani udzielane żadne wyjaśnienia dotyczące treści Specyfikacji Warunków Zamówienia. Zapytania należy kierować do Zamawiającego zgodnie z przepisami ustawy</w:t>
      </w:r>
      <w:r w:rsidR="00130D86" w:rsidRPr="00595496">
        <w:rPr>
          <w:sz w:val="22"/>
          <w:szCs w:val="22"/>
        </w:rPr>
        <w:t xml:space="preserve"> Pzp</w:t>
      </w:r>
      <w:r w:rsidRPr="00595496">
        <w:rPr>
          <w:sz w:val="22"/>
          <w:szCs w:val="22"/>
        </w:rPr>
        <w:t>.</w:t>
      </w:r>
    </w:p>
    <w:p w14:paraId="61EF3376" w14:textId="0AECC8DB" w:rsidR="00497B8F" w:rsidRPr="00595496" w:rsidRDefault="00497B8F" w:rsidP="00497B8F">
      <w:pPr>
        <w:pStyle w:val="Akapitzlist"/>
        <w:numPr>
          <w:ilvl w:val="0"/>
          <w:numId w:val="11"/>
        </w:numPr>
        <w:rPr>
          <w:sz w:val="22"/>
          <w:szCs w:val="22"/>
        </w:rPr>
      </w:pPr>
      <w:r w:rsidRPr="00595496">
        <w:rPr>
          <w:sz w:val="22"/>
          <w:szCs w:val="22"/>
        </w:rPr>
        <w:t>Wszelkie koszty związane z</w:t>
      </w:r>
      <w:r w:rsidRPr="00595496">
        <w:rPr>
          <w:strike/>
          <w:sz w:val="22"/>
          <w:szCs w:val="22"/>
        </w:rPr>
        <w:t>,</w:t>
      </w:r>
      <w:r w:rsidRPr="00595496">
        <w:rPr>
          <w:sz w:val="22"/>
          <w:szCs w:val="22"/>
        </w:rPr>
        <w:t xml:space="preserve"> z wizją lokalną ponosi Wykonawca, bez prawa ich zwrotu od Zamawiającego.</w:t>
      </w:r>
    </w:p>
    <w:p w14:paraId="680124FF" w14:textId="1CC69C5C" w:rsidR="00497B8F" w:rsidRPr="00497B8F" w:rsidRDefault="00497B8F" w:rsidP="00940E0A">
      <w:pPr>
        <w:pStyle w:val="Akapitzlist"/>
        <w:numPr>
          <w:ilvl w:val="0"/>
          <w:numId w:val="11"/>
        </w:numPr>
        <w:rPr>
          <w:b/>
          <w:bCs/>
          <w:sz w:val="22"/>
          <w:szCs w:val="22"/>
        </w:rPr>
      </w:pPr>
      <w:r w:rsidRPr="00595496">
        <w:rPr>
          <w:b/>
          <w:bCs/>
          <w:sz w:val="22"/>
          <w:szCs w:val="22"/>
        </w:rPr>
        <w:t>Zamawiający informuje</w:t>
      </w:r>
      <w:r w:rsidRPr="00497B8F">
        <w:rPr>
          <w:b/>
          <w:bCs/>
          <w:sz w:val="22"/>
          <w:szCs w:val="22"/>
        </w:rPr>
        <w:t>, że w przypadku złożenia oferty bez odbycia wizji lokalnej oferta zostanie odrzucona na podstawie art. 226 ust 1 pkt 18 ustawy Pzp.</w:t>
      </w:r>
    </w:p>
    <w:p w14:paraId="4396CB02" w14:textId="6E9E8E0B" w:rsidR="00D03F91" w:rsidRPr="006B2006" w:rsidRDefault="00697772" w:rsidP="00D03F91">
      <w:pPr>
        <w:pStyle w:val="Nagwek1"/>
        <w:rPr>
          <w:sz w:val="22"/>
          <w:szCs w:val="22"/>
        </w:rPr>
      </w:pPr>
      <w:bookmarkStart w:id="7" w:name="_Toc197956684"/>
      <w:r w:rsidRPr="006B2006">
        <w:rPr>
          <w:caps w:val="0"/>
          <w:sz w:val="22"/>
          <w:szCs w:val="22"/>
        </w:rPr>
        <w:t>POZOSTAŁE INFORMACJE</w:t>
      </w:r>
      <w:bookmarkEnd w:id="7"/>
      <w:r w:rsidR="00A7646B">
        <w:rPr>
          <w:caps w:val="0"/>
          <w:sz w:val="22"/>
          <w:szCs w:val="22"/>
        </w:rPr>
        <w:t xml:space="preserve"> </w:t>
      </w:r>
    </w:p>
    <w:p w14:paraId="0AF6EEB6" w14:textId="77777777" w:rsidR="00CE46D7" w:rsidRPr="006B2006" w:rsidRDefault="008D2FCE" w:rsidP="00F71102">
      <w:pPr>
        <w:pStyle w:val="Akapitzlist"/>
        <w:numPr>
          <w:ilvl w:val="0"/>
          <w:numId w:val="12"/>
        </w:numPr>
        <w:rPr>
          <w:sz w:val="22"/>
          <w:szCs w:val="22"/>
        </w:rPr>
      </w:pPr>
      <w:r w:rsidRPr="006B2006">
        <w:rPr>
          <w:sz w:val="22"/>
          <w:szCs w:val="22"/>
        </w:rPr>
        <w:t>Z</w:t>
      </w:r>
      <w:r w:rsidR="00A70BD6" w:rsidRPr="006B2006">
        <w:rPr>
          <w:sz w:val="22"/>
          <w:szCs w:val="22"/>
        </w:rPr>
        <w:t xml:space="preserve">amawiający </w:t>
      </w:r>
      <w:r w:rsidRPr="006B2006">
        <w:rPr>
          <w:b/>
          <w:sz w:val="22"/>
          <w:szCs w:val="22"/>
        </w:rPr>
        <w:t xml:space="preserve">nie </w:t>
      </w:r>
      <w:r w:rsidR="00A70BD6" w:rsidRPr="006B2006">
        <w:rPr>
          <w:b/>
          <w:sz w:val="22"/>
          <w:szCs w:val="22"/>
        </w:rPr>
        <w:t>dopuszcza</w:t>
      </w:r>
      <w:r w:rsidR="00A70BD6" w:rsidRPr="006B2006">
        <w:rPr>
          <w:sz w:val="22"/>
          <w:szCs w:val="22"/>
        </w:rPr>
        <w:t xml:space="preserve"> </w:t>
      </w:r>
      <w:r w:rsidRPr="006B2006">
        <w:rPr>
          <w:sz w:val="22"/>
          <w:szCs w:val="22"/>
        </w:rPr>
        <w:t>złożenia ofert wariantowych</w:t>
      </w:r>
      <w:r w:rsidR="00E17763" w:rsidRPr="006B2006">
        <w:rPr>
          <w:sz w:val="22"/>
          <w:szCs w:val="22"/>
        </w:rPr>
        <w:t>.</w:t>
      </w:r>
    </w:p>
    <w:p w14:paraId="3E306D92" w14:textId="77777777" w:rsidR="00192B18" w:rsidRPr="006B2006" w:rsidRDefault="00192B18" w:rsidP="00F71102">
      <w:pPr>
        <w:pStyle w:val="Akapitzlist"/>
        <w:numPr>
          <w:ilvl w:val="0"/>
          <w:numId w:val="12"/>
        </w:numPr>
        <w:rPr>
          <w:sz w:val="22"/>
          <w:szCs w:val="22"/>
        </w:rPr>
      </w:pPr>
      <w:r w:rsidRPr="006B2006">
        <w:rPr>
          <w:sz w:val="22"/>
          <w:szCs w:val="22"/>
        </w:rPr>
        <w:t xml:space="preserve">Zamawiający </w:t>
      </w:r>
      <w:r w:rsidRPr="006B2006">
        <w:rPr>
          <w:b/>
          <w:sz w:val="22"/>
          <w:szCs w:val="22"/>
        </w:rPr>
        <w:t>nie wymaga</w:t>
      </w:r>
      <w:r w:rsidR="00D03F91" w:rsidRPr="006B2006">
        <w:rPr>
          <w:sz w:val="22"/>
          <w:szCs w:val="22"/>
        </w:rPr>
        <w:t xml:space="preserve"> zatrudnienia osób, o któr</w:t>
      </w:r>
      <w:r w:rsidR="00E17763" w:rsidRPr="006B2006">
        <w:rPr>
          <w:sz w:val="22"/>
          <w:szCs w:val="22"/>
        </w:rPr>
        <w:t>ych mowa w art. 96 ust. 2 pkt 2.</w:t>
      </w:r>
      <w:r w:rsidR="00D03F91" w:rsidRPr="006B2006">
        <w:rPr>
          <w:sz w:val="22"/>
          <w:szCs w:val="22"/>
        </w:rPr>
        <w:t xml:space="preserve"> </w:t>
      </w:r>
    </w:p>
    <w:p w14:paraId="62E84F61" w14:textId="77777777" w:rsidR="008D2FCE" w:rsidRPr="006B2006" w:rsidRDefault="008D2FCE" w:rsidP="00F71102">
      <w:pPr>
        <w:pStyle w:val="Akapitzlist"/>
        <w:numPr>
          <w:ilvl w:val="0"/>
          <w:numId w:val="12"/>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możliwości</w:t>
      </w:r>
      <w:r w:rsidR="009D58BC" w:rsidRPr="006B2006">
        <w:rPr>
          <w:sz w:val="22"/>
          <w:szCs w:val="22"/>
        </w:rPr>
        <w:t xml:space="preserve"> zastrzeżeni</w:t>
      </w:r>
      <w:r w:rsidRPr="006B2006">
        <w:rPr>
          <w:sz w:val="22"/>
          <w:szCs w:val="22"/>
        </w:rPr>
        <w:t>a</w:t>
      </w:r>
      <w:r w:rsidR="009D58BC" w:rsidRPr="006B2006">
        <w:rPr>
          <w:sz w:val="22"/>
          <w:szCs w:val="22"/>
        </w:rPr>
        <w:t xml:space="preserve"> ubiegania się o udzielenie zamówienia wyłącznie przez wykon</w:t>
      </w:r>
      <w:r w:rsidR="00E17763" w:rsidRPr="006B2006">
        <w:rPr>
          <w:sz w:val="22"/>
          <w:szCs w:val="22"/>
        </w:rPr>
        <w:t>awców, o których mowa w art. 94.</w:t>
      </w:r>
      <w:r w:rsidR="009D58BC" w:rsidRPr="006B2006">
        <w:rPr>
          <w:sz w:val="22"/>
          <w:szCs w:val="22"/>
        </w:rPr>
        <w:t xml:space="preserve"> </w:t>
      </w:r>
    </w:p>
    <w:p w14:paraId="053A382C" w14:textId="65556885" w:rsidR="00D03F91" w:rsidRPr="006B2006" w:rsidRDefault="00C81A76" w:rsidP="00F71102">
      <w:pPr>
        <w:pStyle w:val="Akapitzlist"/>
        <w:numPr>
          <w:ilvl w:val="0"/>
          <w:numId w:val="12"/>
        </w:numPr>
        <w:rPr>
          <w:sz w:val="22"/>
          <w:szCs w:val="22"/>
        </w:rPr>
      </w:pPr>
      <w:r w:rsidRPr="006B2006">
        <w:rPr>
          <w:sz w:val="22"/>
          <w:szCs w:val="22"/>
        </w:rPr>
        <w:t xml:space="preserve">Zamawiający </w:t>
      </w:r>
      <w:r w:rsidRPr="006B2006">
        <w:rPr>
          <w:b/>
          <w:sz w:val="22"/>
          <w:szCs w:val="22"/>
        </w:rPr>
        <w:t>nie</w:t>
      </w:r>
      <w:r w:rsidR="009D58BC" w:rsidRPr="006B2006">
        <w:rPr>
          <w:b/>
          <w:sz w:val="22"/>
          <w:szCs w:val="22"/>
        </w:rPr>
        <w:t xml:space="preserve"> przewid</w:t>
      </w:r>
      <w:r w:rsidRPr="006B2006">
        <w:rPr>
          <w:b/>
          <w:sz w:val="22"/>
          <w:szCs w:val="22"/>
        </w:rPr>
        <w:t>uje</w:t>
      </w:r>
      <w:r w:rsidRPr="006B2006">
        <w:rPr>
          <w:sz w:val="22"/>
          <w:szCs w:val="22"/>
        </w:rPr>
        <w:t xml:space="preserve"> udzielenia</w:t>
      </w:r>
      <w:r w:rsidR="009D58BC" w:rsidRPr="006B2006">
        <w:rPr>
          <w:sz w:val="22"/>
          <w:szCs w:val="22"/>
        </w:rPr>
        <w:t xml:space="preserve"> zamówie</w:t>
      </w:r>
      <w:r w:rsidRPr="006B2006">
        <w:rPr>
          <w:sz w:val="22"/>
          <w:szCs w:val="22"/>
        </w:rPr>
        <w:t>ń</w:t>
      </w:r>
      <w:r w:rsidR="009D58BC" w:rsidRPr="006B2006">
        <w:rPr>
          <w:sz w:val="22"/>
          <w:szCs w:val="22"/>
        </w:rPr>
        <w:t>, o których m</w:t>
      </w:r>
      <w:r w:rsidR="00E17763" w:rsidRPr="006B2006">
        <w:rPr>
          <w:sz w:val="22"/>
          <w:szCs w:val="22"/>
        </w:rPr>
        <w:t xml:space="preserve">owa w art. 214 ust. 1 pkt 7 </w:t>
      </w:r>
      <w:r w:rsidR="00011B73">
        <w:rPr>
          <w:sz w:val="22"/>
          <w:szCs w:val="22"/>
        </w:rPr>
        <w:t xml:space="preserve"> </w:t>
      </w:r>
      <w:r w:rsidR="00797777">
        <w:rPr>
          <w:sz w:val="22"/>
          <w:szCs w:val="22"/>
        </w:rPr>
        <w:t>Pzp</w:t>
      </w:r>
      <w:r w:rsidR="00E17763" w:rsidRPr="006B2006">
        <w:rPr>
          <w:sz w:val="22"/>
          <w:szCs w:val="22"/>
        </w:rPr>
        <w:t>.</w:t>
      </w:r>
    </w:p>
    <w:p w14:paraId="2589B419" w14:textId="77777777" w:rsidR="00CE46D7" w:rsidRPr="006B2006" w:rsidRDefault="00C81A76" w:rsidP="00F71102">
      <w:pPr>
        <w:pStyle w:val="Akapitzlist"/>
        <w:numPr>
          <w:ilvl w:val="0"/>
          <w:numId w:val="12"/>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w:t>
      </w:r>
      <w:r w:rsidR="009D58BC" w:rsidRPr="006B2006">
        <w:rPr>
          <w:sz w:val="22"/>
          <w:szCs w:val="22"/>
        </w:rPr>
        <w:t>zwrotu kosztów udziału w postępowaniu</w:t>
      </w:r>
      <w:r w:rsidR="00E17763" w:rsidRPr="006B2006">
        <w:rPr>
          <w:sz w:val="22"/>
          <w:szCs w:val="22"/>
        </w:rPr>
        <w:t>.</w:t>
      </w:r>
    </w:p>
    <w:p w14:paraId="2ECEDAD4" w14:textId="2A524473" w:rsidR="009D58BC" w:rsidRPr="009850A6" w:rsidRDefault="00C81A76" w:rsidP="00F71102">
      <w:pPr>
        <w:pStyle w:val="Akapitzlist"/>
        <w:numPr>
          <w:ilvl w:val="0"/>
          <w:numId w:val="12"/>
        </w:numPr>
        <w:rPr>
          <w:sz w:val="22"/>
          <w:szCs w:val="22"/>
        </w:rPr>
      </w:pPr>
      <w:r w:rsidRPr="00F82070">
        <w:rPr>
          <w:sz w:val="22"/>
          <w:szCs w:val="22"/>
        </w:rPr>
        <w:t xml:space="preserve">Zamawiający </w:t>
      </w:r>
      <w:r w:rsidR="00422413" w:rsidRPr="009850A6">
        <w:rPr>
          <w:b/>
          <w:sz w:val="22"/>
          <w:szCs w:val="22"/>
        </w:rPr>
        <w:t xml:space="preserve">nie </w:t>
      </w:r>
      <w:r w:rsidRPr="009850A6">
        <w:rPr>
          <w:b/>
          <w:sz w:val="22"/>
          <w:szCs w:val="22"/>
        </w:rPr>
        <w:t>zastrzega</w:t>
      </w:r>
      <w:r w:rsidRPr="009850A6">
        <w:rPr>
          <w:sz w:val="22"/>
          <w:szCs w:val="22"/>
        </w:rPr>
        <w:t xml:space="preserve"> </w:t>
      </w:r>
      <w:r w:rsidR="009D58BC" w:rsidRPr="009850A6">
        <w:rPr>
          <w:sz w:val="22"/>
          <w:szCs w:val="22"/>
        </w:rPr>
        <w:t>obowiąz</w:t>
      </w:r>
      <w:r w:rsidR="00422413" w:rsidRPr="009850A6">
        <w:rPr>
          <w:sz w:val="22"/>
          <w:szCs w:val="22"/>
        </w:rPr>
        <w:t>ku</w:t>
      </w:r>
      <w:r w:rsidR="009D58BC" w:rsidRPr="009850A6">
        <w:rPr>
          <w:sz w:val="22"/>
          <w:szCs w:val="22"/>
        </w:rPr>
        <w:t xml:space="preserve"> osobistego wykonania przez wykonawcę kluczowych zadań</w:t>
      </w:r>
      <w:r w:rsidRPr="009850A6">
        <w:rPr>
          <w:sz w:val="22"/>
          <w:szCs w:val="22"/>
        </w:rPr>
        <w:t xml:space="preserve"> (</w:t>
      </w:r>
      <w:r w:rsidR="009D58BC" w:rsidRPr="009850A6">
        <w:rPr>
          <w:sz w:val="22"/>
          <w:szCs w:val="22"/>
        </w:rPr>
        <w:t>art. 121</w:t>
      </w:r>
      <w:r w:rsidR="00473C8B" w:rsidRPr="009850A6">
        <w:rPr>
          <w:sz w:val="22"/>
          <w:szCs w:val="22"/>
        </w:rPr>
        <w:t xml:space="preserve"> i art. 60 Pzp</w:t>
      </w:r>
      <w:r w:rsidR="00175801" w:rsidRPr="009850A6">
        <w:rPr>
          <w:sz w:val="22"/>
          <w:szCs w:val="22"/>
        </w:rPr>
        <w:t>)</w:t>
      </w:r>
      <w:r w:rsidR="00422413" w:rsidRPr="009850A6">
        <w:rPr>
          <w:sz w:val="22"/>
          <w:szCs w:val="22"/>
        </w:rPr>
        <w:t>.</w:t>
      </w:r>
    </w:p>
    <w:p w14:paraId="75258E2C" w14:textId="16F6118D" w:rsidR="004C2365" w:rsidRPr="00595496" w:rsidRDefault="004C2365" w:rsidP="00F71102">
      <w:pPr>
        <w:pStyle w:val="Akapitzlist"/>
        <w:numPr>
          <w:ilvl w:val="0"/>
          <w:numId w:val="12"/>
        </w:numPr>
        <w:rPr>
          <w:sz w:val="22"/>
          <w:szCs w:val="22"/>
        </w:rPr>
      </w:pPr>
      <w:r w:rsidRPr="009850A6">
        <w:rPr>
          <w:sz w:val="22"/>
          <w:szCs w:val="22"/>
        </w:rPr>
        <w:t xml:space="preserve">Zamawiający stawia wymóg związany z realizacją zamówienia </w:t>
      </w:r>
      <w:r w:rsidRPr="009850A6">
        <w:rPr>
          <w:b/>
          <w:bCs/>
          <w:sz w:val="22"/>
          <w:szCs w:val="22"/>
        </w:rPr>
        <w:t>w zakresie zatrudnienia przez Wykonawcę (lub Podwykonawcę) na podstawie stosunku pracy osób wykonujących wskazane czynności w zakresie realizacji zamówienia</w:t>
      </w:r>
      <w:r w:rsidRPr="009850A6">
        <w:rPr>
          <w:sz w:val="22"/>
          <w:szCs w:val="22"/>
        </w:rPr>
        <w:t xml:space="preserve">. Wymagania, o których mowa w art. </w:t>
      </w:r>
      <w:r w:rsidRPr="00595496">
        <w:rPr>
          <w:sz w:val="22"/>
          <w:szCs w:val="22"/>
        </w:rPr>
        <w:t xml:space="preserve">95 </w:t>
      </w:r>
      <w:r w:rsidR="0040099C" w:rsidRPr="00595496">
        <w:rPr>
          <w:sz w:val="22"/>
          <w:szCs w:val="22"/>
        </w:rPr>
        <w:t xml:space="preserve">i 438 </w:t>
      </w:r>
      <w:r w:rsidRPr="00595496">
        <w:rPr>
          <w:sz w:val="22"/>
          <w:szCs w:val="22"/>
        </w:rPr>
        <w:t xml:space="preserve">ustawy Pzp zostały określone w projekcie umowy </w:t>
      </w:r>
      <w:r w:rsidR="00D445C0" w:rsidRPr="00595496">
        <w:rPr>
          <w:sz w:val="22"/>
          <w:szCs w:val="22"/>
        </w:rPr>
        <w:t xml:space="preserve">§ 10 </w:t>
      </w:r>
      <w:r w:rsidRPr="00595496">
        <w:rPr>
          <w:sz w:val="22"/>
          <w:szCs w:val="22"/>
        </w:rPr>
        <w:t>– zał. nr 3 do SWZ.</w:t>
      </w:r>
    </w:p>
    <w:p w14:paraId="1FB1FFF4" w14:textId="670C3441" w:rsidR="001D54D2" w:rsidRDefault="00697772" w:rsidP="00FA2DAF">
      <w:pPr>
        <w:pStyle w:val="Nagwek1"/>
        <w:rPr>
          <w:caps w:val="0"/>
          <w:sz w:val="22"/>
          <w:szCs w:val="22"/>
        </w:rPr>
      </w:pPr>
      <w:bookmarkStart w:id="8" w:name="_Toc197956685"/>
      <w:r w:rsidRPr="006B2006">
        <w:rPr>
          <w:caps w:val="0"/>
          <w:sz w:val="22"/>
          <w:szCs w:val="22"/>
        </w:rPr>
        <w:lastRenderedPageBreak/>
        <w:t>TERMIN WYKONANIA ZAMÓWIENIA</w:t>
      </w:r>
      <w:bookmarkEnd w:id="8"/>
      <w:r w:rsidR="00F672A7">
        <w:rPr>
          <w:caps w:val="0"/>
          <w:sz w:val="22"/>
          <w:szCs w:val="22"/>
        </w:rPr>
        <w:t xml:space="preserve"> </w:t>
      </w:r>
    </w:p>
    <w:p w14:paraId="5707E2E8" w14:textId="5FB0AC16" w:rsidR="007D64D7" w:rsidRPr="00B559C3" w:rsidRDefault="008518D5" w:rsidP="007D64D7">
      <w:pPr>
        <w:rPr>
          <w:b/>
          <w:bCs/>
          <w:sz w:val="22"/>
          <w:szCs w:val="22"/>
        </w:rPr>
      </w:pPr>
      <w:bookmarkStart w:id="9" w:name="_Hlk171587602"/>
      <w:r w:rsidRPr="00ED7A71">
        <w:rPr>
          <w:b/>
          <w:bCs/>
          <w:sz w:val="22"/>
          <w:szCs w:val="22"/>
          <w:highlight w:val="yellow"/>
        </w:rPr>
        <w:t xml:space="preserve">Termin realizacji zamówienia: </w:t>
      </w:r>
      <w:r w:rsidR="00ED7A71" w:rsidRPr="00ED7A71">
        <w:rPr>
          <w:b/>
          <w:bCs/>
          <w:sz w:val="22"/>
          <w:szCs w:val="22"/>
          <w:highlight w:val="yellow"/>
        </w:rPr>
        <w:t>22</w:t>
      </w:r>
      <w:r w:rsidR="00485583" w:rsidRPr="00ED7A71">
        <w:rPr>
          <w:b/>
          <w:bCs/>
          <w:sz w:val="22"/>
          <w:szCs w:val="22"/>
          <w:highlight w:val="yellow"/>
        </w:rPr>
        <w:t xml:space="preserve"> </w:t>
      </w:r>
      <w:r w:rsidR="00B559C3" w:rsidRPr="00ED7A71">
        <w:rPr>
          <w:b/>
          <w:bCs/>
          <w:sz w:val="22"/>
          <w:szCs w:val="22"/>
          <w:highlight w:val="yellow"/>
        </w:rPr>
        <w:t>tygodni od dnia podpisania umowy</w:t>
      </w:r>
      <w:r w:rsidR="00485583" w:rsidRPr="00ED7A71">
        <w:rPr>
          <w:b/>
          <w:bCs/>
          <w:sz w:val="22"/>
          <w:szCs w:val="22"/>
          <w:highlight w:val="yellow"/>
        </w:rPr>
        <w:t>.</w:t>
      </w:r>
    </w:p>
    <w:p w14:paraId="388E86D6" w14:textId="1300A1EB" w:rsidR="00FA2DAF" w:rsidRPr="006B2006" w:rsidRDefault="00697772" w:rsidP="00FA2DAF">
      <w:pPr>
        <w:pStyle w:val="Nagwek1"/>
        <w:rPr>
          <w:sz w:val="22"/>
          <w:szCs w:val="22"/>
        </w:rPr>
      </w:pPr>
      <w:bookmarkStart w:id="10" w:name="_Toc197956686"/>
      <w:bookmarkEnd w:id="9"/>
      <w:r w:rsidRPr="006B2006">
        <w:rPr>
          <w:caps w:val="0"/>
          <w:sz w:val="22"/>
          <w:szCs w:val="22"/>
        </w:rPr>
        <w:t>PROJEKTOWANE POSTANOWIENIA UMOWY W SPRAWIE ZAMÓWIENIA PUBLICZNEGO, KTÓRE ZOSTANĄ WPROWADZONE DO TREŚCI TEJ UMOWY</w:t>
      </w:r>
      <w:bookmarkEnd w:id="10"/>
      <w:r w:rsidR="00F672A7">
        <w:rPr>
          <w:caps w:val="0"/>
          <w:sz w:val="22"/>
          <w:szCs w:val="22"/>
        </w:rPr>
        <w:t xml:space="preserve"> </w:t>
      </w:r>
    </w:p>
    <w:p w14:paraId="4ED78799" w14:textId="77777777" w:rsidR="00FA2DAF" w:rsidRPr="006B2006" w:rsidRDefault="00FA2DAF" w:rsidP="00FE52CF">
      <w:pPr>
        <w:pStyle w:val="Akapitzlist"/>
        <w:numPr>
          <w:ilvl w:val="0"/>
          <w:numId w:val="4"/>
        </w:numPr>
        <w:rPr>
          <w:sz w:val="22"/>
          <w:szCs w:val="22"/>
        </w:rPr>
      </w:pPr>
      <w:r w:rsidRPr="006B2006">
        <w:rPr>
          <w:sz w:val="22"/>
          <w:szCs w:val="22"/>
        </w:rPr>
        <w:t xml:space="preserve">Pełna treść Projektu umowy znajduje się w </w:t>
      </w:r>
      <w:r w:rsidRPr="006B2006">
        <w:rPr>
          <w:b/>
          <w:sz w:val="22"/>
          <w:szCs w:val="22"/>
        </w:rPr>
        <w:t xml:space="preserve">Załączniku nr </w:t>
      </w:r>
      <w:r w:rsidR="00A75D17" w:rsidRPr="006B2006">
        <w:rPr>
          <w:b/>
          <w:sz w:val="22"/>
          <w:szCs w:val="22"/>
        </w:rPr>
        <w:t>3</w:t>
      </w:r>
      <w:r w:rsidRPr="006B2006">
        <w:rPr>
          <w:b/>
          <w:sz w:val="22"/>
          <w:szCs w:val="22"/>
        </w:rPr>
        <w:t xml:space="preserve"> do SWZ</w:t>
      </w:r>
      <w:r w:rsidRPr="006B2006">
        <w:rPr>
          <w:sz w:val="22"/>
          <w:szCs w:val="22"/>
        </w:rPr>
        <w:t>.</w:t>
      </w:r>
    </w:p>
    <w:p w14:paraId="3D79D9D7" w14:textId="77777777" w:rsidR="00FA2DAF" w:rsidRPr="006B2006" w:rsidRDefault="00FA2DAF" w:rsidP="00FE52CF">
      <w:pPr>
        <w:pStyle w:val="Akapitzlist"/>
        <w:numPr>
          <w:ilvl w:val="0"/>
          <w:numId w:val="4"/>
        </w:numPr>
        <w:rPr>
          <w:sz w:val="22"/>
          <w:szCs w:val="22"/>
        </w:rPr>
      </w:pPr>
      <w:r w:rsidRPr="006B2006">
        <w:rPr>
          <w:sz w:val="22"/>
          <w:szCs w:val="22"/>
        </w:rPr>
        <w:t>Zamawiający nie dopuszcza w ramach rozliczeń innej waluty niż PLN.</w:t>
      </w:r>
    </w:p>
    <w:p w14:paraId="06A6DE1B" w14:textId="77777777" w:rsidR="001B33B7" w:rsidRPr="006B2006" w:rsidRDefault="00C81A76" w:rsidP="00FE52CF">
      <w:pPr>
        <w:pStyle w:val="Akapitzlist"/>
        <w:numPr>
          <w:ilvl w:val="0"/>
          <w:numId w:val="4"/>
        </w:numPr>
        <w:rPr>
          <w:sz w:val="22"/>
          <w:szCs w:val="22"/>
        </w:rPr>
      </w:pPr>
      <w:r w:rsidRPr="006B2006">
        <w:rPr>
          <w:sz w:val="22"/>
          <w:szCs w:val="22"/>
        </w:rPr>
        <w:t>Złożenie oferty jest jednoznaczne z akceptacją przez wykonawcę projektowanych postanowień umowy</w:t>
      </w:r>
      <w:r w:rsidR="002530B9" w:rsidRPr="006B2006">
        <w:rPr>
          <w:sz w:val="22"/>
          <w:szCs w:val="22"/>
        </w:rPr>
        <w:t>.</w:t>
      </w:r>
    </w:p>
    <w:p w14:paraId="4AA372D9" w14:textId="1A506946" w:rsidR="001B33B7" w:rsidRPr="006B2006" w:rsidRDefault="00697772" w:rsidP="001B33B7">
      <w:pPr>
        <w:pStyle w:val="Nagwek1"/>
        <w:rPr>
          <w:sz w:val="22"/>
          <w:szCs w:val="22"/>
        </w:rPr>
      </w:pPr>
      <w:bookmarkStart w:id="11" w:name="_Toc197956687"/>
      <w:r w:rsidRPr="006B2006">
        <w:rPr>
          <w:caps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r w:rsidR="00F672A7">
        <w:rPr>
          <w:caps w:val="0"/>
          <w:sz w:val="22"/>
          <w:szCs w:val="22"/>
        </w:rPr>
        <w:t xml:space="preserve"> </w:t>
      </w:r>
    </w:p>
    <w:p w14:paraId="7B79BBC8" w14:textId="77777777" w:rsidR="00D3195C" w:rsidRPr="006B2006" w:rsidRDefault="00D3195C" w:rsidP="00F71102">
      <w:pPr>
        <w:pStyle w:val="Akapitzlist"/>
        <w:numPr>
          <w:ilvl w:val="0"/>
          <w:numId w:val="13"/>
        </w:numPr>
        <w:rPr>
          <w:sz w:val="22"/>
          <w:szCs w:val="22"/>
        </w:rPr>
      </w:pPr>
      <w:r w:rsidRPr="006B2006">
        <w:rPr>
          <w:sz w:val="22"/>
          <w:szCs w:val="22"/>
        </w:rPr>
        <w:t xml:space="preserve">Postępowanie prowadzone jest w języku polskim w formie elektronicznej za pośrednictwem platformazakupowa.pl pod adresem: </w:t>
      </w:r>
      <w:hyperlink r:id="rId13" w:history="1">
        <w:r w:rsidRPr="006B2006">
          <w:rPr>
            <w:rStyle w:val="Hipercze"/>
            <w:sz w:val="22"/>
            <w:szCs w:val="22"/>
          </w:rPr>
          <w:t>https://platformazakupowa.pl/pn/ladek</w:t>
        </w:r>
      </w:hyperlink>
      <w:r w:rsidRPr="006B2006">
        <w:rPr>
          <w:sz w:val="22"/>
          <w:szCs w:val="22"/>
        </w:rPr>
        <w:t xml:space="preserve"> </w:t>
      </w:r>
    </w:p>
    <w:p w14:paraId="0825D667" w14:textId="77777777" w:rsidR="00D3195C" w:rsidRPr="006B2006" w:rsidRDefault="00D3195C" w:rsidP="00F71102">
      <w:pPr>
        <w:pStyle w:val="Akapitzlist"/>
        <w:numPr>
          <w:ilvl w:val="0"/>
          <w:numId w:val="13"/>
        </w:numPr>
        <w:rPr>
          <w:sz w:val="22"/>
          <w:szCs w:val="22"/>
        </w:rPr>
      </w:pPr>
      <w:r w:rsidRPr="006B2006">
        <w:rPr>
          <w:sz w:val="22"/>
          <w:szCs w:val="22"/>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2E9EF2E1" w14:textId="77777777" w:rsidR="00D3195C" w:rsidRPr="006B2006" w:rsidRDefault="00D3195C" w:rsidP="00F71102">
      <w:pPr>
        <w:pStyle w:val="Akapitzlist"/>
        <w:numPr>
          <w:ilvl w:val="0"/>
          <w:numId w:val="13"/>
        </w:numPr>
        <w:rPr>
          <w:sz w:val="22"/>
          <w:szCs w:val="22"/>
        </w:rPr>
      </w:pPr>
      <w:r w:rsidRPr="006B2006">
        <w:rPr>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Pr="006B2006">
          <w:rPr>
            <w:rStyle w:val="Hipercze"/>
            <w:sz w:val="22"/>
            <w:szCs w:val="22"/>
          </w:rPr>
          <w:t>zamowienia@ladek.pl</w:t>
        </w:r>
      </w:hyperlink>
      <w:r w:rsidRPr="006B2006">
        <w:rPr>
          <w:sz w:val="22"/>
          <w:szCs w:val="22"/>
        </w:rPr>
        <w:t xml:space="preserve"> </w:t>
      </w:r>
    </w:p>
    <w:p w14:paraId="22D863D4" w14:textId="66E0EEEB" w:rsidR="00D3195C" w:rsidRPr="006B2006" w:rsidRDefault="00D3195C" w:rsidP="00F71102">
      <w:pPr>
        <w:pStyle w:val="Akapitzlist"/>
        <w:numPr>
          <w:ilvl w:val="0"/>
          <w:numId w:val="13"/>
        </w:numPr>
        <w:rPr>
          <w:sz w:val="22"/>
          <w:szCs w:val="22"/>
        </w:rPr>
      </w:pPr>
      <w:r w:rsidRPr="006B2006">
        <w:rPr>
          <w:sz w:val="22"/>
          <w:szCs w:val="22"/>
        </w:rPr>
        <w:t xml:space="preserve">Zamawiający będzie przekazywał wykonawcom informacje w formie elektronicznej za pośrednictwem </w:t>
      </w:r>
      <w:r w:rsidR="00AE2278" w:rsidRPr="006B2006">
        <w:rPr>
          <w:sz w:val="22"/>
          <w:szCs w:val="22"/>
        </w:rPr>
        <w:t>platformazakupowa.pl.</w:t>
      </w:r>
      <w:r w:rsidRPr="006B2006">
        <w:rPr>
          <w:sz w:val="22"/>
          <w:szCs w:val="22"/>
        </w:rPr>
        <w:t xml:space="preserve"> Informacje dotyczące odpowiedzi na pytania, zmiany specyfikacji, zmiany terminu składania i otwarcia ofert Zamawiający będzie zamieszczał na platformie w sekcji </w:t>
      </w:r>
      <w:r w:rsidR="00797777">
        <w:rPr>
          <w:sz w:val="22"/>
          <w:szCs w:val="22"/>
        </w:rPr>
        <w:t>„</w:t>
      </w:r>
      <w:r w:rsidRPr="006B2006">
        <w:rPr>
          <w:sz w:val="22"/>
          <w:szCs w:val="22"/>
        </w:rPr>
        <w:t>Komunikaty</w:t>
      </w:r>
      <w:r w:rsidR="00797777">
        <w:rPr>
          <w:sz w:val="22"/>
          <w:szCs w:val="22"/>
        </w:rPr>
        <w:t>”</w:t>
      </w:r>
      <w:r w:rsidRPr="006B2006">
        <w:rPr>
          <w:sz w:val="22"/>
          <w:szCs w:val="22"/>
        </w:rPr>
        <w:t>. Korespondencja, której zgodnie z obowiązującymi przepisami adresatem jest konkretny Wykonawca, będzie przekazywana w formie elektronicznej za pośrednictwem platformazakupowa.pl do konkretnego wykonawcy.</w:t>
      </w:r>
    </w:p>
    <w:p w14:paraId="627A776F" w14:textId="77777777" w:rsidR="00D3195C" w:rsidRPr="006B2006" w:rsidRDefault="00D3195C" w:rsidP="00F71102">
      <w:pPr>
        <w:pStyle w:val="Akapitzlist"/>
        <w:numPr>
          <w:ilvl w:val="0"/>
          <w:numId w:val="13"/>
        </w:numPr>
        <w:rPr>
          <w:sz w:val="22"/>
          <w:szCs w:val="22"/>
        </w:rPr>
      </w:pPr>
      <w:r w:rsidRPr="006B2006">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44B8BD" w14:textId="22441E14" w:rsidR="00D3195C" w:rsidRPr="006B2006" w:rsidRDefault="00D3195C" w:rsidP="00F71102">
      <w:pPr>
        <w:pStyle w:val="Akapitzlist"/>
        <w:numPr>
          <w:ilvl w:val="0"/>
          <w:numId w:val="13"/>
        </w:numPr>
        <w:rPr>
          <w:sz w:val="22"/>
          <w:szCs w:val="22"/>
        </w:rPr>
      </w:pPr>
      <w:r w:rsidRPr="006B2006">
        <w:rPr>
          <w:sz w:val="22"/>
          <w:szCs w:val="22"/>
        </w:rPr>
        <w:lastRenderedPageBreak/>
        <w:t>Zamawiający, zgodnie z art.</w:t>
      </w:r>
      <w:r w:rsidR="00D445C0">
        <w:rPr>
          <w:sz w:val="22"/>
          <w:szCs w:val="22"/>
        </w:rPr>
        <w:t xml:space="preserve"> </w:t>
      </w:r>
      <w:r w:rsidRPr="006B2006">
        <w:rPr>
          <w:sz w:val="22"/>
          <w:szCs w:val="22"/>
        </w:rPr>
        <w:t xml:space="preserve">67 Pzp określa informacje o wymaganiach technicznych i organizacyjnych sporządzania, wysyłania i odbierania korespondencji elektronicznej umożliwiające pracę na </w:t>
      </w:r>
      <w:r w:rsidR="00AE2278" w:rsidRPr="006B2006">
        <w:rPr>
          <w:sz w:val="22"/>
          <w:szCs w:val="22"/>
        </w:rPr>
        <w:t>platformazakupowa.pl,</w:t>
      </w:r>
      <w:r w:rsidRPr="006B2006">
        <w:rPr>
          <w:sz w:val="22"/>
          <w:szCs w:val="22"/>
        </w:rPr>
        <w:t xml:space="preserve"> tj.:</w:t>
      </w:r>
    </w:p>
    <w:p w14:paraId="5A6FF536" w14:textId="77777777" w:rsidR="00D3195C" w:rsidRPr="006B2006" w:rsidRDefault="00D3195C" w:rsidP="00F71102">
      <w:pPr>
        <w:pStyle w:val="Akapitzlist"/>
        <w:numPr>
          <w:ilvl w:val="1"/>
          <w:numId w:val="13"/>
        </w:numPr>
        <w:rPr>
          <w:sz w:val="22"/>
          <w:szCs w:val="22"/>
        </w:rPr>
      </w:pPr>
      <w:r w:rsidRPr="006B2006">
        <w:rPr>
          <w:sz w:val="22"/>
          <w:szCs w:val="22"/>
        </w:rPr>
        <w:t>stały dostęp do sieci Internet o gwarantowanej przepustowości nie mniejszej niż 512 kb/s,</w:t>
      </w:r>
    </w:p>
    <w:p w14:paraId="141F0E8F" w14:textId="77777777" w:rsidR="00D3195C" w:rsidRPr="006B2006" w:rsidRDefault="00D3195C" w:rsidP="00F71102">
      <w:pPr>
        <w:pStyle w:val="Akapitzlist"/>
        <w:numPr>
          <w:ilvl w:val="1"/>
          <w:numId w:val="13"/>
        </w:numPr>
        <w:rPr>
          <w:sz w:val="22"/>
          <w:szCs w:val="22"/>
        </w:rPr>
      </w:pPr>
      <w:r w:rsidRPr="006B2006">
        <w:rPr>
          <w:sz w:val="22"/>
          <w:szCs w:val="22"/>
        </w:rPr>
        <w:t>komputer klasy PC lub MAC o następującej konfiguracji: pamięć min. 2 GB Ram, procesor Intel IV 2 GHZ lub jego nowsza wersja, jeden z systemów operacyjnych - MS Windows 7, Mac Os x 10 4, Linux, lub ich nowsze wersje,</w:t>
      </w:r>
    </w:p>
    <w:p w14:paraId="067E33AF" w14:textId="77777777" w:rsidR="00D3195C" w:rsidRPr="006B2006" w:rsidRDefault="00D3195C" w:rsidP="00F71102">
      <w:pPr>
        <w:pStyle w:val="Akapitzlist"/>
        <w:numPr>
          <w:ilvl w:val="1"/>
          <w:numId w:val="13"/>
        </w:numPr>
        <w:rPr>
          <w:sz w:val="22"/>
          <w:szCs w:val="22"/>
        </w:rPr>
      </w:pPr>
      <w:r w:rsidRPr="006B2006">
        <w:rPr>
          <w:sz w:val="22"/>
          <w:szCs w:val="22"/>
        </w:rPr>
        <w:t>zainstalowana dowolna przeglądarka internetowa, w przypadku Internet Explorer minimalnie wersja 10 0.,</w:t>
      </w:r>
    </w:p>
    <w:p w14:paraId="329168BD" w14:textId="77777777" w:rsidR="00D3195C" w:rsidRPr="006B2006" w:rsidRDefault="00D3195C" w:rsidP="00F71102">
      <w:pPr>
        <w:pStyle w:val="Akapitzlist"/>
        <w:numPr>
          <w:ilvl w:val="1"/>
          <w:numId w:val="13"/>
        </w:numPr>
        <w:rPr>
          <w:sz w:val="22"/>
          <w:szCs w:val="22"/>
        </w:rPr>
      </w:pPr>
      <w:r w:rsidRPr="006B2006">
        <w:rPr>
          <w:sz w:val="22"/>
          <w:szCs w:val="22"/>
        </w:rPr>
        <w:t>włączona obsługa JavaScript,</w:t>
      </w:r>
    </w:p>
    <w:p w14:paraId="0F6BDBED" w14:textId="77777777" w:rsidR="00D3195C" w:rsidRPr="006B2006" w:rsidRDefault="00D3195C" w:rsidP="00F71102">
      <w:pPr>
        <w:pStyle w:val="Akapitzlist"/>
        <w:numPr>
          <w:ilvl w:val="1"/>
          <w:numId w:val="13"/>
        </w:numPr>
        <w:rPr>
          <w:sz w:val="22"/>
          <w:szCs w:val="22"/>
        </w:rPr>
      </w:pPr>
      <w:r w:rsidRPr="006B2006">
        <w:rPr>
          <w:sz w:val="22"/>
          <w:szCs w:val="22"/>
        </w:rPr>
        <w:t>zainstalowany program Adobe Acrobat Reader lub inny obsługujący format plików .pdf,</w:t>
      </w:r>
    </w:p>
    <w:p w14:paraId="37E0CE97" w14:textId="77777777" w:rsidR="00D3195C" w:rsidRPr="006B2006" w:rsidRDefault="00D3195C" w:rsidP="00F71102">
      <w:pPr>
        <w:pStyle w:val="Akapitzlist"/>
        <w:numPr>
          <w:ilvl w:val="1"/>
          <w:numId w:val="13"/>
        </w:numPr>
        <w:rPr>
          <w:sz w:val="22"/>
          <w:szCs w:val="22"/>
        </w:rPr>
      </w:pPr>
      <w:r w:rsidRPr="006B2006">
        <w:rPr>
          <w:sz w:val="22"/>
          <w:szCs w:val="22"/>
        </w:rPr>
        <w:t>Platformazakupowa.pl działa według standardu przyjętego w komunikacji sieciowej - kodowanie UTF8,</w:t>
      </w:r>
    </w:p>
    <w:p w14:paraId="4662593C" w14:textId="33F9D550" w:rsidR="00D3195C" w:rsidRPr="006B2006" w:rsidRDefault="00D3195C" w:rsidP="00F71102">
      <w:pPr>
        <w:pStyle w:val="Akapitzlist"/>
        <w:numPr>
          <w:ilvl w:val="1"/>
          <w:numId w:val="13"/>
        </w:numPr>
        <w:rPr>
          <w:sz w:val="22"/>
          <w:szCs w:val="22"/>
        </w:rPr>
      </w:pPr>
      <w:r w:rsidRPr="006B2006">
        <w:rPr>
          <w:sz w:val="22"/>
          <w:szCs w:val="22"/>
        </w:rPr>
        <w:t>Oznaczenie czasu odbioru danych przez platformę zakupową stanowi datę oraz dokładny czas (hh:</w:t>
      </w:r>
      <w:r w:rsidR="00FE2FA4">
        <w:rPr>
          <w:sz w:val="22"/>
          <w:szCs w:val="22"/>
        </w:rPr>
        <w:t xml:space="preserve"> </w:t>
      </w:r>
      <w:r w:rsidR="00AE2278" w:rsidRPr="006B2006">
        <w:rPr>
          <w:sz w:val="22"/>
          <w:szCs w:val="22"/>
        </w:rPr>
        <w:t>mm: ss</w:t>
      </w:r>
      <w:r w:rsidRPr="006B2006">
        <w:rPr>
          <w:sz w:val="22"/>
          <w:szCs w:val="22"/>
        </w:rPr>
        <w:t>) generowany wg. czasu lokalnego serwera synchronizowanego z zegarem Głównego Urzędu Miar.</w:t>
      </w:r>
    </w:p>
    <w:p w14:paraId="46063F98" w14:textId="77777777" w:rsidR="00D3195C" w:rsidRPr="006B2006" w:rsidRDefault="00D3195C" w:rsidP="00F71102">
      <w:pPr>
        <w:pStyle w:val="Akapitzlist"/>
        <w:numPr>
          <w:ilvl w:val="0"/>
          <w:numId w:val="13"/>
        </w:numPr>
        <w:rPr>
          <w:sz w:val="22"/>
          <w:szCs w:val="22"/>
        </w:rPr>
      </w:pPr>
      <w:r w:rsidRPr="006B2006">
        <w:rPr>
          <w:sz w:val="22"/>
          <w:szCs w:val="22"/>
        </w:rPr>
        <w:t>Wykonawca, przystępując do niniejszego postępowania o udzielenie zamówienia publicznego:</w:t>
      </w:r>
    </w:p>
    <w:p w14:paraId="78C27A2A" w14:textId="77777777" w:rsidR="00D3195C" w:rsidRPr="006B2006" w:rsidRDefault="00D3195C" w:rsidP="00F71102">
      <w:pPr>
        <w:pStyle w:val="Akapitzlist"/>
        <w:numPr>
          <w:ilvl w:val="1"/>
          <w:numId w:val="13"/>
        </w:numPr>
        <w:rPr>
          <w:sz w:val="22"/>
          <w:szCs w:val="22"/>
        </w:rPr>
      </w:pPr>
      <w:r w:rsidRPr="006B2006">
        <w:rPr>
          <w:sz w:val="22"/>
          <w:szCs w:val="22"/>
        </w:rPr>
        <w:t xml:space="preserve">akceptuje warunki korzystania z platformazakupowa.pl określone w Regulaminie zamieszczonym na stronie internetowej </w:t>
      </w:r>
      <w:hyperlink r:id="rId15" w:history="1">
        <w:r w:rsidRPr="006B2006">
          <w:rPr>
            <w:rStyle w:val="Hipercze"/>
            <w:sz w:val="22"/>
            <w:szCs w:val="22"/>
          </w:rPr>
          <w:t>https://platformazakupowa.pl/strona/1-regulamin</w:t>
        </w:r>
      </w:hyperlink>
      <w:r w:rsidRPr="006B2006">
        <w:rPr>
          <w:rStyle w:val="Hipercze"/>
        </w:rPr>
        <w:t xml:space="preserve"> </w:t>
      </w:r>
      <w:r w:rsidRPr="006B2006">
        <w:rPr>
          <w:sz w:val="22"/>
          <w:szCs w:val="22"/>
        </w:rPr>
        <w:t>w zakładce „Regulamin" oraz uznaje go za wiążący,</w:t>
      </w:r>
    </w:p>
    <w:p w14:paraId="57D59631" w14:textId="77777777" w:rsidR="00D3195C" w:rsidRPr="006B2006" w:rsidRDefault="00D3195C" w:rsidP="00F71102">
      <w:pPr>
        <w:pStyle w:val="Akapitzlist"/>
        <w:numPr>
          <w:ilvl w:val="1"/>
          <w:numId w:val="13"/>
        </w:numPr>
        <w:rPr>
          <w:sz w:val="22"/>
          <w:szCs w:val="22"/>
        </w:rPr>
      </w:pPr>
      <w:r w:rsidRPr="006B2006">
        <w:rPr>
          <w:sz w:val="22"/>
          <w:szCs w:val="22"/>
        </w:rPr>
        <w:t>zapoznał i stosuje się do Instrukcji składania ofert/wniosków dostępnej pod linkiem jw.</w:t>
      </w:r>
    </w:p>
    <w:p w14:paraId="37EFB63C" w14:textId="12B8B132" w:rsidR="00D3195C" w:rsidRPr="006B2006" w:rsidRDefault="00D3195C" w:rsidP="00F71102">
      <w:pPr>
        <w:pStyle w:val="Akapitzlist"/>
        <w:numPr>
          <w:ilvl w:val="0"/>
          <w:numId w:val="13"/>
        </w:numPr>
        <w:rPr>
          <w:sz w:val="22"/>
          <w:szCs w:val="22"/>
        </w:rPr>
      </w:pPr>
      <w:r w:rsidRPr="006B2006">
        <w:rPr>
          <w:sz w:val="22"/>
          <w:szCs w:val="22"/>
        </w:rPr>
        <w:t xml:space="preserve">Zamawiający nie ponosi odpowiedzialności za złożenie oferty w sposób niezgodny z Instrukcją korzystania z </w:t>
      </w:r>
      <w:r w:rsidR="00AE2278" w:rsidRPr="006B2006">
        <w:rPr>
          <w:sz w:val="22"/>
          <w:szCs w:val="22"/>
        </w:rPr>
        <w:t>platformazakupowa.pl,</w:t>
      </w:r>
      <w:r w:rsidRPr="006B2006">
        <w:rPr>
          <w:sz w:val="22"/>
          <w:szCs w:val="22"/>
        </w:rPr>
        <w:t xml:space="preserve"> w szczególności za sytuację</w:t>
      </w:r>
      <w:r w:rsidR="005C2A2C" w:rsidRPr="006B2006">
        <w:rPr>
          <w:sz w:val="22"/>
          <w:szCs w:val="22"/>
        </w:rPr>
        <w:t>, gdy zamawiający zapozna się z </w:t>
      </w:r>
      <w:r w:rsidRPr="006B2006">
        <w:rPr>
          <w:sz w:val="22"/>
          <w:szCs w:val="22"/>
        </w:rPr>
        <w:t xml:space="preserve">treścią oferty przed upływem terminu składania ofert (np. złożenie oferty w zakładce „Wyślij wiadomość do zamawiającego”). Taka oferta zostanie uznana przez Zamawiającego za ofertę handlową i nie będzie brana pod uwagę w przedmiotowym </w:t>
      </w:r>
      <w:r w:rsidR="00AE2278" w:rsidRPr="006B2006">
        <w:rPr>
          <w:sz w:val="22"/>
          <w:szCs w:val="22"/>
        </w:rPr>
        <w:t>postępowaniu,</w:t>
      </w:r>
      <w:r w:rsidRPr="006B2006">
        <w:rPr>
          <w:sz w:val="22"/>
          <w:szCs w:val="22"/>
        </w:rPr>
        <w:t xml:space="preserve"> ponieważ nie został </w:t>
      </w:r>
      <w:r w:rsidR="00011B73">
        <w:rPr>
          <w:sz w:val="22"/>
          <w:szCs w:val="22"/>
        </w:rPr>
        <w:t xml:space="preserve">by </w:t>
      </w:r>
      <w:r w:rsidRPr="006B2006">
        <w:rPr>
          <w:sz w:val="22"/>
          <w:szCs w:val="22"/>
        </w:rPr>
        <w:t>spełniony obowiązek narzucony w art. 221 Pzp.</w:t>
      </w:r>
    </w:p>
    <w:p w14:paraId="022EECE0" w14:textId="77777777" w:rsidR="00D3195C" w:rsidRPr="006B2006" w:rsidRDefault="00D3195C" w:rsidP="00F71102">
      <w:pPr>
        <w:pStyle w:val="Akapitzlist"/>
        <w:numPr>
          <w:ilvl w:val="0"/>
          <w:numId w:val="13"/>
        </w:numPr>
        <w:rPr>
          <w:sz w:val="22"/>
          <w:szCs w:val="22"/>
        </w:rPr>
      </w:pPr>
      <w:r w:rsidRPr="006B2006">
        <w:rPr>
          <w:sz w:val="22"/>
          <w:szCs w:val="22"/>
        </w:rPr>
        <w:t>Zamawiający informuje, że instrukcje korzystania z platformazakupowa.pl d</w:t>
      </w:r>
      <w:r w:rsidR="005C2A2C" w:rsidRPr="006B2006">
        <w:rPr>
          <w:sz w:val="22"/>
          <w:szCs w:val="22"/>
        </w:rPr>
        <w:t>otyczące w </w:t>
      </w:r>
      <w:r w:rsidRPr="006B2006">
        <w:rPr>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6B2006">
          <w:rPr>
            <w:rStyle w:val="Hipercze"/>
            <w:sz w:val="22"/>
            <w:szCs w:val="22"/>
          </w:rPr>
          <w:t>https://platformazakupowa.pl/strona/45-instrukcje</w:t>
        </w:r>
      </w:hyperlink>
      <w:r w:rsidRPr="006B2006">
        <w:rPr>
          <w:sz w:val="22"/>
          <w:szCs w:val="22"/>
        </w:rPr>
        <w:t xml:space="preserve"> . </w:t>
      </w:r>
    </w:p>
    <w:p w14:paraId="5D41EF04" w14:textId="41FA05E3" w:rsidR="00920955" w:rsidRPr="00595496" w:rsidRDefault="00D3195C" w:rsidP="00F71102">
      <w:pPr>
        <w:pStyle w:val="Akapitzlist"/>
        <w:numPr>
          <w:ilvl w:val="0"/>
          <w:numId w:val="13"/>
        </w:numPr>
        <w:rPr>
          <w:sz w:val="22"/>
          <w:szCs w:val="22"/>
        </w:rPr>
      </w:pPr>
      <w:r w:rsidRPr="006B2006">
        <w:rPr>
          <w:sz w:val="22"/>
          <w:szCs w:val="22"/>
        </w:rPr>
        <w:t xml:space="preserve">Zamawiający nie przewiduje sposobu komunikowania się z Wykonawcami w inny sposób niż przy użyciu środków komunikacji elektronicznej, wskazanych w </w:t>
      </w:r>
      <w:r w:rsidRPr="00595496">
        <w:rPr>
          <w:sz w:val="22"/>
          <w:szCs w:val="22"/>
        </w:rPr>
        <w:t>SWZ</w:t>
      </w:r>
      <w:r w:rsidR="00102B67" w:rsidRPr="00595496">
        <w:rPr>
          <w:sz w:val="22"/>
          <w:szCs w:val="22"/>
        </w:rPr>
        <w:t xml:space="preserve"> z uwzg</w:t>
      </w:r>
      <w:r w:rsidR="00595496" w:rsidRPr="00595496">
        <w:rPr>
          <w:sz w:val="22"/>
          <w:szCs w:val="22"/>
        </w:rPr>
        <w:t>lędniając</w:t>
      </w:r>
      <w:r w:rsidR="00102B67" w:rsidRPr="00595496">
        <w:rPr>
          <w:sz w:val="22"/>
          <w:szCs w:val="22"/>
        </w:rPr>
        <w:t xml:space="preserve"> Rozdz. X ust 4</w:t>
      </w:r>
      <w:r w:rsidRPr="00595496">
        <w:rPr>
          <w:sz w:val="22"/>
          <w:szCs w:val="22"/>
        </w:rPr>
        <w:t>.</w:t>
      </w:r>
    </w:p>
    <w:p w14:paraId="457B5BA6" w14:textId="19E35F0D" w:rsidR="007E0758" w:rsidRPr="006B2006" w:rsidRDefault="00697772" w:rsidP="007E0758">
      <w:pPr>
        <w:pStyle w:val="Nagwek1"/>
        <w:rPr>
          <w:sz w:val="22"/>
          <w:szCs w:val="22"/>
        </w:rPr>
      </w:pPr>
      <w:bookmarkStart w:id="12" w:name="_Toc197956688"/>
      <w:r w:rsidRPr="006B2006">
        <w:rPr>
          <w:caps w:val="0"/>
          <w:sz w:val="22"/>
          <w:szCs w:val="22"/>
        </w:rPr>
        <w:t>INFORMACJE O SPOSOBIE KOMUNIKOWANIA SIĘ ZAMAWIAJĄCEGO Z WYKONAWCAMI W INNY SPOSÓB NIŻ PRZY UŻYCIU ŚRODKÓW KOMUNIKACJI ELEKTRONICZNEJ, W PRZYPADKU ZAISTNIENIA JEDNEJ Z</w:t>
      </w:r>
      <w:r w:rsidR="0047518E">
        <w:rPr>
          <w:caps w:val="0"/>
          <w:sz w:val="22"/>
          <w:szCs w:val="22"/>
        </w:rPr>
        <w:t> </w:t>
      </w:r>
      <w:r w:rsidRPr="006B2006">
        <w:rPr>
          <w:caps w:val="0"/>
          <w:sz w:val="22"/>
          <w:szCs w:val="22"/>
        </w:rPr>
        <w:t>SYTUACJI OKREŚLONYCH W ART. 65 UST. 1, ART. 66 I ART. 69</w:t>
      </w:r>
      <w:bookmarkEnd w:id="12"/>
      <w:r w:rsidR="00F672A7">
        <w:rPr>
          <w:caps w:val="0"/>
          <w:sz w:val="22"/>
          <w:szCs w:val="22"/>
        </w:rPr>
        <w:t xml:space="preserve"> </w:t>
      </w:r>
    </w:p>
    <w:p w14:paraId="2877CF11" w14:textId="77777777" w:rsidR="007E0758" w:rsidRPr="006B2006" w:rsidRDefault="007E0758" w:rsidP="007E0758">
      <w:pPr>
        <w:rPr>
          <w:sz w:val="22"/>
          <w:szCs w:val="22"/>
        </w:rPr>
      </w:pPr>
      <w:r w:rsidRPr="006B2006">
        <w:rPr>
          <w:sz w:val="22"/>
          <w:szCs w:val="22"/>
        </w:rPr>
        <w:t>Nie dotyczy</w:t>
      </w:r>
    </w:p>
    <w:p w14:paraId="174F77E6" w14:textId="42C2272D" w:rsidR="001B33B7" w:rsidRPr="006B2006" w:rsidRDefault="00697772" w:rsidP="00CE46D7">
      <w:pPr>
        <w:pStyle w:val="Nagwek1"/>
        <w:rPr>
          <w:sz w:val="22"/>
          <w:szCs w:val="22"/>
        </w:rPr>
      </w:pPr>
      <w:bookmarkStart w:id="13" w:name="_Toc197956689"/>
      <w:r w:rsidRPr="006B2006">
        <w:rPr>
          <w:caps w:val="0"/>
          <w:sz w:val="22"/>
          <w:szCs w:val="22"/>
        </w:rPr>
        <w:lastRenderedPageBreak/>
        <w:t>WSKAZANIE OSÓB UPRAWNIONYCH DO KOMUNIKOWANIA SIĘ Z WYKONAWCAMI</w:t>
      </w:r>
      <w:bookmarkEnd w:id="13"/>
      <w:r w:rsidR="00F672A7">
        <w:rPr>
          <w:caps w:val="0"/>
          <w:sz w:val="22"/>
          <w:szCs w:val="22"/>
        </w:rPr>
        <w:t xml:space="preserve"> </w:t>
      </w:r>
    </w:p>
    <w:p w14:paraId="3FB4D157" w14:textId="73DADB94" w:rsidR="007E0758" w:rsidRPr="00485583" w:rsidRDefault="007E0758" w:rsidP="00485583">
      <w:pPr>
        <w:pStyle w:val="Akapitzlist"/>
        <w:numPr>
          <w:ilvl w:val="0"/>
          <w:numId w:val="8"/>
        </w:numPr>
        <w:rPr>
          <w:sz w:val="22"/>
          <w:szCs w:val="22"/>
        </w:rPr>
      </w:pPr>
      <w:r w:rsidRPr="006B2006">
        <w:rPr>
          <w:sz w:val="22"/>
          <w:szCs w:val="22"/>
        </w:rPr>
        <w:t>Osobą uprawnioną do porozumiewania się z Wykonawcami jest</w:t>
      </w:r>
      <w:r w:rsidR="00485583">
        <w:rPr>
          <w:sz w:val="22"/>
          <w:szCs w:val="22"/>
        </w:rPr>
        <w:t xml:space="preserve"> </w:t>
      </w:r>
      <w:r w:rsidRPr="006B2006">
        <w:rPr>
          <w:sz w:val="22"/>
          <w:szCs w:val="22"/>
        </w:rPr>
        <w:t xml:space="preserve"> </w:t>
      </w:r>
      <w:r w:rsidR="00F74CA2" w:rsidRPr="00485583">
        <w:rPr>
          <w:b/>
          <w:bCs/>
          <w:sz w:val="22"/>
          <w:szCs w:val="22"/>
        </w:rPr>
        <w:t>Anna Witos</w:t>
      </w:r>
      <w:r w:rsidR="00F74CA2" w:rsidRPr="00485583">
        <w:rPr>
          <w:sz w:val="22"/>
          <w:szCs w:val="22"/>
        </w:rPr>
        <w:t xml:space="preserve"> – I</w:t>
      </w:r>
      <w:r w:rsidRPr="00485583">
        <w:rPr>
          <w:sz w:val="22"/>
          <w:szCs w:val="22"/>
        </w:rPr>
        <w:t xml:space="preserve">nspektor ds. </w:t>
      </w:r>
      <w:r w:rsidR="00F74CA2" w:rsidRPr="00485583">
        <w:rPr>
          <w:sz w:val="22"/>
          <w:szCs w:val="22"/>
        </w:rPr>
        <w:t>Z</w:t>
      </w:r>
      <w:r w:rsidRPr="00485583">
        <w:rPr>
          <w:sz w:val="22"/>
          <w:szCs w:val="22"/>
        </w:rPr>
        <w:t xml:space="preserve">amówień </w:t>
      </w:r>
      <w:r w:rsidR="00F74CA2" w:rsidRPr="00485583">
        <w:rPr>
          <w:sz w:val="22"/>
          <w:szCs w:val="22"/>
        </w:rPr>
        <w:t>P</w:t>
      </w:r>
      <w:r w:rsidRPr="00485583">
        <w:rPr>
          <w:sz w:val="22"/>
          <w:szCs w:val="22"/>
        </w:rPr>
        <w:t xml:space="preserve">ublicznych; e-mail: </w:t>
      </w:r>
      <w:hyperlink r:id="rId17" w:history="1">
        <w:r w:rsidRPr="00485583">
          <w:rPr>
            <w:rStyle w:val="Hipercze"/>
            <w:sz w:val="22"/>
            <w:szCs w:val="22"/>
          </w:rPr>
          <w:t>zamowienia@ladek.pl</w:t>
        </w:r>
      </w:hyperlink>
      <w:r w:rsidR="00F672A7" w:rsidRPr="00485583">
        <w:rPr>
          <w:sz w:val="22"/>
          <w:szCs w:val="22"/>
        </w:rPr>
        <w:t>, tel.</w:t>
      </w:r>
      <w:r w:rsidR="00D73800" w:rsidRPr="00485583">
        <w:rPr>
          <w:sz w:val="22"/>
          <w:szCs w:val="22"/>
        </w:rPr>
        <w:t> </w:t>
      </w:r>
      <w:r w:rsidR="00F672A7" w:rsidRPr="00485583">
        <w:rPr>
          <w:sz w:val="22"/>
          <w:szCs w:val="22"/>
        </w:rPr>
        <w:t xml:space="preserve">748117884. W przypadku nieobecności pracownika osobą uprawnioną do porozumiewania się z Wykonawcami jest </w:t>
      </w:r>
      <w:r w:rsidR="00F672A7" w:rsidRPr="00485583">
        <w:rPr>
          <w:b/>
          <w:bCs/>
          <w:sz w:val="22"/>
          <w:szCs w:val="22"/>
        </w:rPr>
        <w:t>Dorota Kuczwalska</w:t>
      </w:r>
      <w:r w:rsidR="00F672A7" w:rsidRPr="00485583">
        <w:rPr>
          <w:sz w:val="22"/>
          <w:szCs w:val="22"/>
        </w:rPr>
        <w:t xml:space="preserve"> – Kierownik Wydziału Inwestycji i Rozwoju.</w:t>
      </w:r>
    </w:p>
    <w:p w14:paraId="16CFDF0F" w14:textId="0A41A7AD" w:rsidR="007E0758" w:rsidRPr="006B2006" w:rsidRDefault="00AE2278" w:rsidP="00F71102">
      <w:pPr>
        <w:pStyle w:val="Akapitzlist"/>
        <w:numPr>
          <w:ilvl w:val="0"/>
          <w:numId w:val="8"/>
        </w:numPr>
        <w:rPr>
          <w:sz w:val="22"/>
          <w:szCs w:val="22"/>
        </w:rPr>
      </w:pPr>
      <w:r w:rsidRPr="006B2006">
        <w:rPr>
          <w:sz w:val="22"/>
          <w:szCs w:val="22"/>
        </w:rPr>
        <w:t>Zgodnie z art.</w:t>
      </w:r>
      <w:r w:rsidR="007E0758" w:rsidRPr="006B2006">
        <w:rPr>
          <w:sz w:val="22"/>
          <w:szCs w:val="22"/>
        </w:rPr>
        <w:t xml:space="preserve"> </w:t>
      </w:r>
      <w:r w:rsidRPr="006B2006">
        <w:rPr>
          <w:sz w:val="22"/>
          <w:szCs w:val="22"/>
        </w:rPr>
        <w:t>20 ust.</w:t>
      </w:r>
      <w:r w:rsidR="007E0758" w:rsidRPr="006B2006">
        <w:rPr>
          <w:sz w:val="22"/>
          <w:szCs w:val="22"/>
        </w:rPr>
        <w:t xml:space="preserve"> </w:t>
      </w:r>
      <w:r w:rsidRPr="006B2006">
        <w:rPr>
          <w:sz w:val="22"/>
          <w:szCs w:val="22"/>
        </w:rPr>
        <w:t>1 Pzp postępowanie o udzielenie zamówienia, z zastrzeżeniem wyjątków</w:t>
      </w:r>
      <w:r w:rsidR="007E0758" w:rsidRPr="006B2006">
        <w:rPr>
          <w:sz w:val="22"/>
          <w:szCs w:val="22"/>
        </w:rPr>
        <w:t xml:space="preserve"> przewidzianych w Pzp, prowadzi się pisemnie.  </w:t>
      </w:r>
    </w:p>
    <w:p w14:paraId="774664D6" w14:textId="02902893" w:rsidR="00C0170B" w:rsidRPr="00C0170B" w:rsidRDefault="00C0170B" w:rsidP="00F71102">
      <w:pPr>
        <w:pStyle w:val="Akapitzlist"/>
        <w:numPr>
          <w:ilvl w:val="0"/>
          <w:numId w:val="8"/>
        </w:numPr>
        <w:rPr>
          <w:sz w:val="22"/>
          <w:szCs w:val="22"/>
        </w:rPr>
      </w:pPr>
      <w:r w:rsidRPr="00C0170B">
        <w:rPr>
          <w:sz w:val="22"/>
          <w:szCs w:val="22"/>
        </w:rPr>
        <w:t>Zamawiający nie przewiduje komunikowania się z Wykonawcami</w:t>
      </w:r>
      <w:r w:rsidR="00011B73">
        <w:rPr>
          <w:sz w:val="22"/>
          <w:szCs w:val="22"/>
        </w:rPr>
        <w:t xml:space="preserve"> w inny sposób</w:t>
      </w:r>
      <w:r w:rsidRPr="00C0170B">
        <w:rPr>
          <w:sz w:val="22"/>
          <w:szCs w:val="22"/>
        </w:rPr>
        <w:t>, niż przy użyciu środków komunikacji elektronicznej.</w:t>
      </w:r>
    </w:p>
    <w:p w14:paraId="3FACFDDE" w14:textId="756ED16F" w:rsidR="009D58BC" w:rsidRPr="00C0170B" w:rsidRDefault="00C0170B" w:rsidP="00F71102">
      <w:pPr>
        <w:pStyle w:val="Akapitzlist"/>
        <w:numPr>
          <w:ilvl w:val="0"/>
          <w:numId w:val="8"/>
        </w:numPr>
        <w:rPr>
          <w:sz w:val="22"/>
          <w:szCs w:val="22"/>
        </w:rPr>
      </w:pPr>
      <w:r w:rsidRPr="00C0170B">
        <w:rPr>
          <w:sz w:val="22"/>
          <w:szCs w:val="22"/>
        </w:rPr>
        <w:t>Komunikacja ustna dopuszczalna jest w odniesieniu do informacji, które nie są istotne, w</w:t>
      </w:r>
      <w:r>
        <w:rPr>
          <w:sz w:val="22"/>
          <w:szCs w:val="22"/>
        </w:rPr>
        <w:t> </w:t>
      </w:r>
      <w:r w:rsidRPr="00C0170B">
        <w:rPr>
          <w:sz w:val="22"/>
          <w:szCs w:val="22"/>
        </w:rPr>
        <w:t>szczególności nie dotyczą ogłoszenia o zamówieniu lub dokumentów zamówienia potwierdzenia zainteresowania, a jej treść zostanie udokumentowana.</w:t>
      </w:r>
    </w:p>
    <w:p w14:paraId="6A94090F" w14:textId="2D65BEB1" w:rsidR="00CE46D7" w:rsidRPr="006B2006" w:rsidRDefault="00697772" w:rsidP="009D58BC">
      <w:pPr>
        <w:pStyle w:val="Nagwek1"/>
        <w:rPr>
          <w:sz w:val="22"/>
          <w:szCs w:val="22"/>
        </w:rPr>
      </w:pPr>
      <w:bookmarkStart w:id="14" w:name="_Toc197956690"/>
      <w:r w:rsidRPr="006B2006">
        <w:rPr>
          <w:caps w:val="0"/>
          <w:sz w:val="22"/>
          <w:szCs w:val="22"/>
        </w:rPr>
        <w:t>WYMAGANIA DOTYCZĄCE WADIUM</w:t>
      </w:r>
      <w:bookmarkEnd w:id="14"/>
      <w:r w:rsidR="00F672A7">
        <w:rPr>
          <w:caps w:val="0"/>
          <w:sz w:val="22"/>
          <w:szCs w:val="22"/>
        </w:rPr>
        <w:t xml:space="preserve"> </w:t>
      </w:r>
    </w:p>
    <w:p w14:paraId="41E0CCC1" w14:textId="631F8C4D" w:rsidR="00D037E9" w:rsidRPr="006B2006" w:rsidRDefault="001333EF" w:rsidP="001333EF">
      <w:pPr>
        <w:pStyle w:val="Akapitzlist"/>
        <w:ind w:left="360"/>
        <w:rPr>
          <w:sz w:val="22"/>
          <w:szCs w:val="22"/>
        </w:rPr>
      </w:pPr>
      <w:r>
        <w:rPr>
          <w:sz w:val="22"/>
          <w:szCs w:val="22"/>
        </w:rPr>
        <w:t>Zamawiający nie wymaga złożenia wadium.</w:t>
      </w:r>
    </w:p>
    <w:p w14:paraId="609F66B8" w14:textId="4C566400" w:rsidR="001B33B7" w:rsidRPr="006B2006" w:rsidRDefault="00697772" w:rsidP="00CE46D7">
      <w:pPr>
        <w:pStyle w:val="Nagwek1"/>
        <w:rPr>
          <w:sz w:val="22"/>
          <w:szCs w:val="22"/>
        </w:rPr>
      </w:pPr>
      <w:bookmarkStart w:id="15" w:name="_Toc197956691"/>
      <w:r w:rsidRPr="006B2006">
        <w:rPr>
          <w:caps w:val="0"/>
          <w:sz w:val="22"/>
          <w:szCs w:val="22"/>
        </w:rPr>
        <w:t>TERMIN ZWIĄZANIA OFERTĄ</w:t>
      </w:r>
      <w:bookmarkEnd w:id="15"/>
      <w:r w:rsidR="00F672A7">
        <w:rPr>
          <w:caps w:val="0"/>
          <w:sz w:val="22"/>
          <w:szCs w:val="22"/>
        </w:rPr>
        <w:t xml:space="preserve"> </w:t>
      </w:r>
    </w:p>
    <w:p w14:paraId="5E349D4C" w14:textId="66AB8078" w:rsidR="00362B4D" w:rsidRPr="006B2006" w:rsidRDefault="00362B4D" w:rsidP="00F71102">
      <w:pPr>
        <w:pStyle w:val="Akapitzlist"/>
        <w:numPr>
          <w:ilvl w:val="0"/>
          <w:numId w:val="9"/>
        </w:numPr>
        <w:rPr>
          <w:sz w:val="22"/>
          <w:szCs w:val="22"/>
        </w:rPr>
      </w:pPr>
      <w:r w:rsidRPr="006B2006">
        <w:rPr>
          <w:sz w:val="22"/>
          <w:szCs w:val="22"/>
        </w:rPr>
        <w:t>Wykonawca zostanie</w:t>
      </w:r>
      <w:r w:rsidR="003C71EF">
        <w:rPr>
          <w:sz w:val="22"/>
          <w:szCs w:val="22"/>
        </w:rPr>
        <w:t xml:space="preserve"> </w:t>
      </w:r>
      <w:r w:rsidRPr="006B2006">
        <w:rPr>
          <w:sz w:val="22"/>
          <w:szCs w:val="22"/>
        </w:rPr>
        <w:t xml:space="preserve"> </w:t>
      </w:r>
      <w:r w:rsidRPr="00595496">
        <w:rPr>
          <w:sz w:val="22"/>
          <w:szCs w:val="22"/>
        </w:rPr>
        <w:t xml:space="preserve">związany złożoną ofertą przez okres 30 dni od dnia upływu terminu składania ofert, tj. </w:t>
      </w:r>
      <w:r w:rsidRPr="00595496">
        <w:rPr>
          <w:b/>
          <w:sz w:val="22"/>
          <w:szCs w:val="22"/>
        </w:rPr>
        <w:t xml:space="preserve">do dnia </w:t>
      </w:r>
      <w:r w:rsidR="00ED7A71" w:rsidRPr="00ED7A71">
        <w:rPr>
          <w:b/>
          <w:sz w:val="22"/>
          <w:szCs w:val="22"/>
          <w:highlight w:val="yellow"/>
        </w:rPr>
        <w:t>04</w:t>
      </w:r>
      <w:r w:rsidR="0030541B" w:rsidRPr="00ED7A71">
        <w:rPr>
          <w:b/>
          <w:sz w:val="22"/>
          <w:szCs w:val="22"/>
          <w:highlight w:val="yellow"/>
        </w:rPr>
        <w:t>.07.</w:t>
      </w:r>
      <w:r w:rsidR="007D7E2C" w:rsidRPr="00ED7A71">
        <w:rPr>
          <w:b/>
          <w:sz w:val="22"/>
          <w:szCs w:val="22"/>
          <w:highlight w:val="yellow"/>
        </w:rPr>
        <w:t>2025</w:t>
      </w:r>
      <w:r w:rsidR="00771568" w:rsidRPr="00ED7A71">
        <w:rPr>
          <w:b/>
          <w:sz w:val="22"/>
          <w:szCs w:val="22"/>
          <w:highlight w:val="yellow"/>
        </w:rPr>
        <w:t xml:space="preserve"> </w:t>
      </w:r>
      <w:r w:rsidRPr="00ED7A71">
        <w:rPr>
          <w:b/>
          <w:sz w:val="22"/>
          <w:szCs w:val="22"/>
          <w:highlight w:val="yellow"/>
        </w:rPr>
        <w:t>r.</w:t>
      </w:r>
      <w:r w:rsidRPr="00060CB4">
        <w:rPr>
          <w:sz w:val="22"/>
          <w:szCs w:val="22"/>
        </w:rPr>
        <w:t xml:space="preserve"> </w:t>
      </w:r>
    </w:p>
    <w:p w14:paraId="23836180" w14:textId="31A4D4D3" w:rsidR="00362B4D" w:rsidRPr="00FC090E" w:rsidRDefault="00362B4D" w:rsidP="00F71102">
      <w:pPr>
        <w:pStyle w:val="Akapitzlist"/>
        <w:numPr>
          <w:ilvl w:val="0"/>
          <w:numId w:val="9"/>
        </w:numPr>
        <w:rPr>
          <w:sz w:val="22"/>
          <w:szCs w:val="22"/>
        </w:rPr>
      </w:pPr>
      <w:r w:rsidRPr="009850A6">
        <w:rPr>
          <w:sz w:val="22"/>
          <w:szCs w:val="22"/>
        </w:rPr>
        <w:t>W przypadku gdy wybór najkorzystniejszej oferty nie nastąpi przed upływem terminu związania ofertą określonego w SWZ, Zamawiający przed upływem terminu związania ofertą zwr</w:t>
      </w:r>
      <w:r w:rsidR="003736A1" w:rsidRPr="009850A6">
        <w:rPr>
          <w:sz w:val="22"/>
          <w:szCs w:val="22"/>
        </w:rPr>
        <w:t>óci</w:t>
      </w:r>
      <w:r w:rsidR="003736A1">
        <w:rPr>
          <w:sz w:val="22"/>
          <w:szCs w:val="22"/>
        </w:rPr>
        <w:t xml:space="preserve"> </w:t>
      </w:r>
      <w:r w:rsidRPr="006B2006">
        <w:rPr>
          <w:sz w:val="22"/>
          <w:szCs w:val="22"/>
        </w:rPr>
        <w:t>się jedno</w:t>
      </w:r>
      <w:r w:rsidRPr="00FC090E">
        <w:rPr>
          <w:sz w:val="22"/>
          <w:szCs w:val="22"/>
        </w:rPr>
        <w:t>krotnie do Wykonawców o wyrażenie zgody na przedłużenie tego terminu o wskazywany przez niego okres, nie dłuższy niż 30 dni.</w:t>
      </w:r>
    </w:p>
    <w:p w14:paraId="02402CC4" w14:textId="77777777" w:rsidR="00362B4D" w:rsidRPr="00FC090E" w:rsidRDefault="00362B4D" w:rsidP="00F71102">
      <w:pPr>
        <w:pStyle w:val="Akapitzlist"/>
        <w:numPr>
          <w:ilvl w:val="0"/>
          <w:numId w:val="9"/>
        </w:numPr>
        <w:rPr>
          <w:sz w:val="22"/>
          <w:szCs w:val="22"/>
        </w:rPr>
      </w:pPr>
      <w:r w:rsidRPr="00FC090E">
        <w:rPr>
          <w:sz w:val="22"/>
          <w:szCs w:val="22"/>
        </w:rPr>
        <w:t>Przedłużenie terminu związania ofertą, o którym mowa w ust. 2, wymaga złożenia przez Wykonawcę pisemnego oświadczenia o wyrażeniu zgody na przedłużenie terminu związania ofertą.</w:t>
      </w:r>
    </w:p>
    <w:p w14:paraId="730216B2" w14:textId="5F4038D7" w:rsidR="00CE46D7" w:rsidRPr="00FC090E" w:rsidRDefault="00362B4D" w:rsidP="00F71102">
      <w:pPr>
        <w:pStyle w:val="Akapitzlist"/>
        <w:numPr>
          <w:ilvl w:val="0"/>
          <w:numId w:val="9"/>
        </w:numPr>
        <w:rPr>
          <w:sz w:val="22"/>
          <w:szCs w:val="22"/>
        </w:rPr>
      </w:pPr>
      <w:r w:rsidRPr="00FC090E">
        <w:rPr>
          <w:sz w:val="22"/>
          <w:szCs w:val="22"/>
        </w:rPr>
        <w:t>W przypadku</w:t>
      </w:r>
      <w:r w:rsidR="00797777">
        <w:rPr>
          <w:sz w:val="22"/>
          <w:szCs w:val="22"/>
        </w:rPr>
        <w:t>,</w:t>
      </w:r>
      <w:r w:rsidRPr="00FC090E">
        <w:rPr>
          <w:sz w:val="22"/>
          <w:szCs w:val="22"/>
        </w:rPr>
        <w:t xml:space="preserve"> gdy Zamawiający żąda wniesienia </w:t>
      </w:r>
      <w:r w:rsidR="00AE2278" w:rsidRPr="00FC090E">
        <w:rPr>
          <w:sz w:val="22"/>
          <w:szCs w:val="22"/>
        </w:rPr>
        <w:t>wadium, przedłużenie terminu związania ofertą, o</w:t>
      </w:r>
      <w:r w:rsidR="0095564B" w:rsidRPr="00FC090E">
        <w:rPr>
          <w:sz w:val="22"/>
          <w:szCs w:val="22"/>
        </w:rPr>
        <w:t> </w:t>
      </w:r>
      <w:r w:rsidRPr="00FC090E">
        <w:rPr>
          <w:sz w:val="22"/>
          <w:szCs w:val="22"/>
        </w:rPr>
        <w:t>którym mowa w</w:t>
      </w:r>
      <w:r w:rsidR="00011B73">
        <w:rPr>
          <w:sz w:val="22"/>
          <w:szCs w:val="22"/>
        </w:rPr>
        <w:t xml:space="preserve"> ww</w:t>
      </w:r>
      <w:r w:rsidR="00F732BE">
        <w:rPr>
          <w:sz w:val="22"/>
          <w:szCs w:val="22"/>
        </w:rPr>
        <w:t>.</w:t>
      </w:r>
      <w:r w:rsidRPr="00FC090E">
        <w:rPr>
          <w:sz w:val="22"/>
          <w:szCs w:val="22"/>
        </w:rPr>
        <w:t xml:space="preserve"> ust. 3, następuje wraz z przedłużeniem okresu ważności wadium </w:t>
      </w:r>
      <w:r w:rsidR="00AE2278" w:rsidRPr="00FC090E">
        <w:rPr>
          <w:sz w:val="22"/>
          <w:szCs w:val="22"/>
        </w:rPr>
        <w:t>albo</w:t>
      </w:r>
      <w:r w:rsidRPr="00FC090E">
        <w:rPr>
          <w:sz w:val="22"/>
          <w:szCs w:val="22"/>
        </w:rPr>
        <w:t xml:space="preserve"> jeżeli nie jest to możliwe, z wniesieniem nowego wadium na przedłużony okres związania.</w:t>
      </w:r>
    </w:p>
    <w:p w14:paraId="14E5FABE" w14:textId="524E259C" w:rsidR="0047518E" w:rsidRPr="0047518E" w:rsidRDefault="0047518E" w:rsidP="00F71102">
      <w:pPr>
        <w:pStyle w:val="Akapitzlist"/>
        <w:numPr>
          <w:ilvl w:val="0"/>
          <w:numId w:val="9"/>
        </w:numPr>
        <w:rPr>
          <w:sz w:val="22"/>
          <w:szCs w:val="22"/>
        </w:rPr>
      </w:pPr>
      <w:r w:rsidRPr="0047518E">
        <w:rPr>
          <w:sz w:val="22"/>
          <w:szCs w:val="22"/>
        </w:rPr>
        <w:t>Nie wyrażenie pisemnej zgody na przedłużenie terminu związania ofertą spowoduje odrzucenie oferty zgodnie z art. 226 ust</w:t>
      </w:r>
      <w:r w:rsidR="00797777">
        <w:rPr>
          <w:sz w:val="22"/>
          <w:szCs w:val="22"/>
        </w:rPr>
        <w:t>.</w:t>
      </w:r>
      <w:r w:rsidRPr="0047518E">
        <w:rPr>
          <w:sz w:val="22"/>
          <w:szCs w:val="22"/>
        </w:rPr>
        <w:t xml:space="preserve"> 1 pkt 12 ustawy Pzp</w:t>
      </w:r>
      <w:r>
        <w:rPr>
          <w:sz w:val="22"/>
          <w:szCs w:val="22"/>
        </w:rPr>
        <w:t>.</w:t>
      </w:r>
    </w:p>
    <w:p w14:paraId="322D8D0C" w14:textId="1147DB55" w:rsidR="001B33B7" w:rsidRPr="006B2006" w:rsidRDefault="00697772" w:rsidP="00CE46D7">
      <w:pPr>
        <w:pStyle w:val="Nagwek1"/>
        <w:rPr>
          <w:sz w:val="22"/>
          <w:szCs w:val="22"/>
        </w:rPr>
      </w:pPr>
      <w:bookmarkStart w:id="16" w:name="_Toc197956692"/>
      <w:r w:rsidRPr="006B2006">
        <w:rPr>
          <w:caps w:val="0"/>
          <w:sz w:val="22"/>
          <w:szCs w:val="22"/>
        </w:rPr>
        <w:t>OPIS SPOSOBU PRZYGOTOWANIA OFERTY</w:t>
      </w:r>
      <w:bookmarkEnd w:id="16"/>
      <w:r w:rsidR="00F672A7">
        <w:rPr>
          <w:caps w:val="0"/>
          <w:sz w:val="22"/>
          <w:szCs w:val="22"/>
        </w:rPr>
        <w:t xml:space="preserve"> </w:t>
      </w:r>
    </w:p>
    <w:p w14:paraId="1888E2CC" w14:textId="1B05AA17" w:rsidR="00D3195C" w:rsidRPr="006B2006" w:rsidRDefault="00D3195C" w:rsidP="00F71102">
      <w:pPr>
        <w:pStyle w:val="Akapitzlist"/>
        <w:numPr>
          <w:ilvl w:val="0"/>
          <w:numId w:val="14"/>
        </w:numPr>
        <w:rPr>
          <w:sz w:val="22"/>
          <w:szCs w:val="22"/>
        </w:rPr>
      </w:pPr>
      <w:r w:rsidRPr="00FC090E">
        <w:rPr>
          <w:sz w:val="22"/>
          <w:szCs w:val="22"/>
        </w:rPr>
        <w:t>Oferta oraz przedmiotowe</w:t>
      </w:r>
      <w:r w:rsidR="00FC090E" w:rsidRPr="00FC090E">
        <w:rPr>
          <w:sz w:val="22"/>
          <w:szCs w:val="22"/>
        </w:rPr>
        <w:t xml:space="preserve"> </w:t>
      </w:r>
      <w:r w:rsidRPr="00FC090E">
        <w:rPr>
          <w:sz w:val="22"/>
          <w:szCs w:val="22"/>
        </w:rPr>
        <w:t xml:space="preserve">środki dowodowe </w:t>
      </w:r>
      <w:r w:rsidR="00FC090E" w:rsidRPr="00FC090E">
        <w:rPr>
          <w:sz w:val="22"/>
          <w:szCs w:val="22"/>
        </w:rPr>
        <w:t xml:space="preserve">(jeśli dotyczy) </w:t>
      </w:r>
      <w:r w:rsidR="00011B73">
        <w:rPr>
          <w:sz w:val="22"/>
          <w:szCs w:val="22"/>
        </w:rPr>
        <w:t xml:space="preserve">muszą być </w:t>
      </w:r>
      <w:r w:rsidRPr="00FC090E">
        <w:rPr>
          <w:sz w:val="22"/>
          <w:szCs w:val="22"/>
        </w:rPr>
        <w:t xml:space="preserve">składane elektronicznie </w:t>
      </w:r>
      <w:r w:rsidR="00011B73">
        <w:rPr>
          <w:sz w:val="22"/>
          <w:szCs w:val="22"/>
        </w:rPr>
        <w:t>i </w:t>
      </w:r>
      <w:r w:rsidRPr="00FC090E">
        <w:rPr>
          <w:sz w:val="22"/>
          <w:szCs w:val="22"/>
        </w:rPr>
        <w:t>zostać podpisane elektronicznym kwalifikowanym podpisem lub podpisem zaufanym lub podpisem osobistym. W procesie składania oferty, w tym przedmiotowych</w:t>
      </w:r>
      <w:r w:rsidR="00D445C0" w:rsidRPr="00FC090E">
        <w:rPr>
          <w:sz w:val="22"/>
          <w:szCs w:val="22"/>
        </w:rPr>
        <w:t xml:space="preserve"> </w:t>
      </w:r>
      <w:r w:rsidRPr="00FC090E">
        <w:rPr>
          <w:sz w:val="22"/>
          <w:szCs w:val="22"/>
        </w:rPr>
        <w:t xml:space="preserve"> środków</w:t>
      </w:r>
      <w:r w:rsidRPr="006B2006">
        <w:rPr>
          <w:sz w:val="22"/>
          <w:szCs w:val="22"/>
        </w:rPr>
        <w:t xml:space="preserve"> dowodowych</w:t>
      </w:r>
      <w:r w:rsidR="00FC090E">
        <w:rPr>
          <w:sz w:val="22"/>
          <w:szCs w:val="22"/>
        </w:rPr>
        <w:t xml:space="preserve"> (jeśli dotyczy)</w:t>
      </w:r>
      <w:r w:rsidRPr="006B2006">
        <w:rPr>
          <w:sz w:val="22"/>
          <w:szCs w:val="22"/>
        </w:rPr>
        <w:t xml:space="preserve"> na platformie, kwalifikowany podpis elektroniczny Wykonawca może złożyć bezpośrednio na dokumencie, który następnie przesyła do systemu (opcja rekomendowana przez </w:t>
      </w:r>
      <w:r w:rsidRPr="006B2006">
        <w:rPr>
          <w:sz w:val="22"/>
          <w:szCs w:val="22"/>
        </w:rPr>
        <w:lastRenderedPageBreak/>
        <w:t>platformazakupowa.pl) oraz dodatkowo dla całego pakietu dokumentów w kroku 2 Formularza składania oferty lub wniosku (po kliknięciu w przycisk Przejdź do podsumowania).</w:t>
      </w:r>
    </w:p>
    <w:p w14:paraId="567172FE" w14:textId="47A64CDE" w:rsidR="00D3195C" w:rsidRPr="006B2006" w:rsidRDefault="00D3195C" w:rsidP="00F71102">
      <w:pPr>
        <w:pStyle w:val="Akapitzlist"/>
        <w:numPr>
          <w:ilvl w:val="0"/>
          <w:numId w:val="14"/>
        </w:numPr>
        <w:rPr>
          <w:sz w:val="22"/>
          <w:szCs w:val="22"/>
        </w:rPr>
      </w:pPr>
      <w:r w:rsidRPr="006B2006">
        <w:rPr>
          <w:sz w:val="22"/>
          <w:szCs w:val="22"/>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9554DAB" w14:textId="77777777" w:rsidR="00D3195C" w:rsidRPr="006B2006" w:rsidRDefault="00D3195C" w:rsidP="00F71102">
      <w:pPr>
        <w:pStyle w:val="Akapitzlist"/>
        <w:numPr>
          <w:ilvl w:val="0"/>
          <w:numId w:val="14"/>
        </w:numPr>
        <w:rPr>
          <w:sz w:val="22"/>
          <w:szCs w:val="22"/>
        </w:rPr>
      </w:pPr>
      <w:r w:rsidRPr="006B2006">
        <w:rPr>
          <w:sz w:val="22"/>
          <w:szCs w:val="22"/>
        </w:rPr>
        <w:t>Oferta powinna być:</w:t>
      </w:r>
    </w:p>
    <w:p w14:paraId="38917954" w14:textId="2DF12AB6" w:rsidR="00D3195C" w:rsidRPr="006B2006" w:rsidRDefault="00D3195C" w:rsidP="00F71102">
      <w:pPr>
        <w:pStyle w:val="Akapitzlist"/>
        <w:numPr>
          <w:ilvl w:val="1"/>
          <w:numId w:val="15"/>
        </w:numPr>
        <w:rPr>
          <w:sz w:val="22"/>
          <w:szCs w:val="22"/>
        </w:rPr>
      </w:pPr>
      <w:r w:rsidRPr="006B2006">
        <w:rPr>
          <w:sz w:val="22"/>
          <w:szCs w:val="22"/>
        </w:rPr>
        <w:t>sporządzona na podstawie załączników</w:t>
      </w:r>
      <w:r w:rsidR="00DE72C5">
        <w:rPr>
          <w:sz w:val="22"/>
          <w:szCs w:val="22"/>
        </w:rPr>
        <w:t xml:space="preserve"> do</w:t>
      </w:r>
      <w:r w:rsidRPr="006B2006">
        <w:rPr>
          <w:sz w:val="22"/>
          <w:szCs w:val="22"/>
        </w:rPr>
        <w:t xml:space="preserve"> niniejszej SWZ w języku polskim,</w:t>
      </w:r>
    </w:p>
    <w:p w14:paraId="3FE86E0C" w14:textId="60A9F5E3" w:rsidR="00D3195C" w:rsidRPr="006B2006" w:rsidRDefault="00D3195C" w:rsidP="00F71102">
      <w:pPr>
        <w:pStyle w:val="Akapitzlist"/>
        <w:numPr>
          <w:ilvl w:val="1"/>
          <w:numId w:val="15"/>
        </w:numPr>
        <w:rPr>
          <w:sz w:val="22"/>
          <w:szCs w:val="22"/>
        </w:rPr>
      </w:pPr>
      <w:r w:rsidRPr="006B2006">
        <w:rPr>
          <w:sz w:val="22"/>
          <w:szCs w:val="22"/>
        </w:rPr>
        <w:t xml:space="preserve">złożona przy użyciu środków komunikacji elektronicznej tzn. za pośrednictwem </w:t>
      </w:r>
      <w:r w:rsidR="00AE2278" w:rsidRPr="006B2006">
        <w:rPr>
          <w:sz w:val="22"/>
          <w:szCs w:val="22"/>
        </w:rPr>
        <w:t>platformazakupowa.pl,</w:t>
      </w:r>
    </w:p>
    <w:p w14:paraId="52D296BA" w14:textId="77777777" w:rsidR="00D3195C" w:rsidRPr="006B2006" w:rsidRDefault="00D3195C" w:rsidP="00F71102">
      <w:pPr>
        <w:pStyle w:val="Akapitzlist"/>
        <w:numPr>
          <w:ilvl w:val="1"/>
          <w:numId w:val="15"/>
        </w:numPr>
        <w:rPr>
          <w:sz w:val="22"/>
          <w:szCs w:val="22"/>
        </w:rPr>
      </w:pPr>
      <w:r w:rsidRPr="006B2006">
        <w:rPr>
          <w:sz w:val="22"/>
          <w:szCs w:val="22"/>
        </w:rPr>
        <w:t>podpisana kwalifikowanym podpisem elektronicznym lub podpisem zaufanym lub podpisem osobistym przez osobę/osoby upoważnioną/upoważnione.</w:t>
      </w:r>
    </w:p>
    <w:p w14:paraId="73ED4BA3" w14:textId="75CAA819" w:rsidR="00D3195C" w:rsidRPr="006B2006" w:rsidRDefault="00D3195C" w:rsidP="00F71102">
      <w:pPr>
        <w:pStyle w:val="Akapitzlist"/>
        <w:numPr>
          <w:ilvl w:val="0"/>
          <w:numId w:val="14"/>
        </w:numPr>
        <w:rPr>
          <w:sz w:val="22"/>
          <w:szCs w:val="22"/>
        </w:rPr>
      </w:pPr>
      <w:r w:rsidRPr="006B2006">
        <w:rPr>
          <w:sz w:val="22"/>
          <w:szCs w:val="22"/>
        </w:rPr>
        <w:t xml:space="preserve">Podpisy kwalifikowane wykorzystywane przez Wykonawców do podpisywania wszelkich plików muszą spełniać </w:t>
      </w:r>
      <w:r w:rsidR="00DE72C5">
        <w:rPr>
          <w:sz w:val="22"/>
          <w:szCs w:val="22"/>
        </w:rPr>
        <w:t>wymogi „</w:t>
      </w:r>
      <w:r w:rsidRPr="006B2006">
        <w:rPr>
          <w:sz w:val="22"/>
          <w:szCs w:val="22"/>
        </w:rPr>
        <w:t>Rozporządzenie Parlamentu Europejskiego i Rady w sprawie identyfikacji elektronicznej i usług zaufania w odniesieniu do transakcji elektronicznych na rynku wewnętrznym (eIDAS) (UE) nr 910/2014 - od 1 lipca 2016 roku”.</w:t>
      </w:r>
    </w:p>
    <w:p w14:paraId="717BA5E5" w14:textId="77777777" w:rsidR="00D3195C" w:rsidRPr="006B2006" w:rsidRDefault="00D3195C" w:rsidP="00F71102">
      <w:pPr>
        <w:pStyle w:val="Akapitzlist"/>
        <w:numPr>
          <w:ilvl w:val="0"/>
          <w:numId w:val="14"/>
        </w:numPr>
        <w:rPr>
          <w:sz w:val="22"/>
          <w:szCs w:val="22"/>
        </w:rPr>
      </w:pPr>
      <w:r w:rsidRPr="006B2006">
        <w:rPr>
          <w:sz w:val="22"/>
          <w:szCs w:val="22"/>
        </w:rPr>
        <w:t>W przypadku wykorzystania formatu podpisu XAdES zewnętrzny. Zamawiający wymaga dołączenia odpowiedniej ilości plików tj. podpisywanych plików z danymi oraz plików XAdES.</w:t>
      </w:r>
    </w:p>
    <w:p w14:paraId="2F9841CC" w14:textId="77777777" w:rsidR="00D3195C" w:rsidRDefault="00D3195C" w:rsidP="00F71102">
      <w:pPr>
        <w:pStyle w:val="Akapitzlist"/>
        <w:numPr>
          <w:ilvl w:val="0"/>
          <w:numId w:val="14"/>
        </w:numPr>
        <w:rPr>
          <w:sz w:val="22"/>
          <w:szCs w:val="22"/>
        </w:rPr>
      </w:pPr>
      <w:r w:rsidRPr="006B2006">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27958C" w14:textId="4BC7FF0F" w:rsidR="002F4F69" w:rsidRPr="002F4F69" w:rsidRDefault="002F4F69" w:rsidP="00F71102">
      <w:pPr>
        <w:pStyle w:val="Akapitzlist"/>
        <w:numPr>
          <w:ilvl w:val="0"/>
          <w:numId w:val="14"/>
        </w:numPr>
        <w:rPr>
          <w:sz w:val="22"/>
          <w:szCs w:val="22"/>
        </w:rPr>
      </w:pPr>
      <w:r w:rsidRPr="002F4F69">
        <w:rPr>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F20EF78" w14:textId="77777777" w:rsidR="00D3195C" w:rsidRPr="006B2006" w:rsidRDefault="00D3195C" w:rsidP="00F71102">
      <w:pPr>
        <w:pStyle w:val="Akapitzlist"/>
        <w:numPr>
          <w:ilvl w:val="0"/>
          <w:numId w:val="14"/>
        </w:numPr>
        <w:rPr>
          <w:sz w:val="22"/>
          <w:szCs w:val="22"/>
        </w:rPr>
      </w:pPr>
      <w:r w:rsidRPr="006B2006">
        <w:rPr>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00AD6754" w:rsidRPr="006B2006">
          <w:rPr>
            <w:rStyle w:val="Hipercze"/>
            <w:sz w:val="22"/>
            <w:szCs w:val="22"/>
          </w:rPr>
          <w:t>https://platformazakupowa.pl/strona/45-instrukcje</w:t>
        </w:r>
      </w:hyperlink>
      <w:r w:rsidR="00F305B1" w:rsidRPr="006B2006">
        <w:rPr>
          <w:sz w:val="22"/>
          <w:szCs w:val="22"/>
        </w:rPr>
        <w:t xml:space="preserve"> </w:t>
      </w:r>
    </w:p>
    <w:p w14:paraId="2D8FCFEC" w14:textId="767217EF" w:rsidR="00D3195C" w:rsidRPr="006B2006" w:rsidRDefault="00D3195C" w:rsidP="00F71102">
      <w:pPr>
        <w:pStyle w:val="Akapitzlist"/>
        <w:numPr>
          <w:ilvl w:val="0"/>
          <w:numId w:val="14"/>
        </w:numPr>
        <w:rPr>
          <w:sz w:val="22"/>
          <w:szCs w:val="22"/>
        </w:rPr>
      </w:pPr>
      <w:r w:rsidRPr="006B2006">
        <w:rPr>
          <w:sz w:val="22"/>
          <w:szCs w:val="22"/>
        </w:rPr>
        <w:t>Każdy z Wykonawców może złożyć tylko jedną ofertę. Złożenie większej liczby ofert lub oferty zawierającej propozycje wariantowe spowoduje</w:t>
      </w:r>
      <w:r w:rsidR="00DE72C5">
        <w:rPr>
          <w:sz w:val="22"/>
          <w:szCs w:val="22"/>
        </w:rPr>
        <w:t>, że oferta/oferty będą</w:t>
      </w:r>
      <w:r w:rsidRPr="006B2006">
        <w:rPr>
          <w:sz w:val="22"/>
          <w:szCs w:val="22"/>
        </w:rPr>
        <w:t xml:space="preserve"> podlegać odrzuceniu.</w:t>
      </w:r>
    </w:p>
    <w:p w14:paraId="012857FF" w14:textId="166E5A94" w:rsidR="00D3195C" w:rsidRPr="006B2006" w:rsidRDefault="00D3195C" w:rsidP="00F71102">
      <w:pPr>
        <w:pStyle w:val="Akapitzlist"/>
        <w:numPr>
          <w:ilvl w:val="0"/>
          <w:numId w:val="14"/>
        </w:numPr>
        <w:rPr>
          <w:sz w:val="22"/>
          <w:szCs w:val="22"/>
        </w:rPr>
      </w:pPr>
      <w:r w:rsidRPr="006B2006">
        <w:rPr>
          <w:sz w:val="22"/>
          <w:szCs w:val="22"/>
        </w:rPr>
        <w:lastRenderedPageBreak/>
        <w:t>Cen</w:t>
      </w:r>
      <w:r w:rsidR="00DE72C5">
        <w:rPr>
          <w:sz w:val="22"/>
          <w:szCs w:val="22"/>
        </w:rPr>
        <w:t>a</w:t>
      </w:r>
      <w:r w:rsidRPr="006B2006">
        <w:rPr>
          <w:sz w:val="22"/>
          <w:szCs w:val="22"/>
        </w:rPr>
        <w:t xml:space="preserve"> oferty mus</w:t>
      </w:r>
      <w:r w:rsidR="00DE72C5">
        <w:rPr>
          <w:sz w:val="22"/>
          <w:szCs w:val="22"/>
        </w:rPr>
        <w:t>i</w:t>
      </w:r>
      <w:r w:rsidRPr="006B2006">
        <w:rPr>
          <w:sz w:val="22"/>
          <w:szCs w:val="22"/>
        </w:rPr>
        <w:t xml:space="preserve"> zawierać wszystkie koszty, jakie musi ponieść</w:t>
      </w:r>
      <w:r w:rsidR="00DE72C5">
        <w:rPr>
          <w:sz w:val="22"/>
          <w:szCs w:val="22"/>
        </w:rPr>
        <w:t>/poniesie</w:t>
      </w:r>
      <w:r w:rsidRPr="006B2006">
        <w:rPr>
          <w:sz w:val="22"/>
          <w:szCs w:val="22"/>
        </w:rPr>
        <w:t xml:space="preserve"> Wykonawca, aby zrealizować zamówienie </w:t>
      </w:r>
      <w:r w:rsidR="00DE72C5">
        <w:rPr>
          <w:sz w:val="22"/>
          <w:szCs w:val="22"/>
        </w:rPr>
        <w:t xml:space="preserve">zgodnie z wymaganiami zawartymi w SWZ </w:t>
      </w:r>
      <w:r w:rsidRPr="006B2006">
        <w:rPr>
          <w:sz w:val="22"/>
          <w:szCs w:val="22"/>
        </w:rPr>
        <w:t>z najwyższą starannością oraz ewentualne rabaty</w:t>
      </w:r>
      <w:r w:rsidR="00DE72C5">
        <w:rPr>
          <w:sz w:val="22"/>
          <w:szCs w:val="22"/>
        </w:rPr>
        <w:t>/upusty</w:t>
      </w:r>
      <w:r w:rsidRPr="006B2006">
        <w:rPr>
          <w:sz w:val="22"/>
          <w:szCs w:val="22"/>
        </w:rPr>
        <w:t>.</w:t>
      </w:r>
    </w:p>
    <w:p w14:paraId="03C47B27" w14:textId="4516D31C" w:rsidR="00D3195C" w:rsidRPr="006B2006" w:rsidRDefault="00D3195C" w:rsidP="00F71102">
      <w:pPr>
        <w:pStyle w:val="Akapitzlist"/>
        <w:numPr>
          <w:ilvl w:val="0"/>
          <w:numId w:val="14"/>
        </w:numPr>
        <w:rPr>
          <w:sz w:val="22"/>
          <w:szCs w:val="22"/>
        </w:rPr>
      </w:pPr>
      <w:r w:rsidRPr="006B2006">
        <w:rPr>
          <w:sz w:val="22"/>
          <w:szCs w:val="22"/>
        </w:rPr>
        <w:t xml:space="preserve">Dokumenty i oświadczenia składane przez wykonawcę powinny być w języku </w:t>
      </w:r>
      <w:r w:rsidR="00F305B1" w:rsidRPr="00FC090E">
        <w:rPr>
          <w:sz w:val="22"/>
          <w:szCs w:val="22"/>
        </w:rPr>
        <w:t>polskim</w:t>
      </w:r>
      <w:r w:rsidR="00FC090E" w:rsidRPr="00FC090E">
        <w:rPr>
          <w:sz w:val="22"/>
          <w:szCs w:val="22"/>
        </w:rPr>
        <w:t xml:space="preserve">. </w:t>
      </w:r>
      <w:r w:rsidRPr="00FC090E">
        <w:rPr>
          <w:sz w:val="22"/>
          <w:szCs w:val="22"/>
        </w:rPr>
        <w:t>W</w:t>
      </w:r>
      <w:r w:rsidR="00FC090E">
        <w:rPr>
          <w:sz w:val="22"/>
          <w:szCs w:val="22"/>
        </w:rPr>
        <w:t> </w:t>
      </w:r>
      <w:r w:rsidRPr="006B2006">
        <w:rPr>
          <w:sz w:val="22"/>
          <w:szCs w:val="22"/>
        </w:rPr>
        <w:t xml:space="preserve">przypadku załączenia dokumentów sporządzonych w innym języku niż </w:t>
      </w:r>
      <w:r w:rsidR="00DE72C5">
        <w:rPr>
          <w:sz w:val="22"/>
          <w:szCs w:val="22"/>
        </w:rPr>
        <w:t>wymagany</w:t>
      </w:r>
      <w:r w:rsidRPr="006B2006">
        <w:rPr>
          <w:sz w:val="22"/>
          <w:szCs w:val="22"/>
        </w:rPr>
        <w:t>, Wykonawca zobowiązany jest załączyć tłumaczenie na język polski.</w:t>
      </w:r>
    </w:p>
    <w:p w14:paraId="23B52C69" w14:textId="43DDCE69" w:rsidR="00D3195C" w:rsidRPr="006B2006" w:rsidRDefault="00D3195C" w:rsidP="00F71102">
      <w:pPr>
        <w:pStyle w:val="Akapitzlist"/>
        <w:numPr>
          <w:ilvl w:val="0"/>
          <w:numId w:val="14"/>
        </w:numPr>
        <w:rPr>
          <w:sz w:val="22"/>
          <w:szCs w:val="22"/>
        </w:rPr>
      </w:pPr>
      <w:r w:rsidRPr="006B2006">
        <w:rPr>
          <w:sz w:val="22"/>
          <w:szCs w:val="22"/>
        </w:rPr>
        <w:t>Zgodnie z definicją dokumentu elektronicznego z art.</w:t>
      </w:r>
      <w:r w:rsidR="003F7BAC">
        <w:rPr>
          <w:sz w:val="22"/>
          <w:szCs w:val="22"/>
        </w:rPr>
        <w:t xml:space="preserve"> </w:t>
      </w:r>
      <w:r w:rsidRPr="006B2006">
        <w:rPr>
          <w:sz w:val="22"/>
          <w:szCs w:val="22"/>
        </w:rPr>
        <w:t>3 ust</w:t>
      </w:r>
      <w:r w:rsidR="003F7BAC">
        <w:rPr>
          <w:sz w:val="22"/>
          <w:szCs w:val="22"/>
        </w:rPr>
        <w:t>.</w:t>
      </w:r>
      <w:r w:rsidRPr="006B2006">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w:t>
      </w:r>
    </w:p>
    <w:p w14:paraId="787581AE" w14:textId="77777777" w:rsidR="00362B4D" w:rsidRPr="006B2006" w:rsidRDefault="00D3195C" w:rsidP="00F71102">
      <w:pPr>
        <w:pStyle w:val="Akapitzlist"/>
        <w:numPr>
          <w:ilvl w:val="0"/>
          <w:numId w:val="14"/>
        </w:numPr>
        <w:rPr>
          <w:sz w:val="22"/>
          <w:szCs w:val="22"/>
        </w:rPr>
      </w:pPr>
      <w:r w:rsidRPr="006B2006">
        <w:rPr>
          <w:sz w:val="22"/>
          <w:szCs w:val="22"/>
        </w:rPr>
        <w:t>Maksymalny rozmiar jednego pliku przesyłanego za pośrednictwem dedykowanych formularzy do: złożenia, zmiany, wycofania oferty wynosi 150 MB natomiast przy komunikacji wielkość pliku to maksymalnie 500 MB.</w:t>
      </w:r>
    </w:p>
    <w:p w14:paraId="4EFCE057" w14:textId="0CB5F697" w:rsidR="001B33B7" w:rsidRPr="00335236" w:rsidRDefault="00697772" w:rsidP="00CE46D7">
      <w:pPr>
        <w:pStyle w:val="Nagwek1"/>
        <w:rPr>
          <w:sz w:val="22"/>
          <w:szCs w:val="22"/>
        </w:rPr>
      </w:pPr>
      <w:bookmarkStart w:id="17" w:name="_Toc197956693"/>
      <w:r w:rsidRPr="006B2006">
        <w:rPr>
          <w:caps w:val="0"/>
          <w:sz w:val="22"/>
          <w:szCs w:val="22"/>
        </w:rPr>
        <w:t xml:space="preserve">SPOSÓB </w:t>
      </w:r>
      <w:r w:rsidRPr="00335236">
        <w:rPr>
          <w:caps w:val="0"/>
          <w:sz w:val="22"/>
          <w:szCs w:val="22"/>
        </w:rPr>
        <w:t>ORAZ TERMIN SKŁADANIA OFERT</w:t>
      </w:r>
      <w:bookmarkEnd w:id="17"/>
      <w:r w:rsidR="00F672A7" w:rsidRPr="00335236">
        <w:rPr>
          <w:caps w:val="0"/>
          <w:sz w:val="22"/>
          <w:szCs w:val="22"/>
        </w:rPr>
        <w:t xml:space="preserve"> </w:t>
      </w:r>
    </w:p>
    <w:p w14:paraId="56375008" w14:textId="491BE691" w:rsidR="00A00692" w:rsidRPr="00335236" w:rsidRDefault="00A00692" w:rsidP="00F71102">
      <w:pPr>
        <w:pStyle w:val="Akapitzlist"/>
        <w:numPr>
          <w:ilvl w:val="0"/>
          <w:numId w:val="16"/>
        </w:numPr>
        <w:rPr>
          <w:bCs/>
          <w:sz w:val="22"/>
          <w:szCs w:val="22"/>
        </w:rPr>
      </w:pPr>
      <w:r w:rsidRPr="00335236">
        <w:rPr>
          <w:sz w:val="22"/>
          <w:szCs w:val="22"/>
        </w:rPr>
        <w:t>Ofertę wraz z wymaganymi dokumentami należy um</w:t>
      </w:r>
      <w:r w:rsidRPr="005C3E1A">
        <w:rPr>
          <w:sz w:val="22"/>
          <w:szCs w:val="22"/>
        </w:rPr>
        <w:t xml:space="preserve">ieścić na platformazakupowa.pl pod adresem: </w:t>
      </w:r>
      <w:hyperlink r:id="rId19" w:history="1">
        <w:r w:rsidR="005C3E1A" w:rsidRPr="00B8004A">
          <w:rPr>
            <w:rStyle w:val="Hipercze"/>
            <w:sz w:val="22"/>
            <w:szCs w:val="22"/>
          </w:rPr>
          <w:t>https://platformazakupowa.pl/transakcja/1107640</w:t>
        </w:r>
      </w:hyperlink>
      <w:r w:rsidR="005C3E1A">
        <w:rPr>
          <w:sz w:val="22"/>
          <w:szCs w:val="22"/>
        </w:rPr>
        <w:t xml:space="preserve"> </w:t>
      </w:r>
      <w:r w:rsidRPr="005C3E1A">
        <w:rPr>
          <w:sz w:val="22"/>
          <w:szCs w:val="22"/>
        </w:rPr>
        <w:t>w</w:t>
      </w:r>
      <w:r w:rsidRPr="00335236">
        <w:rPr>
          <w:sz w:val="22"/>
          <w:szCs w:val="22"/>
        </w:rPr>
        <w:t xml:space="preserve"> myśl ustawy Pzp na stronie internetowej prowadzonego postępowania </w:t>
      </w:r>
      <w:r w:rsidRPr="00335236">
        <w:rPr>
          <w:b/>
          <w:sz w:val="22"/>
          <w:szCs w:val="22"/>
        </w:rPr>
        <w:t xml:space="preserve">do </w:t>
      </w:r>
      <w:r w:rsidR="00AE2278" w:rsidRPr="00595496">
        <w:rPr>
          <w:b/>
          <w:sz w:val="22"/>
          <w:szCs w:val="22"/>
        </w:rPr>
        <w:t xml:space="preserve">dnia </w:t>
      </w:r>
      <w:r w:rsidR="00ED7A71" w:rsidRPr="00ED7A71">
        <w:rPr>
          <w:b/>
          <w:sz w:val="22"/>
          <w:szCs w:val="22"/>
          <w:highlight w:val="yellow"/>
        </w:rPr>
        <w:t>05</w:t>
      </w:r>
      <w:r w:rsidR="0030541B" w:rsidRPr="00ED7A71">
        <w:rPr>
          <w:b/>
          <w:sz w:val="22"/>
          <w:szCs w:val="22"/>
          <w:highlight w:val="yellow"/>
        </w:rPr>
        <w:t>.06.</w:t>
      </w:r>
      <w:r w:rsidR="00CB0AAD" w:rsidRPr="00ED7A71">
        <w:rPr>
          <w:b/>
          <w:sz w:val="22"/>
          <w:szCs w:val="22"/>
          <w:highlight w:val="yellow"/>
        </w:rPr>
        <w:t>2025</w:t>
      </w:r>
      <w:r w:rsidR="00F305B1" w:rsidRPr="00ED7A71">
        <w:rPr>
          <w:b/>
          <w:sz w:val="22"/>
          <w:szCs w:val="22"/>
          <w:highlight w:val="yellow"/>
        </w:rPr>
        <w:t xml:space="preserve"> </w:t>
      </w:r>
      <w:r w:rsidRPr="00ED7A71">
        <w:rPr>
          <w:b/>
          <w:sz w:val="22"/>
          <w:szCs w:val="22"/>
          <w:highlight w:val="yellow"/>
        </w:rPr>
        <w:t xml:space="preserve">r. do godziny </w:t>
      </w:r>
      <w:r w:rsidR="0030541B" w:rsidRPr="00ED7A71">
        <w:rPr>
          <w:b/>
          <w:sz w:val="22"/>
          <w:szCs w:val="22"/>
          <w:highlight w:val="yellow"/>
        </w:rPr>
        <w:t>1</w:t>
      </w:r>
      <w:r w:rsidR="00ED7A71" w:rsidRPr="00ED7A71">
        <w:rPr>
          <w:b/>
          <w:sz w:val="22"/>
          <w:szCs w:val="22"/>
          <w:highlight w:val="yellow"/>
        </w:rPr>
        <w:t>1</w:t>
      </w:r>
      <w:r w:rsidR="00F305B1" w:rsidRPr="00ED7A71">
        <w:rPr>
          <w:b/>
          <w:sz w:val="22"/>
          <w:szCs w:val="22"/>
          <w:highlight w:val="yellow"/>
        </w:rPr>
        <w:t>:00</w:t>
      </w:r>
      <w:r w:rsidR="00AE7A08" w:rsidRPr="00ED7A71">
        <w:rPr>
          <w:b/>
          <w:sz w:val="22"/>
          <w:szCs w:val="22"/>
          <w:highlight w:val="yellow"/>
        </w:rPr>
        <w:t>.</w:t>
      </w:r>
      <w:r w:rsidR="004A2B00" w:rsidRPr="00335236">
        <w:rPr>
          <w:b/>
          <w:sz w:val="22"/>
          <w:szCs w:val="22"/>
        </w:rPr>
        <w:t xml:space="preserve"> </w:t>
      </w:r>
    </w:p>
    <w:p w14:paraId="2306285C" w14:textId="77777777" w:rsidR="00A00692" w:rsidRPr="00D445C0" w:rsidRDefault="00A00692" w:rsidP="00F71102">
      <w:pPr>
        <w:pStyle w:val="Akapitzlist"/>
        <w:numPr>
          <w:ilvl w:val="0"/>
          <w:numId w:val="16"/>
        </w:numPr>
        <w:rPr>
          <w:sz w:val="22"/>
          <w:szCs w:val="22"/>
        </w:rPr>
      </w:pPr>
      <w:r w:rsidRPr="00335236">
        <w:rPr>
          <w:sz w:val="22"/>
          <w:szCs w:val="22"/>
        </w:rPr>
        <w:t>Do oferty należy dołączyć</w:t>
      </w:r>
      <w:r w:rsidRPr="00D445C0">
        <w:rPr>
          <w:sz w:val="22"/>
          <w:szCs w:val="22"/>
        </w:rPr>
        <w:t xml:space="preserve"> wszystkie wymagane w SWZ dokumenty.</w:t>
      </w:r>
    </w:p>
    <w:p w14:paraId="3E472903" w14:textId="77777777" w:rsidR="00A00692" w:rsidRPr="009850A6" w:rsidRDefault="00A00692" w:rsidP="00F71102">
      <w:pPr>
        <w:pStyle w:val="Akapitzlist"/>
        <w:numPr>
          <w:ilvl w:val="1"/>
          <w:numId w:val="16"/>
        </w:numPr>
        <w:rPr>
          <w:sz w:val="22"/>
          <w:szCs w:val="22"/>
        </w:rPr>
      </w:pPr>
      <w:r w:rsidRPr="00D445C0">
        <w:rPr>
          <w:sz w:val="22"/>
          <w:szCs w:val="22"/>
        </w:rPr>
        <w:t xml:space="preserve">Dokumenty stanowiące ofertę, </w:t>
      </w:r>
      <w:r w:rsidRPr="009850A6">
        <w:rPr>
          <w:sz w:val="22"/>
          <w:szCs w:val="22"/>
        </w:rPr>
        <w:t>które należy złożyć:</w:t>
      </w:r>
    </w:p>
    <w:p w14:paraId="4AFD3EE4" w14:textId="5F625BAD" w:rsidR="00A00692" w:rsidRPr="00F732BE" w:rsidRDefault="00A00692" w:rsidP="00F71102">
      <w:pPr>
        <w:pStyle w:val="Akapitzlist"/>
        <w:numPr>
          <w:ilvl w:val="2"/>
          <w:numId w:val="17"/>
        </w:numPr>
        <w:rPr>
          <w:b/>
          <w:bCs/>
          <w:sz w:val="22"/>
          <w:szCs w:val="22"/>
        </w:rPr>
      </w:pPr>
      <w:r w:rsidRPr="009850A6">
        <w:rPr>
          <w:sz w:val="22"/>
          <w:szCs w:val="22"/>
        </w:rPr>
        <w:t>Formularz ofertowy</w:t>
      </w:r>
      <w:r w:rsidR="00F82070" w:rsidRPr="009850A6">
        <w:rPr>
          <w:sz w:val="22"/>
          <w:szCs w:val="22"/>
        </w:rPr>
        <w:t>,</w:t>
      </w:r>
      <w:r w:rsidRPr="009850A6">
        <w:rPr>
          <w:sz w:val="22"/>
          <w:szCs w:val="22"/>
        </w:rPr>
        <w:t xml:space="preserve"> wg </w:t>
      </w:r>
      <w:r w:rsidRPr="00F732BE">
        <w:rPr>
          <w:b/>
          <w:bCs/>
          <w:sz w:val="22"/>
          <w:szCs w:val="22"/>
        </w:rPr>
        <w:t xml:space="preserve">zał. nr </w:t>
      </w:r>
      <w:r w:rsidR="00384000" w:rsidRPr="00F732BE">
        <w:rPr>
          <w:b/>
          <w:bCs/>
          <w:sz w:val="22"/>
          <w:szCs w:val="22"/>
        </w:rPr>
        <w:t>1</w:t>
      </w:r>
      <w:r w:rsidRPr="00F732BE">
        <w:rPr>
          <w:b/>
          <w:bCs/>
          <w:sz w:val="22"/>
          <w:szCs w:val="22"/>
        </w:rPr>
        <w:t xml:space="preserve"> do SWZ; </w:t>
      </w:r>
    </w:p>
    <w:p w14:paraId="79452DFC" w14:textId="29ECAA50" w:rsidR="00F807FC" w:rsidRPr="00F732BE" w:rsidRDefault="00F807FC" w:rsidP="00F71102">
      <w:pPr>
        <w:pStyle w:val="Akapitzlist"/>
        <w:numPr>
          <w:ilvl w:val="2"/>
          <w:numId w:val="17"/>
        </w:numPr>
        <w:rPr>
          <w:b/>
          <w:bCs/>
          <w:sz w:val="22"/>
          <w:szCs w:val="22"/>
        </w:rPr>
      </w:pPr>
      <w:r w:rsidRPr="009850A6">
        <w:rPr>
          <w:sz w:val="22"/>
          <w:szCs w:val="22"/>
        </w:rPr>
        <w:t xml:space="preserve">Oświadczenie </w:t>
      </w:r>
      <w:bookmarkStart w:id="18" w:name="_Hlk171978160"/>
      <w:r w:rsidRPr="009850A6">
        <w:rPr>
          <w:sz w:val="22"/>
          <w:szCs w:val="22"/>
        </w:rPr>
        <w:t xml:space="preserve">Wykonawcy/Wykonawcy występującego wspólnie o spełnianiu warunków udziału w postępowaniu oraz niepodleganiu wykluczeniu składane na podstawie art. 125 ust. </w:t>
      </w:r>
      <w:r w:rsidR="00DE72C5">
        <w:rPr>
          <w:sz w:val="22"/>
          <w:szCs w:val="22"/>
        </w:rPr>
        <w:t>1</w:t>
      </w:r>
      <w:r w:rsidRPr="009850A6">
        <w:rPr>
          <w:sz w:val="22"/>
          <w:szCs w:val="22"/>
        </w:rPr>
        <w:t xml:space="preserve">  ustawy z dnia 11 września 2019r. Prawo zamówień publicznych oraz art. 7 ust. 1 ustawy z dnia 13 kwietnia 2022 r. o szczególnych rozwiązaniach w zakresie przeciwdziałania wspieraniu agresji na Ukrainę, </w:t>
      </w:r>
      <w:bookmarkEnd w:id="18"/>
      <w:r w:rsidRPr="009850A6">
        <w:rPr>
          <w:sz w:val="22"/>
          <w:szCs w:val="22"/>
        </w:rPr>
        <w:t xml:space="preserve">wg </w:t>
      </w:r>
      <w:r w:rsidRPr="00F732BE">
        <w:rPr>
          <w:b/>
          <w:bCs/>
          <w:sz w:val="22"/>
          <w:szCs w:val="22"/>
        </w:rPr>
        <w:t>zał. nr 2 do SWZ;</w:t>
      </w:r>
    </w:p>
    <w:p w14:paraId="6E02063B" w14:textId="2F447D25" w:rsidR="00F807FC" w:rsidRPr="009850A6" w:rsidRDefault="00F807FC" w:rsidP="00F71102">
      <w:pPr>
        <w:pStyle w:val="Akapitzlist"/>
        <w:numPr>
          <w:ilvl w:val="2"/>
          <w:numId w:val="17"/>
        </w:numPr>
        <w:rPr>
          <w:sz w:val="22"/>
          <w:szCs w:val="22"/>
        </w:rPr>
      </w:pPr>
      <w:bookmarkStart w:id="19" w:name="_Hlk172116621"/>
      <w:bookmarkStart w:id="20" w:name="_Hlk171978277"/>
      <w:r w:rsidRPr="009850A6">
        <w:rPr>
          <w:sz w:val="22"/>
          <w:szCs w:val="22"/>
        </w:rPr>
        <w:t>Zobowiązanie</w:t>
      </w:r>
      <w:r w:rsidRPr="009850A6">
        <w:t xml:space="preserve"> </w:t>
      </w:r>
      <w:r w:rsidRPr="009850A6">
        <w:rPr>
          <w:sz w:val="22"/>
          <w:szCs w:val="22"/>
        </w:rPr>
        <w:t>Podmiotu udostępniającego zasoby z art. 118 ust</w:t>
      </w:r>
      <w:r w:rsidR="003F7BAC">
        <w:rPr>
          <w:sz w:val="22"/>
          <w:szCs w:val="22"/>
        </w:rPr>
        <w:t>.</w:t>
      </w:r>
      <w:r w:rsidRPr="009850A6">
        <w:rPr>
          <w:sz w:val="22"/>
          <w:szCs w:val="22"/>
        </w:rPr>
        <w:t xml:space="preserve"> 4 Pzp oraz </w:t>
      </w:r>
      <w:r w:rsidR="00D36A04" w:rsidRPr="009850A6">
        <w:rPr>
          <w:sz w:val="22"/>
          <w:szCs w:val="22"/>
        </w:rPr>
        <w:t>O</w:t>
      </w:r>
      <w:r w:rsidRPr="009850A6">
        <w:rPr>
          <w:sz w:val="22"/>
          <w:szCs w:val="22"/>
        </w:rPr>
        <w:t>świadczenie o niepodleganiu wykluczeniu oraz spełnianiu warunków udziału w postępowaniu składane na podstawie art. 125 ust. 5  ustawy z dnia 11 września 2019r. Prawo zamówień publicznych oraz art. 7 ust. 1 ustawy z dnia 13 kwietnia 2022 r. o szczególnych rozwiązaniach w zakresie przeciwdziałania wspieraniu agresji na Ukrainę</w:t>
      </w:r>
      <w:bookmarkEnd w:id="19"/>
      <w:r w:rsidRPr="009850A6">
        <w:rPr>
          <w:sz w:val="22"/>
          <w:szCs w:val="22"/>
        </w:rPr>
        <w:t xml:space="preserve">, </w:t>
      </w:r>
      <w:bookmarkEnd w:id="20"/>
      <w:r w:rsidRPr="009850A6">
        <w:rPr>
          <w:sz w:val="22"/>
          <w:szCs w:val="22"/>
        </w:rPr>
        <w:t xml:space="preserve">wg </w:t>
      </w:r>
      <w:r w:rsidRPr="00F732BE">
        <w:rPr>
          <w:b/>
          <w:bCs/>
          <w:sz w:val="22"/>
          <w:szCs w:val="22"/>
        </w:rPr>
        <w:t>zał. nr 5 do SWZ</w:t>
      </w:r>
      <w:r w:rsidRPr="009850A6">
        <w:rPr>
          <w:sz w:val="22"/>
          <w:szCs w:val="22"/>
        </w:rPr>
        <w:t xml:space="preserve"> (jeśli dotyczy);</w:t>
      </w:r>
    </w:p>
    <w:p w14:paraId="208C6900" w14:textId="29C19EA9" w:rsidR="007C399B" w:rsidRPr="009850A6" w:rsidRDefault="00F807FC" w:rsidP="00F71102">
      <w:pPr>
        <w:pStyle w:val="Akapitzlist"/>
        <w:numPr>
          <w:ilvl w:val="2"/>
          <w:numId w:val="17"/>
        </w:numPr>
        <w:rPr>
          <w:sz w:val="22"/>
          <w:szCs w:val="22"/>
        </w:rPr>
      </w:pPr>
      <w:r w:rsidRPr="009850A6">
        <w:rPr>
          <w:sz w:val="22"/>
          <w:szCs w:val="22"/>
        </w:rPr>
        <w:t xml:space="preserve">Oświadczenie Wykonawców wspólnie ubiegających się o zamówienie, z którego wynika, które roboty budowlane, dostawy lub usługi wykonają poszczególni Wykonawcy, wg </w:t>
      </w:r>
      <w:r w:rsidRPr="00F732BE">
        <w:rPr>
          <w:b/>
          <w:bCs/>
          <w:sz w:val="22"/>
          <w:szCs w:val="22"/>
        </w:rPr>
        <w:t>zał. nr 6</w:t>
      </w:r>
      <w:r w:rsidR="00DE72C5" w:rsidRPr="00F732BE">
        <w:rPr>
          <w:b/>
          <w:bCs/>
          <w:sz w:val="22"/>
          <w:szCs w:val="22"/>
        </w:rPr>
        <w:t xml:space="preserve"> do SWZ</w:t>
      </w:r>
      <w:r w:rsidRPr="009850A6">
        <w:rPr>
          <w:sz w:val="22"/>
          <w:szCs w:val="22"/>
        </w:rPr>
        <w:t xml:space="preserve"> (jeśli dotyczy);</w:t>
      </w:r>
    </w:p>
    <w:p w14:paraId="37981E95" w14:textId="4DF02F84" w:rsidR="00A00692" w:rsidRDefault="002F4F69" w:rsidP="00F71102">
      <w:pPr>
        <w:pStyle w:val="Akapitzlist"/>
        <w:numPr>
          <w:ilvl w:val="2"/>
          <w:numId w:val="17"/>
        </w:numPr>
        <w:rPr>
          <w:sz w:val="22"/>
          <w:szCs w:val="22"/>
        </w:rPr>
      </w:pPr>
      <w:r w:rsidRPr="009850A6">
        <w:rPr>
          <w:sz w:val="22"/>
          <w:szCs w:val="22"/>
        </w:rPr>
        <w:t>Odpowiedni dokument potwierdzający umocowanie do reprezentowania Wykonawcy, w tym do podpisania oferty (lub do podpisania pełnomocnictwa - jeżeli dotyczy), tj. odpis lub informację z Krajowego Rejestru Sądowego, Centralnej Ewidencji i Informacji o Działalności Gospodarczej lub innego właściwego rejestru</w:t>
      </w:r>
      <w:r w:rsidR="00D36A04" w:rsidRPr="009850A6">
        <w:rPr>
          <w:sz w:val="22"/>
          <w:szCs w:val="22"/>
        </w:rPr>
        <w:t xml:space="preserve"> z uwzględnieniem ust 3- 8</w:t>
      </w:r>
      <w:r w:rsidR="00A00692" w:rsidRPr="009850A6">
        <w:rPr>
          <w:sz w:val="22"/>
          <w:szCs w:val="22"/>
        </w:rPr>
        <w:t>.</w:t>
      </w:r>
    </w:p>
    <w:p w14:paraId="464A652D" w14:textId="3C8EBF0B" w:rsidR="00ED7A71" w:rsidRPr="001935A5" w:rsidRDefault="001935A5" w:rsidP="00F71102">
      <w:pPr>
        <w:pStyle w:val="Akapitzlist"/>
        <w:numPr>
          <w:ilvl w:val="2"/>
          <w:numId w:val="17"/>
        </w:numPr>
        <w:rPr>
          <w:b/>
          <w:bCs/>
          <w:sz w:val="22"/>
          <w:szCs w:val="22"/>
          <w:highlight w:val="yellow"/>
        </w:rPr>
      </w:pPr>
      <w:r w:rsidRPr="001935A5">
        <w:rPr>
          <w:b/>
          <w:bCs/>
          <w:sz w:val="22"/>
          <w:szCs w:val="22"/>
          <w:highlight w:val="yellow"/>
        </w:rPr>
        <w:t>K</w:t>
      </w:r>
      <w:r w:rsidR="00ED7A71" w:rsidRPr="001935A5">
        <w:rPr>
          <w:b/>
          <w:bCs/>
          <w:sz w:val="22"/>
          <w:szCs w:val="22"/>
          <w:highlight w:val="yellow"/>
        </w:rPr>
        <w:t>osztorys ofertowy wykonany metodą uproszczoną.</w:t>
      </w:r>
    </w:p>
    <w:p w14:paraId="61589D60" w14:textId="08D8CB21" w:rsidR="00386EBE" w:rsidRPr="00060CB4" w:rsidRDefault="00386EBE" w:rsidP="00F71102">
      <w:pPr>
        <w:pStyle w:val="Akapitzlist"/>
        <w:numPr>
          <w:ilvl w:val="0"/>
          <w:numId w:val="16"/>
        </w:numPr>
        <w:rPr>
          <w:sz w:val="22"/>
          <w:szCs w:val="22"/>
        </w:rPr>
      </w:pPr>
      <w:r w:rsidRPr="00060CB4">
        <w:rPr>
          <w:sz w:val="22"/>
          <w:szCs w:val="22"/>
        </w:rPr>
        <w:lastRenderedPageBreak/>
        <w:t xml:space="preserve">Oferta powinna być podpisana przez </w:t>
      </w:r>
      <w:r w:rsidR="00DE72C5">
        <w:rPr>
          <w:sz w:val="22"/>
          <w:szCs w:val="22"/>
        </w:rPr>
        <w:t>osoby/</w:t>
      </w:r>
      <w:r w:rsidRPr="00060CB4">
        <w:rPr>
          <w:sz w:val="22"/>
          <w:szCs w:val="22"/>
        </w:rPr>
        <w:t>osobę upoważnioną do reprezentowania Wykonawcy, zgodnie z formą reprezentacji Wykonawcy określoną w rejestrze lub innym dokumencie, właściwym dla danej formy organizacyjnej Wykonawcy albo przez upełnomocnionego przedstawiciela Wykonawcy.</w:t>
      </w:r>
    </w:p>
    <w:p w14:paraId="43CB0B63" w14:textId="18471AB3" w:rsidR="0000455B" w:rsidRPr="00060CB4" w:rsidRDefault="0000455B" w:rsidP="00F71102">
      <w:pPr>
        <w:pStyle w:val="Akapitzlist"/>
        <w:numPr>
          <w:ilvl w:val="0"/>
          <w:numId w:val="16"/>
        </w:numPr>
        <w:rPr>
          <w:sz w:val="22"/>
          <w:szCs w:val="22"/>
        </w:rPr>
      </w:pPr>
      <w:r w:rsidRPr="00060CB4">
        <w:rPr>
          <w:sz w:val="22"/>
          <w:szCs w:val="22"/>
        </w:rPr>
        <w:t>W celu potwierdzenia, że osoba działająca w imieniu Wykonawcy jest umocowana do jego reprezentowania, Wykonawca może złożyć odpis lub informację z Krajowego Rejestru Sądowego, Centralnej Ewidencji i Informacji o Działalności Gospodarczej lub innego właściwego rejestru</w:t>
      </w:r>
      <w:r w:rsidR="00DE72C5">
        <w:rPr>
          <w:sz w:val="22"/>
          <w:szCs w:val="22"/>
        </w:rPr>
        <w:t xml:space="preserve"> z</w:t>
      </w:r>
      <w:r w:rsidR="003F7BAC">
        <w:rPr>
          <w:sz w:val="22"/>
          <w:szCs w:val="22"/>
        </w:rPr>
        <w:t> </w:t>
      </w:r>
      <w:r w:rsidR="00DE72C5">
        <w:rPr>
          <w:sz w:val="22"/>
          <w:szCs w:val="22"/>
        </w:rPr>
        <w:t>uwzględnieniem ust. 6</w:t>
      </w:r>
      <w:r w:rsidRPr="00060CB4">
        <w:rPr>
          <w:sz w:val="22"/>
          <w:szCs w:val="22"/>
        </w:rPr>
        <w:t xml:space="preserve">. </w:t>
      </w:r>
    </w:p>
    <w:p w14:paraId="32BC5C57" w14:textId="5D5C733D" w:rsidR="0000455B" w:rsidRPr="00060CB4" w:rsidRDefault="0000455B" w:rsidP="00F71102">
      <w:pPr>
        <w:pStyle w:val="Akapitzlist"/>
        <w:numPr>
          <w:ilvl w:val="0"/>
          <w:numId w:val="16"/>
        </w:numPr>
        <w:rPr>
          <w:sz w:val="22"/>
          <w:szCs w:val="22"/>
        </w:rPr>
      </w:pPr>
      <w:r w:rsidRPr="00060CB4">
        <w:rPr>
          <w:sz w:val="22"/>
          <w:szCs w:val="22"/>
        </w:rPr>
        <w:t>Wykonawca nie jest zobowiązany do złożenia dokumentów, o których mowa w ust. 4 jeżeli Zamawiający może je uzyskać za pomocą bezpłatnych i ogólnodostępnych baz danych, o ile Wykonawca wskazał dane umożliwiające dostęp do tych dokumentów w Formularzu ofertowym.</w:t>
      </w:r>
    </w:p>
    <w:p w14:paraId="5AF0D744" w14:textId="14643031" w:rsidR="0000455B" w:rsidRPr="00060CB4" w:rsidRDefault="0000455B" w:rsidP="00F71102">
      <w:pPr>
        <w:pStyle w:val="Akapitzlist"/>
        <w:numPr>
          <w:ilvl w:val="0"/>
          <w:numId w:val="16"/>
        </w:numPr>
        <w:rPr>
          <w:sz w:val="22"/>
          <w:szCs w:val="22"/>
        </w:rPr>
      </w:pPr>
      <w:r w:rsidRPr="00060CB4">
        <w:rPr>
          <w:sz w:val="22"/>
          <w:szCs w:val="22"/>
        </w:rPr>
        <w:t>Jeżeli w imieniu Wykonawcy działa osoba, której umocowanie do jego reprezentowania nie wynika z dokumentów, o których mowa w ww. ust 4, Zamawiający żąda od Wykonawcy pełnomocnictwa lub innego dokumentu potwierdzającego umocowanie do reprezentowania Wykonawcy.</w:t>
      </w:r>
    </w:p>
    <w:p w14:paraId="655CA141" w14:textId="37871FF9" w:rsidR="00E64949" w:rsidRPr="00060CB4" w:rsidRDefault="00E64949" w:rsidP="00F71102">
      <w:pPr>
        <w:pStyle w:val="Akapitzlist"/>
        <w:numPr>
          <w:ilvl w:val="0"/>
          <w:numId w:val="16"/>
        </w:numPr>
        <w:rPr>
          <w:sz w:val="22"/>
          <w:szCs w:val="22"/>
        </w:rPr>
      </w:pPr>
      <w:r w:rsidRPr="00060CB4">
        <w:rPr>
          <w:sz w:val="22"/>
          <w:szCs w:val="22"/>
        </w:rPr>
        <w:t>Zasady o których mowa w ww. ust 4, stosuje się odpowiednio do osoby działającej w imieniu Wykonawców wspólnie ubiegających się o udzielenie zamówienia publicznego.</w:t>
      </w:r>
    </w:p>
    <w:p w14:paraId="60B94900" w14:textId="3045F81D" w:rsidR="00E64949" w:rsidRPr="00595496" w:rsidRDefault="00E64949" w:rsidP="00F71102">
      <w:pPr>
        <w:pStyle w:val="Akapitzlist"/>
        <w:numPr>
          <w:ilvl w:val="0"/>
          <w:numId w:val="16"/>
        </w:numPr>
        <w:rPr>
          <w:sz w:val="22"/>
          <w:szCs w:val="22"/>
        </w:rPr>
      </w:pPr>
      <w:r w:rsidRPr="00060CB4">
        <w:rPr>
          <w:sz w:val="22"/>
          <w:szCs w:val="22"/>
        </w:rPr>
        <w:t xml:space="preserve">Zasady o których mowa w ww. </w:t>
      </w:r>
      <w:r w:rsidRPr="00595496">
        <w:rPr>
          <w:sz w:val="22"/>
          <w:szCs w:val="22"/>
        </w:rPr>
        <w:t>ust 4-6 stosuje się odpowiednio do osoby działającej w imieniu podmiotu udostępniającego zasoby na zasadach określonych w art. 118 Pzp</w:t>
      </w:r>
      <w:r w:rsidR="006D569E" w:rsidRPr="00595496">
        <w:rPr>
          <w:sz w:val="22"/>
          <w:szCs w:val="22"/>
        </w:rPr>
        <w:t>.</w:t>
      </w:r>
    </w:p>
    <w:p w14:paraId="61DA00EF" w14:textId="256BFDC4" w:rsidR="00A00692" w:rsidRPr="00595496" w:rsidRDefault="00A00692" w:rsidP="00F71102">
      <w:pPr>
        <w:pStyle w:val="Akapitzlist"/>
        <w:numPr>
          <w:ilvl w:val="0"/>
          <w:numId w:val="16"/>
        </w:numPr>
        <w:rPr>
          <w:sz w:val="22"/>
          <w:szCs w:val="22"/>
        </w:rPr>
      </w:pPr>
      <w:r w:rsidRPr="00595496">
        <w:rPr>
          <w:sz w:val="22"/>
          <w:szCs w:val="22"/>
        </w:rPr>
        <w:t>Po wypełnieniu Formularza składania oferty i dołączeni</w:t>
      </w:r>
      <w:r w:rsidR="00110C69" w:rsidRPr="00595496">
        <w:rPr>
          <w:sz w:val="22"/>
          <w:szCs w:val="22"/>
        </w:rPr>
        <w:t xml:space="preserve">u </w:t>
      </w:r>
      <w:r w:rsidRPr="00595496">
        <w:rPr>
          <w:sz w:val="22"/>
          <w:szCs w:val="22"/>
        </w:rPr>
        <w:t xml:space="preserve">wszystkich wymaganych </w:t>
      </w:r>
      <w:r w:rsidR="00110C69" w:rsidRPr="00595496">
        <w:rPr>
          <w:sz w:val="22"/>
          <w:szCs w:val="22"/>
        </w:rPr>
        <w:t xml:space="preserve">dokumentów- </w:t>
      </w:r>
      <w:r w:rsidRPr="00595496">
        <w:rPr>
          <w:sz w:val="22"/>
          <w:szCs w:val="22"/>
        </w:rPr>
        <w:t>załączników należy kliknąć przycisk „Przejdź do podsumowania”.</w:t>
      </w:r>
    </w:p>
    <w:p w14:paraId="0362C39E" w14:textId="3AF30C04" w:rsidR="00A00692" w:rsidRPr="006B2006" w:rsidRDefault="00A00692" w:rsidP="00F71102">
      <w:pPr>
        <w:pStyle w:val="Akapitzlist"/>
        <w:numPr>
          <w:ilvl w:val="0"/>
          <w:numId w:val="16"/>
        </w:numPr>
        <w:rPr>
          <w:sz w:val="22"/>
          <w:szCs w:val="22"/>
        </w:rPr>
      </w:pPr>
      <w:r w:rsidRPr="00595496">
        <w:rPr>
          <w:sz w:val="22"/>
          <w:szCs w:val="22"/>
        </w:rPr>
        <w:t xml:space="preserve">Oferta składana elektronicznie musi zostać podpisana elektronicznym podpisem kwalifikowanym, podpisem zaufanym lub podpisem osobistym. W procesie składania oferty za pośrednictwem </w:t>
      </w:r>
      <w:r w:rsidR="00AE2278" w:rsidRPr="00595496">
        <w:rPr>
          <w:sz w:val="22"/>
          <w:szCs w:val="22"/>
        </w:rPr>
        <w:t>platformazakupowa.pl,</w:t>
      </w:r>
      <w:r w:rsidRPr="00595496">
        <w:rPr>
          <w:sz w:val="22"/>
          <w:szCs w:val="22"/>
        </w:rPr>
        <w:t xml:space="preserve"> Wykonawca powinien</w:t>
      </w:r>
      <w:r w:rsidRPr="006B2006">
        <w:rPr>
          <w:sz w:val="22"/>
          <w:szCs w:val="22"/>
        </w:rPr>
        <w:t xml:space="preserve"> złożyć podpis bezpośrednio na dokumentach przesłanych za pośrednictwem </w:t>
      </w:r>
      <w:r w:rsidR="00AE2278" w:rsidRPr="006B2006">
        <w:rPr>
          <w:sz w:val="22"/>
          <w:szCs w:val="22"/>
        </w:rPr>
        <w:t>platformazakupowa.pl.</w:t>
      </w:r>
      <w:r w:rsidRPr="006B2006">
        <w:rPr>
          <w:sz w:val="22"/>
          <w:szCs w:val="22"/>
        </w:rPr>
        <w:t xml:space="preserve"> Zalecamy stosowanie podpisu na każdym załączonym pliku osobno, w szczególności wskazanych w art. 63 ust</w:t>
      </w:r>
      <w:r w:rsidR="003F7BAC">
        <w:rPr>
          <w:sz w:val="22"/>
          <w:szCs w:val="22"/>
        </w:rPr>
        <w:t>.</w:t>
      </w:r>
      <w:r w:rsidRPr="006B2006">
        <w:rPr>
          <w:sz w:val="22"/>
          <w:szCs w:val="22"/>
        </w:rPr>
        <w:t xml:space="preserve"> 1 oraz ust.</w:t>
      </w:r>
      <w:r w:rsidR="003F7BAC">
        <w:rPr>
          <w:sz w:val="22"/>
          <w:szCs w:val="22"/>
        </w:rPr>
        <w:t xml:space="preserve"> </w:t>
      </w:r>
      <w:r w:rsidRPr="006B2006">
        <w:rPr>
          <w:sz w:val="22"/>
          <w:szCs w:val="22"/>
        </w:rP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F7425C" w14:textId="544A03E7" w:rsidR="00A00692" w:rsidRPr="006B2006" w:rsidRDefault="00A00692" w:rsidP="00F71102">
      <w:pPr>
        <w:pStyle w:val="Akapitzlist"/>
        <w:numPr>
          <w:ilvl w:val="0"/>
          <w:numId w:val="16"/>
        </w:numPr>
        <w:rPr>
          <w:sz w:val="22"/>
          <w:szCs w:val="22"/>
        </w:rPr>
      </w:pPr>
      <w:r w:rsidRPr="006B2006">
        <w:rPr>
          <w:sz w:val="22"/>
          <w:szCs w:val="22"/>
        </w:rPr>
        <w:t xml:space="preserve">Za datę złożenia oferty przyjmuje się datę jej przekazania w systemie (platformie) w drugim kroku składania oferty poprzez kliknięcie przycisku </w:t>
      </w:r>
      <w:r w:rsidR="003F7BAC">
        <w:rPr>
          <w:sz w:val="22"/>
          <w:szCs w:val="22"/>
        </w:rPr>
        <w:t>„</w:t>
      </w:r>
      <w:r w:rsidRPr="006B2006">
        <w:rPr>
          <w:sz w:val="22"/>
          <w:szCs w:val="22"/>
        </w:rPr>
        <w:t>Złóż ofertę” i wyświetlenie się komunikatu, że oferta została zaszyfrowana i złożona.</w:t>
      </w:r>
    </w:p>
    <w:p w14:paraId="6EB9CBF0" w14:textId="77777777" w:rsidR="00CE46D7" w:rsidRPr="006B2006" w:rsidRDefault="00A00692" w:rsidP="00F71102">
      <w:pPr>
        <w:pStyle w:val="Akapitzlist"/>
        <w:numPr>
          <w:ilvl w:val="0"/>
          <w:numId w:val="16"/>
        </w:numPr>
        <w:rPr>
          <w:sz w:val="22"/>
          <w:szCs w:val="22"/>
        </w:rPr>
      </w:pPr>
      <w:r w:rsidRPr="006B2006">
        <w:rPr>
          <w:sz w:val="22"/>
          <w:szCs w:val="22"/>
        </w:rPr>
        <w:t xml:space="preserve">Szczegółowa instrukcja dla Wykonawców dotycząca złożenia, zmiany i wycofania oferty znajduje się na stronie internetowej pod adresem: </w:t>
      </w:r>
      <w:hyperlink r:id="rId20" w:history="1">
        <w:r w:rsidRPr="006B2006">
          <w:rPr>
            <w:rStyle w:val="Hipercze"/>
            <w:sz w:val="22"/>
            <w:szCs w:val="22"/>
          </w:rPr>
          <w:t>https://platformazakupowa.pl/strona/45-instrukcje</w:t>
        </w:r>
      </w:hyperlink>
      <w:r w:rsidRPr="006B2006">
        <w:rPr>
          <w:sz w:val="22"/>
          <w:szCs w:val="22"/>
        </w:rPr>
        <w:t xml:space="preserve"> .</w:t>
      </w:r>
    </w:p>
    <w:p w14:paraId="68D1B497" w14:textId="44D55A75" w:rsidR="001B33B7" w:rsidRPr="006B2006" w:rsidRDefault="00697772" w:rsidP="00CE46D7">
      <w:pPr>
        <w:pStyle w:val="Nagwek1"/>
        <w:rPr>
          <w:sz w:val="22"/>
          <w:szCs w:val="22"/>
        </w:rPr>
      </w:pPr>
      <w:bookmarkStart w:id="21" w:name="_Toc197956694"/>
      <w:r w:rsidRPr="006B2006">
        <w:rPr>
          <w:caps w:val="0"/>
          <w:sz w:val="22"/>
          <w:szCs w:val="22"/>
        </w:rPr>
        <w:t>TERMIN OTWARCIA OFERT</w:t>
      </w:r>
      <w:bookmarkEnd w:id="21"/>
      <w:r w:rsidR="00CF6810">
        <w:rPr>
          <w:caps w:val="0"/>
          <w:sz w:val="22"/>
          <w:szCs w:val="22"/>
        </w:rPr>
        <w:t xml:space="preserve"> </w:t>
      </w:r>
    </w:p>
    <w:p w14:paraId="5009EF2E" w14:textId="05D32007" w:rsidR="00A00692" w:rsidRPr="00595496" w:rsidRDefault="00A00692" w:rsidP="00F71102">
      <w:pPr>
        <w:pStyle w:val="Akapitzlist"/>
        <w:numPr>
          <w:ilvl w:val="0"/>
          <w:numId w:val="10"/>
        </w:numPr>
        <w:rPr>
          <w:sz w:val="22"/>
          <w:szCs w:val="22"/>
        </w:rPr>
      </w:pPr>
      <w:r w:rsidRPr="006B2006">
        <w:rPr>
          <w:sz w:val="22"/>
          <w:szCs w:val="22"/>
        </w:rPr>
        <w:t xml:space="preserve">Otwarcie ofert następuje niezwłocznie po upływie terminu </w:t>
      </w:r>
      <w:r w:rsidRPr="00595496">
        <w:rPr>
          <w:sz w:val="22"/>
          <w:szCs w:val="22"/>
        </w:rPr>
        <w:t>składania ofert, nie później niż następnego dnia po dniu, w którym upłynął termin składania ofert tj</w:t>
      </w:r>
      <w:r w:rsidRPr="00ED7A71">
        <w:rPr>
          <w:sz w:val="22"/>
          <w:szCs w:val="22"/>
          <w:highlight w:val="yellow"/>
        </w:rPr>
        <w:t xml:space="preserve">. </w:t>
      </w:r>
      <w:r w:rsidR="00ED7A71" w:rsidRPr="00ED7A71">
        <w:rPr>
          <w:b/>
          <w:sz w:val="22"/>
          <w:szCs w:val="22"/>
          <w:highlight w:val="yellow"/>
        </w:rPr>
        <w:t>05</w:t>
      </w:r>
      <w:r w:rsidR="0030541B" w:rsidRPr="00ED7A71">
        <w:rPr>
          <w:b/>
          <w:sz w:val="22"/>
          <w:szCs w:val="22"/>
          <w:highlight w:val="yellow"/>
        </w:rPr>
        <w:t>.06.</w:t>
      </w:r>
      <w:r w:rsidR="00CB0AAD" w:rsidRPr="00ED7A71">
        <w:rPr>
          <w:b/>
          <w:sz w:val="22"/>
          <w:szCs w:val="22"/>
          <w:highlight w:val="yellow"/>
        </w:rPr>
        <w:t>2025</w:t>
      </w:r>
      <w:r w:rsidR="005F0670" w:rsidRPr="00ED7A71">
        <w:rPr>
          <w:b/>
          <w:sz w:val="22"/>
          <w:szCs w:val="22"/>
          <w:highlight w:val="yellow"/>
        </w:rPr>
        <w:t> </w:t>
      </w:r>
      <w:r w:rsidRPr="00ED7A71">
        <w:rPr>
          <w:b/>
          <w:sz w:val="22"/>
          <w:szCs w:val="22"/>
          <w:highlight w:val="yellow"/>
        </w:rPr>
        <w:t xml:space="preserve">r. godz. </w:t>
      </w:r>
      <w:r w:rsidR="00F305B1" w:rsidRPr="00ED7A71">
        <w:rPr>
          <w:b/>
          <w:sz w:val="22"/>
          <w:szCs w:val="22"/>
          <w:highlight w:val="yellow"/>
        </w:rPr>
        <w:t>1</w:t>
      </w:r>
      <w:r w:rsidR="00ED7A71" w:rsidRPr="00ED7A71">
        <w:rPr>
          <w:b/>
          <w:sz w:val="22"/>
          <w:szCs w:val="22"/>
          <w:highlight w:val="yellow"/>
        </w:rPr>
        <w:t>1</w:t>
      </w:r>
      <w:r w:rsidR="00F305B1" w:rsidRPr="00ED7A71">
        <w:rPr>
          <w:b/>
          <w:sz w:val="22"/>
          <w:szCs w:val="22"/>
          <w:highlight w:val="yellow"/>
        </w:rPr>
        <w:t>:15</w:t>
      </w:r>
      <w:r w:rsidR="005F0670" w:rsidRPr="00ED7A71">
        <w:rPr>
          <w:b/>
          <w:sz w:val="22"/>
          <w:szCs w:val="22"/>
          <w:highlight w:val="yellow"/>
        </w:rPr>
        <w:t>.</w:t>
      </w:r>
    </w:p>
    <w:p w14:paraId="282987E3" w14:textId="77777777" w:rsidR="00A00692" w:rsidRPr="006B2006" w:rsidRDefault="00A00692" w:rsidP="00F71102">
      <w:pPr>
        <w:pStyle w:val="Akapitzlist"/>
        <w:numPr>
          <w:ilvl w:val="0"/>
          <w:numId w:val="10"/>
        </w:numPr>
        <w:rPr>
          <w:sz w:val="22"/>
          <w:szCs w:val="22"/>
        </w:rPr>
      </w:pPr>
      <w:r w:rsidRPr="00595496">
        <w:rPr>
          <w:sz w:val="22"/>
          <w:szCs w:val="22"/>
        </w:rPr>
        <w:t>Jeżeli otwarcie ofert następuje przy użyciu systemu teleinformatycznego,</w:t>
      </w:r>
      <w:r w:rsidRPr="006B2006">
        <w:rPr>
          <w:sz w:val="22"/>
          <w:szCs w:val="22"/>
        </w:rPr>
        <w:t xml:space="preserve"> w przypadku awarii tego systemu, która powoduje brak możliwości otwarcia ofert w terminie określonym przez zamawiającego, otwarcie ofert następuje niezwłocznie po usunięciu awarii.</w:t>
      </w:r>
    </w:p>
    <w:p w14:paraId="5C4ED093" w14:textId="77777777" w:rsidR="00A00692" w:rsidRPr="006B2006" w:rsidRDefault="00A00692" w:rsidP="00F71102">
      <w:pPr>
        <w:pStyle w:val="Akapitzlist"/>
        <w:numPr>
          <w:ilvl w:val="0"/>
          <w:numId w:val="10"/>
        </w:numPr>
        <w:rPr>
          <w:sz w:val="22"/>
          <w:szCs w:val="22"/>
        </w:rPr>
      </w:pPr>
      <w:r w:rsidRPr="006B2006">
        <w:rPr>
          <w:sz w:val="22"/>
          <w:szCs w:val="22"/>
        </w:rPr>
        <w:lastRenderedPageBreak/>
        <w:t>Zamawiający poinformuje o zmianie terminu otwarcia ofert na stronie internetowej prowadzonego postępowania.</w:t>
      </w:r>
    </w:p>
    <w:p w14:paraId="56A491AF" w14:textId="1DB2E475" w:rsidR="00A00692" w:rsidRPr="006B2006" w:rsidRDefault="00A00692" w:rsidP="00F71102">
      <w:pPr>
        <w:pStyle w:val="Akapitzlist"/>
        <w:numPr>
          <w:ilvl w:val="0"/>
          <w:numId w:val="10"/>
        </w:numPr>
        <w:rPr>
          <w:sz w:val="22"/>
          <w:szCs w:val="22"/>
        </w:rPr>
      </w:pPr>
      <w:r w:rsidRPr="006B2006">
        <w:rPr>
          <w:sz w:val="22"/>
          <w:szCs w:val="22"/>
        </w:rPr>
        <w:t>Zamawiający, najpóźniej przed otwarciem ofert, udostępni</w:t>
      </w:r>
      <w:r w:rsidR="00D36A04">
        <w:rPr>
          <w:sz w:val="22"/>
          <w:szCs w:val="22"/>
        </w:rPr>
        <w:t xml:space="preserve"> </w:t>
      </w:r>
      <w:r w:rsidRPr="006B2006">
        <w:rPr>
          <w:sz w:val="22"/>
          <w:szCs w:val="22"/>
        </w:rPr>
        <w:t>na stronie internetowej prowadzonego postępowania informację o kwocie, jaką zamierza przeznaczyć na sfinansowanie zamówienia.</w:t>
      </w:r>
    </w:p>
    <w:p w14:paraId="0275D134" w14:textId="73F4E81E" w:rsidR="00A00692" w:rsidRPr="006B2006" w:rsidRDefault="00A00692" w:rsidP="00F71102">
      <w:pPr>
        <w:pStyle w:val="Akapitzlist"/>
        <w:numPr>
          <w:ilvl w:val="0"/>
          <w:numId w:val="10"/>
        </w:numPr>
        <w:rPr>
          <w:sz w:val="22"/>
          <w:szCs w:val="22"/>
        </w:rPr>
      </w:pPr>
      <w:r w:rsidRPr="006B2006">
        <w:rPr>
          <w:sz w:val="22"/>
          <w:szCs w:val="22"/>
        </w:rPr>
        <w:t>Zamawiający, niezwłocznie po otwarciu ofert, udostępni</w:t>
      </w:r>
      <w:r w:rsidR="00D36A04">
        <w:rPr>
          <w:sz w:val="22"/>
          <w:szCs w:val="22"/>
        </w:rPr>
        <w:t xml:space="preserve"> </w:t>
      </w:r>
      <w:r w:rsidRPr="006B2006">
        <w:rPr>
          <w:sz w:val="22"/>
          <w:szCs w:val="22"/>
        </w:rPr>
        <w:t xml:space="preserve">na stronie internetowej prowadzonego postępowania informacje o: </w:t>
      </w:r>
    </w:p>
    <w:p w14:paraId="7CE75735" w14:textId="77777777" w:rsidR="00A00692" w:rsidRPr="006B2006" w:rsidRDefault="00A00692" w:rsidP="00F71102">
      <w:pPr>
        <w:pStyle w:val="Akapitzlist"/>
        <w:numPr>
          <w:ilvl w:val="1"/>
          <w:numId w:val="10"/>
        </w:numPr>
        <w:rPr>
          <w:sz w:val="22"/>
          <w:szCs w:val="22"/>
        </w:rPr>
      </w:pPr>
      <w:r w:rsidRPr="006B2006">
        <w:rPr>
          <w:sz w:val="22"/>
          <w:szCs w:val="22"/>
        </w:rPr>
        <w:t>nazwach albo imionach i nazwiskach oraz siedzibach lub miejscach prowadzonej działalności gospodarczej albo miejscach zamieszkania Wykonawców, których oferty zostały otwarte;</w:t>
      </w:r>
    </w:p>
    <w:p w14:paraId="5209899C" w14:textId="074C46B5" w:rsidR="00A00692" w:rsidRPr="006B2006" w:rsidRDefault="00A00692" w:rsidP="00F71102">
      <w:pPr>
        <w:pStyle w:val="Akapitzlist"/>
        <w:numPr>
          <w:ilvl w:val="1"/>
          <w:numId w:val="10"/>
        </w:numPr>
        <w:rPr>
          <w:sz w:val="22"/>
          <w:szCs w:val="22"/>
        </w:rPr>
      </w:pPr>
      <w:r w:rsidRPr="006B2006">
        <w:rPr>
          <w:sz w:val="22"/>
          <w:szCs w:val="22"/>
        </w:rPr>
        <w:t>cenach zawartych w ofertach.</w:t>
      </w:r>
    </w:p>
    <w:p w14:paraId="52F11218" w14:textId="579EFE60" w:rsidR="00A00692" w:rsidRPr="006B2006" w:rsidRDefault="00A00692" w:rsidP="00F71102">
      <w:pPr>
        <w:pStyle w:val="Akapitzlist"/>
        <w:numPr>
          <w:ilvl w:val="0"/>
          <w:numId w:val="10"/>
        </w:numPr>
        <w:rPr>
          <w:sz w:val="22"/>
          <w:szCs w:val="22"/>
        </w:rPr>
      </w:pPr>
      <w:r w:rsidRPr="006B2006">
        <w:rPr>
          <w:sz w:val="22"/>
          <w:szCs w:val="22"/>
        </w:rPr>
        <w:t>Informacja zostanie opublikowana na stronie postępowania na platformazakupowa.pl w sekcji ,,Komunikaty</w:t>
      </w:r>
      <w:r w:rsidR="00AE2278" w:rsidRPr="006B2006">
        <w:rPr>
          <w:sz w:val="22"/>
          <w:szCs w:val="22"/>
        </w:rPr>
        <w:t>”.</w:t>
      </w:r>
    </w:p>
    <w:p w14:paraId="67A4769D" w14:textId="637B1CA8" w:rsidR="00CE46D7" w:rsidRPr="006B2006" w:rsidRDefault="00697772" w:rsidP="00CE46D7">
      <w:pPr>
        <w:pStyle w:val="Nagwek1"/>
        <w:rPr>
          <w:sz w:val="22"/>
          <w:szCs w:val="22"/>
        </w:rPr>
      </w:pPr>
      <w:bookmarkStart w:id="22" w:name="_Toc197956695"/>
      <w:r w:rsidRPr="006B2006">
        <w:rPr>
          <w:caps w:val="0"/>
          <w:sz w:val="22"/>
          <w:szCs w:val="22"/>
        </w:rPr>
        <w:t>PODSTAWY WYKLUCZENIA Z POST</w:t>
      </w:r>
      <w:r w:rsidR="008A3520" w:rsidRPr="006B2006">
        <w:rPr>
          <w:caps w:val="0"/>
          <w:sz w:val="22"/>
          <w:szCs w:val="22"/>
        </w:rPr>
        <w:t>Ę</w:t>
      </w:r>
      <w:r w:rsidRPr="006B2006">
        <w:rPr>
          <w:caps w:val="0"/>
          <w:sz w:val="22"/>
          <w:szCs w:val="22"/>
        </w:rPr>
        <w:t>POWANIA</w:t>
      </w:r>
      <w:bookmarkEnd w:id="22"/>
      <w:r w:rsidRPr="006B2006">
        <w:rPr>
          <w:caps w:val="0"/>
          <w:sz w:val="22"/>
          <w:szCs w:val="22"/>
        </w:rPr>
        <w:t xml:space="preserve"> </w:t>
      </w:r>
    </w:p>
    <w:p w14:paraId="2B674372" w14:textId="61DE1245" w:rsidR="00455E24" w:rsidRPr="006B2006" w:rsidRDefault="00AE2278" w:rsidP="00F71102">
      <w:pPr>
        <w:pStyle w:val="Akapitzlist"/>
        <w:numPr>
          <w:ilvl w:val="0"/>
          <w:numId w:val="6"/>
        </w:numPr>
        <w:rPr>
          <w:sz w:val="22"/>
          <w:szCs w:val="22"/>
        </w:rPr>
      </w:pPr>
      <w:r w:rsidRPr="006B2006">
        <w:rPr>
          <w:b/>
          <w:sz w:val="22"/>
          <w:szCs w:val="22"/>
        </w:rPr>
        <w:t>Obligatoryjne podstawy</w:t>
      </w:r>
      <w:r w:rsidR="00455E24" w:rsidRPr="006B2006">
        <w:rPr>
          <w:b/>
          <w:sz w:val="22"/>
          <w:szCs w:val="22"/>
        </w:rPr>
        <w:t xml:space="preserve"> wykluczenia z postepowania, o </w:t>
      </w:r>
      <w:r w:rsidR="00BC5629" w:rsidRPr="006B2006">
        <w:rPr>
          <w:b/>
          <w:sz w:val="22"/>
          <w:szCs w:val="22"/>
        </w:rPr>
        <w:t>których mowa w art. 108 ust. </w:t>
      </w:r>
      <w:r w:rsidR="00455E24" w:rsidRPr="006B2006">
        <w:rPr>
          <w:b/>
          <w:sz w:val="22"/>
          <w:szCs w:val="22"/>
        </w:rPr>
        <w:t>1.</w:t>
      </w:r>
      <w:r w:rsidR="002C3C7E" w:rsidRPr="006B2006">
        <w:rPr>
          <w:b/>
          <w:sz w:val="22"/>
          <w:szCs w:val="22"/>
        </w:rPr>
        <w:t xml:space="preserve"> </w:t>
      </w:r>
      <w:r w:rsidR="00F305B1" w:rsidRPr="006B2006">
        <w:rPr>
          <w:sz w:val="22"/>
          <w:szCs w:val="22"/>
        </w:rPr>
        <w:t>Z </w:t>
      </w:r>
      <w:r w:rsidR="00455E24" w:rsidRPr="006B2006">
        <w:rPr>
          <w:sz w:val="22"/>
          <w:szCs w:val="22"/>
        </w:rPr>
        <w:t>postępowania o udzielenie zamówienia wyklucza się wykonawcę:</w:t>
      </w:r>
    </w:p>
    <w:p w14:paraId="33934129" w14:textId="77777777" w:rsidR="00455E24" w:rsidRPr="006B2006" w:rsidRDefault="00455E24" w:rsidP="00F71102">
      <w:pPr>
        <w:pStyle w:val="Akapitzlist"/>
        <w:numPr>
          <w:ilvl w:val="1"/>
          <w:numId w:val="6"/>
        </w:numPr>
        <w:rPr>
          <w:sz w:val="22"/>
          <w:szCs w:val="22"/>
        </w:rPr>
      </w:pPr>
      <w:r w:rsidRPr="006B2006">
        <w:rPr>
          <w:sz w:val="22"/>
          <w:szCs w:val="22"/>
        </w:rPr>
        <w:t>będącego osobą fizyczną, którego prawomocnie skazano za przestępstwo:</w:t>
      </w:r>
    </w:p>
    <w:p w14:paraId="50E73486" w14:textId="77777777" w:rsidR="00C16538" w:rsidRPr="00C16538" w:rsidRDefault="00C16538" w:rsidP="00F71102">
      <w:pPr>
        <w:pStyle w:val="Akapitzlist"/>
        <w:numPr>
          <w:ilvl w:val="2"/>
          <w:numId w:val="7"/>
        </w:numPr>
        <w:rPr>
          <w:sz w:val="22"/>
          <w:szCs w:val="22"/>
        </w:rPr>
      </w:pPr>
      <w:r w:rsidRPr="00C16538">
        <w:rPr>
          <w:sz w:val="22"/>
          <w:szCs w:val="22"/>
        </w:rPr>
        <w:t>udziału w zorganizowanej grupie przestępczej albo związku mającym na celu popełnienie przestępstwa lub przestępstwa skarbowego, o którym mowa w art. 258 Kodeksu karnego,</w:t>
      </w:r>
    </w:p>
    <w:p w14:paraId="50D6D148" w14:textId="77777777" w:rsidR="00C16538" w:rsidRPr="00C16538" w:rsidRDefault="00C16538" w:rsidP="00F71102">
      <w:pPr>
        <w:pStyle w:val="Akapitzlist"/>
        <w:numPr>
          <w:ilvl w:val="2"/>
          <w:numId w:val="7"/>
        </w:numPr>
        <w:rPr>
          <w:sz w:val="22"/>
          <w:szCs w:val="22"/>
        </w:rPr>
      </w:pPr>
      <w:r w:rsidRPr="00C16538">
        <w:rPr>
          <w:sz w:val="22"/>
          <w:szCs w:val="22"/>
        </w:rPr>
        <w:t>handlu ludźmi, o którym mowa w art. 189a Kodeksu karnego,</w:t>
      </w:r>
    </w:p>
    <w:p w14:paraId="5C279C28" w14:textId="799EDBCC" w:rsidR="00C16538" w:rsidRPr="009850A6" w:rsidRDefault="00C16538" w:rsidP="00F71102">
      <w:pPr>
        <w:pStyle w:val="Akapitzlist"/>
        <w:numPr>
          <w:ilvl w:val="2"/>
          <w:numId w:val="7"/>
        </w:numPr>
        <w:rPr>
          <w:sz w:val="22"/>
          <w:szCs w:val="22"/>
        </w:rPr>
      </w:pPr>
      <w:r w:rsidRPr="00C16538">
        <w:rPr>
          <w:sz w:val="22"/>
          <w:szCs w:val="22"/>
        </w:rPr>
        <w:t xml:space="preserve">o którym mowa w art. 228-230a, </w:t>
      </w:r>
      <w:r w:rsidRPr="009850A6">
        <w:rPr>
          <w:sz w:val="22"/>
          <w:szCs w:val="22"/>
        </w:rPr>
        <w:t>art. 250a Kodeksu karnego, w art. 46-48 ustawy z dnia 25 czerwca 2010 r. o sporcie (</w:t>
      </w:r>
      <w:r w:rsidR="004C2700" w:rsidRPr="009850A6">
        <w:rPr>
          <w:sz w:val="22"/>
          <w:szCs w:val="22"/>
        </w:rPr>
        <w:t xml:space="preserve">tj. </w:t>
      </w:r>
      <w:r w:rsidRPr="009850A6">
        <w:rPr>
          <w:sz w:val="22"/>
          <w:szCs w:val="22"/>
        </w:rPr>
        <w:t xml:space="preserve">Dz. U. z </w:t>
      </w:r>
      <w:r w:rsidR="004C2700" w:rsidRPr="009850A6">
        <w:rPr>
          <w:sz w:val="22"/>
          <w:szCs w:val="22"/>
        </w:rPr>
        <w:t xml:space="preserve"> 2024 r. poz. 1488 ze zm.)</w:t>
      </w:r>
      <w:r w:rsidRPr="009850A6">
        <w:rPr>
          <w:sz w:val="22"/>
          <w:szCs w:val="22"/>
        </w:rPr>
        <w:t xml:space="preserve"> lub w art. 54 ust. 1-4 ustawy z dnia 12 maja 2011 r. o refundacji leków, środków spożywczych specjalnego przeznaczenia żywieniowego oraz wyrobów medycznych (</w:t>
      </w:r>
      <w:r w:rsidR="004C2700" w:rsidRPr="009850A6">
        <w:rPr>
          <w:sz w:val="22"/>
          <w:szCs w:val="22"/>
        </w:rPr>
        <w:t xml:space="preserve">tj. </w:t>
      </w:r>
      <w:r w:rsidRPr="009850A6">
        <w:rPr>
          <w:sz w:val="22"/>
          <w:szCs w:val="22"/>
        </w:rPr>
        <w:t xml:space="preserve">Dz. U. z </w:t>
      </w:r>
      <w:r w:rsidR="004C2700" w:rsidRPr="009850A6">
        <w:rPr>
          <w:sz w:val="22"/>
          <w:szCs w:val="22"/>
        </w:rPr>
        <w:t xml:space="preserve">2024 r. poz. 930 ze zm. </w:t>
      </w:r>
      <w:r w:rsidRPr="009850A6">
        <w:rPr>
          <w:sz w:val="22"/>
          <w:szCs w:val="22"/>
        </w:rPr>
        <w:t>),</w:t>
      </w:r>
    </w:p>
    <w:p w14:paraId="769EA509" w14:textId="5F710551" w:rsidR="00C16538" w:rsidRPr="00C16538" w:rsidRDefault="00C16538" w:rsidP="00F71102">
      <w:pPr>
        <w:pStyle w:val="Akapitzlist"/>
        <w:numPr>
          <w:ilvl w:val="2"/>
          <w:numId w:val="7"/>
        </w:numPr>
        <w:rPr>
          <w:sz w:val="22"/>
          <w:szCs w:val="22"/>
        </w:rPr>
      </w:pPr>
      <w:r w:rsidRPr="009850A6">
        <w:rPr>
          <w:sz w:val="22"/>
          <w:szCs w:val="22"/>
        </w:rPr>
        <w:t>finansowania przestępstwa o charakterze</w:t>
      </w:r>
      <w:r w:rsidRPr="00C16538">
        <w:rPr>
          <w:sz w:val="22"/>
          <w:szCs w:val="22"/>
        </w:rPr>
        <w:t xml:space="preserve"> terrorystycznym, o którym mowa w art. 165a Kodeksu karnego, lub przestępstwo udaremniania lub utrudniania stwierdzenia przestępnego pochodzenia pieniędzy lub ukrywania ich pochodzenia, o którym mowa w</w:t>
      </w:r>
      <w:r w:rsidR="00C31501">
        <w:rPr>
          <w:sz w:val="22"/>
          <w:szCs w:val="22"/>
        </w:rPr>
        <w:t> </w:t>
      </w:r>
      <w:r w:rsidRPr="00C16538">
        <w:rPr>
          <w:sz w:val="22"/>
          <w:szCs w:val="22"/>
        </w:rPr>
        <w:t>art. 299 Kodeksu karnego,</w:t>
      </w:r>
    </w:p>
    <w:p w14:paraId="3F2E49CC" w14:textId="77777777" w:rsidR="00C16538" w:rsidRPr="00C16538" w:rsidRDefault="00C16538" w:rsidP="00F71102">
      <w:pPr>
        <w:pStyle w:val="Akapitzlist"/>
        <w:numPr>
          <w:ilvl w:val="2"/>
          <w:numId w:val="7"/>
        </w:numPr>
        <w:rPr>
          <w:sz w:val="22"/>
          <w:szCs w:val="22"/>
        </w:rPr>
      </w:pPr>
      <w:r w:rsidRPr="00C16538">
        <w:rPr>
          <w:sz w:val="22"/>
          <w:szCs w:val="22"/>
        </w:rPr>
        <w:t>o charakterze terrorystycznym, o którym mowa w art. 115 § 20 Kodeksu karnego, lub mające na celu popełnienie tego przestępstwa,</w:t>
      </w:r>
    </w:p>
    <w:p w14:paraId="6DD1F6F1" w14:textId="6CBB9AC6" w:rsidR="00C16538" w:rsidRPr="00E64949" w:rsidRDefault="00E64949" w:rsidP="00F71102">
      <w:pPr>
        <w:pStyle w:val="Akapitzlist"/>
        <w:numPr>
          <w:ilvl w:val="2"/>
          <w:numId w:val="7"/>
        </w:numPr>
        <w:rPr>
          <w:sz w:val="22"/>
          <w:szCs w:val="22"/>
        </w:rPr>
      </w:pPr>
      <w:r w:rsidRPr="00E64949">
        <w:rPr>
          <w:sz w:val="22"/>
          <w:szCs w:val="22"/>
        </w:rPr>
        <w:t xml:space="preserve">powierzenia wykonania pracy małoletniemu cudzoziemcowi, o którym mowa w art. 9 ust. 2 ustawy z dnia 15 czerwca 2012 r. o skutkach powierzania wykonywania pracy </w:t>
      </w:r>
      <w:r w:rsidRPr="009850A6">
        <w:rPr>
          <w:sz w:val="22"/>
          <w:szCs w:val="22"/>
        </w:rPr>
        <w:t xml:space="preserve">cudzoziemcom przebywającym wbrew przepisom na terytorium Rzeczypospolitej Polskiej </w:t>
      </w:r>
      <w:r w:rsidR="00C16538" w:rsidRPr="009850A6">
        <w:rPr>
          <w:sz w:val="22"/>
          <w:szCs w:val="22"/>
        </w:rPr>
        <w:t>(</w:t>
      </w:r>
      <w:r w:rsidR="004C2700" w:rsidRPr="009850A6">
        <w:rPr>
          <w:sz w:val="22"/>
          <w:szCs w:val="22"/>
        </w:rPr>
        <w:t xml:space="preserve">tj. </w:t>
      </w:r>
      <w:r w:rsidR="00C16538" w:rsidRPr="009850A6">
        <w:rPr>
          <w:sz w:val="22"/>
          <w:szCs w:val="22"/>
        </w:rPr>
        <w:t>Dz</w:t>
      </w:r>
      <w:r w:rsidR="00C16538" w:rsidRPr="00E64949">
        <w:rPr>
          <w:sz w:val="22"/>
          <w:szCs w:val="22"/>
        </w:rPr>
        <w:t>. U. z 2021 r. poz. 1745),</w:t>
      </w:r>
    </w:p>
    <w:p w14:paraId="2AFB619B" w14:textId="77777777" w:rsidR="00C16538" w:rsidRPr="00C16538" w:rsidRDefault="00C16538" w:rsidP="00F71102">
      <w:pPr>
        <w:pStyle w:val="Akapitzlist"/>
        <w:numPr>
          <w:ilvl w:val="2"/>
          <w:numId w:val="7"/>
        </w:numPr>
        <w:rPr>
          <w:sz w:val="22"/>
          <w:szCs w:val="22"/>
        </w:rPr>
      </w:pPr>
      <w:r w:rsidRPr="00C1653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291153" w14:textId="03AC9850" w:rsidR="00455E24" w:rsidRPr="006B2006" w:rsidRDefault="00C16538" w:rsidP="00F71102">
      <w:pPr>
        <w:pStyle w:val="Akapitzlist"/>
        <w:numPr>
          <w:ilvl w:val="2"/>
          <w:numId w:val="7"/>
        </w:numPr>
        <w:rPr>
          <w:sz w:val="22"/>
          <w:szCs w:val="22"/>
        </w:rPr>
      </w:pPr>
      <w:r w:rsidRPr="00C16538">
        <w:rPr>
          <w:sz w:val="22"/>
          <w:szCs w:val="22"/>
        </w:rPr>
        <w:t>o którym mowa w art. 9 ust. 1 i 3 lub art. 10 ustawy z dnia 15 czerwca 2012 r. o skutkach powierzania wykonywania pracy cudzoziemcom przebywającym wbrew przepisom na terytorium Rzeczypospolitej Polskiej</w:t>
      </w:r>
      <w:r>
        <w:rPr>
          <w:sz w:val="22"/>
          <w:szCs w:val="22"/>
        </w:rPr>
        <w:t>.</w:t>
      </w:r>
    </w:p>
    <w:p w14:paraId="7D8AA153" w14:textId="77777777" w:rsidR="00455E24" w:rsidRPr="006B2006" w:rsidRDefault="00455E24" w:rsidP="00455E24">
      <w:pPr>
        <w:rPr>
          <w:sz w:val="22"/>
          <w:szCs w:val="22"/>
        </w:rPr>
      </w:pPr>
      <w:r w:rsidRPr="006B2006">
        <w:rPr>
          <w:sz w:val="22"/>
          <w:szCs w:val="22"/>
        </w:rPr>
        <w:t>− lub za odpowiedni czyn zabroniony określony w przepisach prawa obcego;</w:t>
      </w:r>
    </w:p>
    <w:p w14:paraId="4A5BD6E0" w14:textId="77777777" w:rsidR="00455E24" w:rsidRPr="006B2006" w:rsidRDefault="00455E24" w:rsidP="00F71102">
      <w:pPr>
        <w:pStyle w:val="Akapitzlist"/>
        <w:numPr>
          <w:ilvl w:val="1"/>
          <w:numId w:val="6"/>
        </w:numPr>
        <w:rPr>
          <w:sz w:val="22"/>
          <w:szCs w:val="22"/>
        </w:rPr>
      </w:pPr>
      <w:r w:rsidRPr="006B2006">
        <w:rPr>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Pzp);</w:t>
      </w:r>
    </w:p>
    <w:p w14:paraId="404F349A" w14:textId="77777777" w:rsidR="00455E24" w:rsidRPr="006B2006" w:rsidRDefault="00455E24" w:rsidP="00F71102">
      <w:pPr>
        <w:pStyle w:val="Akapitzlist"/>
        <w:numPr>
          <w:ilvl w:val="1"/>
          <w:numId w:val="6"/>
        </w:numPr>
        <w:rPr>
          <w:sz w:val="22"/>
          <w:szCs w:val="22"/>
        </w:rPr>
      </w:pPr>
      <w:r w:rsidRPr="006B2006">
        <w:rPr>
          <w:sz w:val="22"/>
          <w:szCs w:val="22"/>
        </w:rPr>
        <w:t>wobec którego wydano prawomocny wyrok sądu lub ostat</w:t>
      </w:r>
      <w:r w:rsidR="00F305B1" w:rsidRPr="006B2006">
        <w:rPr>
          <w:sz w:val="22"/>
          <w:szCs w:val="22"/>
        </w:rPr>
        <w:t>eczną decyzję administracyjną o </w:t>
      </w:r>
      <w:r w:rsidRPr="006B2006">
        <w:rPr>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Pzp);</w:t>
      </w:r>
    </w:p>
    <w:p w14:paraId="39A1E0FF" w14:textId="77777777" w:rsidR="00455E24" w:rsidRPr="006B2006" w:rsidRDefault="00455E24" w:rsidP="00F71102">
      <w:pPr>
        <w:pStyle w:val="Akapitzlist"/>
        <w:numPr>
          <w:ilvl w:val="1"/>
          <w:numId w:val="6"/>
        </w:numPr>
        <w:rPr>
          <w:sz w:val="22"/>
          <w:szCs w:val="22"/>
        </w:rPr>
      </w:pPr>
      <w:r w:rsidRPr="006B2006">
        <w:rPr>
          <w:sz w:val="22"/>
          <w:szCs w:val="22"/>
        </w:rPr>
        <w:t>wobec którego orzeczono zakaz ubiegania się o zamówienia publiczne (art. 108 ust. 1 pkt 4 Pzp);</w:t>
      </w:r>
    </w:p>
    <w:p w14:paraId="12416371" w14:textId="77777777" w:rsidR="00455E24" w:rsidRPr="006B2006" w:rsidRDefault="00455E24" w:rsidP="00F71102">
      <w:pPr>
        <w:pStyle w:val="Akapitzlist"/>
        <w:numPr>
          <w:ilvl w:val="1"/>
          <w:numId w:val="6"/>
        </w:numPr>
        <w:rPr>
          <w:sz w:val="22"/>
          <w:szCs w:val="22"/>
        </w:rPr>
      </w:pPr>
      <w:r w:rsidRPr="006B2006">
        <w:rPr>
          <w:sz w:val="22"/>
          <w:szCs w:val="22"/>
        </w:rPr>
        <w:t>jeżeli zamawiający może stwierdzić, na podstawie wiarygodnych przesłanek, że wykonawca zawarł z innymi wykonawcami porozumienie mające na celu zakłócenie konkurencji, w</w:t>
      </w:r>
      <w:r w:rsidR="00F305B1" w:rsidRPr="006B2006">
        <w:rPr>
          <w:sz w:val="22"/>
          <w:szCs w:val="22"/>
        </w:rPr>
        <w:t> </w:t>
      </w:r>
      <w:r w:rsidRPr="006B2006">
        <w:rPr>
          <w:sz w:val="22"/>
          <w:szCs w:val="22"/>
        </w:rPr>
        <w:t>szczególności jeżeli należąc do tej samej grupy kapitałowe</w:t>
      </w:r>
      <w:r w:rsidR="00F305B1" w:rsidRPr="006B2006">
        <w:rPr>
          <w:sz w:val="22"/>
          <w:szCs w:val="22"/>
        </w:rPr>
        <w:t>j w rozumieniu ustawy z dnia 16 </w:t>
      </w:r>
      <w:r w:rsidRPr="006B2006">
        <w:rPr>
          <w:sz w:val="22"/>
          <w:szCs w:val="22"/>
        </w:rPr>
        <w:t>lutego 2007 r. o ochronie konkurencji i konsumentów, złożyli odrębne oferty, oferty częściowe lub wnioski o dopuszczenie do udziału w postępowaniu, chyba że wykażą, że przygotowali te oferty lub wnioski niezależnie od siebie (art. 108 ust. 1 pkt 5 Pzp);</w:t>
      </w:r>
    </w:p>
    <w:p w14:paraId="7190A07E" w14:textId="77777777" w:rsidR="00455E24" w:rsidRPr="006B2006" w:rsidRDefault="00455E24" w:rsidP="00F71102">
      <w:pPr>
        <w:pStyle w:val="Akapitzlist"/>
        <w:numPr>
          <w:ilvl w:val="1"/>
          <w:numId w:val="6"/>
        </w:numPr>
        <w:rPr>
          <w:sz w:val="22"/>
          <w:szCs w:val="22"/>
        </w:rPr>
      </w:pPr>
      <w:r w:rsidRPr="006B2006">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sidR="00F305B1" w:rsidRPr="006B2006">
        <w:rPr>
          <w:sz w:val="22"/>
          <w:szCs w:val="22"/>
        </w:rPr>
        <w:t>kluczenie wykonawcy z udziału w </w:t>
      </w:r>
      <w:r w:rsidRPr="006B2006">
        <w:rPr>
          <w:sz w:val="22"/>
          <w:szCs w:val="22"/>
        </w:rPr>
        <w:t>postępowaniu o udzielenie zamówienia (art. 108 ust. 1 pkt 6 Pzp).</w:t>
      </w:r>
    </w:p>
    <w:p w14:paraId="67EBB508" w14:textId="14413CE3" w:rsidR="00B976F0" w:rsidRPr="009850A6" w:rsidRDefault="00B976F0" w:rsidP="00F71102">
      <w:pPr>
        <w:pStyle w:val="Akapitzlist"/>
        <w:numPr>
          <w:ilvl w:val="0"/>
          <w:numId w:val="6"/>
        </w:numPr>
        <w:rPr>
          <w:sz w:val="22"/>
          <w:szCs w:val="22"/>
        </w:rPr>
      </w:pPr>
      <w:r w:rsidRPr="006B2006">
        <w:rPr>
          <w:sz w:val="22"/>
          <w:szCs w:val="22"/>
        </w:rPr>
        <w:t xml:space="preserve">W postępowaniu mogą brać udział Wykonawcy, którzy nie podlegają wykluczeniu z postępowania o udzielenie zamówienia w okolicznościach, o których mowa </w:t>
      </w:r>
      <w:r w:rsidRPr="006B2006">
        <w:rPr>
          <w:b/>
          <w:sz w:val="22"/>
          <w:szCs w:val="22"/>
        </w:rPr>
        <w:t xml:space="preserve">w art. 7 ust. 1 pkt 1-3 ustawy z dnia 13 kwietnia 2022 r. o szczególnych rozwiązaniach w zakresie </w:t>
      </w:r>
      <w:r w:rsidRPr="009850A6">
        <w:rPr>
          <w:b/>
          <w:sz w:val="22"/>
          <w:szCs w:val="22"/>
        </w:rPr>
        <w:t>przeciwdziałania wspieraniu agresji na Ukrainę oraz służących ochronie bezpieczeństwa narodowego (</w:t>
      </w:r>
      <w:r w:rsidR="004C2700" w:rsidRPr="009850A6">
        <w:rPr>
          <w:b/>
          <w:sz w:val="22"/>
          <w:szCs w:val="22"/>
        </w:rPr>
        <w:t xml:space="preserve">tj. </w:t>
      </w:r>
      <w:r w:rsidRPr="009850A6">
        <w:rPr>
          <w:b/>
          <w:sz w:val="22"/>
          <w:szCs w:val="22"/>
        </w:rPr>
        <w:t>Dz. U. z 202</w:t>
      </w:r>
      <w:r w:rsidR="004C2700" w:rsidRPr="009850A6">
        <w:rPr>
          <w:b/>
          <w:sz w:val="22"/>
          <w:szCs w:val="22"/>
        </w:rPr>
        <w:t xml:space="preserve">4 </w:t>
      </w:r>
      <w:r w:rsidRPr="009850A6">
        <w:rPr>
          <w:b/>
          <w:sz w:val="22"/>
          <w:szCs w:val="22"/>
        </w:rPr>
        <w:t xml:space="preserve">r. poz. </w:t>
      </w:r>
      <w:r w:rsidR="004C2700" w:rsidRPr="009850A6">
        <w:rPr>
          <w:b/>
          <w:sz w:val="22"/>
          <w:szCs w:val="22"/>
        </w:rPr>
        <w:t>705</w:t>
      </w:r>
      <w:r w:rsidRPr="009850A6">
        <w:rPr>
          <w:b/>
          <w:sz w:val="22"/>
          <w:szCs w:val="22"/>
        </w:rPr>
        <w:t>, dalej: „Specustawa”)</w:t>
      </w:r>
      <w:r w:rsidR="008309ED" w:rsidRPr="009850A6">
        <w:rPr>
          <w:sz w:val="22"/>
          <w:szCs w:val="22"/>
        </w:rPr>
        <w:t>.</w:t>
      </w:r>
      <w:r w:rsidR="00E64949" w:rsidRPr="009850A6">
        <w:rPr>
          <w:sz w:val="22"/>
          <w:szCs w:val="22"/>
        </w:rPr>
        <w:t xml:space="preserve"> </w:t>
      </w:r>
      <w:r w:rsidR="008309ED" w:rsidRPr="009850A6">
        <w:rPr>
          <w:sz w:val="22"/>
          <w:szCs w:val="22"/>
        </w:rPr>
        <w:t>Z</w:t>
      </w:r>
      <w:r w:rsidR="00E64949" w:rsidRPr="009850A6">
        <w:rPr>
          <w:sz w:val="22"/>
          <w:szCs w:val="22"/>
        </w:rPr>
        <w:t>godnie z:</w:t>
      </w:r>
    </w:p>
    <w:p w14:paraId="1AE5EAD2" w14:textId="4A7BC7B8" w:rsidR="00C465E9" w:rsidRPr="009850A6" w:rsidRDefault="00B976F0" w:rsidP="00355505">
      <w:pPr>
        <w:pStyle w:val="Akapitzlist"/>
        <w:numPr>
          <w:ilvl w:val="1"/>
          <w:numId w:val="6"/>
        </w:numPr>
        <w:rPr>
          <w:sz w:val="22"/>
          <w:szCs w:val="22"/>
        </w:rPr>
      </w:pPr>
      <w:r w:rsidRPr="009850A6">
        <w:rPr>
          <w:sz w:val="22"/>
          <w:szCs w:val="22"/>
        </w:rPr>
        <w:t xml:space="preserve">art. 7 ust. 1 pkt 1 Specustawy Zamawiający wykluczy </w:t>
      </w:r>
      <w:r w:rsidR="00C465E9" w:rsidRPr="009850A6">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5A4D665" w14:textId="09A9C506" w:rsidR="00C465E9" w:rsidRPr="0024233B" w:rsidRDefault="00B976F0" w:rsidP="00F71102">
      <w:pPr>
        <w:pStyle w:val="Akapitzlist"/>
        <w:numPr>
          <w:ilvl w:val="1"/>
          <w:numId w:val="6"/>
        </w:numPr>
        <w:rPr>
          <w:sz w:val="22"/>
          <w:szCs w:val="22"/>
        </w:rPr>
      </w:pPr>
      <w:r w:rsidRPr="0024233B">
        <w:rPr>
          <w:sz w:val="22"/>
          <w:szCs w:val="22"/>
        </w:rPr>
        <w:t xml:space="preserve">art. 7 ust. 1 pkt 2 Specustawy Zamawiający wykluczy wykonawcę oraz uczestnika konkursu, którego beneficjentem rzeczywistym w </w:t>
      </w:r>
      <w:r w:rsidRPr="009850A6">
        <w:rPr>
          <w:sz w:val="22"/>
          <w:szCs w:val="22"/>
        </w:rPr>
        <w:t xml:space="preserve">rozumieniu ustawy z dnia 1 marca 2018 r. o przeciwdziałaniu praniu pieniędzy oraz finansowaniu terroryzmu (Dz. U. </w:t>
      </w:r>
      <w:r w:rsidR="00C465E9" w:rsidRPr="009850A6">
        <w:rPr>
          <w:sz w:val="22"/>
          <w:szCs w:val="22"/>
        </w:rPr>
        <w:t>Dz. U. z 2023 r. poz. 1124, 1285, 1723 i 1843 z 2024 r. poz. 850 i 1222</w:t>
      </w:r>
      <w:r w:rsidRPr="009850A6">
        <w:rPr>
          <w:sz w:val="22"/>
          <w:szCs w:val="22"/>
        </w:rPr>
        <w:t>) jest osoba wymieniona w wykazach określonych w rozporządzeniu 765/2006 i</w:t>
      </w:r>
      <w:r w:rsidR="00A96152" w:rsidRPr="009850A6">
        <w:rPr>
          <w:sz w:val="22"/>
          <w:szCs w:val="22"/>
        </w:rPr>
        <w:t> </w:t>
      </w:r>
      <w:r w:rsidRPr="009850A6">
        <w:rPr>
          <w:sz w:val="22"/>
          <w:szCs w:val="22"/>
        </w:rPr>
        <w:t>rozporządzeniu 269</w:t>
      </w:r>
      <w:r w:rsidRPr="0024233B">
        <w:rPr>
          <w:sz w:val="22"/>
          <w:szCs w:val="22"/>
        </w:rPr>
        <w:t>/2014 albo wpisana na listę lub będąca takim beneficjentem rzeczywistym od dnia 24 lutego 2022 r., o ile została wpisana na listę na podstawie decyzji w</w:t>
      </w:r>
      <w:r w:rsidR="00A96152" w:rsidRPr="0024233B">
        <w:rPr>
          <w:sz w:val="22"/>
          <w:szCs w:val="22"/>
        </w:rPr>
        <w:t> </w:t>
      </w:r>
      <w:r w:rsidRPr="0024233B">
        <w:rPr>
          <w:sz w:val="22"/>
          <w:szCs w:val="22"/>
        </w:rPr>
        <w:t>sprawie wpisu na listę rozstrzygającej o zastosowaniu środka, o którym mowa w art. 1 pkt 3 Specustawy;</w:t>
      </w:r>
      <w:r w:rsidR="00C465E9" w:rsidRPr="0024233B">
        <w:rPr>
          <w:sz w:val="22"/>
          <w:szCs w:val="22"/>
        </w:rPr>
        <w:t xml:space="preserve"> </w:t>
      </w:r>
    </w:p>
    <w:p w14:paraId="748F011C" w14:textId="50F82F3A" w:rsidR="00C465E9" w:rsidRPr="0024233B" w:rsidRDefault="00B976F0" w:rsidP="0024233B">
      <w:pPr>
        <w:pStyle w:val="Akapitzlist"/>
        <w:numPr>
          <w:ilvl w:val="1"/>
          <w:numId w:val="6"/>
        </w:numPr>
        <w:rPr>
          <w:sz w:val="22"/>
          <w:szCs w:val="22"/>
        </w:rPr>
      </w:pPr>
      <w:r w:rsidRPr="0024233B">
        <w:rPr>
          <w:sz w:val="22"/>
          <w:szCs w:val="22"/>
        </w:rPr>
        <w:lastRenderedPageBreak/>
        <w:t xml:space="preserve">art. 7 ust. 1 pkt 3 Specustawy Zamawiający wykluczy wykonawcę oraz uczestnika konkursu, którego jednostką dominującą w rozumieniu art. 3 ust. 1 pkt 37 ustawy z dnia 29 września 1994 r. o </w:t>
      </w:r>
      <w:r w:rsidRPr="009850A6">
        <w:rPr>
          <w:sz w:val="22"/>
          <w:szCs w:val="22"/>
        </w:rPr>
        <w:t>rachunkowości (</w:t>
      </w:r>
      <w:r w:rsidR="00C465E9" w:rsidRPr="009850A6">
        <w:rPr>
          <w:sz w:val="22"/>
          <w:szCs w:val="22"/>
        </w:rPr>
        <w:t>tj. Dz. U. z 2023 r. poz. 120, 295, 1598, z 2024 r. poz. 619, 1685 i 1863</w:t>
      </w:r>
      <w:r w:rsidRPr="009850A6">
        <w:rPr>
          <w:sz w:val="22"/>
          <w:szCs w:val="22"/>
        </w:rPr>
        <w:t>) jest podmiot wy</w:t>
      </w:r>
      <w:r w:rsidRPr="0024233B">
        <w:rPr>
          <w:sz w:val="22"/>
          <w:szCs w:val="22"/>
        </w:rPr>
        <w:t>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469F5B0" w14:textId="6F59D9AA" w:rsidR="001333EF" w:rsidRPr="001333EF" w:rsidRDefault="00BC5629" w:rsidP="00F71102">
      <w:pPr>
        <w:pStyle w:val="Akapitzlist"/>
        <w:numPr>
          <w:ilvl w:val="0"/>
          <w:numId w:val="6"/>
        </w:numPr>
        <w:rPr>
          <w:bCs/>
          <w:sz w:val="22"/>
          <w:szCs w:val="22"/>
        </w:rPr>
      </w:pPr>
      <w:r w:rsidRPr="006B2006">
        <w:rPr>
          <w:b/>
          <w:sz w:val="22"/>
          <w:szCs w:val="22"/>
        </w:rPr>
        <w:t xml:space="preserve">Fakultatywne podstawy wykluczenia z postępowania, o których mowa w art. 109 ust. 1. </w:t>
      </w:r>
      <w:r w:rsidR="001333EF" w:rsidRPr="001333EF">
        <w:rPr>
          <w:bCs/>
          <w:sz w:val="22"/>
          <w:szCs w:val="22"/>
        </w:rPr>
        <w:t>Zamawiający nie przewiduje fakultatywnych przesłanej wykluczenia z postępowania.</w:t>
      </w:r>
    </w:p>
    <w:p w14:paraId="16F2B5F8" w14:textId="21128D78" w:rsidR="00384000" w:rsidRPr="006B2006" w:rsidRDefault="00384000" w:rsidP="00F71102">
      <w:pPr>
        <w:pStyle w:val="Akapitzlist"/>
        <w:numPr>
          <w:ilvl w:val="0"/>
          <w:numId w:val="6"/>
        </w:numPr>
        <w:rPr>
          <w:sz w:val="22"/>
          <w:szCs w:val="22"/>
        </w:rPr>
      </w:pPr>
      <w:r w:rsidRPr="006B2006">
        <w:rPr>
          <w:sz w:val="22"/>
          <w:szCs w:val="22"/>
        </w:rPr>
        <w:t>Wykonawca może zosta</w:t>
      </w:r>
      <w:r w:rsidR="00A96152">
        <w:rPr>
          <w:sz w:val="22"/>
          <w:szCs w:val="22"/>
        </w:rPr>
        <w:t>ć</w:t>
      </w:r>
      <w:r w:rsidRPr="006B2006">
        <w:rPr>
          <w:sz w:val="22"/>
          <w:szCs w:val="22"/>
        </w:rPr>
        <w:t xml:space="preserve"> wykluczony przez Zamawiającego </w:t>
      </w:r>
      <w:r w:rsidR="00F305B1" w:rsidRPr="006B2006">
        <w:rPr>
          <w:sz w:val="22"/>
          <w:szCs w:val="22"/>
        </w:rPr>
        <w:t>na każdym etapie postępowania o </w:t>
      </w:r>
      <w:r w:rsidRPr="006B2006">
        <w:rPr>
          <w:sz w:val="22"/>
          <w:szCs w:val="22"/>
        </w:rPr>
        <w:t>udzielenie zamówienia.</w:t>
      </w:r>
    </w:p>
    <w:p w14:paraId="52B43E9F" w14:textId="54FC164D" w:rsidR="0036259D" w:rsidRPr="0036259D" w:rsidRDefault="0036259D" w:rsidP="00F71102">
      <w:pPr>
        <w:pStyle w:val="Akapitzlist"/>
        <w:numPr>
          <w:ilvl w:val="0"/>
          <w:numId w:val="6"/>
        </w:numPr>
        <w:rPr>
          <w:sz w:val="22"/>
          <w:szCs w:val="22"/>
        </w:rPr>
      </w:pPr>
      <w:r w:rsidRPr="0036259D">
        <w:rPr>
          <w:sz w:val="22"/>
          <w:szCs w:val="22"/>
        </w:rPr>
        <w:t>W okolicznościach określonych w art. 108 ust. 1 pkt 1, 2 i 5 Pzp, Wykonawca nie podlega wykluczeniu jeżeli udowodni Zamawiającemu, że spełnił łącznie następujące przesłanki (samooczyszczenie):</w:t>
      </w:r>
    </w:p>
    <w:p w14:paraId="2F550B41" w14:textId="4C7C6DCD" w:rsidR="0036259D" w:rsidRPr="0036259D" w:rsidRDefault="0036259D" w:rsidP="00F71102">
      <w:pPr>
        <w:pStyle w:val="Akapitzlist"/>
        <w:numPr>
          <w:ilvl w:val="1"/>
          <w:numId w:val="6"/>
        </w:numPr>
        <w:rPr>
          <w:sz w:val="22"/>
          <w:szCs w:val="22"/>
        </w:rPr>
      </w:pPr>
      <w:r w:rsidRPr="0036259D">
        <w:rPr>
          <w:sz w:val="22"/>
          <w:szCs w:val="22"/>
        </w:rPr>
        <w:t>naprawił lub zobowiązał się do naprawienia szkody wyrządzonej przestępstwem, wykroczeniem lub swoim nieprawidłowym postępowaniem, w tym poprzez zadośćuczynienie pieniężne;</w:t>
      </w:r>
    </w:p>
    <w:p w14:paraId="39890041" w14:textId="141FED3D" w:rsidR="0036259D" w:rsidRPr="0036259D" w:rsidRDefault="0036259D" w:rsidP="00F71102">
      <w:pPr>
        <w:pStyle w:val="Akapitzlist"/>
        <w:numPr>
          <w:ilvl w:val="1"/>
          <w:numId w:val="6"/>
        </w:numPr>
        <w:rPr>
          <w:sz w:val="22"/>
          <w:szCs w:val="22"/>
        </w:rPr>
      </w:pPr>
      <w:r w:rsidRPr="0036259D">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9A65BB" w14:textId="057360B9" w:rsidR="0036259D" w:rsidRPr="0036259D" w:rsidRDefault="0036259D" w:rsidP="00F71102">
      <w:pPr>
        <w:pStyle w:val="Akapitzlist"/>
        <w:numPr>
          <w:ilvl w:val="1"/>
          <w:numId w:val="6"/>
        </w:numPr>
        <w:rPr>
          <w:sz w:val="22"/>
          <w:szCs w:val="22"/>
        </w:rPr>
      </w:pPr>
      <w:r w:rsidRPr="0036259D">
        <w:rPr>
          <w:sz w:val="22"/>
          <w:szCs w:val="22"/>
        </w:rPr>
        <w:t>podjął konkretne środki techniczne, organizacyjne i kadrowe, odpowiednie dla zapobiegania</w:t>
      </w:r>
      <w:r>
        <w:rPr>
          <w:sz w:val="22"/>
          <w:szCs w:val="22"/>
        </w:rPr>
        <w:t xml:space="preserve"> </w:t>
      </w:r>
      <w:r w:rsidRPr="0036259D">
        <w:rPr>
          <w:sz w:val="22"/>
          <w:szCs w:val="22"/>
        </w:rPr>
        <w:t>dalszym przestępstwom, wykroczeniom lub nieprawidłowemu postępowaniu, w</w:t>
      </w:r>
      <w:r w:rsidR="008309ED">
        <w:rPr>
          <w:sz w:val="22"/>
          <w:szCs w:val="22"/>
        </w:rPr>
        <w:t> </w:t>
      </w:r>
      <w:r w:rsidRPr="0036259D">
        <w:rPr>
          <w:sz w:val="22"/>
          <w:szCs w:val="22"/>
        </w:rPr>
        <w:t>szczególności:</w:t>
      </w:r>
    </w:p>
    <w:p w14:paraId="73514F57" w14:textId="61BDB23F" w:rsidR="0036259D" w:rsidRPr="0036259D" w:rsidRDefault="0036259D" w:rsidP="00F71102">
      <w:pPr>
        <w:pStyle w:val="Akapitzlist"/>
        <w:numPr>
          <w:ilvl w:val="1"/>
          <w:numId w:val="6"/>
        </w:numPr>
        <w:rPr>
          <w:sz w:val="22"/>
          <w:szCs w:val="22"/>
        </w:rPr>
      </w:pPr>
      <w:r w:rsidRPr="0036259D">
        <w:rPr>
          <w:sz w:val="22"/>
          <w:szCs w:val="22"/>
        </w:rPr>
        <w:t>zerwał wszelkie powiązania z osobami lub podmiotami odpowiedzialnymi za nieprawidłowe postępowanie wykonawcy,</w:t>
      </w:r>
    </w:p>
    <w:p w14:paraId="115DA595" w14:textId="456C12B2" w:rsidR="0036259D" w:rsidRPr="0036259D" w:rsidRDefault="0036259D" w:rsidP="00F71102">
      <w:pPr>
        <w:pStyle w:val="Akapitzlist"/>
        <w:numPr>
          <w:ilvl w:val="1"/>
          <w:numId w:val="6"/>
        </w:numPr>
        <w:rPr>
          <w:sz w:val="22"/>
          <w:szCs w:val="22"/>
        </w:rPr>
      </w:pPr>
      <w:r w:rsidRPr="0036259D">
        <w:rPr>
          <w:sz w:val="22"/>
          <w:szCs w:val="22"/>
        </w:rPr>
        <w:t>zreorganizował personel,</w:t>
      </w:r>
    </w:p>
    <w:p w14:paraId="50A60B09" w14:textId="5E162183" w:rsidR="0036259D" w:rsidRPr="0036259D" w:rsidRDefault="0036259D" w:rsidP="00F71102">
      <w:pPr>
        <w:pStyle w:val="Akapitzlist"/>
        <w:numPr>
          <w:ilvl w:val="1"/>
          <w:numId w:val="6"/>
        </w:numPr>
        <w:rPr>
          <w:sz w:val="22"/>
          <w:szCs w:val="22"/>
        </w:rPr>
      </w:pPr>
      <w:r w:rsidRPr="0036259D">
        <w:rPr>
          <w:sz w:val="22"/>
          <w:szCs w:val="22"/>
        </w:rPr>
        <w:t>wdrożył system sprawozdawczości i kontroli,</w:t>
      </w:r>
    </w:p>
    <w:p w14:paraId="2AFDEEAE" w14:textId="1210792E" w:rsidR="0036259D" w:rsidRPr="0036259D" w:rsidRDefault="0036259D" w:rsidP="00F71102">
      <w:pPr>
        <w:pStyle w:val="Akapitzlist"/>
        <w:numPr>
          <w:ilvl w:val="1"/>
          <w:numId w:val="6"/>
        </w:numPr>
        <w:rPr>
          <w:sz w:val="22"/>
          <w:szCs w:val="22"/>
        </w:rPr>
      </w:pPr>
      <w:r w:rsidRPr="0036259D">
        <w:rPr>
          <w:sz w:val="22"/>
          <w:szCs w:val="22"/>
        </w:rPr>
        <w:t>utworzył struktury audytu wewnętrznego do monitorowania przestrzegania przepisów, wewnętrznych regulacji lub standardów,</w:t>
      </w:r>
    </w:p>
    <w:p w14:paraId="06499704" w14:textId="1D05A458" w:rsidR="0036259D" w:rsidRPr="0036259D" w:rsidRDefault="0036259D" w:rsidP="00F71102">
      <w:pPr>
        <w:pStyle w:val="Akapitzlist"/>
        <w:numPr>
          <w:ilvl w:val="1"/>
          <w:numId w:val="6"/>
        </w:numPr>
        <w:rPr>
          <w:sz w:val="22"/>
          <w:szCs w:val="22"/>
        </w:rPr>
      </w:pPr>
      <w:r w:rsidRPr="0036259D">
        <w:rPr>
          <w:sz w:val="22"/>
          <w:szCs w:val="22"/>
        </w:rPr>
        <w:t>wprowadził wewnętrzne regulacje dotyczące odpowiedzialności i odszkodowań za nieprzestrzeganie przepisów, wewnętrznych regulacji lub standardów.</w:t>
      </w:r>
    </w:p>
    <w:p w14:paraId="56BC8310" w14:textId="57434C57" w:rsidR="0036259D" w:rsidRPr="0036259D" w:rsidRDefault="0036259D" w:rsidP="00F71102">
      <w:pPr>
        <w:pStyle w:val="Akapitzlist"/>
        <w:numPr>
          <w:ilvl w:val="0"/>
          <w:numId w:val="6"/>
        </w:numPr>
        <w:rPr>
          <w:sz w:val="22"/>
          <w:szCs w:val="22"/>
        </w:rPr>
      </w:pPr>
      <w:r w:rsidRPr="0036259D">
        <w:rPr>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6A59394D" w14:textId="53FBE22E" w:rsidR="0036259D" w:rsidRPr="0036259D" w:rsidRDefault="0036259D" w:rsidP="00F71102">
      <w:pPr>
        <w:pStyle w:val="Akapitzlist"/>
        <w:numPr>
          <w:ilvl w:val="0"/>
          <w:numId w:val="6"/>
        </w:numPr>
        <w:rPr>
          <w:sz w:val="22"/>
          <w:szCs w:val="22"/>
        </w:rPr>
      </w:pPr>
      <w:r w:rsidRPr="0036259D">
        <w:rPr>
          <w:sz w:val="22"/>
          <w:szCs w:val="22"/>
        </w:rPr>
        <w:t>Wykonawca może zostać́ wykluczony przez Zamawiającego na każdym etapie postępowania o</w:t>
      </w:r>
      <w:r w:rsidR="00FB3274">
        <w:rPr>
          <w:sz w:val="22"/>
          <w:szCs w:val="22"/>
        </w:rPr>
        <w:t> </w:t>
      </w:r>
      <w:r w:rsidRPr="0036259D">
        <w:rPr>
          <w:sz w:val="22"/>
          <w:szCs w:val="22"/>
        </w:rPr>
        <w:t>udzielenie zamówienia.</w:t>
      </w:r>
    </w:p>
    <w:p w14:paraId="783B9E1E" w14:textId="35C8906B" w:rsidR="00384000" w:rsidRPr="006B2006" w:rsidRDefault="00384000" w:rsidP="00F71102">
      <w:pPr>
        <w:pStyle w:val="Akapitzlist"/>
        <w:numPr>
          <w:ilvl w:val="0"/>
          <w:numId w:val="6"/>
        </w:numPr>
        <w:rPr>
          <w:sz w:val="22"/>
          <w:szCs w:val="22"/>
        </w:rPr>
      </w:pPr>
      <w:r w:rsidRPr="006B2006">
        <w:rPr>
          <w:sz w:val="22"/>
          <w:szCs w:val="22"/>
        </w:rPr>
        <w:t>Wykluczenie Wykonawcy następuje zgodnie z art. 111 Pzp.</w:t>
      </w:r>
    </w:p>
    <w:p w14:paraId="222DE750" w14:textId="650030FD" w:rsidR="00247D2A" w:rsidRPr="006B2006" w:rsidRDefault="00697772" w:rsidP="00247D2A">
      <w:pPr>
        <w:pStyle w:val="Nagwek1"/>
        <w:rPr>
          <w:sz w:val="22"/>
          <w:szCs w:val="22"/>
        </w:rPr>
      </w:pPr>
      <w:bookmarkStart w:id="23" w:name="_Toc197956696"/>
      <w:r w:rsidRPr="006B2006">
        <w:rPr>
          <w:caps w:val="0"/>
          <w:sz w:val="22"/>
          <w:szCs w:val="22"/>
        </w:rPr>
        <w:t>WARUNKI UDZIAŁU W POSTĘPOWANIU</w:t>
      </w:r>
      <w:bookmarkEnd w:id="23"/>
      <w:r w:rsidR="00CF6810">
        <w:rPr>
          <w:caps w:val="0"/>
          <w:sz w:val="22"/>
          <w:szCs w:val="22"/>
        </w:rPr>
        <w:t xml:space="preserve"> </w:t>
      </w:r>
    </w:p>
    <w:p w14:paraId="560FB46A" w14:textId="77777777" w:rsidR="002C3C7E" w:rsidRPr="006B2006" w:rsidRDefault="002C3C7E" w:rsidP="00FE52CF">
      <w:pPr>
        <w:pStyle w:val="Akapitzlist"/>
        <w:numPr>
          <w:ilvl w:val="0"/>
          <w:numId w:val="5"/>
        </w:numPr>
        <w:rPr>
          <w:sz w:val="22"/>
          <w:szCs w:val="22"/>
        </w:rPr>
      </w:pPr>
      <w:r w:rsidRPr="006B2006">
        <w:rPr>
          <w:sz w:val="22"/>
          <w:szCs w:val="22"/>
        </w:rPr>
        <w:t>O udzielenie zamówienia mogą ubiegać się Wykonawcy, którzy spełniają warunki udziału w</w:t>
      </w:r>
      <w:r w:rsidR="00F305B1" w:rsidRPr="006B2006">
        <w:rPr>
          <w:sz w:val="22"/>
          <w:szCs w:val="22"/>
        </w:rPr>
        <w:t> </w:t>
      </w:r>
      <w:r w:rsidRPr="006B2006">
        <w:rPr>
          <w:sz w:val="22"/>
          <w:szCs w:val="22"/>
        </w:rPr>
        <w:t>postępowaniu dotyczące:</w:t>
      </w:r>
      <w:r w:rsidR="00595214" w:rsidRPr="006B2006">
        <w:rPr>
          <w:sz w:val="22"/>
          <w:szCs w:val="22"/>
        </w:rPr>
        <w:t xml:space="preserve"> </w:t>
      </w:r>
    </w:p>
    <w:p w14:paraId="338923DF" w14:textId="77777777" w:rsidR="00595214" w:rsidRPr="006B2006" w:rsidRDefault="002C3C7E" w:rsidP="00FE52CF">
      <w:pPr>
        <w:pStyle w:val="Akapitzlist"/>
        <w:numPr>
          <w:ilvl w:val="1"/>
          <w:numId w:val="5"/>
        </w:numPr>
        <w:rPr>
          <w:b/>
          <w:sz w:val="22"/>
          <w:szCs w:val="22"/>
        </w:rPr>
      </w:pPr>
      <w:r w:rsidRPr="006B2006">
        <w:rPr>
          <w:b/>
          <w:sz w:val="22"/>
          <w:szCs w:val="22"/>
        </w:rPr>
        <w:lastRenderedPageBreak/>
        <w:t>zdolności do występowania w obrocie gospodarczym;</w:t>
      </w:r>
      <w:r w:rsidR="00595214" w:rsidRPr="006B2006">
        <w:rPr>
          <w:b/>
          <w:sz w:val="22"/>
          <w:szCs w:val="22"/>
        </w:rPr>
        <w:t xml:space="preserve"> </w:t>
      </w:r>
    </w:p>
    <w:p w14:paraId="2F31E1ED"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27B5189E" w14:textId="77777777" w:rsidR="00595214" w:rsidRPr="006B2006" w:rsidRDefault="002C3C7E" w:rsidP="00FE52CF">
      <w:pPr>
        <w:pStyle w:val="Akapitzlist"/>
        <w:numPr>
          <w:ilvl w:val="1"/>
          <w:numId w:val="5"/>
        </w:numPr>
        <w:rPr>
          <w:b/>
          <w:sz w:val="22"/>
          <w:szCs w:val="22"/>
        </w:rPr>
      </w:pPr>
      <w:r w:rsidRPr="006B2006">
        <w:rPr>
          <w:b/>
          <w:sz w:val="22"/>
          <w:szCs w:val="22"/>
        </w:rPr>
        <w:t>uprawnień do prowadzenia określonej działalności gospodarczej lub zawodowej, o ile wynika to z odrębnych przepisów;</w:t>
      </w:r>
    </w:p>
    <w:p w14:paraId="697E1EDE" w14:textId="77777777" w:rsidR="002C3C7E" w:rsidRPr="006B2006" w:rsidRDefault="002C3C7E" w:rsidP="00595214">
      <w:pPr>
        <w:pStyle w:val="Akapitzlist"/>
        <w:ind w:left="792"/>
        <w:rPr>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r w:rsidRPr="006B2006">
        <w:rPr>
          <w:sz w:val="22"/>
          <w:szCs w:val="22"/>
        </w:rPr>
        <w:t>.</w:t>
      </w:r>
    </w:p>
    <w:p w14:paraId="267310B4" w14:textId="77777777" w:rsidR="00595214" w:rsidRPr="006B2006" w:rsidRDefault="002C3C7E" w:rsidP="00FE52CF">
      <w:pPr>
        <w:pStyle w:val="Akapitzlist"/>
        <w:numPr>
          <w:ilvl w:val="1"/>
          <w:numId w:val="5"/>
        </w:numPr>
        <w:rPr>
          <w:b/>
          <w:sz w:val="22"/>
          <w:szCs w:val="22"/>
        </w:rPr>
      </w:pPr>
      <w:r w:rsidRPr="006B2006">
        <w:rPr>
          <w:b/>
          <w:sz w:val="22"/>
          <w:szCs w:val="22"/>
        </w:rPr>
        <w:t>sytuacji ekonomicznej lub finansowej;</w:t>
      </w:r>
    </w:p>
    <w:p w14:paraId="27548C01"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718BC832" w14:textId="77777777" w:rsidR="00595214" w:rsidRPr="005E62ED" w:rsidRDefault="002C3C7E" w:rsidP="00FE52CF">
      <w:pPr>
        <w:pStyle w:val="Akapitzlist"/>
        <w:numPr>
          <w:ilvl w:val="1"/>
          <w:numId w:val="5"/>
        </w:numPr>
        <w:rPr>
          <w:b/>
          <w:sz w:val="22"/>
          <w:szCs w:val="22"/>
        </w:rPr>
      </w:pPr>
      <w:r w:rsidRPr="005E62ED">
        <w:rPr>
          <w:b/>
          <w:sz w:val="22"/>
          <w:szCs w:val="22"/>
        </w:rPr>
        <w:t>zdolności technicznej lub zawodowej</w:t>
      </w:r>
      <w:r w:rsidR="00595214" w:rsidRPr="005E62ED">
        <w:rPr>
          <w:b/>
          <w:sz w:val="22"/>
          <w:szCs w:val="22"/>
        </w:rPr>
        <w:t xml:space="preserve"> </w:t>
      </w:r>
      <w:r w:rsidRPr="005E62ED">
        <w:rPr>
          <w:b/>
          <w:sz w:val="22"/>
          <w:szCs w:val="22"/>
        </w:rPr>
        <w:t>w zakresie:</w:t>
      </w:r>
      <w:r w:rsidR="00595214" w:rsidRPr="005E62ED">
        <w:rPr>
          <w:b/>
          <w:sz w:val="22"/>
          <w:szCs w:val="22"/>
        </w:rPr>
        <w:t xml:space="preserve"> </w:t>
      </w:r>
    </w:p>
    <w:p w14:paraId="1A8C0B18" w14:textId="77777777" w:rsidR="002C3C7E" w:rsidRPr="00E41D81" w:rsidRDefault="002C3C7E" w:rsidP="00595214">
      <w:pPr>
        <w:pStyle w:val="Akapitzlist"/>
        <w:ind w:left="792"/>
        <w:rPr>
          <w:i/>
          <w:sz w:val="22"/>
          <w:szCs w:val="22"/>
        </w:rPr>
      </w:pPr>
      <w:r w:rsidRPr="00E41D81">
        <w:rPr>
          <w:i/>
          <w:sz w:val="22"/>
          <w:szCs w:val="22"/>
        </w:rPr>
        <w:t>Opis sposobu dokonywania oceny spełniania tego warunku:</w:t>
      </w:r>
    </w:p>
    <w:p w14:paraId="057529AA" w14:textId="467BB6B2" w:rsidR="004A2774" w:rsidRPr="00E41D81" w:rsidRDefault="00E2499F" w:rsidP="002D66FA">
      <w:pPr>
        <w:pStyle w:val="Akapitzlist"/>
        <w:numPr>
          <w:ilvl w:val="2"/>
          <w:numId w:val="5"/>
        </w:numPr>
        <w:rPr>
          <w:iCs/>
          <w:sz w:val="22"/>
          <w:szCs w:val="22"/>
        </w:rPr>
      </w:pPr>
      <w:r w:rsidRPr="00E41D81">
        <w:rPr>
          <w:sz w:val="22"/>
          <w:szCs w:val="22"/>
        </w:rPr>
        <w:t xml:space="preserve">Wykonawca winien wykazać, że wykonał należycie nie wcześniej niż w okresie ostatnich 5 lat przed upływem terminu składania ofert, a jeżeli okres prowadzenia działalności jest krótszy </w:t>
      </w:r>
      <w:r w:rsidR="00AE2278" w:rsidRPr="00E41D81">
        <w:rPr>
          <w:sz w:val="22"/>
          <w:szCs w:val="22"/>
        </w:rPr>
        <w:t>w tym okresie</w:t>
      </w:r>
      <w:r w:rsidRPr="00E41D81">
        <w:rPr>
          <w:sz w:val="22"/>
          <w:szCs w:val="22"/>
        </w:rPr>
        <w:t xml:space="preserve"> </w:t>
      </w:r>
      <w:bookmarkStart w:id="24" w:name="_Hlk180398106"/>
      <w:bookmarkStart w:id="25" w:name="_Hlk180744632"/>
      <w:bookmarkStart w:id="26" w:name="_Hlk146704679"/>
      <w:r w:rsidR="004A2774" w:rsidRPr="00E41D81">
        <w:rPr>
          <w:iCs/>
          <w:sz w:val="22"/>
          <w:szCs w:val="22"/>
        </w:rPr>
        <w:t xml:space="preserve">co najmniej </w:t>
      </w:r>
      <w:bookmarkStart w:id="27" w:name="_Hlk171514653"/>
      <w:r w:rsidR="004A2774" w:rsidRPr="00E41D81">
        <w:rPr>
          <w:iCs/>
          <w:sz w:val="22"/>
          <w:szCs w:val="22"/>
        </w:rPr>
        <w:t xml:space="preserve">jedną robotę budowlaną, </w:t>
      </w:r>
      <w:bookmarkStart w:id="28" w:name="_Hlk193451925"/>
      <w:bookmarkStart w:id="29" w:name="_Hlk193449262"/>
      <w:bookmarkEnd w:id="24"/>
      <w:bookmarkEnd w:id="25"/>
      <w:bookmarkEnd w:id="27"/>
      <w:r w:rsidR="00E41D81" w:rsidRPr="00E41D81">
        <w:rPr>
          <w:iCs/>
          <w:sz w:val="22"/>
          <w:szCs w:val="22"/>
        </w:rPr>
        <w:t>k</w:t>
      </w:r>
      <w:r w:rsidR="00E41D81" w:rsidRPr="00595496">
        <w:rPr>
          <w:iCs/>
          <w:sz w:val="22"/>
          <w:szCs w:val="22"/>
        </w:rPr>
        <w:t xml:space="preserve">tóra polegała </w:t>
      </w:r>
      <w:r w:rsidR="00E41D81" w:rsidRPr="00595496">
        <w:rPr>
          <w:b/>
          <w:bCs/>
          <w:iCs/>
          <w:sz w:val="22"/>
          <w:szCs w:val="22"/>
        </w:rPr>
        <w:t xml:space="preserve">na remoncie, </w:t>
      </w:r>
      <w:r w:rsidR="005817E9" w:rsidRPr="00595496">
        <w:rPr>
          <w:b/>
          <w:bCs/>
          <w:iCs/>
          <w:sz w:val="22"/>
          <w:szCs w:val="22"/>
        </w:rPr>
        <w:t xml:space="preserve">lub </w:t>
      </w:r>
      <w:r w:rsidR="00E41D81" w:rsidRPr="00595496">
        <w:rPr>
          <w:b/>
          <w:bCs/>
          <w:iCs/>
          <w:sz w:val="22"/>
          <w:szCs w:val="22"/>
        </w:rPr>
        <w:t xml:space="preserve">modernizacji lub budowie </w:t>
      </w:r>
      <w:r w:rsidR="005817E9" w:rsidRPr="00595496">
        <w:rPr>
          <w:b/>
          <w:bCs/>
          <w:iCs/>
          <w:sz w:val="22"/>
          <w:szCs w:val="22"/>
        </w:rPr>
        <w:t xml:space="preserve">lub przebudowie  </w:t>
      </w:r>
      <w:r w:rsidR="00E41D81" w:rsidRPr="00595496">
        <w:rPr>
          <w:b/>
          <w:bCs/>
          <w:iCs/>
          <w:sz w:val="22"/>
          <w:szCs w:val="22"/>
        </w:rPr>
        <w:t>obiektu użyteczności publicznej</w:t>
      </w:r>
      <w:r w:rsidR="002D66FA" w:rsidRPr="00595496">
        <w:rPr>
          <w:b/>
          <w:bCs/>
          <w:iCs/>
          <w:sz w:val="22"/>
          <w:szCs w:val="22"/>
        </w:rPr>
        <w:t xml:space="preserve">, </w:t>
      </w:r>
      <w:bookmarkStart w:id="30" w:name="_Hlk191042194"/>
      <w:r w:rsidR="002D66FA" w:rsidRPr="00595496">
        <w:rPr>
          <w:b/>
          <w:bCs/>
          <w:iCs/>
          <w:sz w:val="22"/>
          <w:szCs w:val="22"/>
        </w:rPr>
        <w:t xml:space="preserve">o wartości </w:t>
      </w:r>
      <w:r w:rsidR="0024233B" w:rsidRPr="00595496">
        <w:rPr>
          <w:b/>
          <w:bCs/>
          <w:iCs/>
          <w:sz w:val="22"/>
          <w:szCs w:val="22"/>
        </w:rPr>
        <w:t xml:space="preserve">co </w:t>
      </w:r>
      <w:r w:rsidR="002D66FA" w:rsidRPr="00595496">
        <w:rPr>
          <w:b/>
          <w:bCs/>
          <w:iCs/>
          <w:sz w:val="22"/>
          <w:szCs w:val="22"/>
        </w:rPr>
        <w:t xml:space="preserve">najmniej </w:t>
      </w:r>
      <w:r w:rsidR="00E41D81" w:rsidRPr="00595496">
        <w:rPr>
          <w:b/>
          <w:bCs/>
          <w:iCs/>
          <w:sz w:val="22"/>
          <w:szCs w:val="22"/>
        </w:rPr>
        <w:t>75</w:t>
      </w:r>
      <w:r w:rsidR="002D66FA" w:rsidRPr="00595496">
        <w:rPr>
          <w:b/>
          <w:bCs/>
          <w:iCs/>
          <w:sz w:val="22"/>
          <w:szCs w:val="22"/>
        </w:rPr>
        <w:t>0 </w:t>
      </w:r>
      <w:bookmarkEnd w:id="28"/>
      <w:r w:rsidR="002D66FA" w:rsidRPr="00595496">
        <w:rPr>
          <w:b/>
          <w:bCs/>
          <w:iCs/>
          <w:sz w:val="22"/>
          <w:szCs w:val="22"/>
        </w:rPr>
        <w:t>000,00 zł</w:t>
      </w:r>
      <w:r w:rsidR="00FC090E" w:rsidRPr="00595496">
        <w:rPr>
          <w:b/>
          <w:bCs/>
          <w:iCs/>
          <w:sz w:val="22"/>
          <w:szCs w:val="22"/>
        </w:rPr>
        <w:t xml:space="preserve"> brutto</w:t>
      </w:r>
      <w:bookmarkEnd w:id="29"/>
      <w:bookmarkEnd w:id="30"/>
      <w:r w:rsidR="004A2774" w:rsidRPr="00595496">
        <w:rPr>
          <w:iCs/>
          <w:sz w:val="22"/>
          <w:szCs w:val="22"/>
        </w:rPr>
        <w:t>.</w:t>
      </w:r>
      <w:bookmarkEnd w:id="26"/>
    </w:p>
    <w:p w14:paraId="408D7293" w14:textId="7396738C" w:rsidR="002D66FA" w:rsidRPr="00595496" w:rsidRDefault="002D66FA" w:rsidP="00FB3274">
      <w:pPr>
        <w:pStyle w:val="Akapitzlist"/>
        <w:ind w:left="1224"/>
        <w:rPr>
          <w:i/>
          <w:iCs/>
          <w:sz w:val="22"/>
          <w:szCs w:val="22"/>
        </w:rPr>
      </w:pPr>
      <w:r w:rsidRPr="00E41D81">
        <w:rPr>
          <w:i/>
          <w:iCs/>
          <w:sz w:val="22"/>
          <w:szCs w:val="22"/>
        </w:rPr>
        <w:t>Uwaga</w:t>
      </w:r>
      <w:r w:rsidRPr="00595496">
        <w:rPr>
          <w:i/>
          <w:iCs/>
          <w:sz w:val="22"/>
          <w:szCs w:val="22"/>
        </w:rPr>
        <w:t xml:space="preserve">: </w:t>
      </w:r>
      <w:bookmarkStart w:id="31" w:name="_Hlk172883291"/>
      <w:r w:rsidRPr="00595496">
        <w:rPr>
          <w:i/>
          <w:iCs/>
          <w:sz w:val="22"/>
          <w:szCs w:val="22"/>
        </w:rPr>
        <w:t>Dla wartości wyrażonych w innej walucie niż PLN Zamawiający przyjmie przelicznik według średniego kursu NBP ogłoszonego w dniu wszczęcia postępowania</w:t>
      </w:r>
      <w:bookmarkEnd w:id="31"/>
      <w:r w:rsidRPr="00595496">
        <w:rPr>
          <w:i/>
          <w:iCs/>
          <w:sz w:val="22"/>
          <w:szCs w:val="22"/>
        </w:rPr>
        <w:t>.</w:t>
      </w:r>
    </w:p>
    <w:p w14:paraId="0DBE4CB0" w14:textId="5C83F5D4" w:rsidR="001E5107" w:rsidRPr="00595496" w:rsidRDefault="002D66FA" w:rsidP="00465070">
      <w:pPr>
        <w:pStyle w:val="Akapitzlist"/>
        <w:numPr>
          <w:ilvl w:val="2"/>
          <w:numId w:val="5"/>
        </w:numPr>
        <w:rPr>
          <w:i/>
          <w:sz w:val="22"/>
          <w:szCs w:val="22"/>
        </w:rPr>
      </w:pPr>
      <w:r w:rsidRPr="00595496">
        <w:rPr>
          <w:iCs/>
          <w:sz w:val="22"/>
          <w:szCs w:val="22"/>
        </w:rPr>
        <w:t xml:space="preserve">O udzielenie zamówienia mogą ubiegać się Wykonawcy, którzy dysponują lub będą dysponować </w:t>
      </w:r>
      <w:r w:rsidR="0024233B" w:rsidRPr="00595496">
        <w:rPr>
          <w:iCs/>
          <w:sz w:val="22"/>
          <w:szCs w:val="22"/>
        </w:rPr>
        <w:t xml:space="preserve">co najmniej </w:t>
      </w:r>
      <w:bookmarkStart w:id="32" w:name="_Hlk191042243"/>
      <w:r w:rsidR="0024233B" w:rsidRPr="00595496">
        <w:rPr>
          <w:iCs/>
          <w:sz w:val="22"/>
          <w:szCs w:val="22"/>
        </w:rPr>
        <w:t xml:space="preserve">1 osobą skierowaną przez Wykonawcę do realizacji niniejszego zamówienia </w:t>
      </w:r>
      <w:r w:rsidRPr="00595496">
        <w:rPr>
          <w:iCs/>
          <w:sz w:val="22"/>
          <w:szCs w:val="22"/>
        </w:rPr>
        <w:t xml:space="preserve">posiadającą uprawnienia budowlane do kierowania robotami budowlanymi </w:t>
      </w:r>
      <w:r w:rsidRPr="00595496">
        <w:rPr>
          <w:b/>
          <w:bCs/>
          <w:iCs/>
          <w:sz w:val="22"/>
          <w:szCs w:val="22"/>
        </w:rPr>
        <w:t>w</w:t>
      </w:r>
      <w:r w:rsidR="00CB0AAD" w:rsidRPr="00595496">
        <w:rPr>
          <w:b/>
          <w:bCs/>
          <w:iCs/>
          <w:sz w:val="22"/>
          <w:szCs w:val="22"/>
        </w:rPr>
        <w:t> </w:t>
      </w:r>
      <w:r w:rsidRPr="00595496">
        <w:rPr>
          <w:b/>
          <w:bCs/>
          <w:iCs/>
          <w:sz w:val="22"/>
          <w:szCs w:val="22"/>
        </w:rPr>
        <w:t>specjalności konstrukcyjno-budowlanej</w:t>
      </w:r>
      <w:r w:rsidRPr="00595496">
        <w:rPr>
          <w:iCs/>
          <w:sz w:val="22"/>
          <w:szCs w:val="22"/>
        </w:rPr>
        <w:t xml:space="preserve"> (pełniącą funkcję kierownika budowy), </w:t>
      </w:r>
      <w:r w:rsidR="001E23B7" w:rsidRPr="00595496">
        <w:rPr>
          <w:iCs/>
          <w:sz w:val="22"/>
          <w:szCs w:val="22"/>
        </w:rPr>
        <w:t xml:space="preserve">która w ciągu ostatnich </w:t>
      </w:r>
      <w:bookmarkStart w:id="33" w:name="_Hlk193449290"/>
      <w:r w:rsidR="001E23B7" w:rsidRPr="00595496">
        <w:rPr>
          <w:iCs/>
          <w:sz w:val="22"/>
          <w:szCs w:val="22"/>
        </w:rPr>
        <w:t xml:space="preserve">3 lat pełniła funkcję kierownika budowy lub kierownika robót, na co najmniej 1 robocie budowlanej </w:t>
      </w:r>
      <w:r w:rsidR="00E41D81" w:rsidRPr="00595496">
        <w:rPr>
          <w:iCs/>
          <w:sz w:val="22"/>
          <w:szCs w:val="22"/>
        </w:rPr>
        <w:t>polegającej na remoncie lub rozbudowie lub przebudowie</w:t>
      </w:r>
      <w:r w:rsidR="005817E9" w:rsidRPr="00595496">
        <w:rPr>
          <w:iCs/>
          <w:sz w:val="22"/>
          <w:szCs w:val="22"/>
        </w:rPr>
        <w:t xml:space="preserve"> lub budowie</w:t>
      </w:r>
      <w:r w:rsidR="00E41D81" w:rsidRPr="00595496">
        <w:rPr>
          <w:iCs/>
          <w:sz w:val="22"/>
          <w:szCs w:val="22"/>
        </w:rPr>
        <w:t xml:space="preserve"> budynku użyteczności publicznej</w:t>
      </w:r>
      <w:r w:rsidR="001E23B7" w:rsidRPr="00595496">
        <w:rPr>
          <w:iCs/>
          <w:sz w:val="22"/>
          <w:szCs w:val="22"/>
        </w:rPr>
        <w:t xml:space="preserve"> o wartości co najmniej </w:t>
      </w:r>
      <w:r w:rsidR="00E41D81" w:rsidRPr="00595496">
        <w:rPr>
          <w:iCs/>
          <w:sz w:val="22"/>
          <w:szCs w:val="22"/>
        </w:rPr>
        <w:t>50</w:t>
      </w:r>
      <w:r w:rsidR="001E23B7" w:rsidRPr="00595496">
        <w:rPr>
          <w:iCs/>
          <w:sz w:val="22"/>
          <w:szCs w:val="22"/>
        </w:rPr>
        <w:t>0</w:t>
      </w:r>
      <w:r w:rsidR="00595496">
        <w:rPr>
          <w:iCs/>
          <w:sz w:val="22"/>
          <w:szCs w:val="22"/>
        </w:rPr>
        <w:t> </w:t>
      </w:r>
      <w:r w:rsidR="001E23B7" w:rsidRPr="00595496">
        <w:rPr>
          <w:iCs/>
          <w:sz w:val="22"/>
          <w:szCs w:val="22"/>
        </w:rPr>
        <w:t>000,00 zł brutto</w:t>
      </w:r>
      <w:bookmarkEnd w:id="32"/>
      <w:bookmarkEnd w:id="33"/>
      <w:r w:rsidR="001E23B7" w:rsidRPr="00595496">
        <w:rPr>
          <w:iCs/>
          <w:sz w:val="22"/>
          <w:szCs w:val="22"/>
        </w:rPr>
        <w:t xml:space="preserve">; </w:t>
      </w:r>
    </w:p>
    <w:p w14:paraId="58CBD19C" w14:textId="7DFA7DF0" w:rsidR="002D66FA" w:rsidRPr="00E41D81" w:rsidRDefault="002D66FA" w:rsidP="001E5107">
      <w:pPr>
        <w:pStyle w:val="Akapitzlist"/>
        <w:ind w:left="1224"/>
        <w:rPr>
          <w:i/>
          <w:sz w:val="22"/>
          <w:szCs w:val="22"/>
        </w:rPr>
      </w:pPr>
      <w:r w:rsidRPr="00595496">
        <w:rPr>
          <w:i/>
          <w:sz w:val="22"/>
          <w:szCs w:val="22"/>
        </w:rPr>
        <w:t>Uwaga</w:t>
      </w:r>
      <w:r w:rsidR="001E23B7" w:rsidRPr="00595496">
        <w:rPr>
          <w:i/>
          <w:sz w:val="22"/>
          <w:szCs w:val="22"/>
        </w:rPr>
        <w:t xml:space="preserve"> 1</w:t>
      </w:r>
      <w:r w:rsidRPr="00595496">
        <w:rPr>
          <w:i/>
          <w:sz w:val="22"/>
          <w:szCs w:val="22"/>
        </w:rPr>
        <w:t>: Zamawiający określając wymagania w zakresie posiadania uprawnień dopuszcza odpowiadające</w:t>
      </w:r>
      <w:r w:rsidRPr="00E41D81">
        <w:rPr>
          <w:i/>
          <w:sz w:val="22"/>
          <w:szCs w:val="22"/>
        </w:rPr>
        <w:t xml:space="preserve"> im ważne uprawnienia budowlane, wydane na podstawie uprzednio obowiązujących przepisów prawa lub odpowiednich przepisów prawa państw członkowskich Unii Europejskiej, Konfederacji Szwajcarskiej lub państw członkowskich Europejskiego Porozumienia o Wolnym Handlu (EFTA) stron umowy o Europejskim Obszarze Gospodarczym, którzy nabyli prawo do wykonywania określonych zawodów regulowanych lub określonych działalności, jeżeli te kwalifikacje zostały uznane na zasadach przewidzianych w Ustawie o zasadach uznawania kwalifikacji zawodowych nabytych w państwach członkowskich Unii Europejskiej z dnia 22 grudnia 2015 r. (t.j. Dz. U. z 2023 r. poz. 334).</w:t>
      </w:r>
    </w:p>
    <w:p w14:paraId="39FF1D7D" w14:textId="0B641C5A" w:rsidR="001E23B7" w:rsidRPr="00E41D81" w:rsidRDefault="001E23B7" w:rsidP="001E5107">
      <w:pPr>
        <w:pStyle w:val="Akapitzlist"/>
        <w:ind w:left="1224"/>
        <w:rPr>
          <w:i/>
          <w:sz w:val="22"/>
          <w:szCs w:val="22"/>
        </w:rPr>
      </w:pPr>
      <w:r w:rsidRPr="00E41D81">
        <w:rPr>
          <w:i/>
          <w:sz w:val="22"/>
          <w:szCs w:val="22"/>
        </w:rPr>
        <w:t xml:space="preserve">Uwaga 2: Dla wartości wyrażonych w innej walucie niż PLN Zamawiający przyjmie przelicznik według średniego kursu NBP ogłoszonego w dniu wszczęcia postępowania. </w:t>
      </w:r>
    </w:p>
    <w:p w14:paraId="22717468" w14:textId="77777777" w:rsidR="002D66FA" w:rsidRPr="00E41D81" w:rsidRDefault="002D66FA" w:rsidP="002D66FA">
      <w:pPr>
        <w:pStyle w:val="Akapitzlist"/>
        <w:ind w:left="1224"/>
        <w:rPr>
          <w:i/>
          <w:sz w:val="22"/>
          <w:szCs w:val="22"/>
        </w:rPr>
      </w:pPr>
    </w:p>
    <w:p w14:paraId="64663773" w14:textId="55FD8B38" w:rsidR="00595214" w:rsidRPr="00595496" w:rsidRDefault="00595214" w:rsidP="001E23B7">
      <w:pPr>
        <w:pStyle w:val="Akapitzlist"/>
        <w:numPr>
          <w:ilvl w:val="0"/>
          <w:numId w:val="5"/>
        </w:numPr>
        <w:ind w:hanging="218"/>
        <w:rPr>
          <w:sz w:val="22"/>
          <w:szCs w:val="22"/>
        </w:rPr>
      </w:pPr>
      <w:r w:rsidRPr="00E41D81">
        <w:rPr>
          <w:sz w:val="22"/>
          <w:szCs w:val="22"/>
        </w:rPr>
        <w:t xml:space="preserve">Zamawiający może, oceniając zdolność techniczną lub zawodową, na każdym etapie postępowania, uznać, że Wykonawca nie posiada wymaganych zdolności, </w:t>
      </w:r>
      <w:r w:rsidR="00AE2278" w:rsidRPr="00E41D81">
        <w:rPr>
          <w:sz w:val="22"/>
          <w:szCs w:val="22"/>
        </w:rPr>
        <w:t>jeżeli posiadanie przez</w:t>
      </w:r>
      <w:r w:rsidRPr="00E41D81">
        <w:rPr>
          <w:sz w:val="22"/>
          <w:szCs w:val="22"/>
        </w:rPr>
        <w:t xml:space="preserve"> Wykonawcę </w:t>
      </w:r>
      <w:r w:rsidR="00AE2278" w:rsidRPr="00E41D81">
        <w:rPr>
          <w:sz w:val="22"/>
          <w:szCs w:val="22"/>
        </w:rPr>
        <w:t>sprzecznych interesów, w szczególności</w:t>
      </w:r>
      <w:r w:rsidRPr="00E41D81">
        <w:rPr>
          <w:sz w:val="22"/>
          <w:szCs w:val="22"/>
        </w:rPr>
        <w:t xml:space="preserve"> </w:t>
      </w:r>
      <w:r w:rsidR="00AE2278" w:rsidRPr="00E41D81">
        <w:rPr>
          <w:sz w:val="22"/>
          <w:szCs w:val="22"/>
        </w:rPr>
        <w:t>zaangażowanie</w:t>
      </w:r>
      <w:r w:rsidR="00AE2278" w:rsidRPr="006B2006">
        <w:rPr>
          <w:sz w:val="22"/>
          <w:szCs w:val="22"/>
        </w:rPr>
        <w:t xml:space="preserve"> zasobów technicznych</w:t>
      </w:r>
      <w:r w:rsidRPr="006B2006">
        <w:rPr>
          <w:sz w:val="22"/>
          <w:szCs w:val="22"/>
        </w:rPr>
        <w:t xml:space="preserve"> </w:t>
      </w:r>
      <w:r w:rsidR="00AE2278" w:rsidRPr="006B2006">
        <w:rPr>
          <w:sz w:val="22"/>
          <w:szCs w:val="22"/>
        </w:rPr>
        <w:t>lub zawodowych</w:t>
      </w:r>
      <w:r w:rsidRPr="006B2006">
        <w:rPr>
          <w:sz w:val="22"/>
          <w:szCs w:val="22"/>
        </w:rPr>
        <w:t xml:space="preserve"> Wykonawcy w inne </w:t>
      </w:r>
      <w:r w:rsidR="00AE2278" w:rsidRPr="006B2006">
        <w:rPr>
          <w:sz w:val="22"/>
          <w:szCs w:val="22"/>
        </w:rPr>
        <w:t>przedsięwzięcia gospodarcze</w:t>
      </w:r>
      <w:r w:rsidRPr="006B2006">
        <w:rPr>
          <w:sz w:val="22"/>
          <w:szCs w:val="22"/>
        </w:rPr>
        <w:t xml:space="preserve"> Wykonawcy </w:t>
      </w:r>
      <w:r w:rsidR="00AE2278" w:rsidRPr="00595496">
        <w:rPr>
          <w:sz w:val="22"/>
          <w:szCs w:val="22"/>
        </w:rPr>
        <w:t xml:space="preserve">może mieć negatywny </w:t>
      </w:r>
      <w:r w:rsidR="00FE2FA4" w:rsidRPr="00595496">
        <w:rPr>
          <w:sz w:val="22"/>
          <w:szCs w:val="22"/>
        </w:rPr>
        <w:t>wpływ na</w:t>
      </w:r>
      <w:r w:rsidRPr="00595496">
        <w:rPr>
          <w:sz w:val="22"/>
          <w:szCs w:val="22"/>
        </w:rPr>
        <w:t xml:space="preserve"> realizację zamówienia na każdym etapie postępowania (art. 116</w:t>
      </w:r>
      <w:r w:rsidR="009F2EAA" w:rsidRPr="00595496">
        <w:rPr>
          <w:sz w:val="22"/>
          <w:szCs w:val="22"/>
        </w:rPr>
        <w:t xml:space="preserve"> </w:t>
      </w:r>
      <w:r w:rsidRPr="00595496">
        <w:rPr>
          <w:sz w:val="22"/>
          <w:szCs w:val="22"/>
        </w:rPr>
        <w:t xml:space="preserve">ust.  </w:t>
      </w:r>
      <w:r w:rsidR="00AE2278" w:rsidRPr="00595496">
        <w:rPr>
          <w:sz w:val="22"/>
          <w:szCs w:val="22"/>
        </w:rPr>
        <w:t>2 ustawy</w:t>
      </w:r>
      <w:r w:rsidRPr="00595496">
        <w:rPr>
          <w:sz w:val="22"/>
          <w:szCs w:val="22"/>
        </w:rPr>
        <w:t xml:space="preserve"> Pzp).</w:t>
      </w:r>
    </w:p>
    <w:p w14:paraId="45113543" w14:textId="03CD901D" w:rsidR="00362B4D" w:rsidRPr="00595496" w:rsidRDefault="00697772" w:rsidP="005817E9">
      <w:pPr>
        <w:pStyle w:val="Nagwek1"/>
        <w:ind w:left="567"/>
        <w:rPr>
          <w:sz w:val="22"/>
          <w:szCs w:val="22"/>
        </w:rPr>
      </w:pPr>
      <w:bookmarkStart w:id="34" w:name="_Toc197956697"/>
      <w:r w:rsidRPr="00595496">
        <w:rPr>
          <w:sz w:val="22"/>
          <w:szCs w:val="22"/>
        </w:rPr>
        <w:lastRenderedPageBreak/>
        <w:t>INFORMACJA O MOŻLIWOŚCI WSPÓLNEGO UBIEGANIA SIĘ O ZAMÓWIENIE</w:t>
      </w:r>
      <w:r w:rsidR="005817E9" w:rsidRPr="00595496">
        <w:rPr>
          <w:sz w:val="22"/>
          <w:szCs w:val="22"/>
        </w:rPr>
        <w:t xml:space="preserve"> </w:t>
      </w:r>
      <w:r w:rsidRPr="00595496">
        <w:rPr>
          <w:sz w:val="22"/>
          <w:szCs w:val="22"/>
        </w:rPr>
        <w:t>ORAZ INFORMACJA O</w:t>
      </w:r>
      <w:r w:rsidR="00155F8D" w:rsidRPr="00595496">
        <w:rPr>
          <w:sz w:val="22"/>
          <w:szCs w:val="22"/>
        </w:rPr>
        <w:t> </w:t>
      </w:r>
      <w:r w:rsidRPr="00595496">
        <w:rPr>
          <w:sz w:val="22"/>
          <w:szCs w:val="22"/>
        </w:rPr>
        <w:t xml:space="preserve">MOŻLIWOŚCI UDOSTĘPNIENIA ZASOBÓW </w:t>
      </w:r>
      <w:r w:rsidR="008659B3" w:rsidRPr="00595496">
        <w:rPr>
          <w:sz w:val="22"/>
          <w:szCs w:val="22"/>
        </w:rPr>
        <w:t>–</w:t>
      </w:r>
      <w:r w:rsidR="005817E9" w:rsidRPr="00595496">
        <w:rPr>
          <w:sz w:val="22"/>
          <w:szCs w:val="22"/>
        </w:rPr>
        <w:t xml:space="preserve"> jeżeli dotyczy</w:t>
      </w:r>
      <w:r w:rsidR="008659B3" w:rsidRPr="00595496">
        <w:rPr>
          <w:sz w:val="22"/>
          <w:szCs w:val="22"/>
        </w:rPr>
        <w:t>.</w:t>
      </w:r>
      <w:bookmarkEnd w:id="34"/>
    </w:p>
    <w:p w14:paraId="39026215" w14:textId="77777777" w:rsidR="00F807FC" w:rsidRDefault="00F807FC" w:rsidP="00F71102">
      <w:pPr>
        <w:pStyle w:val="Akapitzlist"/>
        <w:numPr>
          <w:ilvl w:val="0"/>
          <w:numId w:val="30"/>
        </w:numPr>
        <w:rPr>
          <w:sz w:val="22"/>
          <w:szCs w:val="22"/>
        </w:rPr>
      </w:pPr>
      <w:r w:rsidRPr="00595496">
        <w:rPr>
          <w:sz w:val="22"/>
          <w:szCs w:val="22"/>
        </w:rPr>
        <w:t>Wykonawcy mogą wspólnie ubiegać się o udzielenie zamówienia</w:t>
      </w:r>
      <w:r>
        <w:rPr>
          <w:sz w:val="22"/>
          <w:szCs w:val="22"/>
        </w:rPr>
        <w:t xml:space="preserve"> (m.in. spółka cywilna, konsorcjum) - art. 58 ustawy Pzp. W takim przypadku Wykonawcy ponoszą solidarną odpowiedzialność za wykonanie umowy. </w:t>
      </w:r>
    </w:p>
    <w:p w14:paraId="2B79969F" w14:textId="77777777" w:rsidR="00F807FC" w:rsidRDefault="00F807FC" w:rsidP="00F71102">
      <w:pPr>
        <w:pStyle w:val="Akapitzlist"/>
        <w:numPr>
          <w:ilvl w:val="0"/>
          <w:numId w:val="30"/>
        </w:numPr>
        <w:rPr>
          <w:sz w:val="22"/>
          <w:szCs w:val="22"/>
        </w:rPr>
      </w:pPr>
      <w:r>
        <w:rPr>
          <w:sz w:val="22"/>
          <w:szCs w:val="22"/>
        </w:rPr>
        <w:t xml:space="preserve">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pełnomocnictwo do reprezentowania Wykonawców w postępowaniu o udzielenie zamówienia albo reprezentowania w postępowaniu i zawarcia umowy w sprawie zamówienia publicznego. </w:t>
      </w:r>
    </w:p>
    <w:p w14:paraId="7294272D" w14:textId="77777777" w:rsidR="00F807FC" w:rsidRDefault="00F807FC" w:rsidP="00F71102">
      <w:pPr>
        <w:pStyle w:val="Akapitzlist"/>
        <w:numPr>
          <w:ilvl w:val="0"/>
          <w:numId w:val="30"/>
        </w:numPr>
        <w:rPr>
          <w:b/>
          <w:sz w:val="22"/>
          <w:szCs w:val="22"/>
        </w:rPr>
      </w:pPr>
      <w:r>
        <w:rPr>
          <w:sz w:val="22"/>
          <w:szCs w:val="22"/>
        </w:rPr>
        <w:t xml:space="preserve">W przypadku wspólnego ubiegania się o zamówienie przez wykonawców, oświadczenie, którego wzór stanowi </w:t>
      </w:r>
      <w:r w:rsidRPr="005817E9">
        <w:rPr>
          <w:b/>
          <w:bCs/>
          <w:sz w:val="22"/>
          <w:szCs w:val="22"/>
        </w:rPr>
        <w:t>zał. nr 2 do SWZ</w:t>
      </w:r>
      <w:r>
        <w:rPr>
          <w:sz w:val="22"/>
          <w:szCs w:val="22"/>
        </w:rPr>
        <w:t>, składa każdy z wykonawców wraz z ofertą. Oświadczenia te potwierdzają brak podstaw wykluczenia oraz spełnianie warunków udziału w postępowaniu lub kryteriów selekcji w zakresie, w jakim każdy z wykonawców wykazuje spełnianie warunków udziału w postępowaniu lub kryteriów selekcji.</w:t>
      </w:r>
    </w:p>
    <w:p w14:paraId="38AFEC40" w14:textId="77777777" w:rsidR="00F807FC" w:rsidRDefault="00F807FC" w:rsidP="00F71102">
      <w:pPr>
        <w:pStyle w:val="Akapitzlist"/>
        <w:numPr>
          <w:ilvl w:val="0"/>
          <w:numId w:val="30"/>
        </w:numPr>
        <w:rPr>
          <w:b/>
          <w:sz w:val="22"/>
          <w:szCs w:val="22"/>
        </w:rPr>
      </w:pPr>
      <w:r>
        <w:rPr>
          <w:b/>
          <w:sz w:val="22"/>
          <w:szCs w:val="22"/>
        </w:rPr>
        <w:t>W przypadku Wykonawców wspólnie ubiegających się o zamówienie:</w:t>
      </w:r>
    </w:p>
    <w:p w14:paraId="50071350" w14:textId="3F68ABCC" w:rsidR="00F807FC" w:rsidRPr="001E5107" w:rsidRDefault="00F807FC" w:rsidP="00F71102">
      <w:pPr>
        <w:pStyle w:val="Akapitzlist"/>
        <w:numPr>
          <w:ilvl w:val="1"/>
          <w:numId w:val="30"/>
        </w:numPr>
        <w:rPr>
          <w:sz w:val="22"/>
          <w:szCs w:val="22"/>
        </w:rPr>
      </w:pPr>
      <w:r w:rsidRPr="001E5107">
        <w:rPr>
          <w:sz w:val="22"/>
          <w:szCs w:val="22"/>
        </w:rPr>
        <w:t>warunek dotyczący uprawnień do prowadzenia określonej działalności gospodarczej lub zawodowej, o którym mowa w ROZDZ. XVII ust</w:t>
      </w:r>
      <w:r w:rsidR="001E5107" w:rsidRPr="001E5107">
        <w:rPr>
          <w:sz w:val="22"/>
          <w:szCs w:val="22"/>
        </w:rPr>
        <w:t>.</w:t>
      </w:r>
      <w:r w:rsidRPr="001E5107">
        <w:rPr>
          <w:sz w:val="22"/>
          <w:szCs w:val="22"/>
        </w:rPr>
        <w:t xml:space="preserve"> 1 pkt 1.2 (art. 112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1E5107" w:rsidRPr="001E5107">
        <w:rPr>
          <w:sz w:val="22"/>
          <w:szCs w:val="22"/>
        </w:rPr>
        <w:t xml:space="preserve"> (jeśli dotyczy)</w:t>
      </w:r>
      <w:r w:rsidRPr="001E5107">
        <w:rPr>
          <w:sz w:val="22"/>
          <w:szCs w:val="22"/>
        </w:rPr>
        <w:t>;</w:t>
      </w:r>
      <w:r w:rsidR="001E23B7" w:rsidRPr="001E5107">
        <w:rPr>
          <w:sz w:val="22"/>
          <w:szCs w:val="22"/>
        </w:rPr>
        <w:t xml:space="preserve"> </w:t>
      </w:r>
    </w:p>
    <w:p w14:paraId="3A7CC984" w14:textId="77777777" w:rsidR="00F807FC" w:rsidRPr="001E5107" w:rsidRDefault="00F807FC" w:rsidP="00F71102">
      <w:pPr>
        <w:pStyle w:val="Akapitzlist"/>
        <w:numPr>
          <w:ilvl w:val="1"/>
          <w:numId w:val="30"/>
        </w:numPr>
        <w:rPr>
          <w:sz w:val="22"/>
          <w:szCs w:val="22"/>
        </w:rPr>
      </w:pPr>
      <w:r>
        <w:rPr>
          <w:sz w:val="22"/>
          <w:szCs w:val="22"/>
        </w:rPr>
        <w:t xml:space="preserve">w odniesieniu do warunków dotyczących wykształcenia, kwalifikacji zawodowych lub doświadczenia wykonawcy wspólnie ubiegający się o udzielenie zamówienia mogą polegać na zdolnościach tych z </w:t>
      </w:r>
      <w:r w:rsidRPr="001E5107">
        <w:rPr>
          <w:sz w:val="22"/>
          <w:szCs w:val="22"/>
        </w:rPr>
        <w:t>wykonawców, którzy wykonają roboty budowlane lub usługi, do realizacji których te zdolności są wymagane;</w:t>
      </w:r>
    </w:p>
    <w:p w14:paraId="604BA48B" w14:textId="4C5B4F40" w:rsidR="00F807FC" w:rsidRPr="001E5107" w:rsidRDefault="00F807FC" w:rsidP="00F71102">
      <w:pPr>
        <w:pStyle w:val="Akapitzlist"/>
        <w:numPr>
          <w:ilvl w:val="1"/>
          <w:numId w:val="30"/>
        </w:numPr>
        <w:rPr>
          <w:sz w:val="22"/>
          <w:szCs w:val="22"/>
        </w:rPr>
      </w:pPr>
      <w:r w:rsidRPr="001E5107">
        <w:rPr>
          <w:sz w:val="22"/>
          <w:szCs w:val="22"/>
        </w:rPr>
        <w:t>w przypadku, o którym mowa w pkt a) i b)</w:t>
      </w:r>
      <w:r w:rsidR="001E5107" w:rsidRPr="001E5107">
        <w:rPr>
          <w:sz w:val="22"/>
          <w:szCs w:val="22"/>
        </w:rPr>
        <w:t xml:space="preserve"> - powyżej</w:t>
      </w:r>
      <w:r w:rsidRPr="001E5107">
        <w:rPr>
          <w:sz w:val="22"/>
          <w:szCs w:val="22"/>
        </w:rPr>
        <w:t xml:space="preserve">, wykonawcy wspólnie ubiegający się o udzielenie zamówienia dołączają do oferty </w:t>
      </w:r>
      <w:r w:rsidRPr="001E5107">
        <w:rPr>
          <w:b/>
          <w:bCs/>
          <w:sz w:val="22"/>
          <w:szCs w:val="22"/>
        </w:rPr>
        <w:t>oświadczenie</w:t>
      </w:r>
      <w:r w:rsidR="008659B3">
        <w:rPr>
          <w:b/>
          <w:bCs/>
          <w:sz w:val="22"/>
          <w:szCs w:val="22"/>
        </w:rPr>
        <w:t xml:space="preserve"> </w:t>
      </w:r>
      <w:r w:rsidRPr="008659B3">
        <w:rPr>
          <w:sz w:val="22"/>
          <w:szCs w:val="22"/>
        </w:rPr>
        <w:t>z którego wynika, które roboty budowlane, dostawy lub usługi wykonają poszczególni wykonawcy,</w:t>
      </w:r>
      <w:r w:rsidRPr="001E5107">
        <w:rPr>
          <w:b/>
          <w:bCs/>
          <w:sz w:val="22"/>
          <w:szCs w:val="22"/>
        </w:rPr>
        <w:t xml:space="preserve"> wg</w:t>
      </w:r>
      <w:r w:rsidRPr="001E5107">
        <w:t xml:space="preserve"> </w:t>
      </w:r>
      <w:r w:rsidRPr="001E5107">
        <w:rPr>
          <w:b/>
          <w:bCs/>
          <w:sz w:val="22"/>
          <w:szCs w:val="22"/>
        </w:rPr>
        <w:t>zał. nr 6 do SWZ</w:t>
      </w:r>
    </w:p>
    <w:p w14:paraId="24898F6C" w14:textId="22EF8E9B" w:rsidR="001E5107" w:rsidRPr="001E5107" w:rsidRDefault="001E5107" w:rsidP="001E5107">
      <w:pPr>
        <w:pStyle w:val="Akapitzlist"/>
        <w:numPr>
          <w:ilvl w:val="1"/>
          <w:numId w:val="30"/>
        </w:numPr>
        <w:rPr>
          <w:b/>
          <w:sz w:val="22"/>
          <w:szCs w:val="22"/>
        </w:rPr>
      </w:pPr>
      <w:r w:rsidRPr="001E5107">
        <w:rPr>
          <w:sz w:val="22"/>
          <w:szCs w:val="22"/>
        </w:rPr>
        <w:t xml:space="preserve">Zamawiający, w stosunku do Wykonawców wspólnie ubiegających się o udzielenie zamówienia, w odniesieniu do warunków, o których mowa w </w:t>
      </w:r>
      <w:r>
        <w:rPr>
          <w:sz w:val="22"/>
          <w:szCs w:val="22"/>
        </w:rPr>
        <w:t>ROZDZ. XVII ust 1 pkt</w:t>
      </w:r>
      <w:r w:rsidRPr="001E5107">
        <w:rPr>
          <w:sz w:val="22"/>
          <w:szCs w:val="22"/>
        </w:rPr>
        <w:t xml:space="preserve"> 1.4  – dopuszcza łączne spełnianie warunku przez Wykonawców.</w:t>
      </w:r>
    </w:p>
    <w:p w14:paraId="50F44F4C" w14:textId="31D92143" w:rsidR="00F807FC" w:rsidRPr="00595496" w:rsidRDefault="00F807FC" w:rsidP="00F71102">
      <w:pPr>
        <w:pStyle w:val="Akapitzlist"/>
        <w:numPr>
          <w:ilvl w:val="1"/>
          <w:numId w:val="30"/>
        </w:numPr>
        <w:rPr>
          <w:sz w:val="22"/>
          <w:szCs w:val="22"/>
        </w:rPr>
      </w:pPr>
      <w:r w:rsidRPr="001E5107">
        <w:rPr>
          <w:sz w:val="22"/>
          <w:szCs w:val="22"/>
        </w:rPr>
        <w:t xml:space="preserve">Oświadczenia i dokumenty potwierdzające brak podstaw do wykluczenia z postępowania na wezwanie Zamawiającego składa </w:t>
      </w:r>
      <w:r w:rsidRPr="00595496">
        <w:rPr>
          <w:sz w:val="22"/>
          <w:szCs w:val="22"/>
        </w:rPr>
        <w:t>każdy z Wykonawców wspólnie ubiegających się o zamówienie</w:t>
      </w:r>
      <w:r w:rsidR="004F5B15" w:rsidRPr="00595496">
        <w:rPr>
          <w:sz w:val="22"/>
          <w:szCs w:val="22"/>
        </w:rPr>
        <w:t xml:space="preserve"> – jeżeli dotyczy. </w:t>
      </w:r>
    </w:p>
    <w:p w14:paraId="4792F88A" w14:textId="001E57D2" w:rsidR="00F807FC" w:rsidRPr="00595496" w:rsidRDefault="00F807FC" w:rsidP="001E5107">
      <w:pPr>
        <w:ind w:left="360"/>
        <w:rPr>
          <w:b/>
          <w:sz w:val="22"/>
          <w:szCs w:val="22"/>
        </w:rPr>
      </w:pPr>
      <w:r w:rsidRPr="00595496">
        <w:rPr>
          <w:b/>
          <w:sz w:val="22"/>
          <w:szCs w:val="22"/>
        </w:rPr>
        <w:t>UDOSTĘPNIENIE ZASOBÓW</w:t>
      </w:r>
      <w:r w:rsidR="008659B3" w:rsidRPr="00595496">
        <w:rPr>
          <w:b/>
          <w:sz w:val="22"/>
          <w:szCs w:val="22"/>
        </w:rPr>
        <w:t>- jeżeli dotyczy.</w:t>
      </w:r>
      <w:r w:rsidRPr="00595496">
        <w:rPr>
          <w:b/>
          <w:sz w:val="22"/>
          <w:szCs w:val="22"/>
        </w:rPr>
        <w:t xml:space="preserve"> </w:t>
      </w:r>
    </w:p>
    <w:p w14:paraId="6C55AF7B" w14:textId="77777777" w:rsidR="00F807FC" w:rsidRDefault="00F807FC" w:rsidP="00F71102">
      <w:pPr>
        <w:pStyle w:val="Akapitzlist"/>
        <w:numPr>
          <w:ilvl w:val="0"/>
          <w:numId w:val="30"/>
        </w:numPr>
        <w:rPr>
          <w:sz w:val="22"/>
          <w:szCs w:val="22"/>
        </w:rPr>
      </w:pPr>
      <w:r w:rsidRPr="00595496">
        <w:rPr>
          <w:sz w:val="22"/>
          <w:szCs w:val="22"/>
        </w:rPr>
        <w:t>Wykonawca może w celu potwierdzenia spełniania</w:t>
      </w:r>
      <w:r>
        <w:rPr>
          <w:sz w:val="22"/>
          <w:szCs w:val="22"/>
        </w:rPr>
        <w:t xml:space="preserve"> warunków udziału w postępowaniu, w stosownych sytuacjach oraz w odniesieniu do konkretnego zamówienia, lub jego części, polegać na zdolnościach technicznych lub zawodowych lub sytuacji finansowej lub ekonomicznej </w:t>
      </w:r>
      <w:r>
        <w:rPr>
          <w:sz w:val="22"/>
          <w:szCs w:val="22"/>
        </w:rPr>
        <w:lastRenderedPageBreak/>
        <w:t xml:space="preserve">podmiotów udostępniających zasoby, niezależnie od charakteru prawnego łączących go z nimi stosunków prawnych. </w:t>
      </w:r>
    </w:p>
    <w:p w14:paraId="2E39EA5C" w14:textId="77777777" w:rsidR="00F807FC" w:rsidRDefault="00F807FC" w:rsidP="00F71102">
      <w:pPr>
        <w:pStyle w:val="Akapitzlist"/>
        <w:numPr>
          <w:ilvl w:val="0"/>
          <w:numId w:val="30"/>
        </w:numPr>
        <w:rPr>
          <w:sz w:val="22"/>
          <w:szCs w:val="22"/>
        </w:rPr>
      </w:pPr>
      <w:r>
        <w:rPr>
          <w:sz w:val="22"/>
          <w:szCs w:val="22"/>
        </w:rPr>
        <w:t xml:space="preserve">W odniesieniu do warunków dotyczących kwalifikacji zawodowych lub doświadczenia  Wykonawcy mogą polegać na zdolnościach podmiotów udostępniających zasoby, jeśli podmioty te wykonają roboty budowlane lub usługi, do realizacji których te zdolności są wymagane. </w:t>
      </w:r>
    </w:p>
    <w:p w14:paraId="7EE09BD1" w14:textId="77777777" w:rsidR="00F807FC" w:rsidRDefault="00F807FC" w:rsidP="00F71102">
      <w:pPr>
        <w:pStyle w:val="Akapitzlist"/>
        <w:numPr>
          <w:ilvl w:val="0"/>
          <w:numId w:val="30"/>
        </w:numPr>
        <w:rPr>
          <w:sz w:val="22"/>
          <w:szCs w:val="22"/>
        </w:rPr>
      </w:pPr>
      <w:r>
        <w:rPr>
          <w:sz w:val="22"/>
          <w:szCs w:val="22"/>
        </w:rPr>
        <w:t xml:space="preserve">Zgodnie z art. 118 ust. 3  Pzp  Wykonawca,  który  polega  na  zdolnościach  lub  sytuacji  podmiotów udostępniających  zasoby,  </w:t>
      </w:r>
      <w:r>
        <w:rPr>
          <w:b/>
          <w:sz w:val="22"/>
          <w:szCs w:val="22"/>
        </w:rPr>
        <w:t>składa wraz z ofertą</w:t>
      </w:r>
      <w:r>
        <w:rPr>
          <w:sz w:val="22"/>
          <w:szCs w:val="22"/>
        </w:rPr>
        <w:t xml:space="preserve">, </w:t>
      </w:r>
      <w:r w:rsidRPr="008659B3">
        <w:rPr>
          <w:sz w:val="22"/>
          <w:szCs w:val="22"/>
          <w:u w:val="single"/>
        </w:rPr>
        <w:t>zobowiązanie</w:t>
      </w:r>
      <w:r>
        <w:rPr>
          <w:sz w:val="22"/>
          <w:szCs w:val="22"/>
        </w:rPr>
        <w:t xml:space="preserve"> podmiotu udostępniającego zasoby określające zakres oddania do dyspozycji niezbędnych zasobów na potrzeby realizacji danego zamówienia oraz </w:t>
      </w:r>
      <w:r w:rsidRPr="008659B3">
        <w:rPr>
          <w:sz w:val="22"/>
          <w:szCs w:val="22"/>
          <w:u w:val="single"/>
        </w:rPr>
        <w:t>oświadczenie</w:t>
      </w:r>
      <w:r>
        <w:rPr>
          <w:sz w:val="22"/>
          <w:szCs w:val="22"/>
        </w:rPr>
        <w:t xml:space="preserve"> potwierdzające brak podstaw wykluczenia tego podmiotu oraz odpowiednio spełnianie warunków udziału w postępowaniu, w zakresie w jakim Wykonawca powołuje się na jego zasoby (wzór stanowi </w:t>
      </w:r>
      <w:r>
        <w:rPr>
          <w:b/>
          <w:bCs/>
          <w:sz w:val="22"/>
          <w:szCs w:val="22"/>
        </w:rPr>
        <w:t>zał. nr 5 do SWZ</w:t>
      </w:r>
      <w:r>
        <w:rPr>
          <w:sz w:val="22"/>
          <w:szCs w:val="22"/>
        </w:rPr>
        <w:t xml:space="preserve">). </w:t>
      </w:r>
    </w:p>
    <w:p w14:paraId="7EC06DFD" w14:textId="77777777" w:rsidR="00DE72C5" w:rsidRDefault="00F807FC" w:rsidP="00F71102">
      <w:pPr>
        <w:pStyle w:val="Akapitzlist"/>
        <w:numPr>
          <w:ilvl w:val="0"/>
          <w:numId w:val="30"/>
        </w:numPr>
        <w:rPr>
          <w:sz w:val="22"/>
          <w:szCs w:val="22"/>
        </w:rPr>
      </w:pPr>
      <w:r>
        <w:rPr>
          <w:sz w:val="22"/>
          <w:szCs w:val="22"/>
        </w:rPr>
        <w:t xml:space="preserve">Zobowiązanie podmiotu udostępniającego zasoby, o którym mowa w art. 118 ust. 3 Pzp, potwierdza, że stosunek łączący Wykonawcę z podmiotami udostępniającymi zasoby gwarantuje rzeczywisty dostęp do tych zasobów oraz określa w szczególności: </w:t>
      </w:r>
    </w:p>
    <w:p w14:paraId="739B8420" w14:textId="77777777" w:rsidR="00DE72C5" w:rsidRDefault="00F807FC" w:rsidP="00DE72C5">
      <w:pPr>
        <w:pStyle w:val="Akapitzlist"/>
        <w:ind w:left="360"/>
        <w:rPr>
          <w:sz w:val="22"/>
          <w:szCs w:val="22"/>
        </w:rPr>
      </w:pPr>
      <w:r>
        <w:rPr>
          <w:sz w:val="22"/>
          <w:szCs w:val="22"/>
        </w:rPr>
        <w:t xml:space="preserve">1) zakres dostępnych Wykonawcy zasobów podmiotu udostępniającego zasoby; </w:t>
      </w:r>
    </w:p>
    <w:p w14:paraId="23A4F899" w14:textId="77777777" w:rsidR="00DE72C5" w:rsidRDefault="00F807FC" w:rsidP="00DE72C5">
      <w:pPr>
        <w:pStyle w:val="Akapitzlist"/>
        <w:ind w:left="360"/>
        <w:rPr>
          <w:sz w:val="22"/>
          <w:szCs w:val="22"/>
        </w:rPr>
      </w:pPr>
      <w:r>
        <w:rPr>
          <w:sz w:val="22"/>
          <w:szCs w:val="22"/>
        </w:rPr>
        <w:t xml:space="preserve">2) sposób  i  okres  udostępnienia  Wykonawcy  i  wykorzystania  przez  niego  zasobów  podmiotu udostępniającego te zasoby przy wykonywaniu zamówienia; </w:t>
      </w:r>
    </w:p>
    <w:p w14:paraId="09C69D4F" w14:textId="3028ADEC" w:rsidR="00F807FC" w:rsidRDefault="00F807FC" w:rsidP="00DE72C5">
      <w:pPr>
        <w:pStyle w:val="Akapitzlist"/>
        <w:ind w:left="360"/>
        <w:rPr>
          <w:sz w:val="22"/>
          <w:szCs w:val="22"/>
        </w:rPr>
      </w:pPr>
      <w:r>
        <w:rPr>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14:paraId="238DA742" w14:textId="77777777" w:rsidR="00F807FC" w:rsidRDefault="00F807FC" w:rsidP="00F71102">
      <w:pPr>
        <w:pStyle w:val="Akapitzlist"/>
        <w:numPr>
          <w:ilvl w:val="0"/>
          <w:numId w:val="30"/>
        </w:numPr>
        <w:rPr>
          <w:sz w:val="22"/>
          <w:szCs w:val="22"/>
        </w:rPr>
      </w:pPr>
      <w:r>
        <w:rPr>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r>
        <w:t xml:space="preserve"> </w:t>
      </w:r>
    </w:p>
    <w:p w14:paraId="0C56545D" w14:textId="77777777" w:rsidR="00F807FC" w:rsidRDefault="00F807FC" w:rsidP="00F71102">
      <w:pPr>
        <w:pStyle w:val="Akapitzlist"/>
        <w:numPr>
          <w:ilvl w:val="0"/>
          <w:numId w:val="30"/>
        </w:numPr>
        <w:rPr>
          <w:sz w:val="22"/>
          <w:szCs w:val="22"/>
        </w:rPr>
      </w:pPr>
      <w:r>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6EF2EE7" w14:textId="77777777" w:rsidR="00F807FC" w:rsidRDefault="00F807FC" w:rsidP="00F71102">
      <w:pPr>
        <w:pStyle w:val="Akapitzlist"/>
        <w:numPr>
          <w:ilvl w:val="0"/>
          <w:numId w:val="30"/>
        </w:numPr>
        <w:rPr>
          <w:sz w:val="22"/>
          <w:szCs w:val="22"/>
        </w:rPr>
      </w:pPr>
      <w:r>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E739D3" w14:textId="77777777" w:rsidR="00F807FC" w:rsidRDefault="00F807FC" w:rsidP="00F71102">
      <w:pPr>
        <w:pStyle w:val="Akapitzlist"/>
        <w:numPr>
          <w:ilvl w:val="0"/>
          <w:numId w:val="30"/>
        </w:numPr>
        <w:rPr>
          <w:sz w:val="22"/>
          <w:szCs w:val="22"/>
        </w:rPr>
      </w:pP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B7FAA8" w14:textId="32C9148A" w:rsidR="00247D2A" w:rsidRPr="006B2006" w:rsidRDefault="00697772" w:rsidP="00247D2A">
      <w:pPr>
        <w:pStyle w:val="Nagwek1"/>
        <w:rPr>
          <w:sz w:val="22"/>
          <w:szCs w:val="22"/>
        </w:rPr>
      </w:pPr>
      <w:bookmarkStart w:id="35" w:name="_Toc197956698"/>
      <w:r w:rsidRPr="006B2006">
        <w:rPr>
          <w:caps w:val="0"/>
          <w:sz w:val="22"/>
          <w:szCs w:val="22"/>
        </w:rPr>
        <w:lastRenderedPageBreak/>
        <w:t>INFORMACJA O OŚWIADCZENIU WSTĘPNYM</w:t>
      </w:r>
      <w:r w:rsidR="00F82070">
        <w:rPr>
          <w:caps w:val="0"/>
          <w:sz w:val="22"/>
          <w:szCs w:val="22"/>
        </w:rPr>
        <w:t>,</w:t>
      </w:r>
      <w:r w:rsidRPr="006B2006">
        <w:rPr>
          <w:caps w:val="0"/>
          <w:sz w:val="22"/>
          <w:szCs w:val="22"/>
        </w:rPr>
        <w:t xml:space="preserve"> </w:t>
      </w:r>
      <w:r w:rsidR="00CB74EC" w:rsidRPr="006B2006">
        <w:rPr>
          <w:caps w:val="0"/>
          <w:sz w:val="22"/>
          <w:szCs w:val="22"/>
        </w:rPr>
        <w:t xml:space="preserve">PRZEDMIOTOWYCH </w:t>
      </w:r>
      <w:r w:rsidR="00CB74EC" w:rsidRPr="004F5B15">
        <w:rPr>
          <w:caps w:val="0"/>
          <w:sz w:val="22"/>
          <w:szCs w:val="22"/>
        </w:rPr>
        <w:t>I </w:t>
      </w:r>
      <w:r w:rsidRPr="004F5B15">
        <w:rPr>
          <w:caps w:val="0"/>
          <w:sz w:val="22"/>
          <w:szCs w:val="22"/>
        </w:rPr>
        <w:t>PODMIOTOWYCH</w:t>
      </w:r>
      <w:r w:rsidRPr="006B2006">
        <w:rPr>
          <w:caps w:val="0"/>
          <w:sz w:val="22"/>
          <w:szCs w:val="22"/>
        </w:rPr>
        <w:t xml:space="preserve"> ŚRODKACH DOWODOWYCH</w:t>
      </w:r>
      <w:bookmarkEnd w:id="35"/>
      <w:r w:rsidR="00A70B1F">
        <w:rPr>
          <w:caps w:val="0"/>
          <w:sz w:val="22"/>
          <w:szCs w:val="22"/>
        </w:rPr>
        <w:t xml:space="preserve"> </w:t>
      </w:r>
    </w:p>
    <w:p w14:paraId="71264B53" w14:textId="77777777" w:rsidR="00F807FC" w:rsidRDefault="00F807FC" w:rsidP="00F71102">
      <w:pPr>
        <w:pStyle w:val="Akapitzlist"/>
        <w:numPr>
          <w:ilvl w:val="0"/>
          <w:numId w:val="31"/>
        </w:numPr>
        <w:rPr>
          <w:sz w:val="22"/>
          <w:szCs w:val="22"/>
        </w:rPr>
      </w:pPr>
      <w:r>
        <w:rPr>
          <w:sz w:val="22"/>
          <w:szCs w:val="22"/>
        </w:rPr>
        <w:t xml:space="preserve">Do oferty Wykonawca zobowiązany jest dołączyć aktualne na dzień składania ofert oświadczenie o spełnianiu warunków udziału w postępowaniu oraz o braku podstaw do wykluczenia z postępowania -zgodnie z </w:t>
      </w:r>
      <w:r>
        <w:rPr>
          <w:b/>
          <w:sz w:val="22"/>
          <w:szCs w:val="22"/>
        </w:rPr>
        <w:t>załącznikiem nr 2 do SWZ</w:t>
      </w:r>
      <w:r>
        <w:rPr>
          <w:sz w:val="22"/>
          <w:szCs w:val="22"/>
        </w:rPr>
        <w:t>.</w:t>
      </w:r>
    </w:p>
    <w:p w14:paraId="65249D12" w14:textId="77777777" w:rsidR="00F807FC" w:rsidRDefault="00F807FC" w:rsidP="00F71102">
      <w:pPr>
        <w:pStyle w:val="Akapitzlist"/>
        <w:numPr>
          <w:ilvl w:val="0"/>
          <w:numId w:val="31"/>
        </w:numPr>
        <w:rPr>
          <w:sz w:val="22"/>
          <w:szCs w:val="22"/>
        </w:rPr>
      </w:pPr>
      <w:r>
        <w:rPr>
          <w:sz w:val="22"/>
          <w:szCs w:val="22"/>
        </w:rPr>
        <w:t>Wykonawca, który zamierza powierzyć wykonanie części zamówienia podwykonawcom, zobowiązany jest w formularzu ofertowym (zał. nr 1 do SWZ) podać części zamówienia, których wykonanie zamierza powierzyć podwykonawcom, oraz podania nazw ewentualnych podwykonawców, jeżeli są już znani.</w:t>
      </w:r>
    </w:p>
    <w:p w14:paraId="55E35CDF" w14:textId="77777777" w:rsidR="00F807FC" w:rsidRDefault="00F807FC" w:rsidP="00F71102">
      <w:pPr>
        <w:pStyle w:val="Akapitzlist"/>
        <w:numPr>
          <w:ilvl w:val="0"/>
          <w:numId w:val="31"/>
        </w:numPr>
        <w:rPr>
          <w:sz w:val="22"/>
          <w:szCs w:val="22"/>
        </w:rPr>
      </w:pPr>
      <w:r>
        <w:rPr>
          <w:sz w:val="22"/>
          <w:szCs w:val="22"/>
        </w:rPr>
        <w:t>Informacje zawarte w oświadczeniu, o którym mowa w ust. 1 stanowią wstępne potwierdzenie, że Wykonawca nie podlega wykluczeniu oraz spełnia warunki udziału w postępowaniu.</w:t>
      </w:r>
    </w:p>
    <w:p w14:paraId="0E6EB8CC" w14:textId="77777777" w:rsidR="00F807FC" w:rsidRDefault="00F807FC" w:rsidP="00F71102">
      <w:pPr>
        <w:pStyle w:val="Akapitzlist"/>
        <w:numPr>
          <w:ilvl w:val="0"/>
          <w:numId w:val="31"/>
        </w:numPr>
        <w:rPr>
          <w:sz w:val="22"/>
          <w:szCs w:val="22"/>
        </w:rPr>
      </w:pPr>
      <w:r>
        <w:rPr>
          <w:b/>
          <w:sz w:val="22"/>
          <w:szCs w:val="22"/>
        </w:rPr>
        <w:t>Przedmiotowe środki dowodowe:</w:t>
      </w:r>
      <w:r>
        <w:rPr>
          <w:sz w:val="22"/>
          <w:szCs w:val="22"/>
        </w:rPr>
        <w:t xml:space="preserve"> Zamawiający nie wymaga złożenia przedmiotowych środków dowodowych.</w:t>
      </w:r>
    </w:p>
    <w:p w14:paraId="48B41F29" w14:textId="77777777" w:rsidR="00F807FC" w:rsidRPr="005E62ED" w:rsidRDefault="00F807FC" w:rsidP="00F71102">
      <w:pPr>
        <w:pStyle w:val="Akapitzlist"/>
        <w:numPr>
          <w:ilvl w:val="0"/>
          <w:numId w:val="31"/>
        </w:numPr>
        <w:rPr>
          <w:sz w:val="22"/>
          <w:szCs w:val="22"/>
        </w:rPr>
      </w:pPr>
      <w:r w:rsidRPr="005E62ED">
        <w:rPr>
          <w:b/>
          <w:sz w:val="22"/>
          <w:szCs w:val="22"/>
        </w:rPr>
        <w:t>Podmiotowe środki dowodowe</w:t>
      </w:r>
      <w:r w:rsidRPr="005E62ED">
        <w:rPr>
          <w:sz w:val="22"/>
          <w:szCs w:val="22"/>
        </w:rPr>
        <w:t xml:space="preserve"> wymagane od wykonawcy obejmują:</w:t>
      </w:r>
    </w:p>
    <w:p w14:paraId="71C83559" w14:textId="448659E1" w:rsidR="00F807FC" w:rsidRPr="005E62ED" w:rsidRDefault="00F807FC" w:rsidP="00F71102">
      <w:pPr>
        <w:pStyle w:val="Akapitzlist"/>
        <w:numPr>
          <w:ilvl w:val="1"/>
          <w:numId w:val="31"/>
        </w:numPr>
        <w:rPr>
          <w:b/>
          <w:sz w:val="22"/>
          <w:szCs w:val="22"/>
        </w:rPr>
      </w:pPr>
      <w:r w:rsidRPr="005E62ED">
        <w:rPr>
          <w:b/>
          <w:sz w:val="22"/>
          <w:szCs w:val="22"/>
        </w:rPr>
        <w:t>wykaz robót budowlanych</w:t>
      </w:r>
      <w:r w:rsidRPr="005E62ED">
        <w:rPr>
          <w:sz w:val="22"/>
          <w:szCs w:val="22"/>
        </w:rPr>
        <w:t xml:space="preserve">, o których mowa w ROZDZ. XVII pkt  1.4.1,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Pr="00595496">
        <w:rPr>
          <w:sz w:val="22"/>
          <w:szCs w:val="22"/>
        </w:rPr>
        <w:t>wstanie uzyskać tych dokumentów – inne odpowiednie dokumenty –</w:t>
      </w:r>
      <w:r w:rsidRPr="00595496">
        <w:rPr>
          <w:b/>
          <w:sz w:val="22"/>
          <w:szCs w:val="22"/>
        </w:rPr>
        <w:t>załącznik nr 4 do SWZ</w:t>
      </w:r>
      <w:r w:rsidR="008659B3" w:rsidRPr="00595496">
        <w:rPr>
          <w:b/>
          <w:sz w:val="22"/>
          <w:szCs w:val="22"/>
        </w:rPr>
        <w:t xml:space="preserve"> - I </w:t>
      </w:r>
      <w:r w:rsidRPr="00595496">
        <w:rPr>
          <w:b/>
          <w:sz w:val="22"/>
          <w:szCs w:val="22"/>
        </w:rPr>
        <w:t>,</w:t>
      </w:r>
    </w:p>
    <w:p w14:paraId="75F43846" w14:textId="6B200E40" w:rsidR="00F807FC" w:rsidRPr="005E62ED" w:rsidRDefault="00F807FC" w:rsidP="00F71102">
      <w:pPr>
        <w:pStyle w:val="Akapitzlist"/>
        <w:numPr>
          <w:ilvl w:val="1"/>
          <w:numId w:val="31"/>
        </w:numPr>
        <w:rPr>
          <w:b/>
          <w:sz w:val="22"/>
          <w:szCs w:val="22"/>
        </w:rPr>
      </w:pPr>
      <w:r w:rsidRPr="005E62ED">
        <w:rPr>
          <w:b/>
          <w:sz w:val="22"/>
          <w:szCs w:val="22"/>
        </w:rPr>
        <w:t xml:space="preserve">wykazu osób, </w:t>
      </w:r>
      <w:r w:rsidRPr="005E62ED">
        <w:rPr>
          <w:sz w:val="22"/>
          <w:szCs w:val="22"/>
        </w:rPr>
        <w:t xml:space="preserve">o których mowa w ROZDZ. XVII pkt 1.4.2 skierowanych przez wykonawcę do realizacji zamówienia publicznego, wraz z informacjami na temat ich kwalifikacji zawodowych, uprawnień, doświadczenia i wykształcenia niezbędnych do wykonania zamówienia publicznego, a także zakresu wykonywanych przez </w:t>
      </w:r>
      <w:r w:rsidRPr="00595496">
        <w:rPr>
          <w:sz w:val="22"/>
          <w:szCs w:val="22"/>
        </w:rPr>
        <w:t>nie czynności oraz informacją o podstawie do dysponowania tymi osobami –</w:t>
      </w:r>
      <w:r w:rsidRPr="00595496">
        <w:rPr>
          <w:b/>
          <w:sz w:val="22"/>
          <w:szCs w:val="22"/>
        </w:rPr>
        <w:t xml:space="preserve"> załącznik nr 4 do SWZ</w:t>
      </w:r>
      <w:r w:rsidR="008659B3" w:rsidRPr="00595496">
        <w:rPr>
          <w:b/>
          <w:sz w:val="22"/>
          <w:szCs w:val="22"/>
        </w:rPr>
        <w:t xml:space="preserve"> - II</w:t>
      </w:r>
      <w:r w:rsidRPr="00595496">
        <w:rPr>
          <w:b/>
          <w:sz w:val="22"/>
          <w:szCs w:val="22"/>
        </w:rPr>
        <w:t>.</w:t>
      </w:r>
    </w:p>
    <w:p w14:paraId="28B393CA" w14:textId="1FB08F82" w:rsidR="00F807FC" w:rsidRDefault="00F807FC" w:rsidP="00F71102">
      <w:pPr>
        <w:pStyle w:val="Akapitzlist"/>
        <w:numPr>
          <w:ilvl w:val="0"/>
          <w:numId w:val="31"/>
        </w:numPr>
        <w:rPr>
          <w:sz w:val="22"/>
          <w:szCs w:val="22"/>
        </w:rPr>
      </w:pPr>
      <w:r>
        <w:rPr>
          <w:sz w:val="22"/>
          <w:szCs w:val="22"/>
        </w:rPr>
        <w:t>W przypadku wspólnego ubiegania się o udzielenie niniejszego zamówienia przez dwóch lub więcej Wykonawców oświadczenia o braku podstaw do wykluczenia dotycz</w:t>
      </w:r>
      <w:r w:rsidR="00DE72C5">
        <w:rPr>
          <w:sz w:val="22"/>
          <w:szCs w:val="22"/>
        </w:rPr>
        <w:t>ą</w:t>
      </w:r>
      <w:r>
        <w:rPr>
          <w:sz w:val="22"/>
          <w:szCs w:val="22"/>
        </w:rPr>
        <w:t xml:space="preserve"> każdego z Wykonawców i</w:t>
      </w:r>
      <w:r w:rsidR="00E41D81">
        <w:rPr>
          <w:sz w:val="22"/>
          <w:szCs w:val="22"/>
        </w:rPr>
        <w:t> </w:t>
      </w:r>
      <w:r>
        <w:rPr>
          <w:sz w:val="22"/>
          <w:szCs w:val="22"/>
        </w:rPr>
        <w:t xml:space="preserve">winny być złożone przez każdego z nich odrębnie.  </w:t>
      </w:r>
    </w:p>
    <w:p w14:paraId="0C397AFC" w14:textId="77777777" w:rsidR="00F807FC" w:rsidRDefault="00F807FC" w:rsidP="00F71102">
      <w:pPr>
        <w:pStyle w:val="Akapitzlist"/>
        <w:numPr>
          <w:ilvl w:val="0"/>
          <w:numId w:val="31"/>
        </w:numPr>
        <w:rPr>
          <w:sz w:val="22"/>
          <w:szCs w:val="22"/>
        </w:rPr>
      </w:pPr>
      <w:r>
        <w:rPr>
          <w:sz w:val="22"/>
          <w:szCs w:val="22"/>
        </w:rPr>
        <w:t>Wykonawca, który powołuje się na zasoby innych podmiotów, w celu wykazania spełnienia – w zakresie, w jakim powołuje się na ich zasoby - warunków udziału w postępowaniu oraz wykazania braku istnienia wobec nich podstaw wykluczenia zamieszcza informacje o tych podmiotach w oświadczeniach, o których mowa w ust. 1.</w:t>
      </w:r>
    </w:p>
    <w:p w14:paraId="142FDDC8" w14:textId="0FC6149D" w:rsidR="00F807FC" w:rsidRDefault="00F807FC" w:rsidP="00F71102">
      <w:pPr>
        <w:pStyle w:val="Akapitzlist"/>
        <w:numPr>
          <w:ilvl w:val="0"/>
          <w:numId w:val="31"/>
        </w:numPr>
        <w:rPr>
          <w:sz w:val="22"/>
          <w:szCs w:val="22"/>
        </w:rPr>
      </w:pPr>
      <w:r>
        <w:rPr>
          <w:sz w:val="22"/>
          <w:szCs w:val="22"/>
        </w:rPr>
        <w:t>Jeżeli Wykonawca ma siedzibę lub miejsce zamieszkania poza terytorium Rzeczypospolitej Polskiej zamiast dokumentów, o których mowa powyżej składa dokument lub dokumenty wystawione w</w:t>
      </w:r>
      <w:r w:rsidR="006D569E">
        <w:rPr>
          <w:sz w:val="22"/>
          <w:szCs w:val="22"/>
        </w:rPr>
        <w:t> </w:t>
      </w:r>
      <w:r>
        <w:rPr>
          <w:sz w:val="22"/>
          <w:szCs w:val="22"/>
        </w:rPr>
        <w:t>kraju, w którym Wykonawca ma siedzibę lub miejsce zamieszkania lub miejsce zamieszkania ma osoba, której dotyczy informacja albo dokument, potwierdzający odpowiednio, że: nie otwarto jego likwidacji ani nie ogłoszono upadłości, jego aktywami nie zarządza likwidator lub sąd, nie zawarł układu z wierzycielami, jego działalność gospodarcza nie jest zawieszona ani nie znajduje się on w</w:t>
      </w:r>
      <w:r w:rsidR="006D569E">
        <w:rPr>
          <w:sz w:val="22"/>
          <w:szCs w:val="22"/>
        </w:rPr>
        <w:t> </w:t>
      </w:r>
      <w:r>
        <w:rPr>
          <w:sz w:val="22"/>
          <w:szCs w:val="22"/>
        </w:rPr>
        <w:t xml:space="preserve">innej tego rodzaju sytuacji wynikającej z podobnej procedury przewidzianej w przepisach miejsca </w:t>
      </w:r>
      <w:r>
        <w:rPr>
          <w:sz w:val="22"/>
          <w:szCs w:val="22"/>
        </w:rPr>
        <w:lastRenderedPageBreak/>
        <w:t>wszczęcia tej procedury. Dokumenty powinny być wystawione nie wcześniej niż 3 miesiące przed ich złożenie.</w:t>
      </w:r>
    </w:p>
    <w:p w14:paraId="0B5BF908" w14:textId="6B751C52" w:rsidR="00F807FC" w:rsidRDefault="00F807FC" w:rsidP="00F71102">
      <w:pPr>
        <w:pStyle w:val="Akapitzlist"/>
        <w:numPr>
          <w:ilvl w:val="0"/>
          <w:numId w:val="31"/>
        </w:numPr>
        <w:rPr>
          <w:sz w:val="22"/>
          <w:szCs w:val="22"/>
        </w:rPr>
      </w:pPr>
      <w:r>
        <w:rPr>
          <w:sz w:val="22"/>
          <w:szCs w:val="22"/>
        </w:rPr>
        <w:t>Jeżeli w kraju, w którym Wykonawca ma siedzibę lub miejsce zamieszkania lub miejsce zamieszkania ma osoba, której dokument dotycz</w:t>
      </w:r>
      <w:r w:rsidR="00DE72C5">
        <w:rPr>
          <w:sz w:val="22"/>
          <w:szCs w:val="22"/>
        </w:rPr>
        <w:t>y</w:t>
      </w:r>
      <w:r>
        <w:rPr>
          <w:sz w:val="22"/>
          <w:szCs w:val="22"/>
        </w:rPr>
        <w:t>,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Dokumenty powinny być wystawione nie wcześniej niż 3 miesiące przed ich złożeniem.</w:t>
      </w:r>
    </w:p>
    <w:p w14:paraId="626D644C" w14:textId="77777777" w:rsidR="00F807FC" w:rsidRDefault="00F807FC" w:rsidP="00F71102">
      <w:pPr>
        <w:pStyle w:val="Akapitzlist"/>
        <w:numPr>
          <w:ilvl w:val="0"/>
          <w:numId w:val="31"/>
        </w:numPr>
        <w:rPr>
          <w:sz w:val="22"/>
          <w:szCs w:val="22"/>
        </w:rPr>
      </w:pPr>
      <w:r>
        <w:rPr>
          <w:sz w:val="22"/>
          <w:szCs w:val="22"/>
        </w:rPr>
        <w:t>Zamawiający nie wzywa do złożenia podmiotowych środków dowodowych, jeżeli:</w:t>
      </w:r>
    </w:p>
    <w:p w14:paraId="19ADA0E3" w14:textId="77777777" w:rsidR="00F807FC" w:rsidRDefault="00F807FC" w:rsidP="00AF0076">
      <w:pPr>
        <w:pStyle w:val="Akapitzlist"/>
        <w:numPr>
          <w:ilvl w:val="1"/>
          <w:numId w:val="31"/>
        </w:numPr>
        <w:tabs>
          <w:tab w:val="left" w:pos="851"/>
        </w:tabs>
        <w:rPr>
          <w:sz w:val="22"/>
          <w:szCs w:val="22"/>
        </w:rPr>
      </w:pPr>
      <w:r>
        <w:rPr>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501DFCF" w14:textId="77777777" w:rsidR="00F807FC" w:rsidRDefault="00F807FC" w:rsidP="00AF0076">
      <w:pPr>
        <w:pStyle w:val="Akapitzlist"/>
        <w:numPr>
          <w:ilvl w:val="1"/>
          <w:numId w:val="31"/>
        </w:numPr>
        <w:tabs>
          <w:tab w:val="left" w:pos="851"/>
        </w:tabs>
        <w:rPr>
          <w:sz w:val="22"/>
          <w:szCs w:val="22"/>
        </w:rPr>
      </w:pPr>
      <w:r>
        <w:rPr>
          <w:sz w:val="22"/>
          <w:szCs w:val="22"/>
        </w:rPr>
        <w:t>podmiotowym środkiem dowodowym jest oświadczenie, którego treść odpowiada zakresowi oświadczenia, o którym mowa w art. 125 ust. 1 Pzp.</w:t>
      </w:r>
    </w:p>
    <w:p w14:paraId="23F3DCA5" w14:textId="537E339C" w:rsidR="00F807FC" w:rsidRDefault="00F807FC" w:rsidP="00F71102">
      <w:pPr>
        <w:pStyle w:val="Akapitzlist"/>
        <w:numPr>
          <w:ilvl w:val="0"/>
          <w:numId w:val="31"/>
        </w:numPr>
        <w:rPr>
          <w:sz w:val="22"/>
          <w:szCs w:val="22"/>
        </w:rPr>
      </w:pPr>
      <w:r>
        <w:rPr>
          <w:sz w:val="22"/>
          <w:szCs w:val="22"/>
        </w:rPr>
        <w:t>Wykonawca nie jest zobowiązany do złożenia podmiotowych środków dowodowych, które Zamawiający posiada, jeżeli Wykonawca wskaże te środki oraz potwierdzi ich prawidłowość i aktualność</w:t>
      </w:r>
      <w:r w:rsidR="00E41D81">
        <w:rPr>
          <w:sz w:val="22"/>
          <w:szCs w:val="22"/>
        </w:rPr>
        <w:t>.</w:t>
      </w:r>
    </w:p>
    <w:p w14:paraId="5D64749D" w14:textId="77777777" w:rsidR="00F807FC" w:rsidRDefault="00F807FC" w:rsidP="00F71102">
      <w:pPr>
        <w:pStyle w:val="Akapitzlist"/>
        <w:numPr>
          <w:ilvl w:val="0"/>
          <w:numId w:val="31"/>
        </w:numPr>
        <w:rPr>
          <w:sz w:val="22"/>
          <w:szCs w:val="22"/>
        </w:rPr>
      </w:pPr>
      <w:r>
        <w:rPr>
          <w:sz w:val="22"/>
          <w:szCs w:val="22"/>
        </w:rPr>
        <w:t>W przypadku wątpliwości co do treści dokumentu złożonego przez Wykonawcę, Zamawiający może zwrócić się do właściwych organów kraju, w których miejsce zamieszkania ma osoba, której dokument dotyczy, o udzielenie niezbędnych informacji dotyczących tego dokumentu.</w:t>
      </w:r>
    </w:p>
    <w:p w14:paraId="71DAA098" w14:textId="77777777" w:rsidR="00F807FC" w:rsidRDefault="00F807FC" w:rsidP="00F71102">
      <w:pPr>
        <w:pStyle w:val="Akapitzlist"/>
        <w:numPr>
          <w:ilvl w:val="0"/>
          <w:numId w:val="31"/>
        </w:numPr>
        <w:rPr>
          <w:sz w:val="22"/>
          <w:szCs w:val="22"/>
        </w:rPr>
      </w:pPr>
      <w:r>
        <w:rPr>
          <w:sz w:val="22"/>
          <w:szCs w:val="22"/>
        </w:rPr>
        <w:t xml:space="preserve">Pozostałe dokumenty, inne niż oświadczenia o których mowa wyżej, składane są w oryginale lub kopii potwierdzonej za zgodność z oryginałem. Poprzez oryginał należy rozumieć dokument podpisany kwalifikowanym podpisem elektronicznym lub podpisem zaufanym lub podpisem osobistym przez osobę/osoby upoważnioną/upoważnione.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 </w:t>
      </w:r>
    </w:p>
    <w:p w14:paraId="6B4FE732" w14:textId="77777777" w:rsidR="00F807FC" w:rsidRDefault="00F807FC" w:rsidP="00F71102">
      <w:pPr>
        <w:pStyle w:val="Akapitzlist"/>
        <w:numPr>
          <w:ilvl w:val="0"/>
          <w:numId w:val="31"/>
        </w:numPr>
        <w:rPr>
          <w:b/>
          <w:sz w:val="22"/>
          <w:szCs w:val="22"/>
        </w:rPr>
      </w:pPr>
      <w:r>
        <w:rPr>
          <w:b/>
          <w:sz w:val="22"/>
          <w:szCs w:val="22"/>
        </w:rPr>
        <w:t xml:space="preserve">Dokumenty sporządzone w języku obcym są składane wraz z tłumaczeniem na język polski. </w:t>
      </w:r>
    </w:p>
    <w:p w14:paraId="73654C4B" w14:textId="788AEBB4" w:rsidR="00F807FC" w:rsidRDefault="00F807FC" w:rsidP="00F71102">
      <w:pPr>
        <w:pStyle w:val="Akapitzlist"/>
        <w:numPr>
          <w:ilvl w:val="0"/>
          <w:numId w:val="31"/>
        </w:numPr>
        <w:rPr>
          <w:sz w:val="22"/>
          <w:szCs w:val="22"/>
        </w:rPr>
      </w:pPr>
      <w:r>
        <w:rPr>
          <w:sz w:val="22"/>
          <w:szCs w:val="22"/>
        </w:rPr>
        <w:t xml:space="preserve">Brak jakiegokolwiek z wyżej wymienionych dokumentów lub złożenie dokumentu w niewłaściwej formie spowoduje </w:t>
      </w:r>
      <w:r w:rsidR="00DE72C5">
        <w:rPr>
          <w:sz w:val="22"/>
          <w:szCs w:val="22"/>
        </w:rPr>
        <w:t>odrzucenie oferty</w:t>
      </w:r>
      <w:r>
        <w:rPr>
          <w:sz w:val="22"/>
          <w:szCs w:val="22"/>
        </w:rPr>
        <w:t xml:space="preserve"> Wykonawcy z postępowania (po dokonaniu czynności przewidzianych w art. 128 Pzp.) </w:t>
      </w:r>
    </w:p>
    <w:p w14:paraId="102CBF14" w14:textId="77777777" w:rsidR="00F807FC" w:rsidRDefault="00F807FC" w:rsidP="00F71102">
      <w:pPr>
        <w:pStyle w:val="Akapitzlist"/>
        <w:numPr>
          <w:ilvl w:val="0"/>
          <w:numId w:val="31"/>
        </w:numPr>
        <w:rPr>
          <w:sz w:val="22"/>
          <w:szCs w:val="22"/>
        </w:rPr>
      </w:pPr>
      <w:r>
        <w:rPr>
          <w:sz w:val="22"/>
          <w:szCs w:val="22"/>
        </w:rPr>
        <w:t xml:space="preserve">Wszelkie druki, stanowiące załączniki do niniejszej SWZ są wzorami mającymi ułatwić Wykonawcy złożenie oferty. Dopuszcza się zastosowanie innych druków oświadczeń i wykazów pod warunkiem, że będą one zawierały wszystkie wymagane informacje. </w:t>
      </w:r>
    </w:p>
    <w:p w14:paraId="6FE915E3" w14:textId="1FAB100D" w:rsidR="002E465C" w:rsidRPr="00955CB7" w:rsidRDefault="00F807FC" w:rsidP="00F71102">
      <w:pPr>
        <w:pStyle w:val="Akapitzlist"/>
        <w:numPr>
          <w:ilvl w:val="0"/>
          <w:numId w:val="18"/>
        </w:numPr>
        <w:rPr>
          <w:sz w:val="22"/>
          <w:szCs w:val="22"/>
        </w:rPr>
      </w:pPr>
      <w:r>
        <w:rPr>
          <w:sz w:val="22"/>
          <w:szCs w:val="22"/>
        </w:rPr>
        <w:t xml:space="preserve">W zakresie nieuregulowanym Pzp lub niniejszą SWZ do oświadczeń i dokumentów składanych przez Wykonawcę w postępowaniu zastosowanie mają w szczególności przepisy rozporządzenia </w:t>
      </w:r>
      <w:r>
        <w:rPr>
          <w:sz w:val="22"/>
          <w:szCs w:val="22"/>
        </w:rPr>
        <w:lastRenderedPageBreak/>
        <w:t>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55CB7">
        <w:rPr>
          <w:sz w:val="22"/>
          <w:szCs w:val="22"/>
        </w:rPr>
        <w:t>.</w:t>
      </w:r>
    </w:p>
    <w:p w14:paraId="2A606C96" w14:textId="401C107A" w:rsidR="001B33B7" w:rsidRPr="006B2006" w:rsidRDefault="00697772" w:rsidP="00CE46D7">
      <w:pPr>
        <w:pStyle w:val="Nagwek1"/>
        <w:rPr>
          <w:sz w:val="22"/>
          <w:szCs w:val="22"/>
        </w:rPr>
      </w:pPr>
      <w:bookmarkStart w:id="36" w:name="_Toc197956699"/>
      <w:r w:rsidRPr="006B2006">
        <w:rPr>
          <w:caps w:val="0"/>
          <w:sz w:val="22"/>
          <w:szCs w:val="22"/>
        </w:rPr>
        <w:t>SPOSÓB OBLICZENIA CENY</w:t>
      </w:r>
      <w:bookmarkEnd w:id="36"/>
      <w:r w:rsidR="001E1709">
        <w:rPr>
          <w:caps w:val="0"/>
          <w:sz w:val="22"/>
          <w:szCs w:val="22"/>
        </w:rPr>
        <w:t xml:space="preserve"> </w:t>
      </w:r>
    </w:p>
    <w:p w14:paraId="7D22BB64" w14:textId="77777777" w:rsidR="00ED7A71" w:rsidRPr="00ED7A71" w:rsidRDefault="00ED7A71" w:rsidP="00ED7A71">
      <w:pPr>
        <w:pStyle w:val="Akapitzlist"/>
        <w:numPr>
          <w:ilvl w:val="0"/>
          <w:numId w:val="19"/>
        </w:numPr>
        <w:rPr>
          <w:sz w:val="22"/>
          <w:szCs w:val="22"/>
          <w:highlight w:val="yellow"/>
        </w:rPr>
      </w:pPr>
      <w:r w:rsidRPr="00ED7A71">
        <w:rPr>
          <w:sz w:val="22"/>
          <w:szCs w:val="22"/>
          <w:highlight w:val="yellow"/>
        </w:rPr>
        <w:t>W postępowaniu ustanowiono wynagrodzenie ryczałtowe. Zamawiający przewiduje następujące płatności:</w:t>
      </w:r>
    </w:p>
    <w:p w14:paraId="387BF892" w14:textId="77777777" w:rsidR="00ED7A71" w:rsidRPr="00ED7A71" w:rsidRDefault="00ED7A71" w:rsidP="00ED7A71">
      <w:pPr>
        <w:pStyle w:val="Akapitzlist"/>
        <w:ind w:left="360"/>
        <w:rPr>
          <w:sz w:val="22"/>
          <w:szCs w:val="22"/>
          <w:highlight w:val="yellow"/>
        </w:rPr>
      </w:pPr>
      <w:r w:rsidRPr="00ED7A71">
        <w:rPr>
          <w:sz w:val="22"/>
          <w:szCs w:val="22"/>
          <w:highlight w:val="yellow"/>
        </w:rPr>
        <w:t>20% wartości umowy brutto za wykonanie co najmniej 20% zamówienia,</w:t>
      </w:r>
    </w:p>
    <w:p w14:paraId="06FBBBA7" w14:textId="77777777" w:rsidR="00ED7A71" w:rsidRPr="00ED7A71" w:rsidRDefault="00ED7A71" w:rsidP="00ED7A71">
      <w:pPr>
        <w:pStyle w:val="Akapitzlist"/>
        <w:ind w:left="360"/>
        <w:rPr>
          <w:sz w:val="22"/>
          <w:szCs w:val="22"/>
          <w:highlight w:val="yellow"/>
        </w:rPr>
      </w:pPr>
      <w:r w:rsidRPr="00ED7A71">
        <w:rPr>
          <w:sz w:val="22"/>
          <w:szCs w:val="22"/>
          <w:highlight w:val="yellow"/>
        </w:rPr>
        <w:t>20% wartości umowy brutto za wykonanie co najmniej 40% zamówienia,</w:t>
      </w:r>
    </w:p>
    <w:p w14:paraId="025ABB81" w14:textId="77777777" w:rsidR="00ED7A71" w:rsidRPr="00ED7A71" w:rsidRDefault="00ED7A71" w:rsidP="00ED7A71">
      <w:pPr>
        <w:pStyle w:val="Akapitzlist"/>
        <w:ind w:left="360"/>
        <w:rPr>
          <w:sz w:val="22"/>
          <w:szCs w:val="22"/>
          <w:highlight w:val="yellow"/>
        </w:rPr>
      </w:pPr>
      <w:r w:rsidRPr="00ED7A71">
        <w:rPr>
          <w:sz w:val="22"/>
          <w:szCs w:val="22"/>
          <w:highlight w:val="yellow"/>
        </w:rPr>
        <w:t>20% wartości umowy brutto za wykonanie co najmniej 60% zamówienia.</w:t>
      </w:r>
    </w:p>
    <w:p w14:paraId="50327967" w14:textId="6DD8026D" w:rsidR="00A40208" w:rsidRPr="00595496" w:rsidRDefault="00ED7A71" w:rsidP="00ED7A71">
      <w:pPr>
        <w:pStyle w:val="Akapitzlist"/>
        <w:ind w:left="360"/>
        <w:rPr>
          <w:sz w:val="22"/>
          <w:szCs w:val="22"/>
        </w:rPr>
      </w:pPr>
      <w:r w:rsidRPr="00ED7A71">
        <w:rPr>
          <w:sz w:val="22"/>
          <w:szCs w:val="22"/>
          <w:highlight w:val="yellow"/>
        </w:rPr>
        <w:t>40% wartości umowy brutto za po zakończeniu realizacji zamówienia</w:t>
      </w:r>
      <w:r w:rsidR="00677F3E" w:rsidRPr="00ED7A71">
        <w:rPr>
          <w:sz w:val="22"/>
          <w:szCs w:val="22"/>
          <w:highlight w:val="yellow"/>
        </w:rPr>
        <w:t>.</w:t>
      </w:r>
    </w:p>
    <w:p w14:paraId="3B684620" w14:textId="3039AAC5" w:rsidR="00A40208" w:rsidRPr="006B2006" w:rsidRDefault="00A40208" w:rsidP="00F71102">
      <w:pPr>
        <w:pStyle w:val="Akapitzlist"/>
        <w:numPr>
          <w:ilvl w:val="0"/>
          <w:numId w:val="19"/>
        </w:numPr>
        <w:rPr>
          <w:sz w:val="22"/>
          <w:szCs w:val="22"/>
        </w:rPr>
      </w:pPr>
      <w:r w:rsidRPr="006B2006">
        <w:rPr>
          <w:sz w:val="22"/>
          <w:szCs w:val="22"/>
        </w:rPr>
        <w:t xml:space="preserve">Cena oferty </w:t>
      </w:r>
      <w:r w:rsidR="00DE72C5">
        <w:rPr>
          <w:sz w:val="22"/>
          <w:szCs w:val="22"/>
        </w:rPr>
        <w:t xml:space="preserve">winna </w:t>
      </w:r>
      <w:r w:rsidRPr="006B2006">
        <w:rPr>
          <w:sz w:val="22"/>
          <w:szCs w:val="22"/>
        </w:rPr>
        <w:t>uwzględni</w:t>
      </w:r>
      <w:r w:rsidR="00DE72C5">
        <w:rPr>
          <w:sz w:val="22"/>
          <w:szCs w:val="22"/>
        </w:rPr>
        <w:t>ć</w:t>
      </w:r>
      <w:r w:rsidRPr="006B2006">
        <w:rPr>
          <w:sz w:val="22"/>
          <w:szCs w:val="22"/>
        </w:rPr>
        <w:t xml:space="preserve"> wszystkie zobowiązania, jakie wynikają z przedmiotowej SWZ, musi być podana w PLN cyfrowo i słownie, </w:t>
      </w:r>
      <w:r w:rsidR="00AE2278" w:rsidRPr="006B2006">
        <w:rPr>
          <w:sz w:val="22"/>
          <w:szCs w:val="22"/>
        </w:rPr>
        <w:t>z wyodrębnieniem</w:t>
      </w:r>
      <w:r w:rsidRPr="006B2006">
        <w:rPr>
          <w:sz w:val="22"/>
          <w:szCs w:val="22"/>
        </w:rPr>
        <w:t xml:space="preserve"> podatku VAT, z dokładnością nie większą niż dwa miejsca po przecinku.</w:t>
      </w:r>
    </w:p>
    <w:p w14:paraId="2A570E12" w14:textId="77777777" w:rsidR="00A40208" w:rsidRPr="006B2006" w:rsidRDefault="00A40208" w:rsidP="00F71102">
      <w:pPr>
        <w:pStyle w:val="Akapitzlist"/>
        <w:numPr>
          <w:ilvl w:val="0"/>
          <w:numId w:val="19"/>
        </w:numPr>
        <w:rPr>
          <w:sz w:val="22"/>
          <w:szCs w:val="22"/>
        </w:rPr>
      </w:pPr>
      <w:r w:rsidRPr="006B2006">
        <w:rPr>
          <w:sz w:val="22"/>
          <w:szCs w:val="22"/>
        </w:rPr>
        <w:t>Cena może być tylko jedna; nie dopuszcza się wariantowości cen.</w:t>
      </w:r>
    </w:p>
    <w:p w14:paraId="68C39736" w14:textId="37706C75" w:rsidR="00A40208" w:rsidRDefault="00AE2278" w:rsidP="00F71102">
      <w:pPr>
        <w:pStyle w:val="Akapitzlist"/>
        <w:numPr>
          <w:ilvl w:val="0"/>
          <w:numId w:val="19"/>
        </w:numPr>
        <w:rPr>
          <w:sz w:val="22"/>
          <w:szCs w:val="22"/>
        </w:rPr>
      </w:pPr>
      <w:r w:rsidRPr="006B2006">
        <w:rPr>
          <w:sz w:val="22"/>
          <w:szCs w:val="22"/>
        </w:rPr>
        <w:t>Cenę za wykonanie przedmiotu zamówienia należy przedstawić na „Formularzu ofertowym” stanowiącym</w:t>
      </w:r>
      <w:r w:rsidR="00A40208" w:rsidRPr="006B2006">
        <w:rPr>
          <w:sz w:val="22"/>
          <w:szCs w:val="22"/>
        </w:rPr>
        <w:t xml:space="preserve"> załącznik nr 1 do niniejszej SWZ.</w:t>
      </w:r>
    </w:p>
    <w:p w14:paraId="2CF3D6E8" w14:textId="711CC242" w:rsidR="00A83B75" w:rsidRPr="00A83B75" w:rsidRDefault="00A83B75" w:rsidP="00F71102">
      <w:pPr>
        <w:pStyle w:val="Akapitzlist"/>
        <w:numPr>
          <w:ilvl w:val="0"/>
          <w:numId w:val="19"/>
        </w:numPr>
        <w:rPr>
          <w:sz w:val="22"/>
          <w:szCs w:val="22"/>
        </w:rPr>
      </w:pPr>
      <w:r w:rsidRPr="00A83B75">
        <w:rPr>
          <w:sz w:val="22"/>
          <w:szCs w:val="22"/>
        </w:rPr>
        <w:t>Ostateczna cena ofertowa, podana przez Wykonawcę, ma być ceną w rozumieniu odpowiednio art. 3 ust. 1 pkt 1, pkt 2 i ust. 2 ustawy z dnia 09 maja 2014 r. o informowaniu o cenach towarów i usług (t.j. Dz.U. z 2023 r. poz. 168), przedstawioną w setnych częściach złotego, tj. zgodnie z polskim systemem płatniczym po zaokrągleniu do pełnych groszy (dwa miejsca po przecinku), przy czym końcówki poniżej 0,5 grosza pomija się, a końcówki 0,5 grosza i wyższe zaokrągla się do 1 grosza</w:t>
      </w:r>
      <w:r>
        <w:rPr>
          <w:sz w:val="22"/>
          <w:szCs w:val="22"/>
        </w:rPr>
        <w:t>.</w:t>
      </w:r>
    </w:p>
    <w:p w14:paraId="328CE82E" w14:textId="5F86DC5E" w:rsidR="00A40208" w:rsidRPr="006B2006" w:rsidRDefault="00A40208" w:rsidP="00F71102">
      <w:pPr>
        <w:pStyle w:val="Akapitzlist"/>
        <w:numPr>
          <w:ilvl w:val="0"/>
          <w:numId w:val="19"/>
        </w:numPr>
        <w:rPr>
          <w:sz w:val="22"/>
          <w:szCs w:val="22"/>
        </w:rPr>
      </w:pPr>
      <w:r w:rsidRPr="006B2006">
        <w:rPr>
          <w:sz w:val="22"/>
          <w:szCs w:val="22"/>
        </w:rPr>
        <w:t xml:space="preserve">Cena oferty musi zawierać wszelkie koszty niezbędne do zrealizowania przedmiotu zamówienia. Będą to między innymi następujące koszty: </w:t>
      </w:r>
      <w:r w:rsidR="00514D9F" w:rsidRPr="006B2006">
        <w:rPr>
          <w:sz w:val="22"/>
          <w:szCs w:val="22"/>
        </w:rPr>
        <w:t xml:space="preserve">koszty administracyjne, </w:t>
      </w:r>
      <w:r w:rsidRPr="006B2006">
        <w:rPr>
          <w:sz w:val="22"/>
          <w:szCs w:val="22"/>
        </w:rPr>
        <w:t>wszelkich robót przygotowawczych, porządkowych, zagospodarowanie placu budowy, utrzymania zaplecza budowy, dozorowania budowy, zapewnienia dostawy mediów i p</w:t>
      </w:r>
      <w:r w:rsidR="00C41638" w:rsidRPr="006B2006">
        <w:rPr>
          <w:sz w:val="22"/>
          <w:szCs w:val="22"/>
        </w:rPr>
        <w:t>oniesienia kosztów związanych z </w:t>
      </w:r>
      <w:r w:rsidRPr="006B2006">
        <w:rPr>
          <w:sz w:val="22"/>
          <w:szCs w:val="22"/>
        </w:rPr>
        <w:t>ich użyciem na czas budowy, oznakowania robót, naprawy szkód powstałych w wyniku realizacji robót, segregowania, składowania</w:t>
      </w:r>
      <w:r w:rsidR="004E3C49">
        <w:rPr>
          <w:sz w:val="22"/>
          <w:szCs w:val="22"/>
        </w:rPr>
        <w:t xml:space="preserve"> oraz</w:t>
      </w:r>
      <w:r w:rsidRPr="006B2006">
        <w:rPr>
          <w:sz w:val="22"/>
          <w:szCs w:val="22"/>
        </w:rPr>
        <w:t xml:space="preserve"> unieszkodliwiania</w:t>
      </w:r>
      <w:r w:rsidR="004E3C49">
        <w:rPr>
          <w:sz w:val="22"/>
          <w:szCs w:val="22"/>
        </w:rPr>
        <w:t xml:space="preserve"> (zagospodarowania)</w:t>
      </w:r>
      <w:r w:rsidRPr="006B2006">
        <w:rPr>
          <w:sz w:val="22"/>
          <w:szCs w:val="22"/>
        </w:rPr>
        <w:t xml:space="preserve"> odpadów, przeprowadzania wszelkich wymaganych przepisami prób, </w:t>
      </w:r>
      <w:r w:rsidRPr="007823AA">
        <w:rPr>
          <w:sz w:val="22"/>
          <w:szCs w:val="22"/>
        </w:rPr>
        <w:t>sprawdzeń i odbiorów przewidywanych warunkami technicznymi wykonania i odbioru robót budowlanych, obsługi geodezyjnej wraz  z</w:t>
      </w:r>
      <w:r w:rsidR="007823AA">
        <w:rPr>
          <w:sz w:val="22"/>
          <w:szCs w:val="22"/>
        </w:rPr>
        <w:t> </w:t>
      </w:r>
      <w:r w:rsidRPr="007823AA">
        <w:rPr>
          <w:sz w:val="22"/>
          <w:szCs w:val="22"/>
        </w:rPr>
        <w:t>wykonaniem inwentaryzacji geodezyjnej powykonawczej</w:t>
      </w:r>
      <w:r w:rsidR="00574363">
        <w:rPr>
          <w:sz w:val="22"/>
          <w:szCs w:val="22"/>
        </w:rPr>
        <w:t xml:space="preserve"> (jeśli dotyczy)</w:t>
      </w:r>
      <w:r w:rsidRPr="007823AA">
        <w:rPr>
          <w:sz w:val="22"/>
          <w:szCs w:val="22"/>
        </w:rPr>
        <w:t>, przywrócenia terenu do stanu pierwotnego, koszty ewentualnych odszkodowań, ubezpieczenia oraz</w:t>
      </w:r>
      <w:r w:rsidRPr="006B2006">
        <w:rPr>
          <w:sz w:val="22"/>
          <w:szCs w:val="22"/>
        </w:rPr>
        <w:t xml:space="preserve"> koszty usuwania wad  i</w:t>
      </w:r>
      <w:r w:rsidR="007823AA">
        <w:rPr>
          <w:sz w:val="22"/>
          <w:szCs w:val="22"/>
        </w:rPr>
        <w:t> </w:t>
      </w:r>
      <w:r w:rsidRPr="006B2006">
        <w:rPr>
          <w:sz w:val="22"/>
          <w:szCs w:val="22"/>
        </w:rPr>
        <w:t>usterek gwarancyjnych wynikających z rękojmi oraz innych czynności niezbędnych do  wykonania przedmiotu zamówienia.</w:t>
      </w:r>
    </w:p>
    <w:p w14:paraId="62B40653" w14:textId="0FEF3BFD" w:rsidR="00A40208" w:rsidRDefault="00A40208" w:rsidP="00F71102">
      <w:pPr>
        <w:pStyle w:val="Akapitzlist"/>
        <w:numPr>
          <w:ilvl w:val="0"/>
          <w:numId w:val="19"/>
        </w:numPr>
        <w:rPr>
          <w:sz w:val="22"/>
          <w:szCs w:val="22"/>
        </w:rPr>
      </w:pPr>
      <w:r w:rsidRPr="006B2006">
        <w:rPr>
          <w:sz w:val="22"/>
          <w:szCs w:val="22"/>
        </w:rPr>
        <w:t>Prawidłowe ustalenie stawki podatku VAT leży po stro</w:t>
      </w:r>
      <w:r w:rsidR="00F305B1" w:rsidRPr="006B2006">
        <w:rPr>
          <w:sz w:val="22"/>
          <w:szCs w:val="22"/>
        </w:rPr>
        <w:t>nie Wykonawcy. Wykonawca poda w </w:t>
      </w:r>
      <w:r w:rsidRPr="006B2006">
        <w:rPr>
          <w:sz w:val="22"/>
          <w:szCs w:val="22"/>
        </w:rPr>
        <w:t xml:space="preserve">Formularzu </w:t>
      </w:r>
      <w:r w:rsidR="00AE2278" w:rsidRPr="006B2006">
        <w:rPr>
          <w:sz w:val="22"/>
          <w:szCs w:val="22"/>
        </w:rPr>
        <w:t>Ofertowym stawkę podatku od towarów i usług (VAT) właściwą dla przedmiotu zamówienia</w:t>
      </w:r>
      <w:r w:rsidRPr="006B2006">
        <w:rPr>
          <w:sz w:val="22"/>
          <w:szCs w:val="22"/>
        </w:rPr>
        <w:t xml:space="preserve">, obowiązującą wg stanu prawnego na dzień składania ofert. Określenie ceny ofertowej z zastosowaniem </w:t>
      </w:r>
      <w:r w:rsidR="00AE2278" w:rsidRPr="006B2006">
        <w:rPr>
          <w:sz w:val="22"/>
          <w:szCs w:val="22"/>
        </w:rPr>
        <w:t>nieprawidłowej stawki podatku VAT potraktowane będzie jako błąd w</w:t>
      </w:r>
      <w:r w:rsidR="00F305B1" w:rsidRPr="006B2006">
        <w:rPr>
          <w:sz w:val="22"/>
          <w:szCs w:val="22"/>
        </w:rPr>
        <w:t> </w:t>
      </w:r>
      <w:r w:rsidR="00AE2278" w:rsidRPr="006B2006">
        <w:rPr>
          <w:sz w:val="22"/>
          <w:szCs w:val="22"/>
        </w:rPr>
        <w:t xml:space="preserve">obliczeniu </w:t>
      </w:r>
      <w:r w:rsidR="00AE2278" w:rsidRPr="006B2006">
        <w:rPr>
          <w:sz w:val="22"/>
          <w:szCs w:val="22"/>
        </w:rPr>
        <w:lastRenderedPageBreak/>
        <w:t>ceny i spowoduje</w:t>
      </w:r>
      <w:r w:rsidRPr="006B2006">
        <w:rPr>
          <w:sz w:val="22"/>
          <w:szCs w:val="22"/>
        </w:rPr>
        <w:t xml:space="preserve"> odrzucenie oferty, jeżeli nie zostaną spełnion</w:t>
      </w:r>
      <w:r w:rsidR="00D16DFA" w:rsidRPr="006B2006">
        <w:rPr>
          <w:sz w:val="22"/>
          <w:szCs w:val="22"/>
        </w:rPr>
        <w:t xml:space="preserve">e ustawowe </w:t>
      </w:r>
      <w:r w:rsidR="00AE2278" w:rsidRPr="006B2006">
        <w:rPr>
          <w:sz w:val="22"/>
          <w:szCs w:val="22"/>
        </w:rPr>
        <w:t>przesłanki omyłki</w:t>
      </w:r>
      <w:r w:rsidR="00D16DFA" w:rsidRPr="006B2006">
        <w:rPr>
          <w:sz w:val="22"/>
          <w:szCs w:val="22"/>
        </w:rPr>
        <w:t xml:space="preserve"> (</w:t>
      </w:r>
      <w:r w:rsidRPr="006B2006">
        <w:rPr>
          <w:sz w:val="22"/>
          <w:szCs w:val="22"/>
        </w:rPr>
        <w:t xml:space="preserve">na podstawie art. 226 ust. 1 pkt 10 Pzp w związku z art. 223 ust. 2 pkt 3 Pzp). </w:t>
      </w:r>
    </w:p>
    <w:p w14:paraId="74B47BEC" w14:textId="3F2B3B7C" w:rsidR="00A83B75" w:rsidRPr="00A83B75" w:rsidRDefault="00A83B75" w:rsidP="00F71102">
      <w:pPr>
        <w:pStyle w:val="Akapitzlist"/>
        <w:numPr>
          <w:ilvl w:val="0"/>
          <w:numId w:val="19"/>
        </w:numPr>
        <w:rPr>
          <w:sz w:val="22"/>
          <w:szCs w:val="22"/>
        </w:rPr>
      </w:pPr>
      <w:r w:rsidRPr="00A83B75">
        <w:rPr>
          <w:sz w:val="22"/>
          <w:szCs w:val="22"/>
        </w:rPr>
        <w:t>Jeżeli została złożona oferta, której wybór prowadziłby do powstania u Zamawiającego obowiązku podatkowego zgodnie z ustawą z dnia 11 marca 2004 r. o podatku od towarów i usług (tj. Dz. U. z</w:t>
      </w:r>
      <w:r w:rsidR="00164EC2">
        <w:rPr>
          <w:sz w:val="22"/>
          <w:szCs w:val="22"/>
        </w:rPr>
        <w:t> </w:t>
      </w:r>
      <w:r w:rsidRPr="00A83B75">
        <w:rPr>
          <w:sz w:val="22"/>
          <w:szCs w:val="22"/>
        </w:rPr>
        <w:t>2024 r. poz.361 ze zm.), dla celów zastosowania kryterium ceny lub kosztu Zamawiający dolicza do przedstawionej w tej ofercie ceny kwotę podatku od towarów i usług, którą miałby obowiązek rozliczyć. W Formularzu ofertowym, Wykonawca ma obowiązek:</w:t>
      </w:r>
    </w:p>
    <w:p w14:paraId="1F1F5280" w14:textId="03561268" w:rsidR="00A83B75" w:rsidRDefault="00A83B75" w:rsidP="00F71102">
      <w:pPr>
        <w:pStyle w:val="Akapitzlist"/>
        <w:numPr>
          <w:ilvl w:val="1"/>
          <w:numId w:val="19"/>
        </w:numPr>
        <w:rPr>
          <w:sz w:val="22"/>
          <w:szCs w:val="22"/>
        </w:rPr>
      </w:pPr>
      <w:r w:rsidRPr="00A83B75">
        <w:rPr>
          <w:sz w:val="22"/>
          <w:szCs w:val="22"/>
        </w:rPr>
        <w:t>poinformowania Zamawiającego, że wybór jego oferty będzie prowadził do powstania</w:t>
      </w:r>
      <w:r>
        <w:rPr>
          <w:sz w:val="22"/>
          <w:szCs w:val="22"/>
        </w:rPr>
        <w:t xml:space="preserve"> </w:t>
      </w:r>
      <w:r w:rsidRPr="00A83B75">
        <w:rPr>
          <w:sz w:val="22"/>
          <w:szCs w:val="22"/>
        </w:rPr>
        <w:t>u</w:t>
      </w:r>
      <w:r w:rsidR="00164EC2">
        <w:rPr>
          <w:sz w:val="22"/>
          <w:szCs w:val="22"/>
        </w:rPr>
        <w:t> </w:t>
      </w:r>
      <w:r w:rsidRPr="00A83B75">
        <w:rPr>
          <w:sz w:val="22"/>
          <w:szCs w:val="22"/>
        </w:rPr>
        <w:t>Zamawiającego obowiązku podatkowego;</w:t>
      </w:r>
    </w:p>
    <w:p w14:paraId="511AFCCA" w14:textId="559E3909" w:rsidR="00A83B75" w:rsidRPr="00A83B75" w:rsidRDefault="00A83B75" w:rsidP="00F71102">
      <w:pPr>
        <w:pStyle w:val="Akapitzlist"/>
        <w:numPr>
          <w:ilvl w:val="1"/>
          <w:numId w:val="19"/>
        </w:numPr>
        <w:rPr>
          <w:sz w:val="22"/>
          <w:szCs w:val="22"/>
        </w:rPr>
      </w:pPr>
      <w:r w:rsidRPr="00A83B75">
        <w:rPr>
          <w:sz w:val="22"/>
          <w:szCs w:val="22"/>
        </w:rPr>
        <w:t>wskazania nazwy (rodzaju) towaru lub usługi, których dostawa lub świadczenie będą prowadziły do powstania obowiązku podatkowego;</w:t>
      </w:r>
    </w:p>
    <w:p w14:paraId="00C3224B" w14:textId="31FEE27D" w:rsidR="00A83B75" w:rsidRPr="00A83B75" w:rsidRDefault="00A83B75" w:rsidP="00F71102">
      <w:pPr>
        <w:pStyle w:val="Akapitzlist"/>
        <w:numPr>
          <w:ilvl w:val="1"/>
          <w:numId w:val="19"/>
        </w:numPr>
        <w:rPr>
          <w:sz w:val="22"/>
          <w:szCs w:val="22"/>
        </w:rPr>
      </w:pPr>
      <w:r w:rsidRPr="00A83B75">
        <w:rPr>
          <w:sz w:val="22"/>
          <w:szCs w:val="22"/>
        </w:rPr>
        <w:t>wskazania wartości towaru lub usługi objętego obowiązkiem podatkowym Zamawiającego, bez kwoty podatku;</w:t>
      </w:r>
    </w:p>
    <w:p w14:paraId="4C10C287" w14:textId="1A43B58C" w:rsidR="00A83B75" w:rsidRPr="00A83B75" w:rsidRDefault="00A83B75" w:rsidP="00F71102">
      <w:pPr>
        <w:pStyle w:val="Akapitzlist"/>
        <w:numPr>
          <w:ilvl w:val="1"/>
          <w:numId w:val="19"/>
        </w:numPr>
        <w:rPr>
          <w:sz w:val="22"/>
          <w:szCs w:val="22"/>
        </w:rPr>
      </w:pPr>
      <w:r w:rsidRPr="00A83B75">
        <w:rPr>
          <w:sz w:val="22"/>
          <w:szCs w:val="22"/>
        </w:rPr>
        <w:t>wskazania stawki podatku od towarów i usług, która zgodnie z wiedzą Wykonawcy, będzie miała zastosowanie.</w:t>
      </w:r>
    </w:p>
    <w:p w14:paraId="17638CE9" w14:textId="7755515D" w:rsidR="00CE46D7" w:rsidRDefault="006F06E9" w:rsidP="00F71102">
      <w:pPr>
        <w:pStyle w:val="Akapitzlist"/>
        <w:numPr>
          <w:ilvl w:val="0"/>
          <w:numId w:val="19"/>
        </w:numPr>
        <w:rPr>
          <w:sz w:val="22"/>
          <w:szCs w:val="22"/>
        </w:rPr>
      </w:pPr>
      <w:r w:rsidRPr="006B2006">
        <w:rPr>
          <w:sz w:val="22"/>
          <w:szCs w:val="22"/>
        </w:rPr>
        <w:t>W</w:t>
      </w:r>
      <w:r w:rsidR="00A40208" w:rsidRPr="006B2006">
        <w:rPr>
          <w:sz w:val="22"/>
          <w:szCs w:val="22"/>
        </w:rPr>
        <w:t xml:space="preserve"> przypadku rozbieżności pomiędzy ceną ryczałtową podaną cyfrowo a </w:t>
      </w:r>
      <w:r w:rsidR="00AE2278" w:rsidRPr="006B2006">
        <w:rPr>
          <w:sz w:val="22"/>
          <w:szCs w:val="22"/>
        </w:rPr>
        <w:t>słownie</w:t>
      </w:r>
      <w:r w:rsidR="00A40208" w:rsidRPr="006B2006">
        <w:rPr>
          <w:sz w:val="22"/>
          <w:szCs w:val="22"/>
        </w:rPr>
        <w:t xml:space="preserve"> jako wartość właściwa zostanie przyjęta cena ryczałtowa podana słownie.</w:t>
      </w:r>
    </w:p>
    <w:p w14:paraId="4CBE1C40" w14:textId="133CF738" w:rsidR="00AF0076" w:rsidRPr="00AF0076" w:rsidRDefault="00A83B75" w:rsidP="00AF0076">
      <w:pPr>
        <w:pStyle w:val="Akapitzlist"/>
        <w:numPr>
          <w:ilvl w:val="0"/>
          <w:numId w:val="19"/>
        </w:numPr>
        <w:rPr>
          <w:sz w:val="22"/>
          <w:szCs w:val="22"/>
        </w:rPr>
      </w:pPr>
      <w:r w:rsidRPr="00A83B75">
        <w:rPr>
          <w:sz w:val="22"/>
          <w:szCs w:val="22"/>
        </w:rPr>
        <w:t>Do oceny Zamawiający przyjmuje cenę ofertową brutto.</w:t>
      </w:r>
    </w:p>
    <w:p w14:paraId="612193BE" w14:textId="2D2392F4" w:rsidR="001B33B7" w:rsidRPr="006B2006" w:rsidRDefault="00697772" w:rsidP="00CE46D7">
      <w:pPr>
        <w:pStyle w:val="Nagwek1"/>
        <w:rPr>
          <w:sz w:val="22"/>
          <w:szCs w:val="22"/>
        </w:rPr>
      </w:pPr>
      <w:bookmarkStart w:id="37" w:name="_Toc197956700"/>
      <w:r w:rsidRPr="006B2006">
        <w:rPr>
          <w:caps w:val="0"/>
          <w:sz w:val="22"/>
          <w:szCs w:val="22"/>
        </w:rPr>
        <w:t xml:space="preserve">OPIS KRYTERIÓW OCENY OFERT, WRAZ Z PODANIEM WAG TYCH </w:t>
      </w:r>
      <w:r w:rsidR="00AE2278" w:rsidRPr="006B2006">
        <w:rPr>
          <w:caps w:val="0"/>
          <w:sz w:val="22"/>
          <w:szCs w:val="22"/>
        </w:rPr>
        <w:t>KRYTERIÓW</w:t>
      </w:r>
      <w:r w:rsidRPr="006B2006">
        <w:rPr>
          <w:caps w:val="0"/>
          <w:sz w:val="22"/>
          <w:szCs w:val="22"/>
        </w:rPr>
        <w:t xml:space="preserve"> I SPOSOBU OCENY OFERT</w:t>
      </w:r>
      <w:bookmarkEnd w:id="37"/>
      <w:r w:rsidR="001E1709">
        <w:rPr>
          <w:caps w:val="0"/>
          <w:sz w:val="22"/>
          <w:szCs w:val="22"/>
        </w:rPr>
        <w:t xml:space="preserve"> </w:t>
      </w:r>
    </w:p>
    <w:p w14:paraId="602DDCB4" w14:textId="77777777" w:rsidR="007B3083" w:rsidRPr="00574363" w:rsidRDefault="007B3083" w:rsidP="00F71102">
      <w:pPr>
        <w:pStyle w:val="Akapitzlist"/>
        <w:numPr>
          <w:ilvl w:val="0"/>
          <w:numId w:val="23"/>
        </w:numPr>
        <w:rPr>
          <w:sz w:val="22"/>
          <w:szCs w:val="22"/>
        </w:rPr>
      </w:pPr>
      <w:r w:rsidRPr="006B2006">
        <w:rPr>
          <w:sz w:val="22"/>
          <w:szCs w:val="22"/>
        </w:rPr>
        <w:t xml:space="preserve">Przy wyborze najkorzystniejszej oferty Zamawiający będzie się kierował następującymi kryteriami i ich </w:t>
      </w:r>
      <w:r w:rsidRPr="00574363">
        <w:rPr>
          <w:sz w:val="22"/>
          <w:szCs w:val="22"/>
        </w:rPr>
        <w:t>wagami:</w:t>
      </w:r>
    </w:p>
    <w:p w14:paraId="5A78C8D2" w14:textId="12E3D6A9" w:rsidR="007B3083" w:rsidRPr="00574363" w:rsidRDefault="007B3083" w:rsidP="00F71102">
      <w:pPr>
        <w:pStyle w:val="Akapitzlist"/>
        <w:numPr>
          <w:ilvl w:val="0"/>
          <w:numId w:val="25"/>
        </w:numPr>
        <w:rPr>
          <w:b/>
          <w:sz w:val="22"/>
          <w:szCs w:val="22"/>
        </w:rPr>
      </w:pPr>
      <w:r w:rsidRPr="00574363">
        <w:rPr>
          <w:b/>
          <w:sz w:val="22"/>
          <w:szCs w:val="22"/>
        </w:rPr>
        <w:t xml:space="preserve">Cena (C) – </w:t>
      </w:r>
      <w:r w:rsidR="007807FA" w:rsidRPr="00574363">
        <w:rPr>
          <w:b/>
          <w:sz w:val="22"/>
          <w:szCs w:val="22"/>
        </w:rPr>
        <w:t>6</w:t>
      </w:r>
      <w:r w:rsidR="00990437" w:rsidRPr="00574363">
        <w:rPr>
          <w:b/>
          <w:sz w:val="22"/>
          <w:szCs w:val="22"/>
        </w:rPr>
        <w:t>0</w:t>
      </w:r>
      <w:r w:rsidRPr="00574363">
        <w:rPr>
          <w:b/>
          <w:sz w:val="22"/>
          <w:szCs w:val="22"/>
        </w:rPr>
        <w:t xml:space="preserve"> %</w:t>
      </w:r>
    </w:p>
    <w:p w14:paraId="66BCFB8D" w14:textId="2B22CF4C" w:rsidR="004E4087" w:rsidRPr="00574363" w:rsidRDefault="004E4087" w:rsidP="00F71102">
      <w:pPr>
        <w:pStyle w:val="Akapitzlist"/>
        <w:numPr>
          <w:ilvl w:val="0"/>
          <w:numId w:val="25"/>
        </w:numPr>
        <w:rPr>
          <w:b/>
          <w:sz w:val="22"/>
          <w:szCs w:val="22"/>
        </w:rPr>
      </w:pPr>
      <w:bookmarkStart w:id="38" w:name="_Hlk167346917"/>
      <w:r w:rsidRPr="00574363">
        <w:rPr>
          <w:b/>
          <w:sz w:val="22"/>
          <w:szCs w:val="22"/>
        </w:rPr>
        <w:t xml:space="preserve">Gwarancja na roboty budowlane (Grb) </w:t>
      </w:r>
      <w:r w:rsidR="00304078" w:rsidRPr="00574363">
        <w:rPr>
          <w:b/>
          <w:sz w:val="22"/>
          <w:szCs w:val="22"/>
        </w:rPr>
        <w:t>–</w:t>
      </w:r>
      <w:r w:rsidRPr="00574363">
        <w:rPr>
          <w:b/>
          <w:sz w:val="22"/>
          <w:szCs w:val="22"/>
        </w:rPr>
        <w:t xml:space="preserve"> </w:t>
      </w:r>
      <w:r w:rsidR="00574363" w:rsidRPr="00574363">
        <w:rPr>
          <w:b/>
          <w:sz w:val="22"/>
          <w:szCs w:val="22"/>
        </w:rPr>
        <w:t>4</w:t>
      </w:r>
      <w:r w:rsidR="00990437" w:rsidRPr="00574363">
        <w:rPr>
          <w:b/>
          <w:sz w:val="22"/>
          <w:szCs w:val="22"/>
        </w:rPr>
        <w:t>0</w:t>
      </w:r>
      <w:r w:rsidRPr="00574363">
        <w:rPr>
          <w:b/>
          <w:sz w:val="22"/>
          <w:szCs w:val="22"/>
        </w:rPr>
        <w:t xml:space="preserve"> %</w:t>
      </w:r>
    </w:p>
    <w:bookmarkEnd w:id="38"/>
    <w:p w14:paraId="0F7AD23E" w14:textId="77777777" w:rsidR="00296BF0" w:rsidRPr="006B2006" w:rsidRDefault="00296BF0" w:rsidP="00296BF0">
      <w:pPr>
        <w:pStyle w:val="Akapitzlist"/>
        <w:ind w:left="1080"/>
        <w:rPr>
          <w:b/>
          <w:sz w:val="22"/>
          <w:szCs w:val="22"/>
        </w:rPr>
      </w:pPr>
    </w:p>
    <w:p w14:paraId="75E0509D" w14:textId="40806E46" w:rsidR="007B3083" w:rsidRPr="006B2006" w:rsidRDefault="007B3083" w:rsidP="00F71102">
      <w:pPr>
        <w:pStyle w:val="Akapitzlist"/>
        <w:numPr>
          <w:ilvl w:val="1"/>
          <w:numId w:val="23"/>
        </w:numPr>
        <w:rPr>
          <w:i/>
          <w:iCs/>
          <w:sz w:val="22"/>
          <w:szCs w:val="22"/>
        </w:rPr>
      </w:pPr>
      <w:r w:rsidRPr="006B2006">
        <w:rPr>
          <w:sz w:val="22"/>
          <w:szCs w:val="22"/>
        </w:rPr>
        <w:t xml:space="preserve"> Kryterium </w:t>
      </w:r>
      <w:r w:rsidRPr="006B2006">
        <w:rPr>
          <w:b/>
          <w:sz w:val="22"/>
          <w:szCs w:val="22"/>
        </w:rPr>
        <w:t xml:space="preserve">Cena (C) </w:t>
      </w:r>
      <w:r w:rsidRPr="006B2006">
        <w:rPr>
          <w:sz w:val="22"/>
          <w:szCs w:val="22"/>
        </w:rPr>
        <w:t xml:space="preserve">- oferta z najniższą ceną za realizację przedmiotu zamówienia otrzyma maksymalną liczbę </w:t>
      </w:r>
      <w:r w:rsidR="00C1296B" w:rsidRPr="006B2006">
        <w:rPr>
          <w:sz w:val="22"/>
          <w:szCs w:val="22"/>
        </w:rPr>
        <w:t>6</w:t>
      </w:r>
      <w:r w:rsidR="00990437" w:rsidRPr="006B2006">
        <w:rPr>
          <w:sz w:val="22"/>
          <w:szCs w:val="22"/>
        </w:rPr>
        <w:t>0</w:t>
      </w:r>
      <w:r w:rsidRPr="006B2006">
        <w:rPr>
          <w:sz w:val="22"/>
          <w:szCs w:val="22"/>
        </w:rPr>
        <w:t xml:space="preserve"> punktów, natomiast pozostałe oferty uzyskają wartość punktową wyliczoną</w:t>
      </w:r>
      <w:r w:rsidRPr="006B2006">
        <w:rPr>
          <w:bCs/>
          <w:iCs/>
          <w:sz w:val="22"/>
          <w:szCs w:val="22"/>
        </w:rPr>
        <w:t xml:space="preserve"> wg poniższego wzoru:</w:t>
      </w:r>
    </w:p>
    <w:p w14:paraId="39B6A660" w14:textId="63692BF8" w:rsidR="007B3083" w:rsidRPr="006B2006" w:rsidRDefault="007B3083" w:rsidP="007B3083">
      <w:pPr>
        <w:spacing w:line="276" w:lineRule="auto"/>
        <w:ind w:left="1418"/>
        <w:jc w:val="center"/>
        <w:rPr>
          <w:b/>
          <w:sz w:val="22"/>
          <w:szCs w:val="22"/>
        </w:rPr>
      </w:pPr>
      <w:r w:rsidRPr="006B2006">
        <w:rPr>
          <w:b/>
          <w:iCs/>
          <w:sz w:val="22"/>
          <w:szCs w:val="22"/>
        </w:rPr>
        <w:t>C</w:t>
      </w:r>
      <w:r w:rsidRPr="006B2006">
        <w:rPr>
          <w:b/>
          <w:sz w:val="22"/>
          <w:szCs w:val="22"/>
        </w:rPr>
        <w:t xml:space="preserve">= </w:t>
      </w:r>
      <w:r w:rsidR="00E41D81" w:rsidRPr="006B2006">
        <w:rPr>
          <w:b/>
          <w:iCs/>
          <w:szCs w:val="22"/>
        </w:rPr>
        <w:t>Cmin</w:t>
      </w:r>
      <w:r w:rsidR="00E41D81" w:rsidRPr="006B2006">
        <w:rPr>
          <w:b/>
          <w:sz w:val="22"/>
          <w:szCs w:val="22"/>
        </w:rPr>
        <w:t xml:space="preserve"> </w:t>
      </w:r>
      <w:r w:rsidR="00E41D81">
        <w:rPr>
          <w:b/>
          <w:sz w:val="22"/>
          <w:szCs w:val="22"/>
        </w:rPr>
        <w:t>/</w:t>
      </w:r>
      <w:r w:rsidRPr="006B2006">
        <w:rPr>
          <w:b/>
          <w:sz w:val="22"/>
          <w:szCs w:val="22"/>
        </w:rPr>
        <w:t xml:space="preserve"> </w:t>
      </w:r>
      <w:r w:rsidR="00E41D81" w:rsidRPr="006B2006">
        <w:rPr>
          <w:b/>
          <w:iCs/>
          <w:szCs w:val="22"/>
        </w:rPr>
        <w:t>Cb</w:t>
      </w:r>
      <w:r w:rsidR="00E41D81" w:rsidRPr="006B2006">
        <w:rPr>
          <w:b/>
          <w:sz w:val="22"/>
          <w:szCs w:val="22"/>
        </w:rPr>
        <w:t xml:space="preserve"> </w:t>
      </w:r>
      <w:r w:rsidR="00E41D81">
        <w:rPr>
          <w:b/>
          <w:sz w:val="22"/>
          <w:szCs w:val="22"/>
        </w:rPr>
        <w:t xml:space="preserve"> </w:t>
      </w:r>
      <w:r w:rsidRPr="006B2006">
        <w:rPr>
          <w:b/>
          <w:sz w:val="22"/>
          <w:szCs w:val="22"/>
        </w:rPr>
        <w:t xml:space="preserve">x </w:t>
      </w:r>
      <w:r w:rsidR="00C1296B" w:rsidRPr="006B2006">
        <w:rPr>
          <w:b/>
          <w:iCs/>
          <w:sz w:val="22"/>
          <w:szCs w:val="22"/>
        </w:rPr>
        <w:t>6</w:t>
      </w:r>
      <w:r w:rsidR="00990437" w:rsidRPr="006B2006">
        <w:rPr>
          <w:b/>
          <w:iCs/>
          <w:sz w:val="22"/>
          <w:szCs w:val="22"/>
        </w:rPr>
        <w:t>0</w:t>
      </w:r>
      <w:r w:rsidRPr="006B2006">
        <w:rPr>
          <w:b/>
          <w:iCs/>
          <w:sz w:val="22"/>
          <w:szCs w:val="22"/>
        </w:rPr>
        <w:t xml:space="preserve"> = </w:t>
      </w:r>
      <w:r w:rsidR="00E41D81">
        <w:rPr>
          <w:b/>
          <w:iCs/>
          <w:sz w:val="22"/>
          <w:szCs w:val="22"/>
        </w:rPr>
        <w:t>…</w:t>
      </w:r>
      <w:r w:rsidRPr="006B2006">
        <w:rPr>
          <w:b/>
          <w:iCs/>
          <w:sz w:val="22"/>
          <w:szCs w:val="22"/>
        </w:rPr>
        <w:t xml:space="preserve"> pkt</w:t>
      </w:r>
    </w:p>
    <w:p w14:paraId="2C1AFB73" w14:textId="77777777" w:rsidR="007B3083" w:rsidRPr="006B2006" w:rsidRDefault="007B3083" w:rsidP="007B3083">
      <w:pPr>
        <w:spacing w:line="276" w:lineRule="auto"/>
        <w:ind w:left="540"/>
        <w:rPr>
          <w:bCs/>
          <w:iCs/>
          <w:sz w:val="22"/>
          <w:szCs w:val="22"/>
        </w:rPr>
      </w:pPr>
      <w:r w:rsidRPr="006B2006">
        <w:rPr>
          <w:bCs/>
          <w:iCs/>
          <w:sz w:val="22"/>
          <w:szCs w:val="22"/>
        </w:rPr>
        <w:t xml:space="preserve">C </w:t>
      </w:r>
      <w:r w:rsidRPr="006B2006">
        <w:rPr>
          <w:sz w:val="22"/>
          <w:szCs w:val="22"/>
        </w:rPr>
        <w:t xml:space="preserve">- liczba punktów w kryterium Cena </w:t>
      </w:r>
    </w:p>
    <w:p w14:paraId="222D3962" w14:textId="77777777" w:rsidR="007B3083" w:rsidRPr="006B2006" w:rsidRDefault="007B3083" w:rsidP="007B3083">
      <w:pPr>
        <w:spacing w:line="276" w:lineRule="auto"/>
        <w:ind w:left="540"/>
        <w:rPr>
          <w:bCs/>
          <w:iCs/>
          <w:sz w:val="22"/>
          <w:szCs w:val="22"/>
        </w:rPr>
      </w:pPr>
      <w:r w:rsidRPr="006B2006">
        <w:rPr>
          <w:bCs/>
          <w:iCs/>
          <w:sz w:val="22"/>
          <w:szCs w:val="22"/>
        </w:rPr>
        <w:t>Cmin</w:t>
      </w:r>
      <w:r w:rsidRPr="006B2006">
        <w:rPr>
          <w:sz w:val="22"/>
          <w:szCs w:val="22"/>
        </w:rPr>
        <w:t xml:space="preserve"> - najniższa cena ofertowa w zbiorze ofert podlegających ocenie</w:t>
      </w:r>
    </w:p>
    <w:p w14:paraId="3BFF1D79" w14:textId="77777777" w:rsidR="007B3083" w:rsidRPr="006B2006" w:rsidRDefault="007B3083" w:rsidP="007B3083">
      <w:pPr>
        <w:spacing w:line="276" w:lineRule="auto"/>
        <w:ind w:left="540"/>
        <w:rPr>
          <w:bCs/>
          <w:iCs/>
          <w:sz w:val="22"/>
          <w:szCs w:val="22"/>
        </w:rPr>
      </w:pPr>
      <w:r w:rsidRPr="006B2006">
        <w:rPr>
          <w:bCs/>
          <w:iCs/>
          <w:sz w:val="22"/>
          <w:szCs w:val="22"/>
        </w:rPr>
        <w:t>Cb</w:t>
      </w:r>
      <w:r w:rsidRPr="006B2006">
        <w:rPr>
          <w:sz w:val="22"/>
          <w:szCs w:val="22"/>
        </w:rPr>
        <w:t xml:space="preserve"> - cena ofertowa ocenianej oferty</w:t>
      </w:r>
    </w:p>
    <w:p w14:paraId="451A7FA0" w14:textId="77777777" w:rsidR="007B3083" w:rsidRPr="006B2006" w:rsidRDefault="007B3083" w:rsidP="007B3083">
      <w:pPr>
        <w:pStyle w:val="Tekstpodstawowywcity31"/>
        <w:spacing w:after="0" w:line="276" w:lineRule="auto"/>
        <w:ind w:left="426"/>
        <w:jc w:val="both"/>
        <w:rPr>
          <w:bCs/>
          <w:iCs/>
          <w:sz w:val="22"/>
          <w:szCs w:val="22"/>
          <w:shd w:val="clear" w:color="auto" w:fill="00FFFF"/>
        </w:rPr>
      </w:pPr>
    </w:p>
    <w:p w14:paraId="249F00B5" w14:textId="0A3C4A54" w:rsidR="007B3083" w:rsidRPr="006B2006" w:rsidRDefault="007B3083" w:rsidP="00F71102">
      <w:pPr>
        <w:pStyle w:val="Akapitzlist"/>
        <w:numPr>
          <w:ilvl w:val="1"/>
          <w:numId w:val="23"/>
        </w:numPr>
        <w:rPr>
          <w:sz w:val="22"/>
          <w:szCs w:val="22"/>
          <w:lang w:val="x-none"/>
        </w:rPr>
      </w:pPr>
      <w:r w:rsidRPr="003A58D4">
        <w:rPr>
          <w:bCs/>
          <w:iCs/>
          <w:sz w:val="22"/>
          <w:szCs w:val="22"/>
          <w:lang w:val="x-none"/>
        </w:rPr>
        <w:t xml:space="preserve">Kryterium </w:t>
      </w:r>
      <w:r w:rsidR="004E4087" w:rsidRPr="003A58D4">
        <w:rPr>
          <w:b/>
          <w:bCs/>
          <w:iCs/>
          <w:sz w:val="22"/>
          <w:szCs w:val="22"/>
        </w:rPr>
        <w:t>Gwarancja na roboty budowlane</w:t>
      </w:r>
      <w:r w:rsidRPr="003A58D4">
        <w:rPr>
          <w:b/>
          <w:bCs/>
          <w:iCs/>
          <w:sz w:val="22"/>
          <w:szCs w:val="22"/>
          <w:lang w:val="x-none"/>
        </w:rPr>
        <w:t xml:space="preserve"> (</w:t>
      </w:r>
      <w:r w:rsidRPr="003A58D4">
        <w:rPr>
          <w:b/>
          <w:bCs/>
          <w:iCs/>
          <w:sz w:val="22"/>
          <w:szCs w:val="22"/>
        </w:rPr>
        <w:t>G</w:t>
      </w:r>
      <w:r w:rsidR="00B01C2C" w:rsidRPr="003A58D4">
        <w:rPr>
          <w:b/>
          <w:bCs/>
          <w:iCs/>
          <w:sz w:val="22"/>
          <w:szCs w:val="22"/>
        </w:rPr>
        <w:t>rb</w:t>
      </w:r>
      <w:r w:rsidRPr="003A58D4">
        <w:rPr>
          <w:b/>
          <w:bCs/>
          <w:iCs/>
          <w:sz w:val="22"/>
          <w:szCs w:val="22"/>
          <w:lang w:val="x-none"/>
        </w:rPr>
        <w:t>)</w:t>
      </w:r>
      <w:r w:rsidRPr="003A58D4">
        <w:rPr>
          <w:bCs/>
          <w:iCs/>
          <w:sz w:val="22"/>
          <w:szCs w:val="22"/>
          <w:lang w:val="x-none"/>
        </w:rPr>
        <w:t xml:space="preserve"> –</w:t>
      </w:r>
      <w:r w:rsidRPr="003A58D4">
        <w:rPr>
          <w:bCs/>
          <w:iCs/>
          <w:sz w:val="22"/>
          <w:szCs w:val="22"/>
        </w:rPr>
        <w:t xml:space="preserve"> o</w:t>
      </w:r>
      <w:r w:rsidRPr="003A58D4">
        <w:rPr>
          <w:bCs/>
          <w:iCs/>
          <w:sz w:val="22"/>
          <w:szCs w:val="22"/>
          <w:lang w:val="x-none"/>
        </w:rPr>
        <w:t xml:space="preserve">cena w tym kryterium polega na przyznaniu ofercie </w:t>
      </w:r>
      <w:r w:rsidRPr="003A58D4">
        <w:rPr>
          <w:sz w:val="22"/>
          <w:szCs w:val="22"/>
        </w:rPr>
        <w:t>Wykonawcy</w:t>
      </w:r>
      <w:r w:rsidRPr="003A58D4">
        <w:rPr>
          <w:bCs/>
          <w:iCs/>
          <w:sz w:val="22"/>
          <w:szCs w:val="22"/>
          <w:lang w:val="x-none"/>
        </w:rPr>
        <w:t xml:space="preserve"> dodatkowych punktów </w:t>
      </w:r>
      <w:r w:rsidRPr="003A58D4">
        <w:rPr>
          <w:bCs/>
          <w:iCs/>
          <w:sz w:val="22"/>
          <w:szCs w:val="22"/>
        </w:rPr>
        <w:t xml:space="preserve">(max. </w:t>
      </w:r>
      <w:r w:rsidR="00574363">
        <w:rPr>
          <w:bCs/>
          <w:iCs/>
          <w:sz w:val="22"/>
          <w:szCs w:val="22"/>
        </w:rPr>
        <w:t>4</w:t>
      </w:r>
      <w:r w:rsidR="00990437" w:rsidRPr="003A58D4">
        <w:rPr>
          <w:bCs/>
          <w:iCs/>
          <w:sz w:val="22"/>
          <w:szCs w:val="22"/>
        </w:rPr>
        <w:t>0</w:t>
      </w:r>
      <w:r w:rsidRPr="003A58D4">
        <w:rPr>
          <w:bCs/>
          <w:iCs/>
          <w:sz w:val="22"/>
          <w:szCs w:val="22"/>
        </w:rPr>
        <w:t xml:space="preserve"> pkt) w zależności od zaoferowanego okresu gwarancji</w:t>
      </w:r>
      <w:r w:rsidRPr="006B2006">
        <w:rPr>
          <w:bCs/>
          <w:iCs/>
          <w:sz w:val="22"/>
          <w:szCs w:val="22"/>
        </w:rPr>
        <w:t xml:space="preserve"> na roboty budowlane, </w:t>
      </w:r>
      <w:r w:rsidRPr="006B2006">
        <w:rPr>
          <w:sz w:val="22"/>
          <w:szCs w:val="22"/>
          <w:lang w:val="x-none"/>
        </w:rPr>
        <w:t>kryterium okresu gwarancji (w miesiącach) –</w:t>
      </w:r>
      <w:r w:rsidRPr="006B2006">
        <w:rPr>
          <w:sz w:val="22"/>
          <w:szCs w:val="22"/>
        </w:rPr>
        <w:t xml:space="preserve"> </w:t>
      </w:r>
      <w:r w:rsidRPr="006B2006">
        <w:rPr>
          <w:sz w:val="22"/>
          <w:szCs w:val="22"/>
          <w:lang w:val="x-none"/>
        </w:rPr>
        <w:t>obliczone będzie wg wzoru:</w:t>
      </w:r>
    </w:p>
    <w:p w14:paraId="02EAE298" w14:textId="77777777" w:rsidR="00B01C2C" w:rsidRPr="006B2006" w:rsidRDefault="00B01C2C" w:rsidP="00B01C2C">
      <w:pPr>
        <w:rPr>
          <w:sz w:val="22"/>
          <w:szCs w:val="22"/>
          <w:lang w:val="x-none"/>
        </w:rPr>
      </w:pPr>
    </w:p>
    <w:p w14:paraId="5C2611D2" w14:textId="305F1FD8" w:rsidR="007B3083" w:rsidRPr="006B2006" w:rsidRDefault="00B01C2C" w:rsidP="00E41D81">
      <w:pPr>
        <w:spacing w:line="276" w:lineRule="auto"/>
        <w:ind w:left="993"/>
        <w:jc w:val="center"/>
        <w:rPr>
          <w:b/>
          <w:sz w:val="22"/>
          <w:szCs w:val="22"/>
        </w:rPr>
      </w:pPr>
      <w:r w:rsidRPr="006B2006">
        <w:rPr>
          <w:b/>
          <w:sz w:val="22"/>
          <w:szCs w:val="22"/>
        </w:rPr>
        <w:lastRenderedPageBreak/>
        <w:t>Grb</w:t>
      </w:r>
      <w:r w:rsidR="007B3083" w:rsidRPr="006B2006">
        <w:rPr>
          <w:b/>
          <w:sz w:val="22"/>
          <w:szCs w:val="22"/>
        </w:rPr>
        <w:t xml:space="preserve"> =  </w:t>
      </w:r>
      <w:r w:rsidR="00E41D81">
        <w:rPr>
          <w:b/>
          <w:sz w:val="22"/>
          <w:szCs w:val="22"/>
        </w:rPr>
        <w:t>(</w:t>
      </w:r>
      <w:r w:rsidR="00E41D81" w:rsidRPr="006B2006">
        <w:rPr>
          <w:b/>
          <w:sz w:val="22"/>
          <w:szCs w:val="22"/>
        </w:rPr>
        <w:t>Gb-Gmin</w:t>
      </w:r>
      <w:r w:rsidR="00E41D81">
        <w:rPr>
          <w:b/>
          <w:sz w:val="22"/>
          <w:szCs w:val="22"/>
        </w:rPr>
        <w:t>) / (</w:t>
      </w:r>
      <w:r w:rsidR="00E41D81" w:rsidRPr="006B2006">
        <w:rPr>
          <w:b/>
          <w:sz w:val="22"/>
          <w:szCs w:val="22"/>
        </w:rPr>
        <w:t xml:space="preserve">Gmax </w:t>
      </w:r>
      <w:r w:rsidR="00E41D81">
        <w:rPr>
          <w:b/>
          <w:sz w:val="22"/>
          <w:szCs w:val="22"/>
        </w:rPr>
        <w:t>–</w:t>
      </w:r>
      <w:r w:rsidR="00E41D81" w:rsidRPr="006B2006">
        <w:rPr>
          <w:b/>
          <w:sz w:val="22"/>
          <w:szCs w:val="22"/>
        </w:rPr>
        <w:t xml:space="preserve"> Gmin</w:t>
      </w:r>
      <w:r w:rsidR="00E41D81">
        <w:rPr>
          <w:b/>
          <w:sz w:val="22"/>
          <w:szCs w:val="22"/>
        </w:rPr>
        <w:t>)</w:t>
      </w:r>
      <w:r w:rsidR="00E41D81" w:rsidRPr="006B2006">
        <w:rPr>
          <w:b/>
          <w:sz w:val="22"/>
          <w:szCs w:val="22"/>
        </w:rPr>
        <w:t xml:space="preserve"> </w:t>
      </w:r>
      <w:r w:rsidR="007B3083" w:rsidRPr="006B2006">
        <w:rPr>
          <w:b/>
          <w:sz w:val="22"/>
          <w:szCs w:val="22"/>
        </w:rPr>
        <w:t xml:space="preserve">x  </w:t>
      </w:r>
      <w:r w:rsidR="00574363">
        <w:rPr>
          <w:b/>
          <w:sz w:val="22"/>
          <w:szCs w:val="22"/>
        </w:rPr>
        <w:t>4</w:t>
      </w:r>
      <w:r w:rsidR="00990437" w:rsidRPr="006B2006">
        <w:rPr>
          <w:b/>
          <w:sz w:val="22"/>
          <w:szCs w:val="22"/>
        </w:rPr>
        <w:t>0</w:t>
      </w:r>
      <w:r w:rsidRPr="006B2006">
        <w:rPr>
          <w:b/>
          <w:sz w:val="22"/>
          <w:szCs w:val="22"/>
        </w:rPr>
        <w:t xml:space="preserve"> </w:t>
      </w:r>
      <w:r w:rsidR="007B3083" w:rsidRPr="006B2006">
        <w:rPr>
          <w:b/>
          <w:sz w:val="22"/>
          <w:szCs w:val="22"/>
        </w:rPr>
        <w:t>=……..pkt</w:t>
      </w:r>
    </w:p>
    <w:p w14:paraId="3B8699A7" w14:textId="4CF5C37B" w:rsidR="007B3083" w:rsidRPr="006B2006" w:rsidRDefault="00B01C2C" w:rsidP="007B3083">
      <w:pPr>
        <w:spacing w:line="276" w:lineRule="auto"/>
        <w:ind w:left="540"/>
        <w:rPr>
          <w:bCs/>
          <w:iCs/>
          <w:sz w:val="22"/>
          <w:szCs w:val="22"/>
        </w:rPr>
      </w:pPr>
      <w:r w:rsidRPr="006B2006">
        <w:rPr>
          <w:bCs/>
          <w:iCs/>
          <w:sz w:val="22"/>
          <w:szCs w:val="22"/>
        </w:rPr>
        <w:t>Grb</w:t>
      </w:r>
      <w:r w:rsidR="00304078">
        <w:rPr>
          <w:bCs/>
          <w:iCs/>
          <w:sz w:val="22"/>
          <w:szCs w:val="22"/>
        </w:rPr>
        <w:t xml:space="preserve"> </w:t>
      </w:r>
      <w:r w:rsidR="00304078">
        <w:rPr>
          <w:b/>
          <w:sz w:val="22"/>
          <w:szCs w:val="22"/>
        </w:rPr>
        <w:t>–</w:t>
      </w:r>
      <w:r w:rsidR="007B3083" w:rsidRPr="006B2006">
        <w:rPr>
          <w:bCs/>
          <w:iCs/>
          <w:sz w:val="22"/>
          <w:szCs w:val="22"/>
        </w:rPr>
        <w:t xml:space="preserve"> ilość przyznanych pkt w ramach kryterium</w:t>
      </w:r>
    </w:p>
    <w:p w14:paraId="35C178E1" w14:textId="183284C6" w:rsidR="007B3083" w:rsidRPr="006B2006" w:rsidRDefault="007B3083" w:rsidP="007B3083">
      <w:pPr>
        <w:spacing w:line="276" w:lineRule="auto"/>
        <w:ind w:left="540"/>
        <w:rPr>
          <w:bCs/>
          <w:iCs/>
          <w:sz w:val="22"/>
          <w:szCs w:val="22"/>
        </w:rPr>
      </w:pPr>
      <w:r w:rsidRPr="006B2006">
        <w:rPr>
          <w:bCs/>
          <w:iCs/>
          <w:sz w:val="22"/>
          <w:szCs w:val="22"/>
        </w:rPr>
        <w:t>Gb</w:t>
      </w:r>
      <w:r w:rsidR="00304078">
        <w:rPr>
          <w:bCs/>
          <w:iCs/>
          <w:sz w:val="22"/>
          <w:szCs w:val="22"/>
        </w:rPr>
        <w:t xml:space="preserve"> </w:t>
      </w:r>
      <w:r w:rsidR="00304078">
        <w:rPr>
          <w:b/>
          <w:sz w:val="22"/>
          <w:szCs w:val="22"/>
        </w:rPr>
        <w:t>–</w:t>
      </w:r>
      <w:r w:rsidRPr="006B2006">
        <w:rPr>
          <w:bCs/>
          <w:iCs/>
          <w:sz w:val="22"/>
          <w:szCs w:val="22"/>
        </w:rPr>
        <w:t xml:space="preserve"> okres gwarancji w badanej ofercie w miesiącach</w:t>
      </w:r>
    </w:p>
    <w:p w14:paraId="5A472814" w14:textId="79966C86" w:rsidR="007B3083" w:rsidRPr="006B2006" w:rsidRDefault="00AE2278" w:rsidP="007B3083">
      <w:pPr>
        <w:spacing w:line="276" w:lineRule="auto"/>
        <w:ind w:left="540"/>
        <w:rPr>
          <w:bCs/>
          <w:iCs/>
          <w:sz w:val="22"/>
          <w:szCs w:val="22"/>
        </w:rPr>
      </w:pPr>
      <w:r w:rsidRPr="006B2006">
        <w:rPr>
          <w:bCs/>
          <w:iCs/>
          <w:sz w:val="22"/>
          <w:szCs w:val="22"/>
        </w:rPr>
        <w:t xml:space="preserve">Gmin. </w:t>
      </w:r>
      <w:r w:rsidR="00304078">
        <w:rPr>
          <w:b/>
          <w:sz w:val="22"/>
          <w:szCs w:val="22"/>
        </w:rPr>
        <w:t>–</w:t>
      </w:r>
      <w:r w:rsidR="007B3083" w:rsidRPr="006B2006">
        <w:rPr>
          <w:bCs/>
          <w:iCs/>
          <w:sz w:val="22"/>
          <w:szCs w:val="22"/>
        </w:rPr>
        <w:t xml:space="preserve"> minimalny okres gwarancji w miesiącach</w:t>
      </w:r>
      <w:r w:rsidR="00B01C2C" w:rsidRPr="006B2006">
        <w:rPr>
          <w:bCs/>
          <w:iCs/>
          <w:sz w:val="22"/>
          <w:szCs w:val="22"/>
        </w:rPr>
        <w:t xml:space="preserve"> </w:t>
      </w:r>
    </w:p>
    <w:p w14:paraId="76D96705" w14:textId="77777777" w:rsidR="007B3083" w:rsidRPr="006B2006" w:rsidRDefault="007B3083" w:rsidP="007B3083">
      <w:pPr>
        <w:spacing w:line="276" w:lineRule="auto"/>
        <w:ind w:left="540"/>
        <w:rPr>
          <w:bCs/>
          <w:iCs/>
          <w:sz w:val="22"/>
          <w:szCs w:val="22"/>
        </w:rPr>
      </w:pPr>
      <w:r w:rsidRPr="006B2006">
        <w:rPr>
          <w:bCs/>
          <w:iCs/>
          <w:sz w:val="22"/>
          <w:szCs w:val="22"/>
        </w:rPr>
        <w:t>Gmax. – maksymalny okres gwarancji w miesiącach</w:t>
      </w:r>
      <w:r w:rsidR="00B01C2C" w:rsidRPr="006B2006">
        <w:rPr>
          <w:bCs/>
          <w:iCs/>
          <w:sz w:val="22"/>
          <w:szCs w:val="22"/>
        </w:rPr>
        <w:t xml:space="preserve"> </w:t>
      </w:r>
    </w:p>
    <w:p w14:paraId="12CCED87" w14:textId="5ED6FD1B" w:rsidR="00EF670A" w:rsidRPr="001E5107" w:rsidRDefault="007B3083" w:rsidP="007B3083">
      <w:pPr>
        <w:spacing w:line="276" w:lineRule="auto"/>
        <w:ind w:left="540"/>
        <w:rPr>
          <w:bCs/>
          <w:iCs/>
          <w:sz w:val="22"/>
          <w:szCs w:val="22"/>
        </w:rPr>
      </w:pPr>
      <w:r w:rsidRPr="006B2006">
        <w:rPr>
          <w:bCs/>
          <w:iCs/>
          <w:sz w:val="22"/>
          <w:szCs w:val="22"/>
        </w:rPr>
        <w:t xml:space="preserve">Minimalny okres gwarancji </w:t>
      </w:r>
      <w:r w:rsidR="00B01C2C" w:rsidRPr="006B2006">
        <w:rPr>
          <w:bCs/>
          <w:iCs/>
          <w:sz w:val="22"/>
          <w:szCs w:val="22"/>
        </w:rPr>
        <w:t xml:space="preserve">na roboty budowlane </w:t>
      </w:r>
      <w:r w:rsidRPr="00072F97">
        <w:rPr>
          <w:bCs/>
          <w:iCs/>
          <w:sz w:val="22"/>
          <w:szCs w:val="22"/>
        </w:rPr>
        <w:t xml:space="preserve">wynosi </w:t>
      </w:r>
      <w:r w:rsidR="00574363">
        <w:rPr>
          <w:b/>
          <w:bCs/>
          <w:iCs/>
          <w:sz w:val="22"/>
          <w:szCs w:val="22"/>
        </w:rPr>
        <w:t>36</w:t>
      </w:r>
      <w:r w:rsidRPr="00072F97">
        <w:rPr>
          <w:b/>
          <w:bCs/>
          <w:iCs/>
          <w:sz w:val="22"/>
          <w:szCs w:val="22"/>
        </w:rPr>
        <w:t xml:space="preserve"> miesięcy</w:t>
      </w:r>
      <w:r w:rsidRPr="00072F97">
        <w:rPr>
          <w:bCs/>
          <w:iCs/>
          <w:sz w:val="22"/>
          <w:szCs w:val="22"/>
        </w:rPr>
        <w:t xml:space="preserve"> a </w:t>
      </w:r>
      <w:r w:rsidRPr="001E5107">
        <w:rPr>
          <w:bCs/>
          <w:iCs/>
          <w:sz w:val="22"/>
          <w:szCs w:val="22"/>
        </w:rPr>
        <w:t xml:space="preserve">maksymalny </w:t>
      </w:r>
      <w:r w:rsidR="00AF0076" w:rsidRPr="001E5107">
        <w:rPr>
          <w:bCs/>
          <w:iCs/>
          <w:sz w:val="22"/>
          <w:szCs w:val="22"/>
        </w:rPr>
        <w:t xml:space="preserve">punktowany </w:t>
      </w:r>
      <w:r w:rsidR="00DE72C5">
        <w:rPr>
          <w:bCs/>
          <w:iCs/>
          <w:sz w:val="22"/>
          <w:szCs w:val="22"/>
        </w:rPr>
        <w:t xml:space="preserve">okres gwarancji </w:t>
      </w:r>
      <w:r w:rsidR="00574363" w:rsidRPr="001E5107">
        <w:rPr>
          <w:b/>
          <w:bCs/>
          <w:iCs/>
          <w:sz w:val="22"/>
          <w:szCs w:val="22"/>
        </w:rPr>
        <w:t>60</w:t>
      </w:r>
      <w:r w:rsidRPr="001E5107">
        <w:rPr>
          <w:b/>
          <w:bCs/>
          <w:iCs/>
          <w:sz w:val="22"/>
          <w:szCs w:val="22"/>
        </w:rPr>
        <w:t xml:space="preserve"> miesięcy</w:t>
      </w:r>
      <w:r w:rsidRPr="001E5107">
        <w:rPr>
          <w:bCs/>
          <w:iCs/>
          <w:sz w:val="22"/>
          <w:szCs w:val="22"/>
        </w:rPr>
        <w:t xml:space="preserve"> od daty odbioru końcowego.</w:t>
      </w:r>
    </w:p>
    <w:p w14:paraId="7F3E1280" w14:textId="77777777" w:rsidR="00DE72C5" w:rsidRPr="00DE72C5" w:rsidRDefault="00DE72C5" w:rsidP="00DE72C5">
      <w:pPr>
        <w:rPr>
          <w:bCs/>
          <w:iCs/>
          <w:sz w:val="22"/>
          <w:szCs w:val="22"/>
        </w:rPr>
      </w:pPr>
      <w:r w:rsidRPr="00DE72C5">
        <w:rPr>
          <w:bCs/>
          <w:iCs/>
          <w:sz w:val="22"/>
          <w:szCs w:val="22"/>
        </w:rPr>
        <w:t xml:space="preserve">Uwaga: </w:t>
      </w:r>
    </w:p>
    <w:p w14:paraId="0B58B09D" w14:textId="77777777" w:rsidR="00DE72C5" w:rsidRPr="00DE72C5" w:rsidRDefault="00DE72C5" w:rsidP="00DE72C5">
      <w:pPr>
        <w:rPr>
          <w:bCs/>
          <w:iCs/>
          <w:sz w:val="22"/>
          <w:szCs w:val="22"/>
        </w:rPr>
      </w:pPr>
      <w:r w:rsidRPr="00DE72C5">
        <w:rPr>
          <w:bCs/>
          <w:iCs/>
          <w:sz w:val="22"/>
          <w:szCs w:val="22"/>
        </w:rPr>
        <w:t>a)W przypadku podania przez Wykonawcę w Formularzu ofertowym terminu gwarancji dłuższego niż termin określony przez Zamawiającego jako maksymalny – do wyliczenia ilości punktów w tym kryterium Zamawiający przyjmie termin gwarancji 60 miesięcy (przy czym w przypadku wyboru takiej oferty jako najkorzystniejszej do umowy zostanie wpisany termin wskazany przez Wykonawcę).</w:t>
      </w:r>
    </w:p>
    <w:p w14:paraId="647C311A" w14:textId="2D34008D" w:rsidR="00DE72C5" w:rsidRPr="00DE72C5" w:rsidRDefault="00DE72C5" w:rsidP="00DE72C5">
      <w:pPr>
        <w:rPr>
          <w:bCs/>
          <w:iCs/>
          <w:sz w:val="22"/>
          <w:szCs w:val="22"/>
        </w:rPr>
      </w:pPr>
      <w:r w:rsidRPr="00DE72C5">
        <w:rPr>
          <w:bCs/>
          <w:iCs/>
          <w:sz w:val="22"/>
          <w:szCs w:val="22"/>
        </w:rPr>
        <w:t xml:space="preserve">b) W przypadku podania przez Wykonawcę w Formularzu ofertowym terminu gwarancji równego 36 miesięcy </w:t>
      </w:r>
      <w:r w:rsidR="00E41D81">
        <w:rPr>
          <w:bCs/>
          <w:iCs/>
          <w:sz w:val="22"/>
          <w:szCs w:val="22"/>
        </w:rPr>
        <w:t>–</w:t>
      </w:r>
      <w:r w:rsidRPr="00DE72C5">
        <w:rPr>
          <w:bCs/>
          <w:iCs/>
          <w:sz w:val="22"/>
          <w:szCs w:val="22"/>
        </w:rPr>
        <w:t xml:space="preserve"> ofercie</w:t>
      </w:r>
      <w:r w:rsidR="00E41D81">
        <w:rPr>
          <w:bCs/>
          <w:iCs/>
          <w:sz w:val="22"/>
          <w:szCs w:val="22"/>
        </w:rPr>
        <w:t xml:space="preserve"> </w:t>
      </w:r>
      <w:r w:rsidRPr="00DE72C5">
        <w:rPr>
          <w:bCs/>
          <w:iCs/>
          <w:sz w:val="22"/>
          <w:szCs w:val="22"/>
        </w:rPr>
        <w:t>przyznanych zostanie 0 pkt.</w:t>
      </w:r>
    </w:p>
    <w:p w14:paraId="0B74A9E2" w14:textId="77777777" w:rsidR="00DE72C5" w:rsidRPr="00DE72C5" w:rsidRDefault="00DE72C5" w:rsidP="00DE72C5">
      <w:pPr>
        <w:rPr>
          <w:bCs/>
          <w:iCs/>
          <w:sz w:val="22"/>
          <w:szCs w:val="22"/>
        </w:rPr>
      </w:pPr>
      <w:r w:rsidRPr="00DE72C5">
        <w:rPr>
          <w:bCs/>
          <w:iCs/>
          <w:sz w:val="22"/>
          <w:szCs w:val="22"/>
        </w:rPr>
        <w:t>c) W przypadku niepodania przez Wykonawcę w Formularzu ofertowym terminu gwarancji – ofercie przyznanych zostanie 0 pkt (przy czym w przypadku wyboru takiej oferty jako najkorzystniejszej do umowy zostanie wpisany termin określony jako minimalny przez Zamawiającego tj. 36 miesięcy).</w:t>
      </w:r>
    </w:p>
    <w:p w14:paraId="369B7170" w14:textId="77777777" w:rsidR="00DE72C5" w:rsidRDefault="00DE72C5" w:rsidP="00DE72C5">
      <w:pPr>
        <w:rPr>
          <w:bCs/>
          <w:iCs/>
          <w:sz w:val="22"/>
          <w:szCs w:val="22"/>
        </w:rPr>
      </w:pPr>
      <w:r w:rsidRPr="00DE72C5">
        <w:rPr>
          <w:bCs/>
          <w:iCs/>
          <w:sz w:val="22"/>
          <w:szCs w:val="22"/>
        </w:rPr>
        <w:t>d) W przypadku podania przez Wykonawcę w Formularzu ofertowym terminu gwarancji krótszego niż termin określony przez Zamawiającego jako „minimalny” – oferta będzie podlegać odrzuceniu.</w:t>
      </w:r>
      <w:r>
        <w:rPr>
          <w:bCs/>
          <w:iCs/>
          <w:sz w:val="22"/>
          <w:szCs w:val="22"/>
        </w:rPr>
        <w:t xml:space="preserve"> </w:t>
      </w:r>
    </w:p>
    <w:p w14:paraId="3E089953" w14:textId="15B0B1A3" w:rsidR="007B3083" w:rsidRPr="00DE72C5" w:rsidRDefault="00DE72C5" w:rsidP="00DE72C5">
      <w:pPr>
        <w:pStyle w:val="Akapitzlist"/>
        <w:numPr>
          <w:ilvl w:val="0"/>
          <w:numId w:val="23"/>
        </w:numPr>
        <w:rPr>
          <w:sz w:val="22"/>
          <w:szCs w:val="22"/>
        </w:rPr>
      </w:pPr>
      <w:r>
        <w:rPr>
          <w:bCs/>
          <w:iCs/>
          <w:sz w:val="22"/>
          <w:szCs w:val="22"/>
        </w:rPr>
        <w:t>Z</w:t>
      </w:r>
      <w:r w:rsidR="007B3083" w:rsidRPr="00DE72C5">
        <w:rPr>
          <w:sz w:val="22"/>
          <w:szCs w:val="22"/>
        </w:rPr>
        <w:t>a najkorzystniejszą ofertę uznana zostanie ta, która uzyska w su</w:t>
      </w:r>
      <w:r w:rsidR="00F305B1" w:rsidRPr="00DE72C5">
        <w:rPr>
          <w:sz w:val="22"/>
          <w:szCs w:val="22"/>
        </w:rPr>
        <w:t>mie największą liczbę punktów w </w:t>
      </w:r>
      <w:r w:rsidR="007B3083" w:rsidRPr="00DE72C5">
        <w:rPr>
          <w:sz w:val="22"/>
          <w:szCs w:val="22"/>
        </w:rPr>
        <w:t>oparciu o przyjęte kr</w:t>
      </w:r>
      <w:r w:rsidR="00B01C2C" w:rsidRPr="00DE72C5">
        <w:rPr>
          <w:sz w:val="22"/>
          <w:szCs w:val="22"/>
        </w:rPr>
        <w:t>yteria oceny ofert</w:t>
      </w:r>
      <w:r w:rsidR="007B3083" w:rsidRPr="00DE72C5">
        <w:rPr>
          <w:sz w:val="22"/>
          <w:szCs w:val="22"/>
        </w:rPr>
        <w:t>.</w:t>
      </w:r>
    </w:p>
    <w:p w14:paraId="6AEECD88" w14:textId="77777777" w:rsidR="007B3083" w:rsidRPr="00E41D81" w:rsidRDefault="007B3083" w:rsidP="00F71102">
      <w:pPr>
        <w:pStyle w:val="Akapitzlist"/>
        <w:numPr>
          <w:ilvl w:val="0"/>
          <w:numId w:val="23"/>
        </w:numPr>
        <w:rPr>
          <w:bCs/>
          <w:iCs/>
          <w:sz w:val="22"/>
          <w:szCs w:val="22"/>
        </w:rPr>
      </w:pPr>
      <w:r w:rsidRPr="00E41D81">
        <w:rPr>
          <w:bCs/>
          <w:iCs/>
          <w:sz w:val="22"/>
          <w:szCs w:val="22"/>
        </w:rPr>
        <w:t>Punktacja przyznawana ofertom w poszczególnych kryteriach będzie liczona z dokładnością do dwóch miejsc po przecinku.</w:t>
      </w:r>
    </w:p>
    <w:p w14:paraId="1D6EC7DB" w14:textId="5DD481BF" w:rsidR="007B3083" w:rsidRPr="0075626D" w:rsidRDefault="007B3083" w:rsidP="0075626D">
      <w:pPr>
        <w:pStyle w:val="Akapitzlist"/>
        <w:numPr>
          <w:ilvl w:val="0"/>
          <w:numId w:val="23"/>
        </w:numPr>
        <w:rPr>
          <w:sz w:val="22"/>
          <w:szCs w:val="22"/>
        </w:rPr>
      </w:pPr>
      <w:r w:rsidRPr="00E41D81">
        <w:rPr>
          <w:bCs/>
          <w:iCs/>
          <w:sz w:val="22"/>
          <w:szCs w:val="22"/>
        </w:rPr>
        <w:t>Za</w:t>
      </w:r>
      <w:r w:rsidRPr="006B2006">
        <w:rPr>
          <w:sz w:val="22"/>
          <w:szCs w:val="22"/>
        </w:rPr>
        <w:t>mawiający nie przewiduje przeprowadzania dogrywki w formie aukcji elektronicznej.</w:t>
      </w:r>
    </w:p>
    <w:p w14:paraId="3DF5E730" w14:textId="48C96F4F" w:rsidR="001B33B7" w:rsidRPr="006B2006" w:rsidRDefault="00697772" w:rsidP="00CE46D7">
      <w:pPr>
        <w:pStyle w:val="Nagwek1"/>
        <w:rPr>
          <w:sz w:val="22"/>
          <w:szCs w:val="22"/>
        </w:rPr>
      </w:pPr>
      <w:bookmarkStart w:id="39" w:name="_Toc197956701"/>
      <w:r w:rsidRPr="006B2006">
        <w:rPr>
          <w:caps w:val="0"/>
          <w:sz w:val="22"/>
          <w:szCs w:val="22"/>
        </w:rPr>
        <w:t>INFORMACJE O FORMALNOŚCIACH, JAKIE MUSZĄ ZOSTAĆ DOPEŁNIONE PO WYBORZE OFERTY W CELU ZAWARCIA UMOWY</w:t>
      </w:r>
      <w:bookmarkEnd w:id="39"/>
      <w:r w:rsidR="001E1709">
        <w:rPr>
          <w:caps w:val="0"/>
          <w:sz w:val="22"/>
          <w:szCs w:val="22"/>
        </w:rPr>
        <w:t xml:space="preserve"> </w:t>
      </w:r>
    </w:p>
    <w:p w14:paraId="1DB2F2FB" w14:textId="2C6E4EFD" w:rsidR="00A40208" w:rsidRPr="006B2006" w:rsidRDefault="00A40208" w:rsidP="00F71102">
      <w:pPr>
        <w:pStyle w:val="Akapitzlist"/>
        <w:numPr>
          <w:ilvl w:val="0"/>
          <w:numId w:val="20"/>
        </w:numPr>
        <w:rPr>
          <w:sz w:val="22"/>
          <w:szCs w:val="22"/>
        </w:rPr>
      </w:pPr>
      <w:r w:rsidRPr="006B2006">
        <w:rPr>
          <w:sz w:val="22"/>
          <w:szCs w:val="22"/>
        </w:rPr>
        <w:t xml:space="preserve">Zamawiający zawiera umowę w sprawie zamówienia publicznego, z uwzględnieniem art. </w:t>
      </w:r>
      <w:r w:rsidR="00AE2278" w:rsidRPr="006B2006">
        <w:rPr>
          <w:sz w:val="22"/>
          <w:szCs w:val="22"/>
        </w:rPr>
        <w:t>577 Pzp, w</w:t>
      </w:r>
      <w:r w:rsidRPr="006B2006">
        <w:rPr>
          <w:sz w:val="22"/>
          <w:szCs w:val="22"/>
        </w:rPr>
        <w:t xml:space="preserve"> terminie nie krótszym niż 5 dni od dnia przesłania zawiadomienia o wyborze najkorzystniejszej oferty, jeżeli zawiadomienie to zostało przesłane przy użyciu środków komunikacji elektronicznej, albo 10 dni, jeżeli zostało przesłane w inny sposób. </w:t>
      </w:r>
    </w:p>
    <w:p w14:paraId="75205927" w14:textId="12664586" w:rsidR="00A40208" w:rsidRPr="006B2006" w:rsidRDefault="00AE2278" w:rsidP="00F71102">
      <w:pPr>
        <w:pStyle w:val="Akapitzlist"/>
        <w:numPr>
          <w:ilvl w:val="0"/>
          <w:numId w:val="20"/>
        </w:numPr>
        <w:rPr>
          <w:sz w:val="22"/>
          <w:szCs w:val="22"/>
        </w:rPr>
      </w:pPr>
      <w:r w:rsidRPr="006B2006">
        <w:rPr>
          <w:sz w:val="22"/>
          <w:szCs w:val="22"/>
        </w:rPr>
        <w:t>Zamawiający może zawrzeć umowę w sprawie zamówienia publicznego przed upływem terminu, o</w:t>
      </w:r>
      <w:r w:rsidR="00A40208" w:rsidRPr="006B2006">
        <w:rPr>
          <w:sz w:val="22"/>
          <w:szCs w:val="22"/>
        </w:rPr>
        <w:t xml:space="preserve"> którym mowa w ust. 1, jeżeli w postępowaniu o udzielenie zamówienia złożono tylko jedną ofertę. </w:t>
      </w:r>
    </w:p>
    <w:p w14:paraId="7509226E" w14:textId="47198720" w:rsidR="00A40208" w:rsidRPr="006B2006" w:rsidRDefault="00AE2278" w:rsidP="00F71102">
      <w:pPr>
        <w:pStyle w:val="Akapitzlist"/>
        <w:numPr>
          <w:ilvl w:val="0"/>
          <w:numId w:val="20"/>
        </w:numPr>
        <w:rPr>
          <w:sz w:val="22"/>
          <w:szCs w:val="22"/>
        </w:rPr>
      </w:pPr>
      <w:r w:rsidRPr="006B2006">
        <w:rPr>
          <w:sz w:val="22"/>
          <w:szCs w:val="22"/>
        </w:rPr>
        <w:t>Wykonawca, którego oferta została wybrana jako najkorzystniejsza, zostanie poinformowany przez</w:t>
      </w:r>
      <w:r w:rsidR="00A40208" w:rsidRPr="006B2006">
        <w:rPr>
          <w:sz w:val="22"/>
          <w:szCs w:val="22"/>
        </w:rPr>
        <w:t xml:space="preserve"> Zamawiającego o miejscu i terminie podpisania umowy. </w:t>
      </w:r>
    </w:p>
    <w:p w14:paraId="7A7ABA23" w14:textId="7A041E37" w:rsidR="00A40208" w:rsidRPr="006B2006" w:rsidRDefault="00A40208" w:rsidP="00F71102">
      <w:pPr>
        <w:pStyle w:val="Akapitzlist"/>
        <w:numPr>
          <w:ilvl w:val="0"/>
          <w:numId w:val="20"/>
        </w:numPr>
        <w:rPr>
          <w:sz w:val="22"/>
          <w:szCs w:val="22"/>
        </w:rPr>
      </w:pPr>
      <w:r w:rsidRPr="006B2006">
        <w:rPr>
          <w:sz w:val="22"/>
          <w:szCs w:val="22"/>
        </w:rPr>
        <w:t xml:space="preserve">Z Wykonawcą, </w:t>
      </w:r>
      <w:r w:rsidR="00AE2278" w:rsidRPr="006B2006">
        <w:rPr>
          <w:sz w:val="22"/>
          <w:szCs w:val="22"/>
        </w:rPr>
        <w:t>którego oferta</w:t>
      </w:r>
      <w:r w:rsidRPr="006B2006">
        <w:rPr>
          <w:sz w:val="22"/>
          <w:szCs w:val="22"/>
        </w:rPr>
        <w:t xml:space="preserve"> została uznana za </w:t>
      </w:r>
      <w:r w:rsidR="00AE2278" w:rsidRPr="006B2006">
        <w:rPr>
          <w:sz w:val="22"/>
          <w:szCs w:val="22"/>
        </w:rPr>
        <w:t>najkorzystniejszą zostanie</w:t>
      </w:r>
      <w:r w:rsidRPr="006B2006">
        <w:rPr>
          <w:sz w:val="22"/>
          <w:szCs w:val="22"/>
        </w:rPr>
        <w:t xml:space="preserve"> podpisana umowa, której </w:t>
      </w:r>
      <w:r w:rsidR="00AE2278" w:rsidRPr="006B2006">
        <w:rPr>
          <w:sz w:val="22"/>
          <w:szCs w:val="22"/>
        </w:rPr>
        <w:t>projekt zawiera załącznik</w:t>
      </w:r>
      <w:r w:rsidR="00AE2278" w:rsidRPr="006B2006">
        <w:rPr>
          <w:b/>
          <w:sz w:val="22"/>
          <w:szCs w:val="22"/>
        </w:rPr>
        <w:t xml:space="preserve"> nr 3 </w:t>
      </w:r>
      <w:r w:rsidR="00AE2278" w:rsidRPr="006B2006">
        <w:rPr>
          <w:sz w:val="22"/>
          <w:szCs w:val="22"/>
        </w:rPr>
        <w:t>do niniejszej specyfikacji</w:t>
      </w:r>
      <w:r w:rsidRPr="006B2006">
        <w:rPr>
          <w:sz w:val="22"/>
          <w:szCs w:val="22"/>
        </w:rPr>
        <w:t xml:space="preserve">.  </w:t>
      </w:r>
      <w:r w:rsidR="00AE2278" w:rsidRPr="006B2006">
        <w:rPr>
          <w:sz w:val="22"/>
          <w:szCs w:val="22"/>
        </w:rPr>
        <w:t>Umowa zostanie uzupełniona o</w:t>
      </w:r>
      <w:r w:rsidR="0095564B">
        <w:rPr>
          <w:sz w:val="22"/>
          <w:szCs w:val="22"/>
        </w:rPr>
        <w:t> </w:t>
      </w:r>
      <w:r w:rsidR="00AE2278" w:rsidRPr="006B2006">
        <w:rPr>
          <w:sz w:val="22"/>
          <w:szCs w:val="22"/>
        </w:rPr>
        <w:t>zapisy</w:t>
      </w:r>
      <w:r w:rsidRPr="006B2006">
        <w:rPr>
          <w:sz w:val="22"/>
          <w:szCs w:val="22"/>
        </w:rPr>
        <w:t xml:space="preserve"> wynikające ze złożonej oferty. </w:t>
      </w:r>
    </w:p>
    <w:p w14:paraId="5143CB5F" w14:textId="77777777" w:rsidR="00A40208" w:rsidRPr="006B2006" w:rsidRDefault="00A40208" w:rsidP="00F71102">
      <w:pPr>
        <w:pStyle w:val="Akapitzlist"/>
        <w:numPr>
          <w:ilvl w:val="0"/>
          <w:numId w:val="20"/>
        </w:numPr>
        <w:rPr>
          <w:sz w:val="22"/>
          <w:szCs w:val="22"/>
        </w:rPr>
      </w:pPr>
      <w:r w:rsidRPr="006B2006">
        <w:rPr>
          <w:sz w:val="22"/>
          <w:szCs w:val="22"/>
        </w:rPr>
        <w:lastRenderedPageBreak/>
        <w:t xml:space="preserve">W przypadku udzielenia zamówienia Wykonawcom wspólnie ubiegającym się o udzielenie zamówienia, </w:t>
      </w:r>
      <w:r w:rsidR="0013434A" w:rsidRPr="006B2006">
        <w:rPr>
          <w:sz w:val="22"/>
          <w:szCs w:val="22"/>
        </w:rPr>
        <w:t>Zamawiający może żądać od Wykonawcy przedstawienia</w:t>
      </w:r>
      <w:r w:rsidRPr="006B2006">
        <w:rPr>
          <w:sz w:val="22"/>
          <w:szCs w:val="22"/>
        </w:rPr>
        <w:t xml:space="preserve"> umow</w:t>
      </w:r>
      <w:r w:rsidR="0013434A" w:rsidRPr="006B2006">
        <w:rPr>
          <w:sz w:val="22"/>
          <w:szCs w:val="22"/>
        </w:rPr>
        <w:t>y</w:t>
      </w:r>
      <w:r w:rsidRPr="006B2006">
        <w:rPr>
          <w:sz w:val="22"/>
          <w:szCs w:val="22"/>
        </w:rPr>
        <w:t xml:space="preserve"> regulując</w:t>
      </w:r>
      <w:r w:rsidR="0013434A" w:rsidRPr="006B2006">
        <w:rPr>
          <w:sz w:val="22"/>
          <w:szCs w:val="22"/>
        </w:rPr>
        <w:t>ej</w:t>
      </w:r>
      <w:r w:rsidRPr="006B2006">
        <w:rPr>
          <w:sz w:val="22"/>
          <w:szCs w:val="22"/>
        </w:rPr>
        <w:t xml:space="preserve"> współpracę tych Wykonawców</w:t>
      </w:r>
      <w:r w:rsidR="00B22AA2" w:rsidRPr="006B2006">
        <w:rPr>
          <w:sz w:val="22"/>
          <w:szCs w:val="22"/>
        </w:rPr>
        <w:t xml:space="preserve"> (art. 59 ustawy Pzp)</w:t>
      </w:r>
      <w:r w:rsidRPr="006B2006">
        <w:rPr>
          <w:sz w:val="22"/>
          <w:szCs w:val="22"/>
        </w:rPr>
        <w:t xml:space="preserve">.  </w:t>
      </w:r>
    </w:p>
    <w:p w14:paraId="30DDE2B0" w14:textId="016285FE" w:rsidR="00A40208" w:rsidRPr="00A56B6D" w:rsidRDefault="00A40208" w:rsidP="00F71102">
      <w:pPr>
        <w:pStyle w:val="Akapitzlist"/>
        <w:numPr>
          <w:ilvl w:val="0"/>
          <w:numId w:val="20"/>
        </w:numPr>
        <w:rPr>
          <w:sz w:val="22"/>
          <w:szCs w:val="22"/>
        </w:rPr>
      </w:pPr>
      <w:r w:rsidRPr="006B2006">
        <w:rPr>
          <w:sz w:val="22"/>
          <w:szCs w:val="22"/>
        </w:rPr>
        <w:t xml:space="preserve">Wykonawca przed podpisaniem </w:t>
      </w:r>
      <w:r w:rsidRPr="002A4C42">
        <w:rPr>
          <w:sz w:val="22"/>
          <w:szCs w:val="22"/>
        </w:rPr>
        <w:t xml:space="preserve">Umowy przedłoży </w:t>
      </w:r>
      <w:r w:rsidRPr="00A56B6D">
        <w:rPr>
          <w:sz w:val="22"/>
          <w:szCs w:val="22"/>
        </w:rPr>
        <w:t xml:space="preserve">Zamawiającemu: </w:t>
      </w:r>
    </w:p>
    <w:p w14:paraId="13671042" w14:textId="782C7498" w:rsidR="002A4C42" w:rsidRPr="00A56B6D" w:rsidRDefault="002A4C42" w:rsidP="00F71102">
      <w:pPr>
        <w:pStyle w:val="Akapitzlist"/>
        <w:numPr>
          <w:ilvl w:val="1"/>
          <w:numId w:val="20"/>
        </w:numPr>
        <w:rPr>
          <w:sz w:val="22"/>
          <w:szCs w:val="22"/>
        </w:rPr>
      </w:pPr>
      <w:bookmarkStart w:id="40" w:name="_Hlk180570832"/>
      <w:bookmarkStart w:id="41" w:name="_Hlk166756634"/>
      <w:r w:rsidRPr="00A56B6D">
        <w:rPr>
          <w:sz w:val="22"/>
          <w:szCs w:val="22"/>
        </w:rPr>
        <w:t>k</w:t>
      </w:r>
      <w:r w:rsidR="00164EC2" w:rsidRPr="00A56B6D">
        <w:rPr>
          <w:sz w:val="22"/>
          <w:szCs w:val="22"/>
        </w:rPr>
        <w:t>osztorys ofertowy, wykonany metodą kalkulacji szczegółowej</w:t>
      </w:r>
      <w:r w:rsidRPr="00A56B6D">
        <w:rPr>
          <w:sz w:val="22"/>
          <w:szCs w:val="22"/>
        </w:rPr>
        <w:t>;</w:t>
      </w:r>
    </w:p>
    <w:p w14:paraId="792FBECE" w14:textId="26B2690C" w:rsidR="0075626D" w:rsidRDefault="00EE7C18" w:rsidP="0075626D">
      <w:pPr>
        <w:pStyle w:val="Akapitzlist"/>
        <w:numPr>
          <w:ilvl w:val="1"/>
          <w:numId w:val="20"/>
        </w:numPr>
        <w:rPr>
          <w:sz w:val="22"/>
          <w:szCs w:val="22"/>
        </w:rPr>
      </w:pPr>
      <w:bookmarkStart w:id="42" w:name="_Hlk190863774"/>
      <w:r w:rsidRPr="00A56B6D">
        <w:rPr>
          <w:sz w:val="22"/>
          <w:szCs w:val="22"/>
        </w:rPr>
        <w:t xml:space="preserve">kopie </w:t>
      </w:r>
      <w:r w:rsidR="00CA19B1" w:rsidRPr="00A56B6D">
        <w:rPr>
          <w:sz w:val="22"/>
          <w:szCs w:val="22"/>
        </w:rPr>
        <w:t>uprawnie</w:t>
      </w:r>
      <w:r w:rsidRPr="00A56B6D">
        <w:rPr>
          <w:sz w:val="22"/>
          <w:szCs w:val="22"/>
        </w:rPr>
        <w:t>ń</w:t>
      </w:r>
      <w:r w:rsidR="00CA19B1" w:rsidRPr="00A56B6D">
        <w:rPr>
          <w:sz w:val="22"/>
          <w:szCs w:val="22"/>
        </w:rPr>
        <w:t xml:space="preserve"> os</w:t>
      </w:r>
      <w:r w:rsidRPr="00A56B6D">
        <w:rPr>
          <w:sz w:val="22"/>
          <w:szCs w:val="22"/>
        </w:rPr>
        <w:t>oby</w:t>
      </w:r>
      <w:r w:rsidR="00CA19B1" w:rsidRPr="00A56B6D">
        <w:rPr>
          <w:sz w:val="22"/>
          <w:szCs w:val="22"/>
        </w:rPr>
        <w:t xml:space="preserve"> skierowan</w:t>
      </w:r>
      <w:r w:rsidRPr="00A56B6D">
        <w:rPr>
          <w:sz w:val="22"/>
          <w:szCs w:val="22"/>
        </w:rPr>
        <w:t>ej</w:t>
      </w:r>
      <w:r w:rsidR="00CA19B1" w:rsidRPr="00A56B6D">
        <w:rPr>
          <w:sz w:val="22"/>
          <w:szCs w:val="22"/>
        </w:rPr>
        <w:t xml:space="preserve"> do realizacji zamówienia – kierownika budowy</w:t>
      </w:r>
      <w:bookmarkEnd w:id="42"/>
      <w:r w:rsidR="00DE72C5">
        <w:rPr>
          <w:sz w:val="22"/>
          <w:szCs w:val="22"/>
        </w:rPr>
        <w:t>;</w:t>
      </w:r>
    </w:p>
    <w:p w14:paraId="74A069EA" w14:textId="7F1B4629" w:rsidR="00DE72C5" w:rsidRPr="00595496" w:rsidRDefault="00E41D81" w:rsidP="0075626D">
      <w:pPr>
        <w:pStyle w:val="Akapitzlist"/>
        <w:numPr>
          <w:ilvl w:val="1"/>
          <w:numId w:val="20"/>
        </w:numPr>
        <w:rPr>
          <w:sz w:val="22"/>
          <w:szCs w:val="22"/>
        </w:rPr>
      </w:pPr>
      <w:r>
        <w:rPr>
          <w:sz w:val="22"/>
          <w:szCs w:val="22"/>
        </w:rPr>
        <w:t>w</w:t>
      </w:r>
      <w:r w:rsidR="00DE72C5">
        <w:rPr>
          <w:sz w:val="22"/>
          <w:szCs w:val="22"/>
        </w:rPr>
        <w:t xml:space="preserve"> przypadku podmiotów występujących wspólnie – </w:t>
      </w:r>
      <w:r w:rsidR="00DE72C5" w:rsidRPr="00595496">
        <w:rPr>
          <w:sz w:val="22"/>
          <w:szCs w:val="22"/>
        </w:rPr>
        <w:t>umowę współpracy.</w:t>
      </w:r>
    </w:p>
    <w:bookmarkEnd w:id="40"/>
    <w:bookmarkEnd w:id="41"/>
    <w:p w14:paraId="4006A653" w14:textId="74142913" w:rsidR="00B31526" w:rsidRDefault="00B31526" w:rsidP="00F71102">
      <w:pPr>
        <w:pStyle w:val="Akapitzlist"/>
        <w:numPr>
          <w:ilvl w:val="0"/>
          <w:numId w:val="20"/>
        </w:numPr>
        <w:rPr>
          <w:sz w:val="22"/>
          <w:szCs w:val="22"/>
        </w:rPr>
      </w:pPr>
      <w:r w:rsidRPr="00595496">
        <w:rPr>
          <w:sz w:val="22"/>
          <w:szCs w:val="22"/>
        </w:rPr>
        <w:t>W przypadku nie złożenia dokumentów, o których mowa w ust</w:t>
      </w:r>
      <w:r w:rsidR="00595496">
        <w:rPr>
          <w:sz w:val="22"/>
          <w:szCs w:val="22"/>
        </w:rPr>
        <w:t>.</w:t>
      </w:r>
      <w:r w:rsidRPr="00595496">
        <w:rPr>
          <w:sz w:val="22"/>
          <w:szCs w:val="22"/>
        </w:rPr>
        <w:t xml:space="preserve"> 6,</w:t>
      </w:r>
      <w:r>
        <w:rPr>
          <w:sz w:val="22"/>
          <w:szCs w:val="22"/>
        </w:rPr>
        <w:t xml:space="preserve"> w wyznaczonym przez Zamawiającego terminie, Zamawiający potraktuje to jako uchylanie się od podpisania umowy. W</w:t>
      </w:r>
      <w:r w:rsidR="00E41D81">
        <w:rPr>
          <w:sz w:val="22"/>
          <w:szCs w:val="22"/>
        </w:rPr>
        <w:t> </w:t>
      </w:r>
      <w:r>
        <w:rPr>
          <w:sz w:val="22"/>
          <w:szCs w:val="22"/>
        </w:rPr>
        <w:t>konsekwencji Oferta zostanie odrzucona.</w:t>
      </w:r>
    </w:p>
    <w:p w14:paraId="2A5C72DB" w14:textId="7F2816FB" w:rsidR="00A40208" w:rsidRPr="006B2006" w:rsidRDefault="00A40208" w:rsidP="00F71102">
      <w:pPr>
        <w:pStyle w:val="Akapitzlist"/>
        <w:numPr>
          <w:ilvl w:val="0"/>
          <w:numId w:val="20"/>
        </w:numPr>
        <w:rPr>
          <w:sz w:val="22"/>
          <w:szCs w:val="22"/>
        </w:rPr>
      </w:pPr>
      <w:r w:rsidRPr="00063E92">
        <w:rPr>
          <w:sz w:val="22"/>
          <w:szCs w:val="22"/>
        </w:rPr>
        <w:t xml:space="preserve">Jeżeli Wykonawca, którego oferta została wybrana jako najkorzystniejsza, uchyla się od zawarcia umowy </w:t>
      </w:r>
      <w:r w:rsidR="00AE2278" w:rsidRPr="00063E92">
        <w:rPr>
          <w:sz w:val="22"/>
          <w:szCs w:val="22"/>
        </w:rPr>
        <w:t>w sprawie zamówienia</w:t>
      </w:r>
      <w:r w:rsidR="00AE2278" w:rsidRPr="006B2006">
        <w:rPr>
          <w:sz w:val="22"/>
          <w:szCs w:val="22"/>
        </w:rPr>
        <w:t xml:space="preserve"> publicznego Zamawiający może dokonać ponownego badania i</w:t>
      </w:r>
      <w:r w:rsidR="0095564B">
        <w:rPr>
          <w:sz w:val="22"/>
          <w:szCs w:val="22"/>
        </w:rPr>
        <w:t> </w:t>
      </w:r>
      <w:r w:rsidR="00AE2278" w:rsidRPr="006B2006">
        <w:rPr>
          <w:sz w:val="22"/>
          <w:szCs w:val="22"/>
        </w:rPr>
        <w:t>oceny ofert</w:t>
      </w:r>
      <w:r w:rsidRPr="006B2006">
        <w:rPr>
          <w:sz w:val="22"/>
          <w:szCs w:val="22"/>
        </w:rPr>
        <w:t xml:space="preserve"> spośród ofert pozostałych w postępowaniu Wykonawców albo unieważnić postępowanie.</w:t>
      </w:r>
    </w:p>
    <w:p w14:paraId="37AF16BF" w14:textId="231DD5E3" w:rsidR="00CE46D7" w:rsidRPr="006B2006" w:rsidRDefault="00697772" w:rsidP="009D58BC">
      <w:pPr>
        <w:pStyle w:val="Nagwek1"/>
        <w:rPr>
          <w:sz w:val="22"/>
          <w:szCs w:val="22"/>
        </w:rPr>
      </w:pPr>
      <w:bookmarkStart w:id="43" w:name="_Toc197956702"/>
      <w:r w:rsidRPr="006B2006">
        <w:rPr>
          <w:caps w:val="0"/>
          <w:sz w:val="22"/>
          <w:szCs w:val="22"/>
        </w:rPr>
        <w:t>WYMAGANIA DOTYCZĄCE ZABEZPIECZENIA NALEŻYTEGO WYKONANIA UMOWY</w:t>
      </w:r>
      <w:bookmarkEnd w:id="43"/>
      <w:r w:rsidR="001E1709">
        <w:rPr>
          <w:caps w:val="0"/>
          <w:sz w:val="22"/>
          <w:szCs w:val="22"/>
        </w:rPr>
        <w:t xml:space="preserve"> </w:t>
      </w:r>
    </w:p>
    <w:p w14:paraId="120ED8B3" w14:textId="4478A53B" w:rsidR="006E0D20" w:rsidRPr="00C31501" w:rsidRDefault="00F807FC" w:rsidP="00F807FC">
      <w:pPr>
        <w:pStyle w:val="Akapitzlist"/>
        <w:ind w:left="360"/>
        <w:rPr>
          <w:sz w:val="22"/>
          <w:szCs w:val="22"/>
        </w:rPr>
      </w:pPr>
      <w:r>
        <w:rPr>
          <w:sz w:val="22"/>
          <w:szCs w:val="22"/>
        </w:rPr>
        <w:t>Zamawiający nie przewiduje wniesienia zabezpieczenia należytego wykonania umowy.</w:t>
      </w:r>
    </w:p>
    <w:p w14:paraId="5E9BF4D6" w14:textId="77777777" w:rsidR="001B33B7" w:rsidRPr="006B2006" w:rsidRDefault="00697772" w:rsidP="00CE46D7">
      <w:pPr>
        <w:pStyle w:val="Nagwek1"/>
        <w:rPr>
          <w:sz w:val="22"/>
          <w:szCs w:val="22"/>
        </w:rPr>
      </w:pPr>
      <w:bookmarkStart w:id="44" w:name="_Toc197956703"/>
      <w:r w:rsidRPr="006B2006">
        <w:rPr>
          <w:caps w:val="0"/>
          <w:sz w:val="22"/>
          <w:szCs w:val="22"/>
        </w:rPr>
        <w:t>POUCZENIE O ŚRODKACH OCHRONY PRAWNEJ</w:t>
      </w:r>
      <w:bookmarkEnd w:id="44"/>
      <w:r w:rsidRPr="006B2006">
        <w:rPr>
          <w:caps w:val="0"/>
          <w:sz w:val="22"/>
          <w:szCs w:val="22"/>
        </w:rPr>
        <w:t xml:space="preserve"> </w:t>
      </w:r>
    </w:p>
    <w:p w14:paraId="200C9D38" w14:textId="77777777" w:rsidR="006E0D20" w:rsidRPr="006B2006" w:rsidRDefault="006E0D20" w:rsidP="00F71102">
      <w:pPr>
        <w:pStyle w:val="Akapitzlist"/>
        <w:numPr>
          <w:ilvl w:val="0"/>
          <w:numId w:val="24"/>
        </w:numPr>
        <w:rPr>
          <w:sz w:val="22"/>
          <w:szCs w:val="22"/>
        </w:rPr>
      </w:pPr>
      <w:r w:rsidRPr="006B2006">
        <w:rPr>
          <w:sz w:val="22"/>
          <w:szCs w:val="22"/>
        </w:rPr>
        <w:t xml:space="preserve">Środki ochrony prawnej przysługują Wykonawcy, jeżeli ma lub miał interes w uzyskaniu zamówienia oraz poniósł lub może ponieść szkodę w wyniku naruszenia przez Zamawiającego przepisów ustawy. </w:t>
      </w:r>
    </w:p>
    <w:p w14:paraId="1EF84144" w14:textId="77777777" w:rsidR="006E0D20" w:rsidRPr="006B2006" w:rsidRDefault="006E0D20" w:rsidP="00F71102">
      <w:pPr>
        <w:pStyle w:val="Akapitzlist"/>
        <w:numPr>
          <w:ilvl w:val="0"/>
          <w:numId w:val="24"/>
        </w:numPr>
        <w:rPr>
          <w:sz w:val="22"/>
          <w:szCs w:val="22"/>
        </w:rPr>
      </w:pPr>
      <w:r w:rsidRPr="006B2006">
        <w:rPr>
          <w:sz w:val="22"/>
          <w:szCs w:val="22"/>
        </w:rPr>
        <w:t>Środki ochrony prawnej wobec ogłoszenia wszczynającego postępowanie o udzielenie zamówienia oraz dokumentów zamówienia przysługują również organizacjom wpi</w:t>
      </w:r>
      <w:r w:rsidR="00F305B1" w:rsidRPr="006B2006">
        <w:rPr>
          <w:sz w:val="22"/>
          <w:szCs w:val="22"/>
        </w:rPr>
        <w:t>sanym na listę, o której mowa w </w:t>
      </w:r>
      <w:r w:rsidRPr="006B2006">
        <w:rPr>
          <w:sz w:val="22"/>
          <w:szCs w:val="22"/>
        </w:rPr>
        <w:t xml:space="preserve">art. 469 pkt 15 Pzp, oraz Rzecznikowi Małych i Średnich Przedsiębiorców. </w:t>
      </w:r>
    </w:p>
    <w:p w14:paraId="34EC91F7" w14:textId="77777777" w:rsidR="006E0D20" w:rsidRPr="006B2006" w:rsidRDefault="006E0D20" w:rsidP="00F71102">
      <w:pPr>
        <w:pStyle w:val="Akapitzlist"/>
        <w:numPr>
          <w:ilvl w:val="0"/>
          <w:numId w:val="24"/>
        </w:numPr>
        <w:rPr>
          <w:sz w:val="22"/>
          <w:szCs w:val="22"/>
        </w:rPr>
      </w:pPr>
      <w:r w:rsidRPr="006B2006">
        <w:rPr>
          <w:sz w:val="22"/>
          <w:szCs w:val="22"/>
        </w:rPr>
        <w:t xml:space="preserve">W postępowaniu odwołanie przysługuje na: </w:t>
      </w:r>
    </w:p>
    <w:p w14:paraId="72A87669" w14:textId="5AF1A246" w:rsidR="006E0D20" w:rsidRPr="006B2006" w:rsidRDefault="00AE2278" w:rsidP="00F71102">
      <w:pPr>
        <w:pStyle w:val="Akapitzlist"/>
        <w:numPr>
          <w:ilvl w:val="1"/>
          <w:numId w:val="24"/>
        </w:numPr>
        <w:rPr>
          <w:sz w:val="22"/>
          <w:szCs w:val="22"/>
        </w:rPr>
      </w:pPr>
      <w:r w:rsidRPr="006B2006">
        <w:rPr>
          <w:sz w:val="22"/>
          <w:szCs w:val="22"/>
        </w:rPr>
        <w:t>niezgodną z przepisami ustawy czynność Zamawiającego, podjętą w postępowaniu o</w:t>
      </w:r>
      <w:r w:rsidR="002530B9" w:rsidRPr="006B2006">
        <w:rPr>
          <w:sz w:val="22"/>
          <w:szCs w:val="22"/>
        </w:rPr>
        <w:t> </w:t>
      </w:r>
      <w:r w:rsidR="006E0D20" w:rsidRPr="006B2006">
        <w:rPr>
          <w:sz w:val="22"/>
          <w:szCs w:val="22"/>
        </w:rPr>
        <w:t xml:space="preserve">udzielenie zamówienia, w tym na projektowane postanowienie umowy; </w:t>
      </w:r>
    </w:p>
    <w:p w14:paraId="43D39780" w14:textId="6E7FF828" w:rsidR="006E0D20" w:rsidRPr="006B2006" w:rsidRDefault="00AE2278" w:rsidP="00F71102">
      <w:pPr>
        <w:pStyle w:val="Akapitzlist"/>
        <w:numPr>
          <w:ilvl w:val="1"/>
          <w:numId w:val="24"/>
        </w:numPr>
        <w:rPr>
          <w:sz w:val="22"/>
          <w:szCs w:val="22"/>
        </w:rPr>
      </w:pPr>
      <w:r w:rsidRPr="006B2006">
        <w:rPr>
          <w:sz w:val="22"/>
          <w:szCs w:val="22"/>
        </w:rPr>
        <w:t>zaniechanie czynności w postępowaniu o udzielenie zamówienia, do której Zamawiający był</w:t>
      </w:r>
      <w:r w:rsidR="006E0D20" w:rsidRPr="006B2006">
        <w:rPr>
          <w:sz w:val="22"/>
          <w:szCs w:val="22"/>
        </w:rPr>
        <w:t xml:space="preserve"> obowiązany na podstawie ustawy; </w:t>
      </w:r>
    </w:p>
    <w:p w14:paraId="2767DEFF"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wnosi się do Prezesa Krajowej Izby Odwoławczej. </w:t>
      </w:r>
    </w:p>
    <w:p w14:paraId="56E299C7" w14:textId="4453DFB1" w:rsidR="006E0D20" w:rsidRPr="006B2006" w:rsidRDefault="00AE2278" w:rsidP="00F71102">
      <w:pPr>
        <w:pStyle w:val="Akapitzlist"/>
        <w:numPr>
          <w:ilvl w:val="0"/>
          <w:numId w:val="24"/>
        </w:numPr>
        <w:rPr>
          <w:sz w:val="22"/>
          <w:szCs w:val="22"/>
        </w:rPr>
      </w:pPr>
      <w:r w:rsidRPr="006B2006">
        <w:rPr>
          <w:sz w:val="22"/>
          <w:szCs w:val="22"/>
        </w:rPr>
        <w:t>Odwołujący przekazuje kopię odwołania Zamawiającemu przed upływem terminu do wniesienia</w:t>
      </w:r>
      <w:r w:rsidR="006E0D20" w:rsidRPr="006B2006">
        <w:rPr>
          <w:sz w:val="22"/>
          <w:szCs w:val="22"/>
        </w:rPr>
        <w:t xml:space="preserve"> odwołania w taki sposób, aby mógł on zapoznać się z jego treścią przed upływem tego terminu. </w:t>
      </w:r>
    </w:p>
    <w:p w14:paraId="4E324986" w14:textId="77777777" w:rsidR="006E0D20" w:rsidRPr="006B2006" w:rsidRDefault="006E0D20" w:rsidP="00F71102">
      <w:pPr>
        <w:pStyle w:val="Akapitzlist"/>
        <w:numPr>
          <w:ilvl w:val="0"/>
          <w:numId w:val="24"/>
        </w:numPr>
        <w:rPr>
          <w:sz w:val="22"/>
          <w:szCs w:val="22"/>
        </w:rPr>
      </w:pPr>
      <w:r w:rsidRPr="006B2006">
        <w:rPr>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7A3B7889"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wnosi się w terminie:  </w:t>
      </w:r>
    </w:p>
    <w:p w14:paraId="568C1E53" w14:textId="58531EB7" w:rsidR="006E0D20" w:rsidRPr="006B2006" w:rsidRDefault="00AE2278" w:rsidP="00F71102">
      <w:pPr>
        <w:pStyle w:val="Akapitzlist"/>
        <w:numPr>
          <w:ilvl w:val="1"/>
          <w:numId w:val="24"/>
        </w:numPr>
        <w:rPr>
          <w:sz w:val="22"/>
          <w:szCs w:val="22"/>
        </w:rPr>
      </w:pPr>
      <w:r w:rsidRPr="006B2006">
        <w:rPr>
          <w:sz w:val="22"/>
          <w:szCs w:val="22"/>
        </w:rPr>
        <w:t>5 dni od dnia przekazania informacji o czynności Zamawiającego stanowiącej podstawę jego</w:t>
      </w:r>
      <w:r w:rsidR="006E0D20" w:rsidRPr="006B2006">
        <w:rPr>
          <w:sz w:val="22"/>
          <w:szCs w:val="22"/>
        </w:rPr>
        <w:t xml:space="preserve"> wniesienia, jeżeli informacja została przekazana przy użyciu środków komunikacji elektronicznej,  </w:t>
      </w:r>
    </w:p>
    <w:p w14:paraId="5874280C" w14:textId="2D2FCF77" w:rsidR="006E0D20" w:rsidRPr="006B2006" w:rsidRDefault="00AE2278" w:rsidP="00F71102">
      <w:pPr>
        <w:pStyle w:val="Akapitzlist"/>
        <w:numPr>
          <w:ilvl w:val="1"/>
          <w:numId w:val="24"/>
        </w:numPr>
        <w:rPr>
          <w:sz w:val="22"/>
          <w:szCs w:val="22"/>
        </w:rPr>
      </w:pPr>
      <w:r w:rsidRPr="006B2006">
        <w:rPr>
          <w:sz w:val="22"/>
          <w:szCs w:val="22"/>
        </w:rPr>
        <w:lastRenderedPageBreak/>
        <w:t>10 dni od dnia przekazania informacji o czynności Zamawiającego stanowiącej podstawę jego</w:t>
      </w:r>
      <w:r w:rsidR="006E0D20" w:rsidRPr="006B2006">
        <w:rPr>
          <w:sz w:val="22"/>
          <w:szCs w:val="22"/>
        </w:rPr>
        <w:t xml:space="preserve"> wniesienia, jeżeli informacja została przekazana w sposób inny niż określony w pkt 1;  </w:t>
      </w:r>
    </w:p>
    <w:p w14:paraId="7B3142A7" w14:textId="11ECB0BA" w:rsidR="006E0D20" w:rsidRPr="006B2006" w:rsidRDefault="006E0D20" w:rsidP="00F71102">
      <w:pPr>
        <w:pStyle w:val="Akapitzlist"/>
        <w:numPr>
          <w:ilvl w:val="0"/>
          <w:numId w:val="24"/>
        </w:numPr>
        <w:rPr>
          <w:sz w:val="22"/>
          <w:szCs w:val="22"/>
        </w:rPr>
      </w:pPr>
      <w:r w:rsidRPr="006B2006">
        <w:rPr>
          <w:sz w:val="22"/>
          <w:szCs w:val="22"/>
        </w:rPr>
        <w:t xml:space="preserve">Odwołanie wobec treści ogłoszenia wszczynającego postępowanie o udzielenie zamówienia lub wobec </w:t>
      </w:r>
      <w:r w:rsidR="00AE2278" w:rsidRPr="006B2006">
        <w:rPr>
          <w:sz w:val="22"/>
          <w:szCs w:val="22"/>
        </w:rPr>
        <w:t xml:space="preserve">treści dokumentów zamówienia wnosi się w terminie 5 dni od dnia zamieszczenia </w:t>
      </w:r>
      <w:r w:rsidR="00FE2FA4" w:rsidRPr="006B2006">
        <w:rPr>
          <w:sz w:val="22"/>
          <w:szCs w:val="22"/>
        </w:rPr>
        <w:t>ogłoszenia w</w:t>
      </w:r>
      <w:r w:rsidRPr="006B2006">
        <w:rPr>
          <w:sz w:val="22"/>
          <w:szCs w:val="22"/>
        </w:rPr>
        <w:t xml:space="preserve"> Biuletynie Zamówień Publicznych lub dokumentów zamówienia na stronie internetowej, w</w:t>
      </w:r>
      <w:r w:rsidR="0095564B">
        <w:rPr>
          <w:sz w:val="22"/>
          <w:szCs w:val="22"/>
        </w:rPr>
        <w:t> </w:t>
      </w:r>
      <w:r w:rsidRPr="006B2006">
        <w:rPr>
          <w:sz w:val="22"/>
          <w:szCs w:val="22"/>
        </w:rPr>
        <w:t xml:space="preserve">przypadku zamówień. </w:t>
      </w:r>
    </w:p>
    <w:p w14:paraId="2BD6E8E5"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 przypadkach innych niż określone w ust. 7 i 8 wnosi </w:t>
      </w:r>
      <w:r w:rsidR="00F305B1" w:rsidRPr="006B2006">
        <w:rPr>
          <w:sz w:val="22"/>
          <w:szCs w:val="22"/>
        </w:rPr>
        <w:t>się w terminie 5 dni od dnia, w </w:t>
      </w:r>
      <w:r w:rsidRPr="006B2006">
        <w:rPr>
          <w:sz w:val="22"/>
          <w:szCs w:val="22"/>
        </w:rPr>
        <w:t>którym powzięto lub przy zachowaniu należytej staranności</w:t>
      </w:r>
      <w:r w:rsidR="00F305B1" w:rsidRPr="006B2006">
        <w:rPr>
          <w:sz w:val="22"/>
          <w:szCs w:val="22"/>
        </w:rPr>
        <w:t xml:space="preserve"> można było powziąć wiadomość o </w:t>
      </w:r>
      <w:r w:rsidRPr="006B2006">
        <w:rPr>
          <w:sz w:val="22"/>
          <w:szCs w:val="22"/>
        </w:rPr>
        <w:t xml:space="preserve">okolicznościach stanowiących podstawę jego wniesienia. </w:t>
      </w:r>
    </w:p>
    <w:p w14:paraId="6EB16624" w14:textId="6321BBEF" w:rsidR="006E0D20" w:rsidRPr="006B2006" w:rsidRDefault="00AE2278" w:rsidP="00F71102">
      <w:pPr>
        <w:pStyle w:val="Akapitzlist"/>
        <w:numPr>
          <w:ilvl w:val="0"/>
          <w:numId w:val="24"/>
        </w:numPr>
        <w:rPr>
          <w:sz w:val="22"/>
          <w:szCs w:val="22"/>
        </w:rPr>
      </w:pPr>
      <w:r w:rsidRPr="006B2006">
        <w:rPr>
          <w:sz w:val="22"/>
          <w:szCs w:val="22"/>
        </w:rPr>
        <w:t>Jeżeli Zamawiający mimo takiego obowiązku nie przesłał Wykonawcy zawiadomienia o</w:t>
      </w:r>
      <w:r w:rsidR="00F305B1" w:rsidRPr="006B2006">
        <w:rPr>
          <w:sz w:val="22"/>
          <w:szCs w:val="22"/>
        </w:rPr>
        <w:t> </w:t>
      </w:r>
      <w:r w:rsidR="006E0D20" w:rsidRPr="006B2006">
        <w:rPr>
          <w:sz w:val="22"/>
          <w:szCs w:val="22"/>
        </w:rPr>
        <w:t xml:space="preserve">wyborze najkorzystniejszej oferty, odwołanie wnosi się nie później niż w terminie: </w:t>
      </w:r>
    </w:p>
    <w:p w14:paraId="26A861D3" w14:textId="1EF82FFD" w:rsidR="006E0D20" w:rsidRPr="006B2006" w:rsidRDefault="00AE2278" w:rsidP="0075626D">
      <w:pPr>
        <w:pStyle w:val="Akapitzlist"/>
        <w:numPr>
          <w:ilvl w:val="1"/>
          <w:numId w:val="24"/>
        </w:numPr>
        <w:rPr>
          <w:sz w:val="22"/>
          <w:szCs w:val="22"/>
        </w:rPr>
      </w:pPr>
      <w:r w:rsidRPr="006B2006">
        <w:rPr>
          <w:sz w:val="22"/>
          <w:szCs w:val="22"/>
        </w:rPr>
        <w:t>15 dni od dnia zamieszczenia w Biuletynie Zamówień Publicznych ogłoszenia o</w:t>
      </w:r>
      <w:r w:rsidR="002530B9" w:rsidRPr="006B2006">
        <w:rPr>
          <w:sz w:val="22"/>
          <w:szCs w:val="22"/>
        </w:rPr>
        <w:t> </w:t>
      </w:r>
      <w:r w:rsidR="006E0D20" w:rsidRPr="006B2006">
        <w:rPr>
          <w:sz w:val="22"/>
          <w:szCs w:val="22"/>
        </w:rPr>
        <w:t xml:space="preserve">wyniku postępowania; </w:t>
      </w:r>
    </w:p>
    <w:p w14:paraId="24BDA11D" w14:textId="2DDD2706" w:rsidR="006E0D20" w:rsidRPr="006B2006" w:rsidRDefault="00AE2278" w:rsidP="00F71102">
      <w:pPr>
        <w:pStyle w:val="Akapitzlist"/>
        <w:numPr>
          <w:ilvl w:val="1"/>
          <w:numId w:val="24"/>
        </w:numPr>
        <w:rPr>
          <w:sz w:val="22"/>
          <w:szCs w:val="22"/>
        </w:rPr>
      </w:pPr>
      <w:r w:rsidRPr="006B2006">
        <w:rPr>
          <w:sz w:val="22"/>
          <w:szCs w:val="22"/>
        </w:rPr>
        <w:t>miesiąca od dnia zawarcia umowy, jeżeli Zamawiający nie zamieścił w Biuletynie Zamówień</w:t>
      </w:r>
      <w:r w:rsidR="006E0D20" w:rsidRPr="006B2006">
        <w:rPr>
          <w:sz w:val="22"/>
          <w:szCs w:val="22"/>
        </w:rPr>
        <w:t xml:space="preserve"> Publicznych ogłoszenia o wyniku postępowania. </w:t>
      </w:r>
    </w:p>
    <w:p w14:paraId="19DA97A0" w14:textId="7FE162F2" w:rsidR="006E0D20" w:rsidRPr="006B2006" w:rsidRDefault="006E0D20" w:rsidP="00F71102">
      <w:pPr>
        <w:pStyle w:val="Akapitzlist"/>
        <w:numPr>
          <w:ilvl w:val="0"/>
          <w:numId w:val="24"/>
        </w:numPr>
        <w:rPr>
          <w:sz w:val="22"/>
          <w:szCs w:val="22"/>
        </w:rPr>
      </w:pPr>
      <w:r w:rsidRPr="006B2006">
        <w:rPr>
          <w:sz w:val="22"/>
          <w:szCs w:val="22"/>
        </w:rPr>
        <w:t xml:space="preserve">Pisma w postępowaniu odwoławczym wnosi się w formie pisemnej albo w formie elektronicznej albo w postaci elektronicznej, z </w:t>
      </w:r>
      <w:r w:rsidR="00AE2278" w:rsidRPr="006B2006">
        <w:rPr>
          <w:sz w:val="22"/>
          <w:szCs w:val="22"/>
        </w:rPr>
        <w:t>tym,</w:t>
      </w:r>
      <w:r w:rsidRPr="006B2006">
        <w:rPr>
          <w:sz w:val="22"/>
          <w:szCs w:val="22"/>
        </w:rPr>
        <w:t xml:space="preserve"> że odwołanie i przystąpienie do postępowania odwoławczego, wniesione w postaci elektronicznej, wymagają opatrzenia podpisem zaufanym.</w:t>
      </w:r>
    </w:p>
    <w:p w14:paraId="71F7908A" w14:textId="77777777" w:rsidR="006E0D20" w:rsidRPr="006B2006" w:rsidRDefault="00697772" w:rsidP="006E0D20">
      <w:pPr>
        <w:pStyle w:val="Nagwek1"/>
        <w:rPr>
          <w:sz w:val="22"/>
          <w:szCs w:val="22"/>
        </w:rPr>
      </w:pPr>
      <w:bookmarkStart w:id="45" w:name="_Toc197956704"/>
      <w:r w:rsidRPr="006B2006">
        <w:rPr>
          <w:caps w:val="0"/>
          <w:sz w:val="22"/>
          <w:szCs w:val="22"/>
        </w:rPr>
        <w:t>KLAUZULA INFORMACYJNA Z ART. 13 RODO DO ZASTOSOWANIA W CELU ZWIĄZANYM Z POSTĘPOWANIEM O UDZIELENIE ZAMÓWIENIA PUBLICZNEGO</w:t>
      </w:r>
      <w:bookmarkEnd w:id="45"/>
    </w:p>
    <w:p w14:paraId="4170FFE9" w14:textId="127CA187" w:rsidR="006F06E9" w:rsidRPr="006B2006" w:rsidRDefault="006F06E9" w:rsidP="006F06E9">
      <w:pPr>
        <w:spacing w:line="276" w:lineRule="auto"/>
        <w:ind w:firstLine="6"/>
        <w:rPr>
          <w:sz w:val="22"/>
          <w:szCs w:val="22"/>
        </w:rPr>
      </w:pPr>
      <w:r w:rsidRPr="006B2006">
        <w:rPr>
          <w:sz w:val="22"/>
          <w:szCs w:val="22"/>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w:t>
      </w:r>
      <w:r w:rsidR="00AE2278" w:rsidRPr="006B2006">
        <w:rPr>
          <w:sz w:val="22"/>
          <w:szCs w:val="22"/>
        </w:rPr>
        <w:t>2016 r.</w:t>
      </w:r>
      <w:r w:rsidRPr="006B2006">
        <w:rPr>
          <w:sz w:val="22"/>
          <w:szCs w:val="22"/>
        </w:rPr>
        <w:t xml:space="preserve"> Nr 119, str.1) (dalej jako: „RODO”), informujemy Panią/Pana o sposobie i celu, w jakim przetwarzamy Pani/Pana dane osobowe, a także o przysługujących Pani/Panu prawach, wynikających z regulacji o ochronie danych osobowych.</w:t>
      </w:r>
    </w:p>
    <w:p w14:paraId="27165833" w14:textId="77777777" w:rsidR="006F06E9" w:rsidRPr="006B2006" w:rsidRDefault="006F06E9" w:rsidP="006F06E9">
      <w:pPr>
        <w:spacing w:line="276" w:lineRule="auto"/>
        <w:ind w:firstLine="6"/>
        <w:rPr>
          <w:b/>
          <w:sz w:val="22"/>
          <w:szCs w:val="22"/>
        </w:rPr>
      </w:pPr>
      <w:r w:rsidRPr="006B2006">
        <w:rPr>
          <w:b/>
          <w:sz w:val="22"/>
          <w:szCs w:val="22"/>
        </w:rPr>
        <w:t xml:space="preserve">TOŻSAMOŚĆ ADMINISTRATORA </w:t>
      </w:r>
    </w:p>
    <w:p w14:paraId="1F426C1A" w14:textId="77777777" w:rsidR="006F06E9" w:rsidRPr="006B2006" w:rsidRDefault="006F06E9" w:rsidP="00F71102">
      <w:pPr>
        <w:numPr>
          <w:ilvl w:val="0"/>
          <w:numId w:val="22"/>
        </w:numPr>
        <w:spacing w:before="0" w:line="276" w:lineRule="auto"/>
        <w:rPr>
          <w:sz w:val="22"/>
          <w:szCs w:val="22"/>
        </w:rPr>
      </w:pPr>
      <w:r w:rsidRPr="006B2006">
        <w:rPr>
          <w:sz w:val="22"/>
          <w:szCs w:val="22"/>
        </w:rPr>
        <w:t>Administratorem danych osobowych jest Burmistrz Lądka-Zdroju, z siedzibą Urząd Miasta i Gminy w Lądku-Zdroju, ul. Rynek 31, 57-540 Lądek-Zdrój.</w:t>
      </w:r>
    </w:p>
    <w:p w14:paraId="5239F78A" w14:textId="77777777" w:rsidR="006F06E9" w:rsidRPr="006B2006" w:rsidRDefault="006F06E9" w:rsidP="006F06E9">
      <w:pPr>
        <w:spacing w:line="276" w:lineRule="auto"/>
        <w:ind w:firstLine="6"/>
        <w:rPr>
          <w:b/>
          <w:sz w:val="22"/>
          <w:szCs w:val="22"/>
        </w:rPr>
      </w:pPr>
      <w:r w:rsidRPr="006B2006">
        <w:rPr>
          <w:b/>
          <w:sz w:val="22"/>
          <w:szCs w:val="22"/>
        </w:rPr>
        <w:t xml:space="preserve">DANE KONTAKTOWE ADMINISTRATORA </w:t>
      </w:r>
    </w:p>
    <w:p w14:paraId="14DA37A9" w14:textId="77777777" w:rsidR="006F06E9" w:rsidRPr="006B2006" w:rsidRDefault="006F06E9" w:rsidP="00F71102">
      <w:pPr>
        <w:numPr>
          <w:ilvl w:val="0"/>
          <w:numId w:val="22"/>
        </w:numPr>
        <w:spacing w:before="0" w:line="276" w:lineRule="auto"/>
        <w:rPr>
          <w:sz w:val="22"/>
          <w:szCs w:val="22"/>
        </w:rPr>
      </w:pPr>
      <w:r w:rsidRPr="006B2006">
        <w:rPr>
          <w:sz w:val="22"/>
          <w:szCs w:val="22"/>
        </w:rPr>
        <w:t xml:space="preserve">Z administratorem można się skontaktować poprzez adres e-mail: </w:t>
      </w:r>
      <w:hyperlink r:id="rId21" w:history="1">
        <w:r w:rsidRPr="006B2006">
          <w:rPr>
            <w:rStyle w:val="Hipercze"/>
            <w:sz w:val="22"/>
            <w:szCs w:val="22"/>
          </w:rPr>
          <w:t>umig@ladek.pl</w:t>
        </w:r>
      </w:hyperlink>
      <w:r w:rsidRPr="006B2006">
        <w:rPr>
          <w:sz w:val="22"/>
          <w:szCs w:val="22"/>
        </w:rPr>
        <w:t xml:space="preserve">  lub pisemnie na adres siedziby administratora.</w:t>
      </w:r>
    </w:p>
    <w:p w14:paraId="12960FA9" w14:textId="77777777" w:rsidR="006F06E9" w:rsidRPr="006B2006" w:rsidRDefault="006F06E9" w:rsidP="006F06E9">
      <w:pPr>
        <w:spacing w:line="276" w:lineRule="auto"/>
        <w:ind w:firstLine="6"/>
        <w:rPr>
          <w:b/>
          <w:sz w:val="22"/>
          <w:szCs w:val="22"/>
        </w:rPr>
      </w:pPr>
      <w:r w:rsidRPr="006B2006">
        <w:rPr>
          <w:b/>
          <w:sz w:val="22"/>
          <w:szCs w:val="22"/>
        </w:rPr>
        <w:t>DANE KONTAKTOWE INSPEKTORA OCHRONY DANYCH</w:t>
      </w:r>
    </w:p>
    <w:p w14:paraId="21E381E4" w14:textId="7DB86F48" w:rsidR="006F06E9" w:rsidRPr="006B2006" w:rsidRDefault="006F06E9" w:rsidP="00F71102">
      <w:pPr>
        <w:numPr>
          <w:ilvl w:val="0"/>
          <w:numId w:val="22"/>
        </w:numPr>
        <w:spacing w:before="0" w:line="276" w:lineRule="auto"/>
        <w:rPr>
          <w:sz w:val="22"/>
          <w:szCs w:val="22"/>
        </w:rPr>
      </w:pPr>
      <w:r w:rsidRPr="006B2006">
        <w:rPr>
          <w:sz w:val="22"/>
          <w:szCs w:val="22"/>
        </w:rPr>
        <w:t xml:space="preserve"> Administrator wyznaczył inspektora ochrony danych, z którym może się Pani/ Pan skontaktować poprzez adres </w:t>
      </w:r>
      <w:r w:rsidR="00AE2278" w:rsidRPr="006B2006">
        <w:rPr>
          <w:sz w:val="22"/>
          <w:szCs w:val="22"/>
        </w:rPr>
        <w:t>e-mail: iod@ladek.pl</w:t>
      </w:r>
      <w:r w:rsidRPr="006B2006">
        <w:rPr>
          <w:sz w:val="22"/>
          <w:szCs w:val="22"/>
        </w:rPr>
        <w:t xml:space="preserve"> lub pisemnie na adres siedziby administratora.</w:t>
      </w:r>
    </w:p>
    <w:p w14:paraId="2FFAC3D9" w14:textId="77777777" w:rsidR="006F06E9" w:rsidRPr="006B2006" w:rsidRDefault="006F06E9" w:rsidP="00F71102">
      <w:pPr>
        <w:numPr>
          <w:ilvl w:val="0"/>
          <w:numId w:val="22"/>
        </w:numPr>
        <w:spacing w:before="0" w:line="276" w:lineRule="auto"/>
        <w:rPr>
          <w:sz w:val="22"/>
          <w:szCs w:val="22"/>
        </w:rPr>
      </w:pPr>
      <w:r w:rsidRPr="006B2006">
        <w:rPr>
          <w:sz w:val="22"/>
          <w:szCs w:val="22"/>
        </w:rPr>
        <w:t>Z inspektorem ochrony danych można się kontaktować we wszystkich sprawach dotyczących przetwarzania danych osobowych oraz korzystania z praw związanych z przetwarzaniem danych.</w:t>
      </w:r>
    </w:p>
    <w:p w14:paraId="42382244" w14:textId="77777777" w:rsidR="006F06E9" w:rsidRPr="006B2006" w:rsidRDefault="006F06E9" w:rsidP="006F06E9">
      <w:pPr>
        <w:spacing w:line="276" w:lineRule="auto"/>
        <w:ind w:firstLine="6"/>
        <w:rPr>
          <w:b/>
          <w:sz w:val="22"/>
          <w:szCs w:val="22"/>
        </w:rPr>
      </w:pPr>
      <w:r w:rsidRPr="006B2006">
        <w:rPr>
          <w:b/>
          <w:sz w:val="22"/>
          <w:szCs w:val="22"/>
        </w:rPr>
        <w:lastRenderedPageBreak/>
        <w:t>CELE PRZETWARZANIA I PODSTAWA PRAWNA</w:t>
      </w:r>
    </w:p>
    <w:p w14:paraId="7E875AA6"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będą przetwarzane w celu:</w:t>
      </w:r>
    </w:p>
    <w:p w14:paraId="29AD8B3E" w14:textId="1ABCF8D5" w:rsidR="006F06E9" w:rsidRPr="006B2006" w:rsidRDefault="006F06E9" w:rsidP="00F71102">
      <w:pPr>
        <w:numPr>
          <w:ilvl w:val="1"/>
          <w:numId w:val="21"/>
        </w:numPr>
        <w:spacing w:before="0" w:line="276" w:lineRule="auto"/>
        <w:ind w:left="993" w:hanging="284"/>
        <w:rPr>
          <w:b/>
          <w:sz w:val="22"/>
          <w:szCs w:val="22"/>
        </w:rPr>
      </w:pPr>
      <w:r w:rsidRPr="006B2006">
        <w:rPr>
          <w:sz w:val="22"/>
          <w:szCs w:val="22"/>
        </w:rPr>
        <w:t xml:space="preserve">wypełnienia obowiązku prawnego ciążącego na Administratorze (art. 6 ust. 1 lit. c) RODO), związanym z postępowaniem o udzielenie zamówienia publicznego </w:t>
      </w:r>
      <w:r w:rsidR="00F305B1" w:rsidRPr="006B2006">
        <w:rPr>
          <w:b/>
          <w:sz w:val="22"/>
          <w:szCs w:val="22"/>
        </w:rPr>
        <w:t>prowadzonego w </w:t>
      </w:r>
      <w:r w:rsidRPr="006B2006">
        <w:rPr>
          <w:b/>
          <w:sz w:val="22"/>
          <w:szCs w:val="22"/>
        </w:rPr>
        <w:t>trybie podstawowym, znak postępowania: WR.271.</w:t>
      </w:r>
      <w:r w:rsidR="00485583">
        <w:rPr>
          <w:b/>
          <w:sz w:val="22"/>
          <w:szCs w:val="22"/>
        </w:rPr>
        <w:t>11</w:t>
      </w:r>
      <w:r w:rsidR="00CA19B1">
        <w:rPr>
          <w:b/>
          <w:sz w:val="22"/>
          <w:szCs w:val="22"/>
        </w:rPr>
        <w:t>.2025</w:t>
      </w:r>
      <w:r w:rsidRPr="006B2006">
        <w:rPr>
          <w:b/>
          <w:sz w:val="22"/>
          <w:szCs w:val="22"/>
        </w:rPr>
        <w:t>.206</w:t>
      </w:r>
    </w:p>
    <w:p w14:paraId="01C38399" w14:textId="77777777" w:rsidR="006F06E9" w:rsidRPr="006B2006" w:rsidRDefault="006F06E9" w:rsidP="006F06E9">
      <w:pPr>
        <w:spacing w:line="276" w:lineRule="auto"/>
        <w:ind w:firstLine="6"/>
        <w:rPr>
          <w:b/>
          <w:sz w:val="22"/>
          <w:szCs w:val="22"/>
        </w:rPr>
      </w:pPr>
      <w:r w:rsidRPr="006B2006">
        <w:rPr>
          <w:b/>
          <w:sz w:val="22"/>
          <w:szCs w:val="22"/>
        </w:rPr>
        <w:t>ODBIORCY DANYCH LUB KATEGORIE ODBIORCÓW DANYCH</w:t>
      </w:r>
    </w:p>
    <w:p w14:paraId="449C2F4B" w14:textId="77777777" w:rsidR="006F06E9" w:rsidRPr="006B2006" w:rsidRDefault="006F06E9" w:rsidP="00F71102">
      <w:pPr>
        <w:numPr>
          <w:ilvl w:val="0"/>
          <w:numId w:val="22"/>
        </w:numPr>
        <w:spacing w:before="0" w:line="276" w:lineRule="auto"/>
        <w:rPr>
          <w:sz w:val="22"/>
          <w:szCs w:val="22"/>
        </w:rPr>
      </w:pPr>
      <w:r w:rsidRPr="006B2006">
        <w:rPr>
          <w:sz w:val="22"/>
          <w:szCs w:val="22"/>
        </w:rPr>
        <w:t>W związku z przetwarzaniem Pani/Pana danych w celach wskazanych powyżej, dane osobowe mogą być udostępniane:</w:t>
      </w:r>
    </w:p>
    <w:p w14:paraId="36CF1841"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organom władzy publicznej oraz podmiotom wykonującym zadania publiczne lub działających na zlecenie organów władzy publicznej, w zakresie i w celach, które wynikają z przepisów powszechnie obowiązującego prawa;</w:t>
      </w:r>
    </w:p>
    <w:p w14:paraId="41E25572" w14:textId="15306971" w:rsidR="006F06E9" w:rsidRPr="009850A6" w:rsidRDefault="006F06E9" w:rsidP="00F71102">
      <w:pPr>
        <w:numPr>
          <w:ilvl w:val="1"/>
          <w:numId w:val="21"/>
        </w:numPr>
        <w:spacing w:before="0" w:line="276" w:lineRule="auto"/>
        <w:ind w:left="993" w:hanging="284"/>
        <w:rPr>
          <w:sz w:val="22"/>
          <w:szCs w:val="22"/>
        </w:rPr>
      </w:pPr>
      <w:r w:rsidRPr="006B2006">
        <w:rPr>
          <w:sz w:val="22"/>
          <w:szCs w:val="22"/>
        </w:rPr>
        <w:t xml:space="preserve">osobom lub podmiotom, którym udostępniona zostanie dokumentacja postępowania w oparciu o </w:t>
      </w:r>
      <w:r w:rsidR="00897630" w:rsidRPr="006B2006">
        <w:rPr>
          <w:sz w:val="22"/>
          <w:szCs w:val="22"/>
        </w:rPr>
        <w:t>zapisy</w:t>
      </w:r>
      <w:r w:rsidRPr="006B2006">
        <w:rPr>
          <w:sz w:val="22"/>
          <w:szCs w:val="22"/>
        </w:rPr>
        <w:t xml:space="preserve"> ustawy z dnia </w:t>
      </w:r>
      <w:r w:rsidR="00897630" w:rsidRPr="006B2006">
        <w:rPr>
          <w:sz w:val="22"/>
          <w:szCs w:val="22"/>
        </w:rPr>
        <w:t>11 września 20</w:t>
      </w:r>
      <w:r w:rsidR="004E3C49">
        <w:rPr>
          <w:sz w:val="22"/>
          <w:szCs w:val="22"/>
        </w:rPr>
        <w:t>19</w:t>
      </w:r>
      <w:r w:rsidRPr="006B2006">
        <w:rPr>
          <w:sz w:val="22"/>
          <w:szCs w:val="22"/>
        </w:rPr>
        <w:t xml:space="preserve"> r. – Prawo zamówień </w:t>
      </w:r>
      <w:r w:rsidRPr="009850A6">
        <w:rPr>
          <w:sz w:val="22"/>
          <w:szCs w:val="22"/>
        </w:rPr>
        <w:t>publicznych (</w:t>
      </w:r>
      <w:r w:rsidR="0075626D" w:rsidRPr="009850A6">
        <w:rPr>
          <w:sz w:val="22"/>
          <w:szCs w:val="22"/>
        </w:rPr>
        <w:t xml:space="preserve">tj. </w:t>
      </w:r>
      <w:r w:rsidRPr="009850A6">
        <w:rPr>
          <w:sz w:val="22"/>
          <w:szCs w:val="22"/>
        </w:rPr>
        <w:t>Dz.</w:t>
      </w:r>
      <w:r w:rsidR="00871505" w:rsidRPr="009850A6">
        <w:rPr>
          <w:sz w:val="22"/>
          <w:szCs w:val="22"/>
        </w:rPr>
        <w:t> </w:t>
      </w:r>
      <w:r w:rsidRPr="009850A6">
        <w:rPr>
          <w:sz w:val="22"/>
          <w:szCs w:val="22"/>
        </w:rPr>
        <w:t>U. z 20</w:t>
      </w:r>
      <w:r w:rsidR="00C968AF" w:rsidRPr="009850A6">
        <w:rPr>
          <w:sz w:val="22"/>
          <w:szCs w:val="22"/>
        </w:rPr>
        <w:t>2</w:t>
      </w:r>
      <w:r w:rsidR="00927D4A" w:rsidRPr="009850A6">
        <w:rPr>
          <w:sz w:val="22"/>
          <w:szCs w:val="22"/>
        </w:rPr>
        <w:t>4</w:t>
      </w:r>
      <w:r w:rsidRPr="009850A6">
        <w:rPr>
          <w:sz w:val="22"/>
          <w:szCs w:val="22"/>
        </w:rPr>
        <w:t xml:space="preserve"> r. poz. </w:t>
      </w:r>
      <w:r w:rsidR="004E3C49" w:rsidRPr="009850A6">
        <w:rPr>
          <w:sz w:val="22"/>
          <w:szCs w:val="22"/>
        </w:rPr>
        <w:t>1</w:t>
      </w:r>
      <w:r w:rsidR="00927D4A" w:rsidRPr="009850A6">
        <w:rPr>
          <w:sz w:val="22"/>
          <w:szCs w:val="22"/>
        </w:rPr>
        <w:t>320</w:t>
      </w:r>
      <w:r w:rsidRPr="009850A6">
        <w:rPr>
          <w:sz w:val="22"/>
          <w:szCs w:val="22"/>
        </w:rPr>
        <w:t>), dalej „ustawa PZP”;</w:t>
      </w:r>
    </w:p>
    <w:p w14:paraId="22F4DC78" w14:textId="77777777" w:rsidR="006F06E9" w:rsidRPr="006B2006" w:rsidRDefault="006F06E9" w:rsidP="006F06E9">
      <w:pPr>
        <w:spacing w:line="276" w:lineRule="auto"/>
        <w:ind w:firstLine="6"/>
        <w:rPr>
          <w:b/>
          <w:sz w:val="22"/>
          <w:szCs w:val="22"/>
        </w:rPr>
      </w:pPr>
      <w:r w:rsidRPr="006B2006">
        <w:rPr>
          <w:b/>
          <w:sz w:val="22"/>
          <w:szCs w:val="22"/>
        </w:rPr>
        <w:t>OKRES PRZECHOWYWANIA DANYCH</w:t>
      </w:r>
    </w:p>
    <w:p w14:paraId="26BAAA35"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osobowe będą przetwarzane przez okres niezbędny do realizacji wskazanych powyżej celów przetwarzania, w tym również obowiązku archiwizacyjnego wynikającego z przepisów prawa.</w:t>
      </w:r>
    </w:p>
    <w:p w14:paraId="62207916" w14:textId="6029AFC7" w:rsidR="006F06E9" w:rsidRPr="006B2006" w:rsidRDefault="006F06E9" w:rsidP="00F71102">
      <w:pPr>
        <w:numPr>
          <w:ilvl w:val="1"/>
          <w:numId w:val="21"/>
        </w:numPr>
        <w:spacing w:before="0" w:line="276" w:lineRule="auto"/>
        <w:ind w:left="993" w:hanging="284"/>
        <w:rPr>
          <w:sz w:val="22"/>
          <w:szCs w:val="22"/>
        </w:rPr>
      </w:pPr>
      <w:r w:rsidRPr="006B2006">
        <w:rPr>
          <w:sz w:val="22"/>
          <w:szCs w:val="22"/>
        </w:rPr>
        <w:t>Pani/Pana dane osobowe będą przechowywane, zgodnie ustaw</w:t>
      </w:r>
      <w:r w:rsidR="00897630" w:rsidRPr="006B2006">
        <w:rPr>
          <w:sz w:val="22"/>
          <w:szCs w:val="22"/>
        </w:rPr>
        <w:t>ą</w:t>
      </w:r>
      <w:r w:rsidRPr="006B2006">
        <w:rPr>
          <w:sz w:val="22"/>
          <w:szCs w:val="22"/>
        </w:rPr>
        <w:t xml:space="preserve"> PZP, przez okres 4 lat od dnia zakończenia postępowania o udzielenie zamówienia, a jeżeli czas trwania umowy przekracza 4 lata, okres przechowywania obejmuje cały czas trwania umowy;</w:t>
      </w:r>
    </w:p>
    <w:p w14:paraId="12D225EC" w14:textId="77777777" w:rsidR="006F06E9" w:rsidRPr="006B2006" w:rsidRDefault="006F06E9" w:rsidP="006F06E9">
      <w:pPr>
        <w:spacing w:line="276" w:lineRule="auto"/>
        <w:ind w:firstLine="6"/>
        <w:rPr>
          <w:b/>
          <w:sz w:val="22"/>
          <w:szCs w:val="22"/>
        </w:rPr>
      </w:pPr>
      <w:r w:rsidRPr="006B2006">
        <w:rPr>
          <w:b/>
          <w:sz w:val="22"/>
          <w:szCs w:val="22"/>
        </w:rPr>
        <w:t>PRZETWARZANIE ZAUTOMATYZOWANE</w:t>
      </w:r>
    </w:p>
    <w:p w14:paraId="23059BEA"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mogą być przetwarzane w sposób zautomatyzowany i nie będą podlegać profilowaniu.</w:t>
      </w:r>
    </w:p>
    <w:p w14:paraId="293B16EF" w14:textId="77777777" w:rsidR="006F06E9" w:rsidRPr="006B2006" w:rsidRDefault="006F06E9" w:rsidP="006F06E9">
      <w:pPr>
        <w:spacing w:line="276" w:lineRule="auto"/>
        <w:ind w:firstLine="6"/>
        <w:rPr>
          <w:b/>
          <w:sz w:val="22"/>
          <w:szCs w:val="22"/>
        </w:rPr>
      </w:pPr>
      <w:r w:rsidRPr="006B2006">
        <w:rPr>
          <w:b/>
          <w:sz w:val="22"/>
          <w:szCs w:val="22"/>
        </w:rPr>
        <w:t>PRZEKAZANIE DANYCH</w:t>
      </w:r>
    </w:p>
    <w:p w14:paraId="5AEB87C5" w14:textId="77777777" w:rsidR="006F06E9" w:rsidRPr="006B2006" w:rsidRDefault="006F06E9" w:rsidP="00F71102">
      <w:pPr>
        <w:numPr>
          <w:ilvl w:val="0"/>
          <w:numId w:val="22"/>
        </w:numPr>
        <w:spacing w:before="0" w:line="276" w:lineRule="auto"/>
        <w:rPr>
          <w:sz w:val="22"/>
          <w:szCs w:val="22"/>
        </w:rPr>
      </w:pPr>
      <w:r w:rsidRPr="006B2006">
        <w:rPr>
          <w:sz w:val="22"/>
          <w:szCs w:val="22"/>
        </w:rPr>
        <w:t>Pan/Pana dane nie trafią poza Europejski Obszar Gospodarczy (obejmujący Unię Europejską, Norwegię, Liechtenstein i Islandię).</w:t>
      </w:r>
    </w:p>
    <w:p w14:paraId="18C46C35" w14:textId="77777777" w:rsidR="006F06E9" w:rsidRPr="006B2006" w:rsidRDefault="006F06E9" w:rsidP="006F06E9">
      <w:pPr>
        <w:spacing w:line="276" w:lineRule="auto"/>
        <w:ind w:firstLine="6"/>
        <w:rPr>
          <w:b/>
          <w:sz w:val="22"/>
          <w:szCs w:val="22"/>
        </w:rPr>
      </w:pPr>
      <w:r w:rsidRPr="006B2006">
        <w:rPr>
          <w:b/>
          <w:sz w:val="22"/>
          <w:szCs w:val="22"/>
        </w:rPr>
        <w:t>PRAWA PODMIOTÓW, KTÓRYCH TE DANE DOTYCZĄ</w:t>
      </w:r>
    </w:p>
    <w:p w14:paraId="4277E659" w14:textId="77777777" w:rsidR="006F06E9" w:rsidRPr="006B2006" w:rsidRDefault="006F06E9" w:rsidP="00F71102">
      <w:pPr>
        <w:numPr>
          <w:ilvl w:val="0"/>
          <w:numId w:val="22"/>
        </w:numPr>
        <w:spacing w:before="0" w:line="276" w:lineRule="auto"/>
        <w:rPr>
          <w:sz w:val="22"/>
          <w:szCs w:val="22"/>
        </w:rPr>
      </w:pPr>
      <w:r w:rsidRPr="006B2006">
        <w:rPr>
          <w:sz w:val="22"/>
          <w:szCs w:val="22"/>
        </w:rPr>
        <w:t>W związku z przetwarzaniem Pani/Pana danych osobowych, przysługują Pani/Panu następujące prawa:</w:t>
      </w:r>
    </w:p>
    <w:p w14:paraId="0CCCCDE9"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do żądania od Administratora dostępu do danych osobowych oraz otrzymania ich kopii;</w:t>
      </w:r>
    </w:p>
    <w:p w14:paraId="28041480"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sprostowania (poprawiania) danych osobowych w przypadkach, o których mowa w art. 16 RODO;</w:t>
      </w:r>
    </w:p>
    <w:p w14:paraId="3F933676"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usunięcia danych osobowych w przypadkach określonych w art. 17 RODO;</w:t>
      </w:r>
    </w:p>
    <w:p w14:paraId="0D9D1D0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ograniczenia przetwarzania danych osobowych w przypadkach określonych w art. 18 RODO;</w:t>
      </w:r>
    </w:p>
    <w:p w14:paraId="5F6FF01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wniesienia sprzeciwu wobec przetwarzania Państwa danych osobowych w przypadkach określonych w art. 21 RODO;</w:t>
      </w:r>
    </w:p>
    <w:p w14:paraId="645B3617"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do przenoszenia Państwa danych osobowych w przypadkach określonych w art. 20 RODO;</w:t>
      </w:r>
    </w:p>
    <w:p w14:paraId="1A36FAF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lastRenderedPageBreak/>
        <w:t>prawo wniesienia skargi do Prezesa Urzędu Ochrony Danych Osobowych, w sytuacji, gdy uznają Państwo, że przetwarzanie danych osobowych narusza przepisy ogólnego rozporządzenia o ochronie danych osobowych (RODO).</w:t>
      </w:r>
    </w:p>
    <w:p w14:paraId="4A4734DE" w14:textId="77777777" w:rsidR="006F06E9" w:rsidRPr="006B2006" w:rsidRDefault="006F06E9" w:rsidP="00F71102">
      <w:pPr>
        <w:numPr>
          <w:ilvl w:val="0"/>
          <w:numId w:val="22"/>
        </w:numPr>
        <w:spacing w:before="0" w:line="276" w:lineRule="auto"/>
        <w:rPr>
          <w:sz w:val="22"/>
          <w:szCs w:val="22"/>
        </w:rPr>
      </w:pPr>
      <w:r w:rsidRPr="006B2006">
        <w:rPr>
          <w:sz w:val="22"/>
          <w:szCs w:val="22"/>
        </w:rPr>
        <w:t xml:space="preserve">Biuro Prezesa Urzędu Ochrony Danych Osobowych (PUODO), Adres: ul. Stawki 2, </w:t>
      </w:r>
      <w:r w:rsidRPr="006B2006">
        <w:rPr>
          <w:sz w:val="22"/>
          <w:szCs w:val="22"/>
        </w:rPr>
        <w:br/>
        <w:t>00-193 Warszawa, Tel: 22 860 70 86.</w:t>
      </w:r>
    </w:p>
    <w:p w14:paraId="28C3FFA4" w14:textId="77777777" w:rsidR="006F06E9" w:rsidRPr="006B2006" w:rsidRDefault="006F06E9" w:rsidP="006F06E9">
      <w:pPr>
        <w:spacing w:line="276" w:lineRule="auto"/>
        <w:ind w:firstLine="6"/>
        <w:rPr>
          <w:b/>
          <w:sz w:val="22"/>
          <w:szCs w:val="22"/>
        </w:rPr>
      </w:pPr>
      <w:r w:rsidRPr="006B2006">
        <w:rPr>
          <w:b/>
          <w:sz w:val="22"/>
          <w:szCs w:val="22"/>
        </w:rPr>
        <w:t>PRZETWARZANIE NA PODSTAWIE ZGODY</w:t>
      </w:r>
    </w:p>
    <w:p w14:paraId="02330C00" w14:textId="77777777" w:rsidR="006F06E9" w:rsidRPr="006B2006" w:rsidRDefault="006F06E9" w:rsidP="00F71102">
      <w:pPr>
        <w:numPr>
          <w:ilvl w:val="0"/>
          <w:numId w:val="22"/>
        </w:numPr>
        <w:spacing w:before="0" w:line="276" w:lineRule="auto"/>
        <w:rPr>
          <w:sz w:val="22"/>
          <w:szCs w:val="22"/>
        </w:rPr>
      </w:pPr>
      <w:r w:rsidRPr="006B2006">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7B60122B" w14:textId="77777777" w:rsidR="006F06E9" w:rsidRPr="006B2006" w:rsidRDefault="006F06E9" w:rsidP="006F06E9">
      <w:pPr>
        <w:spacing w:line="276" w:lineRule="auto"/>
        <w:ind w:firstLine="6"/>
        <w:rPr>
          <w:b/>
          <w:sz w:val="22"/>
          <w:szCs w:val="22"/>
        </w:rPr>
      </w:pPr>
      <w:r w:rsidRPr="006B2006">
        <w:rPr>
          <w:b/>
          <w:sz w:val="22"/>
          <w:szCs w:val="22"/>
        </w:rPr>
        <w:t>INFORMACJA O DOWOLNOŚCI LUB OBOWIĄZKU PODANIA DANYCH</w:t>
      </w:r>
    </w:p>
    <w:p w14:paraId="3EE37873" w14:textId="7F1BBD23" w:rsidR="006E0D20" w:rsidRPr="00637FAC" w:rsidRDefault="006F06E9" w:rsidP="00F71102">
      <w:pPr>
        <w:numPr>
          <w:ilvl w:val="0"/>
          <w:numId w:val="22"/>
        </w:numPr>
        <w:spacing w:before="0" w:line="276" w:lineRule="auto"/>
        <w:rPr>
          <w:sz w:val="22"/>
          <w:szCs w:val="22"/>
          <w:lang w:val="x-none"/>
        </w:rPr>
      </w:pPr>
      <w:r w:rsidRPr="006B2006">
        <w:rPr>
          <w:sz w:val="22"/>
          <w:szCs w:val="22"/>
        </w:rPr>
        <w:t>Obowiązek podania przez Panią/Pana danych osobowych bezpośrednio Pani/Pana dotyczących jest wymogiem ustawowym określonym w przepisach ust</w:t>
      </w:r>
      <w:r w:rsidR="00F305B1" w:rsidRPr="006B2006">
        <w:rPr>
          <w:sz w:val="22"/>
          <w:szCs w:val="22"/>
        </w:rPr>
        <w:t>awy PZP, związanym z udziałem w </w:t>
      </w:r>
      <w:r w:rsidRPr="006B2006">
        <w:rPr>
          <w:sz w:val="22"/>
          <w:szCs w:val="22"/>
        </w:rPr>
        <w:t>postępowaniu o udzielenie zamówienia publicznego; konsekwencje niepodania określonych danych wynikają z ustawy PZP.</w:t>
      </w:r>
    </w:p>
    <w:p w14:paraId="15914340" w14:textId="77777777" w:rsidR="00637FAC" w:rsidRDefault="00637FAC" w:rsidP="00637FAC">
      <w:pPr>
        <w:spacing w:before="0" w:line="276" w:lineRule="auto"/>
        <w:rPr>
          <w:sz w:val="22"/>
          <w:szCs w:val="22"/>
        </w:rPr>
      </w:pPr>
    </w:p>
    <w:p w14:paraId="4C8E817A" w14:textId="61A58963" w:rsidR="00637FAC" w:rsidRPr="006B2006" w:rsidRDefault="00637FAC" w:rsidP="00637FAC">
      <w:pPr>
        <w:pStyle w:val="Nagwek1"/>
        <w:ind w:left="432"/>
        <w:rPr>
          <w:b w:val="0"/>
          <w:sz w:val="22"/>
          <w:szCs w:val="22"/>
        </w:rPr>
      </w:pPr>
      <w:bookmarkStart w:id="46" w:name="_Toc197956705"/>
      <w:r w:rsidRPr="00637FAC">
        <w:rPr>
          <w:caps w:val="0"/>
          <w:sz w:val="22"/>
          <w:szCs w:val="22"/>
        </w:rPr>
        <w:t>ZAŁĄCZNIKI</w:t>
      </w:r>
      <w:r w:rsidRPr="006B2006">
        <w:rPr>
          <w:sz w:val="22"/>
          <w:szCs w:val="22"/>
        </w:rPr>
        <w:t xml:space="preserve"> </w:t>
      </w:r>
      <w:r w:rsidR="00E65272">
        <w:rPr>
          <w:sz w:val="22"/>
          <w:szCs w:val="22"/>
        </w:rPr>
        <w:t>DO</w:t>
      </w:r>
      <w:r w:rsidRPr="006B2006">
        <w:rPr>
          <w:sz w:val="22"/>
          <w:szCs w:val="22"/>
        </w:rPr>
        <w:t xml:space="preserve"> SWZ</w:t>
      </w:r>
      <w:bookmarkEnd w:id="46"/>
    </w:p>
    <w:p w14:paraId="120A00A9" w14:textId="77777777" w:rsidR="00637FAC" w:rsidRPr="0075626D" w:rsidRDefault="00637FAC" w:rsidP="00637FAC">
      <w:pPr>
        <w:pStyle w:val="Akapitzlist"/>
        <w:numPr>
          <w:ilvl w:val="0"/>
          <w:numId w:val="3"/>
        </w:numPr>
        <w:rPr>
          <w:b/>
          <w:bCs/>
          <w:sz w:val="22"/>
          <w:szCs w:val="22"/>
        </w:rPr>
      </w:pPr>
      <w:r w:rsidRPr="006B2006">
        <w:rPr>
          <w:sz w:val="22"/>
          <w:szCs w:val="22"/>
        </w:rPr>
        <w:t xml:space="preserve">Formularz ofertowy – </w:t>
      </w:r>
      <w:r w:rsidRPr="0075626D">
        <w:rPr>
          <w:b/>
          <w:bCs/>
          <w:sz w:val="22"/>
          <w:szCs w:val="22"/>
        </w:rPr>
        <w:t>zał. nr 1,</w:t>
      </w:r>
    </w:p>
    <w:p w14:paraId="24C816FB" w14:textId="28EE7778" w:rsidR="00637FAC" w:rsidRPr="006B2006" w:rsidRDefault="00637FAC" w:rsidP="00637FAC">
      <w:pPr>
        <w:pStyle w:val="Akapitzlist"/>
        <w:numPr>
          <w:ilvl w:val="0"/>
          <w:numId w:val="3"/>
        </w:numPr>
        <w:rPr>
          <w:sz w:val="22"/>
          <w:szCs w:val="22"/>
        </w:rPr>
      </w:pPr>
      <w:r w:rsidRPr="006B2006">
        <w:rPr>
          <w:sz w:val="22"/>
          <w:szCs w:val="22"/>
        </w:rPr>
        <w:t>Opis przedmiotu zamówienia (OPZ)</w:t>
      </w:r>
      <w:r>
        <w:rPr>
          <w:sz w:val="22"/>
          <w:szCs w:val="22"/>
        </w:rPr>
        <w:t xml:space="preserve"> </w:t>
      </w:r>
      <w:r w:rsidRPr="006B2006">
        <w:rPr>
          <w:sz w:val="22"/>
          <w:szCs w:val="22"/>
        </w:rPr>
        <w:t xml:space="preserve">– </w:t>
      </w:r>
      <w:r w:rsidRPr="0075626D">
        <w:rPr>
          <w:b/>
          <w:bCs/>
          <w:sz w:val="22"/>
          <w:szCs w:val="22"/>
        </w:rPr>
        <w:t>zał. nr 1a</w:t>
      </w:r>
      <w:r w:rsidRPr="006B2006">
        <w:rPr>
          <w:sz w:val="22"/>
          <w:szCs w:val="22"/>
        </w:rPr>
        <w:t>;</w:t>
      </w:r>
      <w:r w:rsidR="0075626D">
        <w:rPr>
          <w:sz w:val="22"/>
          <w:szCs w:val="22"/>
        </w:rPr>
        <w:t xml:space="preserve">  </w:t>
      </w:r>
    </w:p>
    <w:p w14:paraId="2D380D23" w14:textId="2761D7F0" w:rsidR="00A604CF" w:rsidRPr="00121320" w:rsidRDefault="00A604CF" w:rsidP="00A604CF">
      <w:pPr>
        <w:pStyle w:val="Akapitzlist"/>
        <w:numPr>
          <w:ilvl w:val="0"/>
          <w:numId w:val="3"/>
        </w:numPr>
        <w:rPr>
          <w:sz w:val="22"/>
          <w:szCs w:val="22"/>
        </w:rPr>
      </w:pPr>
      <w:r w:rsidRPr="00A604CF">
        <w:rPr>
          <w:sz w:val="22"/>
          <w:szCs w:val="22"/>
        </w:rPr>
        <w:t xml:space="preserve">Oświadczenie Wykonawcy/Wykonawcy występującego wspólnie o spełnianiu warunków udziału w postępowaniu oraz niepodleganiu wykluczeniu składane na podstawie art. 125 ust. 5  ustawy z dnia 11 września 2019r. </w:t>
      </w:r>
      <w:r w:rsidRPr="00121320">
        <w:rPr>
          <w:sz w:val="22"/>
          <w:szCs w:val="22"/>
        </w:rPr>
        <w:t xml:space="preserve">Prawo zamówień publicznych oraz art. 7 ust. 1 ustawy z dnia 13 kwietnia 2022 r. o szczególnych rozwiązaniach w zakresie przeciwdziałania wspieraniu agresji na Ukrainę – </w:t>
      </w:r>
      <w:r w:rsidRPr="00121320">
        <w:rPr>
          <w:b/>
          <w:bCs/>
          <w:sz w:val="22"/>
          <w:szCs w:val="22"/>
        </w:rPr>
        <w:t>zał. nr 2</w:t>
      </w:r>
      <w:r w:rsidRPr="00121320">
        <w:rPr>
          <w:sz w:val="22"/>
          <w:szCs w:val="22"/>
        </w:rPr>
        <w:t>,</w:t>
      </w:r>
    </w:p>
    <w:p w14:paraId="5A5CD18D" w14:textId="6FA5E61B" w:rsidR="00A604CF" w:rsidRPr="00121320" w:rsidRDefault="00A604CF" w:rsidP="00A604CF">
      <w:pPr>
        <w:pStyle w:val="Akapitzlist"/>
        <w:numPr>
          <w:ilvl w:val="0"/>
          <w:numId w:val="3"/>
        </w:numPr>
        <w:rPr>
          <w:sz w:val="22"/>
          <w:szCs w:val="22"/>
        </w:rPr>
      </w:pPr>
      <w:r w:rsidRPr="00121320">
        <w:rPr>
          <w:sz w:val="22"/>
          <w:szCs w:val="22"/>
        </w:rPr>
        <w:t xml:space="preserve">Projekt umowy – </w:t>
      </w:r>
      <w:r w:rsidRPr="00121320">
        <w:rPr>
          <w:b/>
          <w:bCs/>
          <w:sz w:val="22"/>
          <w:szCs w:val="22"/>
        </w:rPr>
        <w:t>zał. nr 3</w:t>
      </w:r>
      <w:r w:rsidRPr="00121320">
        <w:rPr>
          <w:sz w:val="22"/>
          <w:szCs w:val="22"/>
        </w:rPr>
        <w:t>,</w:t>
      </w:r>
    </w:p>
    <w:p w14:paraId="35E00642" w14:textId="4A79846E" w:rsidR="00A604CF" w:rsidRPr="00121320" w:rsidRDefault="00A604CF" w:rsidP="00A604CF">
      <w:pPr>
        <w:pStyle w:val="Akapitzlist"/>
        <w:numPr>
          <w:ilvl w:val="0"/>
          <w:numId w:val="3"/>
        </w:numPr>
        <w:rPr>
          <w:sz w:val="22"/>
          <w:szCs w:val="22"/>
        </w:rPr>
      </w:pPr>
      <w:r w:rsidRPr="00121320">
        <w:rPr>
          <w:sz w:val="22"/>
          <w:szCs w:val="22"/>
        </w:rPr>
        <w:t xml:space="preserve">Wykaz I- robót budowlanych, II- osób skierowanych przez wykonawcę do realizacji zamówienia publicznego – </w:t>
      </w:r>
      <w:r w:rsidRPr="00121320">
        <w:rPr>
          <w:b/>
          <w:bCs/>
          <w:sz w:val="22"/>
          <w:szCs w:val="22"/>
        </w:rPr>
        <w:t>zał. nr 4</w:t>
      </w:r>
      <w:r w:rsidRPr="00121320">
        <w:rPr>
          <w:sz w:val="22"/>
          <w:szCs w:val="22"/>
        </w:rPr>
        <w:t>,</w:t>
      </w:r>
    </w:p>
    <w:p w14:paraId="6E5CEB5D" w14:textId="019274AF" w:rsidR="00A604CF" w:rsidRPr="0075626D" w:rsidRDefault="00A604CF" w:rsidP="00A604CF">
      <w:pPr>
        <w:pStyle w:val="Akapitzlist"/>
        <w:numPr>
          <w:ilvl w:val="0"/>
          <w:numId w:val="3"/>
        </w:numPr>
        <w:rPr>
          <w:b/>
          <w:bCs/>
          <w:sz w:val="22"/>
          <w:szCs w:val="22"/>
        </w:rPr>
      </w:pPr>
      <w:r w:rsidRPr="00121320">
        <w:rPr>
          <w:sz w:val="22"/>
          <w:szCs w:val="22"/>
        </w:rPr>
        <w:t xml:space="preserve">Zobowiązanie Podmiotu udostępniającego zasoby z art. 118 ust 4 Pzp oraz </w:t>
      </w:r>
      <w:r w:rsidR="00335236" w:rsidRPr="00121320">
        <w:rPr>
          <w:sz w:val="22"/>
          <w:szCs w:val="22"/>
        </w:rPr>
        <w:t>O</w:t>
      </w:r>
      <w:r w:rsidRPr="00121320">
        <w:rPr>
          <w:sz w:val="22"/>
          <w:szCs w:val="22"/>
        </w:rPr>
        <w:t>świadczenie o</w:t>
      </w:r>
      <w:r w:rsidR="006D569E" w:rsidRPr="00121320">
        <w:rPr>
          <w:sz w:val="22"/>
          <w:szCs w:val="22"/>
        </w:rPr>
        <w:t> </w:t>
      </w:r>
      <w:r w:rsidRPr="00121320">
        <w:rPr>
          <w:sz w:val="22"/>
          <w:szCs w:val="22"/>
        </w:rPr>
        <w:t>niepodleganiu wykluczeniu oraz spełnianiu warunków udziału w postępowaniu składane na podstawie art. 125 ust. 5  ustawy z dnia</w:t>
      </w:r>
      <w:r w:rsidRPr="00A604CF">
        <w:rPr>
          <w:sz w:val="22"/>
          <w:szCs w:val="22"/>
        </w:rPr>
        <w:t xml:space="preserve"> 11 września 2019r. Prawo zamówień publicznych oraz art. 7 ust. 1 ustawy z dnia 13 kwietnia 2022 r. o szczególnych rozwiązaniach w zakresie przeciwdziałania wspieraniu agresji na Ukrainę – </w:t>
      </w:r>
      <w:r w:rsidRPr="0075626D">
        <w:rPr>
          <w:b/>
          <w:bCs/>
          <w:sz w:val="22"/>
          <w:szCs w:val="22"/>
        </w:rPr>
        <w:t>zał. nr 5,</w:t>
      </w:r>
    </w:p>
    <w:p w14:paraId="6BCDADB9" w14:textId="7E0B6F96" w:rsidR="00637FAC" w:rsidRPr="006B2006" w:rsidRDefault="00A604CF" w:rsidP="00A604CF">
      <w:pPr>
        <w:pStyle w:val="Akapitzlist"/>
        <w:numPr>
          <w:ilvl w:val="0"/>
          <w:numId w:val="3"/>
        </w:numPr>
        <w:rPr>
          <w:sz w:val="22"/>
          <w:szCs w:val="22"/>
          <w:lang w:val="x-none"/>
        </w:rPr>
      </w:pPr>
      <w:r w:rsidRPr="00A604CF">
        <w:rPr>
          <w:sz w:val="22"/>
          <w:szCs w:val="22"/>
        </w:rPr>
        <w:t xml:space="preserve">Oświadczenie Wykonawców wspólnie ubiegających się o zamówienie, z którego wynika, które roboty budowlane, dostawy lub usługi wykonają poszczególni Wykonawcy - </w:t>
      </w:r>
      <w:r w:rsidRPr="0075626D">
        <w:rPr>
          <w:b/>
          <w:bCs/>
          <w:sz w:val="22"/>
          <w:szCs w:val="22"/>
        </w:rPr>
        <w:t>zał. nr 6</w:t>
      </w:r>
      <w:r w:rsidRPr="00A604CF">
        <w:rPr>
          <w:sz w:val="22"/>
          <w:szCs w:val="22"/>
        </w:rPr>
        <w:t>.</w:t>
      </w:r>
    </w:p>
    <w:sectPr w:rsidR="00637FAC" w:rsidRPr="006B2006" w:rsidSect="001D54D2">
      <w:headerReference w:type="even" r:id="rId22"/>
      <w:headerReference w:type="default" r:id="rId23"/>
      <w:footerReference w:type="even" r:id="rId24"/>
      <w:footerReference w:type="default" r:id="rId25"/>
      <w:pgSz w:w="11906" w:h="16838"/>
      <w:pgMar w:top="1417" w:right="1417" w:bottom="1417" w:left="1417"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6C47" w14:textId="77777777" w:rsidR="00986C37" w:rsidRDefault="00986C37" w:rsidP="00616C3C">
      <w:pPr>
        <w:spacing w:before="0" w:line="240" w:lineRule="auto"/>
      </w:pPr>
      <w:r>
        <w:separator/>
      </w:r>
    </w:p>
  </w:endnote>
  <w:endnote w:type="continuationSeparator" w:id="0">
    <w:p w14:paraId="2701642D" w14:textId="77777777" w:rsidR="00986C37" w:rsidRDefault="00986C37" w:rsidP="00616C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B083" w14:textId="28BFC3BA" w:rsidR="009D7876" w:rsidRDefault="009D7876" w:rsidP="00616C3C">
    <w:pPr>
      <w:pStyle w:val="Stopka"/>
      <w:jc w:val="center"/>
    </w:pPr>
    <w:r w:rsidRPr="00616C3C">
      <w:rPr>
        <w:i/>
      </w:rPr>
      <w:t xml:space="preserve">Znak postępowania: WR.271. </w:t>
    </w:r>
    <w:r w:rsidR="00AE2278" w:rsidRPr="00616C3C">
      <w:rPr>
        <w:i/>
      </w:rPr>
      <w:t>….</w:t>
    </w:r>
    <w:r w:rsidRPr="00616C3C">
      <w:rPr>
        <w:i/>
      </w:rPr>
      <w:t>1.2021.206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15248"/>
      <w:docPartObj>
        <w:docPartGallery w:val="Page Numbers (Bottom of Page)"/>
        <w:docPartUnique/>
      </w:docPartObj>
    </w:sdtPr>
    <w:sdtEndPr/>
    <w:sdtContent>
      <w:p w14:paraId="0CCBB59E" w14:textId="2A31F2C3" w:rsidR="009D7876" w:rsidRPr="001D54D2" w:rsidRDefault="009D7876" w:rsidP="00C0483F">
        <w:pPr>
          <w:pStyle w:val="Stopka"/>
          <w:jc w:val="center"/>
          <w:rPr>
            <w:i/>
          </w:rPr>
        </w:pPr>
        <w:r w:rsidRPr="00314D99">
          <w:rPr>
            <w:i/>
          </w:rPr>
          <w:t xml:space="preserve">Znak postępowania: </w:t>
        </w:r>
        <w:r>
          <w:rPr>
            <w:i/>
          </w:rPr>
          <w:t>WR.271.</w:t>
        </w:r>
        <w:r w:rsidR="005C3E1A">
          <w:rPr>
            <w:i/>
          </w:rPr>
          <w:t>11</w:t>
        </w:r>
        <w:r w:rsidR="00C44516">
          <w:rPr>
            <w:i/>
          </w:rPr>
          <w:t>.2025</w:t>
        </w:r>
        <w:r w:rsidRPr="006F65C1">
          <w:rPr>
            <w:i/>
          </w:rPr>
          <w:t>.206</w:t>
        </w:r>
      </w:p>
      <w:p w14:paraId="7E033188" w14:textId="77777777" w:rsidR="009D7876" w:rsidRDefault="009D7876" w:rsidP="00C0483F">
        <w:pPr>
          <w:pStyle w:val="Stopka"/>
          <w:jc w:val="center"/>
        </w:pPr>
        <w:r>
          <w:fldChar w:fldCharType="begin"/>
        </w:r>
        <w:r>
          <w:instrText>PAGE   \* MERGEFORMAT</w:instrText>
        </w:r>
        <w:r>
          <w:fldChar w:fldCharType="separate"/>
        </w:r>
        <w:r w:rsidR="006B2006">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BDFE" w14:textId="77777777" w:rsidR="00986C37" w:rsidRDefault="00986C37" w:rsidP="00616C3C">
      <w:pPr>
        <w:spacing w:before="0" w:line="240" w:lineRule="auto"/>
      </w:pPr>
      <w:r>
        <w:separator/>
      </w:r>
    </w:p>
  </w:footnote>
  <w:footnote w:type="continuationSeparator" w:id="0">
    <w:p w14:paraId="332AF6D3" w14:textId="77777777" w:rsidR="00986C37" w:rsidRDefault="00986C37" w:rsidP="00616C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512F" w14:textId="77777777" w:rsidR="009D7876" w:rsidRDefault="009D7876" w:rsidP="00616C3C">
    <w:pPr>
      <w:pStyle w:val="Nagwek"/>
      <w:jc w:val="center"/>
      <w:rPr>
        <w:i/>
      </w:rPr>
    </w:pPr>
    <w:r>
      <w:rPr>
        <w:i/>
      </w:rPr>
      <w:t xml:space="preserve">Zadanie: </w:t>
    </w:r>
    <w:r w:rsidRPr="00493AAD">
      <w:rPr>
        <w:b/>
        <w:i/>
      </w:rPr>
      <w:t>Przebudowa oświetlenia ulicznego na Oś. Słonecznym</w:t>
    </w:r>
  </w:p>
  <w:p w14:paraId="3B0E37B0" w14:textId="77777777" w:rsidR="009D7876" w:rsidRDefault="009D7876" w:rsidP="00616C3C">
    <w:pPr>
      <w:pStyle w:val="Nagwek"/>
      <w:jc w:val="center"/>
      <w:rPr>
        <w:b/>
        <w:i/>
      </w:rPr>
    </w:pPr>
    <w:r w:rsidRPr="00616C3C">
      <w:rPr>
        <w:b/>
        <w:i/>
      </w:rPr>
      <w:t>Specyfikacja Warunków Zamówienia</w:t>
    </w:r>
  </w:p>
  <w:p w14:paraId="2B7B3CF2" w14:textId="77777777" w:rsidR="009D7876" w:rsidRPr="00616C3C" w:rsidRDefault="009D7876" w:rsidP="00616C3C">
    <w:pPr>
      <w:pStyle w:val="Nagwek"/>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E34" w14:textId="71157F88" w:rsidR="009D7876" w:rsidRPr="001D54D2" w:rsidRDefault="009D7876" w:rsidP="00422413">
    <w:pPr>
      <w:pStyle w:val="Nagwek"/>
      <w:jc w:val="center"/>
      <w:rPr>
        <w:i/>
      </w:rPr>
    </w:pPr>
    <w:r w:rsidRPr="001D54D2">
      <w:rPr>
        <w:i/>
      </w:rPr>
      <w:t xml:space="preserve">Zadanie: </w:t>
    </w:r>
    <w:r w:rsidR="005C3E1A" w:rsidRPr="005C3E1A">
      <w:rPr>
        <w:b/>
        <w:i/>
      </w:rPr>
      <w:t>Odbudowa placówek oświatowych w Lądku-Zdroju zniszczonych w wyniku powodzi w 2024 – modernizacja sali gimnastycznej wraz z zapleczem szatniowym przy Szkole Podstawowej nr 1 w Lądku-Zdroju</w:t>
    </w:r>
  </w:p>
  <w:p w14:paraId="787A60DD" w14:textId="1278224B" w:rsidR="009D7876" w:rsidRDefault="009D7876" w:rsidP="001D54D2">
    <w:pPr>
      <w:pStyle w:val="Nagwek"/>
      <w:jc w:val="center"/>
      <w:rPr>
        <w:b/>
        <w:i/>
      </w:rPr>
    </w:pPr>
    <w:r w:rsidRPr="001D54D2">
      <w:rPr>
        <w:b/>
        <w:i/>
      </w:rPr>
      <w:t>Specyfikacja Warunków Zamówienia</w:t>
    </w:r>
    <w:r w:rsidR="00ED7A71">
      <w:rPr>
        <w:b/>
        <w:i/>
      </w:rPr>
      <w:t xml:space="preserve"> -zmodyfikowała w dniu 23.05.2025 r. tekst jednolity</w:t>
    </w:r>
  </w:p>
  <w:p w14:paraId="36F87A61" w14:textId="77777777" w:rsidR="009D7876" w:rsidRDefault="009D7876" w:rsidP="001D54D2">
    <w:pPr>
      <w:pStyle w:val="Nagwek"/>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1A9026"/>
    <w:lvl w:ilvl="0">
      <w:start w:val="1"/>
      <w:numFmt w:val="upperRoman"/>
      <w:pStyle w:val="Nagwek1"/>
      <w:lvlText w:val="%1."/>
      <w:lvlJc w:val="right"/>
      <w:pPr>
        <w:tabs>
          <w:tab w:val="num" w:pos="1843"/>
        </w:tabs>
        <w:ind w:left="2275" w:hanging="432"/>
      </w:pPr>
      <w:rPr>
        <w:rFonts w:hint="default"/>
        <w:b/>
        <w:bCs/>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395"/>
        </w:tabs>
        <w:ind w:left="1395" w:hanging="360"/>
      </w:pPr>
      <w:rPr>
        <w:rFonts w:cs="Times New Roman"/>
      </w:rPr>
    </w:lvl>
  </w:abstractNum>
  <w:abstractNum w:abstractNumId="2" w15:restartNumberingAfterBreak="0">
    <w:nsid w:val="05C2028D"/>
    <w:multiLevelType w:val="multilevel"/>
    <w:tmpl w:val="2AC8BE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73991"/>
    <w:multiLevelType w:val="hybridMultilevel"/>
    <w:tmpl w:val="3D9AC202"/>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020FFA"/>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326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23423"/>
    <w:multiLevelType w:val="hybridMultilevel"/>
    <w:tmpl w:val="C1961E9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F078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6C3FD9"/>
    <w:multiLevelType w:val="multilevel"/>
    <w:tmpl w:val="2AC8BE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A22CEF"/>
    <w:multiLevelType w:val="hybridMultilevel"/>
    <w:tmpl w:val="CB76155A"/>
    <w:lvl w:ilvl="0" w:tplc="ADDA1250">
      <w:numFmt w:val="bullet"/>
      <w:lvlText w:val="-"/>
      <w:lvlJc w:val="left"/>
      <w:pPr>
        <w:ind w:left="720" w:hanging="360"/>
      </w:pPr>
      <w:rPr>
        <w:rFonts w:ascii="Times New Roman" w:eastAsia="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02112D"/>
    <w:multiLevelType w:val="multilevel"/>
    <w:tmpl w:val="32FC444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77495"/>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472B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E2197"/>
    <w:multiLevelType w:val="hybridMultilevel"/>
    <w:tmpl w:val="C05E53CA"/>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845C01"/>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FD1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933E7"/>
    <w:multiLevelType w:val="multilevel"/>
    <w:tmpl w:val="5DF4DE06"/>
    <w:lvl w:ilvl="0">
      <w:start w:val="1"/>
      <w:numFmt w:val="decimal"/>
      <w:lvlText w:val="%1."/>
      <w:lvlJc w:val="left"/>
      <w:pPr>
        <w:ind w:left="644"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BB484F"/>
    <w:multiLevelType w:val="multilevel"/>
    <w:tmpl w:val="296C871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063D4"/>
    <w:multiLevelType w:val="hybridMultilevel"/>
    <w:tmpl w:val="C05E5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BB5B08"/>
    <w:multiLevelType w:val="multilevel"/>
    <w:tmpl w:val="0EA04AE4"/>
    <w:lvl w:ilvl="0">
      <w:start w:val="1"/>
      <w:numFmt w:val="decimal"/>
      <w:lvlText w:val="%1."/>
      <w:lvlJc w:val="left"/>
      <w:pPr>
        <w:ind w:left="360" w:hanging="360"/>
      </w:pPr>
      <w:rPr>
        <w:rFonts w:hint="default"/>
      </w:rPr>
    </w:lvl>
    <w:lvl w:ilvl="1">
      <w:start w:val="1"/>
      <w:numFmt w:val="lowerLetter"/>
      <w:lvlText w:val="%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030AF2"/>
    <w:multiLevelType w:val="hybridMultilevel"/>
    <w:tmpl w:val="13980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AE124B"/>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3F6429"/>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8E17EF"/>
    <w:multiLevelType w:val="multilevel"/>
    <w:tmpl w:val="1FBCCF8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9C2888"/>
    <w:multiLevelType w:val="multilevel"/>
    <w:tmpl w:val="513A82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F76296"/>
    <w:multiLevelType w:val="multilevel"/>
    <w:tmpl w:val="316EBA58"/>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C1680E"/>
    <w:multiLevelType w:val="multilevel"/>
    <w:tmpl w:val="1228FA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09490F"/>
    <w:multiLevelType w:val="multilevel"/>
    <w:tmpl w:val="EC6C9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strike/>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0" w15:restartNumberingAfterBreak="0">
    <w:nsid w:val="6CAC57A4"/>
    <w:multiLevelType w:val="multilevel"/>
    <w:tmpl w:val="DDA45DB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382F10"/>
    <w:multiLevelType w:val="hybridMultilevel"/>
    <w:tmpl w:val="C05E5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A91C32"/>
    <w:multiLevelType w:val="multilevel"/>
    <w:tmpl w:val="F50EDE1A"/>
    <w:lvl w:ilvl="0">
      <w:start w:val="1"/>
      <w:numFmt w:val="decimal"/>
      <w:lvlText w:val="%1."/>
      <w:lvlJc w:val="left"/>
      <w:pPr>
        <w:ind w:left="360" w:hanging="360"/>
      </w:pPr>
    </w:lvl>
    <w:lvl w:ilvl="1">
      <w:start w:val="1"/>
      <w:numFmt w:val="lowerLetter"/>
      <w:lvlText w:val="%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0C62F4"/>
    <w:multiLevelType w:val="hybridMultilevel"/>
    <w:tmpl w:val="0576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07B10"/>
    <w:multiLevelType w:val="multilevel"/>
    <w:tmpl w:val="CAB4F6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6426BE"/>
    <w:multiLevelType w:val="multilevel"/>
    <w:tmpl w:val="052231EE"/>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A94298"/>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5F57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5330021">
    <w:abstractNumId w:val="0"/>
  </w:num>
  <w:num w:numId="2" w16cid:durableId="1667394956">
    <w:abstractNumId w:val="24"/>
  </w:num>
  <w:num w:numId="3" w16cid:durableId="1989170648">
    <w:abstractNumId w:val="33"/>
  </w:num>
  <w:num w:numId="4" w16cid:durableId="1875457630">
    <w:abstractNumId w:val="21"/>
  </w:num>
  <w:num w:numId="5" w16cid:durableId="337736188">
    <w:abstractNumId w:val="28"/>
  </w:num>
  <w:num w:numId="6" w16cid:durableId="835265102">
    <w:abstractNumId w:val="12"/>
  </w:num>
  <w:num w:numId="7" w16cid:durableId="656501151">
    <w:abstractNumId w:val="25"/>
  </w:num>
  <w:num w:numId="8" w16cid:durableId="1349602623">
    <w:abstractNumId w:val="23"/>
  </w:num>
  <w:num w:numId="9" w16cid:durableId="1501235720">
    <w:abstractNumId w:val="4"/>
  </w:num>
  <w:num w:numId="10" w16cid:durableId="1336763166">
    <w:abstractNumId w:val="22"/>
  </w:num>
  <w:num w:numId="11" w16cid:durableId="1678800574">
    <w:abstractNumId w:val="30"/>
  </w:num>
  <w:num w:numId="12" w16cid:durableId="2055960442">
    <w:abstractNumId w:val="10"/>
  </w:num>
  <w:num w:numId="13" w16cid:durableId="1562132552">
    <w:abstractNumId w:val="17"/>
  </w:num>
  <w:num w:numId="14" w16cid:durableId="871379200">
    <w:abstractNumId w:val="36"/>
  </w:num>
  <w:num w:numId="15" w16cid:durableId="7341996">
    <w:abstractNumId w:val="20"/>
  </w:num>
  <w:num w:numId="16" w16cid:durableId="100079376">
    <w:abstractNumId w:val="15"/>
  </w:num>
  <w:num w:numId="17" w16cid:durableId="950167960">
    <w:abstractNumId w:val="35"/>
  </w:num>
  <w:num w:numId="18" w16cid:durableId="1478064680">
    <w:abstractNumId w:val="7"/>
  </w:num>
  <w:num w:numId="19" w16cid:durableId="83914450">
    <w:abstractNumId w:val="13"/>
  </w:num>
  <w:num w:numId="20" w16cid:durableId="1366448348">
    <w:abstractNumId w:val="16"/>
  </w:num>
  <w:num w:numId="21" w16cid:durableId="1973056112">
    <w:abstractNumId w:val="11"/>
  </w:num>
  <w:num w:numId="22" w16cid:durableId="1891963370">
    <w:abstractNumId w:val="29"/>
  </w:num>
  <w:num w:numId="23" w16cid:durableId="650906030">
    <w:abstractNumId w:val="5"/>
  </w:num>
  <w:num w:numId="24" w16cid:durableId="1944991438">
    <w:abstractNumId w:val="37"/>
  </w:num>
  <w:num w:numId="25" w16cid:durableId="1480809471">
    <w:abstractNumId w:val="6"/>
  </w:num>
  <w:num w:numId="26" w16cid:durableId="1903518146">
    <w:abstractNumId w:val="26"/>
  </w:num>
  <w:num w:numId="27" w16cid:durableId="1193149087">
    <w:abstractNumId w:val="14"/>
  </w:num>
  <w:num w:numId="28" w16cid:durableId="874195277">
    <w:abstractNumId w:val="31"/>
  </w:num>
  <w:num w:numId="29" w16cid:durableId="447046802">
    <w:abstractNumId w:val="19"/>
  </w:num>
  <w:num w:numId="30" w16cid:durableId="7861969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450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9782213">
    <w:abstractNumId w:val="34"/>
  </w:num>
  <w:num w:numId="33" w16cid:durableId="911161083">
    <w:abstractNumId w:val="27"/>
  </w:num>
  <w:num w:numId="34" w16cid:durableId="2144929595">
    <w:abstractNumId w:val="2"/>
  </w:num>
  <w:num w:numId="35" w16cid:durableId="846941592">
    <w:abstractNumId w:val="8"/>
  </w:num>
  <w:num w:numId="36" w16cid:durableId="877820656">
    <w:abstractNumId w:val="18"/>
  </w:num>
  <w:num w:numId="37" w16cid:durableId="1403063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4299612">
    <w:abstractNumId w:val="3"/>
  </w:num>
  <w:num w:numId="39" w16cid:durableId="685064104">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3C"/>
    <w:rsid w:val="0000284B"/>
    <w:rsid w:val="0000455B"/>
    <w:rsid w:val="00005A77"/>
    <w:rsid w:val="00007F54"/>
    <w:rsid w:val="00011B73"/>
    <w:rsid w:val="000124AB"/>
    <w:rsid w:val="00012A13"/>
    <w:rsid w:val="00016C47"/>
    <w:rsid w:val="00017EE8"/>
    <w:rsid w:val="000301F9"/>
    <w:rsid w:val="00035B4E"/>
    <w:rsid w:val="00035D4C"/>
    <w:rsid w:val="0004435F"/>
    <w:rsid w:val="00045463"/>
    <w:rsid w:val="000534B7"/>
    <w:rsid w:val="000607E4"/>
    <w:rsid w:val="00060CB4"/>
    <w:rsid w:val="00063E92"/>
    <w:rsid w:val="00066662"/>
    <w:rsid w:val="000678C4"/>
    <w:rsid w:val="00067B7B"/>
    <w:rsid w:val="00072F97"/>
    <w:rsid w:val="00074177"/>
    <w:rsid w:val="00082D1E"/>
    <w:rsid w:val="00091C90"/>
    <w:rsid w:val="000A475B"/>
    <w:rsid w:val="000B1CD9"/>
    <w:rsid w:val="000B2DC6"/>
    <w:rsid w:val="000B74FB"/>
    <w:rsid w:val="000C09BF"/>
    <w:rsid w:val="000C3707"/>
    <w:rsid w:val="000D30E9"/>
    <w:rsid w:val="000D71F8"/>
    <w:rsid w:val="000D77BC"/>
    <w:rsid w:val="000E1846"/>
    <w:rsid w:val="000E2EE7"/>
    <w:rsid w:val="000F2A64"/>
    <w:rsid w:val="000F34D5"/>
    <w:rsid w:val="000F3BC4"/>
    <w:rsid w:val="000F523C"/>
    <w:rsid w:val="00102B67"/>
    <w:rsid w:val="00110C69"/>
    <w:rsid w:val="0011502B"/>
    <w:rsid w:val="00121320"/>
    <w:rsid w:val="00121883"/>
    <w:rsid w:val="00130679"/>
    <w:rsid w:val="00130D86"/>
    <w:rsid w:val="001333EF"/>
    <w:rsid w:val="0013434A"/>
    <w:rsid w:val="00136ADA"/>
    <w:rsid w:val="00146CDF"/>
    <w:rsid w:val="00150F73"/>
    <w:rsid w:val="00151052"/>
    <w:rsid w:val="0015360E"/>
    <w:rsid w:val="00155836"/>
    <w:rsid w:val="00155F8D"/>
    <w:rsid w:val="00162B2A"/>
    <w:rsid w:val="00164EC2"/>
    <w:rsid w:val="001678F5"/>
    <w:rsid w:val="001710E2"/>
    <w:rsid w:val="001738BB"/>
    <w:rsid w:val="00175801"/>
    <w:rsid w:val="00180A31"/>
    <w:rsid w:val="00187269"/>
    <w:rsid w:val="0018733F"/>
    <w:rsid w:val="00192B18"/>
    <w:rsid w:val="001935A5"/>
    <w:rsid w:val="001B039E"/>
    <w:rsid w:val="001B33B7"/>
    <w:rsid w:val="001B3F45"/>
    <w:rsid w:val="001B4F09"/>
    <w:rsid w:val="001B5084"/>
    <w:rsid w:val="001B5533"/>
    <w:rsid w:val="001B71D1"/>
    <w:rsid w:val="001C1B5A"/>
    <w:rsid w:val="001C64F7"/>
    <w:rsid w:val="001C6DDF"/>
    <w:rsid w:val="001C7758"/>
    <w:rsid w:val="001D2478"/>
    <w:rsid w:val="001D54D2"/>
    <w:rsid w:val="001E0151"/>
    <w:rsid w:val="001E1455"/>
    <w:rsid w:val="001E1709"/>
    <w:rsid w:val="001E23B7"/>
    <w:rsid w:val="001E5107"/>
    <w:rsid w:val="001E6903"/>
    <w:rsid w:val="001F02F0"/>
    <w:rsid w:val="001F18DA"/>
    <w:rsid w:val="001F243F"/>
    <w:rsid w:val="00200E31"/>
    <w:rsid w:val="00201A9B"/>
    <w:rsid w:val="00202902"/>
    <w:rsid w:val="00202AA3"/>
    <w:rsid w:val="0020660B"/>
    <w:rsid w:val="0021385F"/>
    <w:rsid w:val="002279E4"/>
    <w:rsid w:val="002310C6"/>
    <w:rsid w:val="00235265"/>
    <w:rsid w:val="00240E1A"/>
    <w:rsid w:val="0024233B"/>
    <w:rsid w:val="00246DC0"/>
    <w:rsid w:val="00247D2A"/>
    <w:rsid w:val="00251AB1"/>
    <w:rsid w:val="002530B9"/>
    <w:rsid w:val="00253616"/>
    <w:rsid w:val="002551F8"/>
    <w:rsid w:val="002659F7"/>
    <w:rsid w:val="00266625"/>
    <w:rsid w:val="00266DC7"/>
    <w:rsid w:val="00267BDF"/>
    <w:rsid w:val="00271821"/>
    <w:rsid w:val="002747AA"/>
    <w:rsid w:val="00282B19"/>
    <w:rsid w:val="002838B1"/>
    <w:rsid w:val="002844E5"/>
    <w:rsid w:val="002922D3"/>
    <w:rsid w:val="0029277F"/>
    <w:rsid w:val="002952F4"/>
    <w:rsid w:val="00296BF0"/>
    <w:rsid w:val="002A12B0"/>
    <w:rsid w:val="002A4C42"/>
    <w:rsid w:val="002A5E7D"/>
    <w:rsid w:val="002A63CD"/>
    <w:rsid w:val="002B0E27"/>
    <w:rsid w:val="002B0FFF"/>
    <w:rsid w:val="002B3FC6"/>
    <w:rsid w:val="002C3C7E"/>
    <w:rsid w:val="002D1665"/>
    <w:rsid w:val="002D172A"/>
    <w:rsid w:val="002D3C93"/>
    <w:rsid w:val="002D5951"/>
    <w:rsid w:val="002D66FA"/>
    <w:rsid w:val="002E465C"/>
    <w:rsid w:val="002E68CE"/>
    <w:rsid w:val="002F15C2"/>
    <w:rsid w:val="002F4F69"/>
    <w:rsid w:val="002F7A5C"/>
    <w:rsid w:val="00304078"/>
    <w:rsid w:val="0030541B"/>
    <w:rsid w:val="0031124E"/>
    <w:rsid w:val="00314D99"/>
    <w:rsid w:val="00317DCA"/>
    <w:rsid w:val="00321D36"/>
    <w:rsid w:val="00323109"/>
    <w:rsid w:val="00325D89"/>
    <w:rsid w:val="00332DAB"/>
    <w:rsid w:val="00335236"/>
    <w:rsid w:val="00336309"/>
    <w:rsid w:val="003375CC"/>
    <w:rsid w:val="00342133"/>
    <w:rsid w:val="00346D99"/>
    <w:rsid w:val="00350078"/>
    <w:rsid w:val="0035075C"/>
    <w:rsid w:val="00350B4B"/>
    <w:rsid w:val="00356348"/>
    <w:rsid w:val="003605A2"/>
    <w:rsid w:val="0036259D"/>
    <w:rsid w:val="00362B4D"/>
    <w:rsid w:val="003641DB"/>
    <w:rsid w:val="003736A1"/>
    <w:rsid w:val="00380DE6"/>
    <w:rsid w:val="00384000"/>
    <w:rsid w:val="00386987"/>
    <w:rsid w:val="00386EBE"/>
    <w:rsid w:val="00395A32"/>
    <w:rsid w:val="003977C5"/>
    <w:rsid w:val="003A2EB8"/>
    <w:rsid w:val="003A3ABB"/>
    <w:rsid w:val="003A58D4"/>
    <w:rsid w:val="003B05FC"/>
    <w:rsid w:val="003B5C4C"/>
    <w:rsid w:val="003C71EF"/>
    <w:rsid w:val="003D0C3F"/>
    <w:rsid w:val="003D1BA3"/>
    <w:rsid w:val="003E5CEE"/>
    <w:rsid w:val="003F1EA4"/>
    <w:rsid w:val="003F30DA"/>
    <w:rsid w:val="003F6292"/>
    <w:rsid w:val="003F7BAC"/>
    <w:rsid w:val="0040099C"/>
    <w:rsid w:val="004009E1"/>
    <w:rsid w:val="004137F0"/>
    <w:rsid w:val="00422413"/>
    <w:rsid w:val="00422CB5"/>
    <w:rsid w:val="00424515"/>
    <w:rsid w:val="00425DB4"/>
    <w:rsid w:val="00430470"/>
    <w:rsid w:val="004313D1"/>
    <w:rsid w:val="00437718"/>
    <w:rsid w:val="00442942"/>
    <w:rsid w:val="00455E24"/>
    <w:rsid w:val="00464E2E"/>
    <w:rsid w:val="00466CFC"/>
    <w:rsid w:val="00470360"/>
    <w:rsid w:val="00473C8B"/>
    <w:rsid w:val="00474EDD"/>
    <w:rsid w:val="00474FD8"/>
    <w:rsid w:val="0047518E"/>
    <w:rsid w:val="00481B93"/>
    <w:rsid w:val="004827DD"/>
    <w:rsid w:val="00485583"/>
    <w:rsid w:val="00486209"/>
    <w:rsid w:val="00487D3E"/>
    <w:rsid w:val="00493AAD"/>
    <w:rsid w:val="00497B8F"/>
    <w:rsid w:val="00497CF9"/>
    <w:rsid w:val="004A06AE"/>
    <w:rsid w:val="004A109D"/>
    <w:rsid w:val="004A2774"/>
    <w:rsid w:val="004A2B00"/>
    <w:rsid w:val="004A34E3"/>
    <w:rsid w:val="004A4D8B"/>
    <w:rsid w:val="004A62D7"/>
    <w:rsid w:val="004A7590"/>
    <w:rsid w:val="004B53B9"/>
    <w:rsid w:val="004B6623"/>
    <w:rsid w:val="004C210F"/>
    <w:rsid w:val="004C2365"/>
    <w:rsid w:val="004C2700"/>
    <w:rsid w:val="004C6B92"/>
    <w:rsid w:val="004D441C"/>
    <w:rsid w:val="004D469F"/>
    <w:rsid w:val="004D79F8"/>
    <w:rsid w:val="004E1A8C"/>
    <w:rsid w:val="004E3C49"/>
    <w:rsid w:val="004E4087"/>
    <w:rsid w:val="004E4F01"/>
    <w:rsid w:val="004F00AA"/>
    <w:rsid w:val="004F5B15"/>
    <w:rsid w:val="0050560C"/>
    <w:rsid w:val="00507506"/>
    <w:rsid w:val="00510224"/>
    <w:rsid w:val="005103C2"/>
    <w:rsid w:val="00514D9F"/>
    <w:rsid w:val="00515F67"/>
    <w:rsid w:val="00534CA8"/>
    <w:rsid w:val="00534FAF"/>
    <w:rsid w:val="005434ED"/>
    <w:rsid w:val="00545EDC"/>
    <w:rsid w:val="0054780A"/>
    <w:rsid w:val="005606A9"/>
    <w:rsid w:val="00563225"/>
    <w:rsid w:val="00564E9C"/>
    <w:rsid w:val="00565D5D"/>
    <w:rsid w:val="00570A5D"/>
    <w:rsid w:val="00572757"/>
    <w:rsid w:val="00574363"/>
    <w:rsid w:val="00575722"/>
    <w:rsid w:val="005817E9"/>
    <w:rsid w:val="0058638C"/>
    <w:rsid w:val="00595214"/>
    <w:rsid w:val="00595496"/>
    <w:rsid w:val="005A07D1"/>
    <w:rsid w:val="005A1D7B"/>
    <w:rsid w:val="005A3E92"/>
    <w:rsid w:val="005B01B0"/>
    <w:rsid w:val="005B7622"/>
    <w:rsid w:val="005C10BA"/>
    <w:rsid w:val="005C2A2C"/>
    <w:rsid w:val="005C3E1A"/>
    <w:rsid w:val="005C453D"/>
    <w:rsid w:val="005C6A3F"/>
    <w:rsid w:val="005D18C5"/>
    <w:rsid w:val="005E1687"/>
    <w:rsid w:val="005E526A"/>
    <w:rsid w:val="005E62ED"/>
    <w:rsid w:val="005F0670"/>
    <w:rsid w:val="005F2D49"/>
    <w:rsid w:val="005F3C17"/>
    <w:rsid w:val="005F761A"/>
    <w:rsid w:val="005F79A9"/>
    <w:rsid w:val="006018B2"/>
    <w:rsid w:val="006117F3"/>
    <w:rsid w:val="0061640E"/>
    <w:rsid w:val="00616C3C"/>
    <w:rsid w:val="00617BF5"/>
    <w:rsid w:val="0062186D"/>
    <w:rsid w:val="00621F81"/>
    <w:rsid w:val="006343F1"/>
    <w:rsid w:val="0063607E"/>
    <w:rsid w:val="00637E1A"/>
    <w:rsid w:val="00637FAC"/>
    <w:rsid w:val="0064286D"/>
    <w:rsid w:val="00654CC4"/>
    <w:rsid w:val="0065622B"/>
    <w:rsid w:val="00660A95"/>
    <w:rsid w:val="00662D1D"/>
    <w:rsid w:val="006649CA"/>
    <w:rsid w:val="00671A0F"/>
    <w:rsid w:val="006763F1"/>
    <w:rsid w:val="006778FC"/>
    <w:rsid w:val="00677F3E"/>
    <w:rsid w:val="00681C4D"/>
    <w:rsid w:val="00686A19"/>
    <w:rsid w:val="006903AD"/>
    <w:rsid w:val="00697772"/>
    <w:rsid w:val="00697A72"/>
    <w:rsid w:val="006A0797"/>
    <w:rsid w:val="006A2EBB"/>
    <w:rsid w:val="006A63E5"/>
    <w:rsid w:val="006B2006"/>
    <w:rsid w:val="006C5C9C"/>
    <w:rsid w:val="006D0032"/>
    <w:rsid w:val="006D0B6D"/>
    <w:rsid w:val="006D0C2D"/>
    <w:rsid w:val="006D3006"/>
    <w:rsid w:val="006D569E"/>
    <w:rsid w:val="006E0D20"/>
    <w:rsid w:val="006E3CA4"/>
    <w:rsid w:val="006F06E9"/>
    <w:rsid w:val="006F65C1"/>
    <w:rsid w:val="006F7819"/>
    <w:rsid w:val="007029D7"/>
    <w:rsid w:val="0070327F"/>
    <w:rsid w:val="00717C37"/>
    <w:rsid w:val="00720722"/>
    <w:rsid w:val="007207F4"/>
    <w:rsid w:val="00723E94"/>
    <w:rsid w:val="00725DB8"/>
    <w:rsid w:val="00737538"/>
    <w:rsid w:val="0075626D"/>
    <w:rsid w:val="00771568"/>
    <w:rsid w:val="00773D7F"/>
    <w:rsid w:val="0077756C"/>
    <w:rsid w:val="007807FA"/>
    <w:rsid w:val="007823AA"/>
    <w:rsid w:val="00783202"/>
    <w:rsid w:val="007844AE"/>
    <w:rsid w:val="00794A9C"/>
    <w:rsid w:val="00795FD4"/>
    <w:rsid w:val="00797777"/>
    <w:rsid w:val="007B3083"/>
    <w:rsid w:val="007C399B"/>
    <w:rsid w:val="007C5850"/>
    <w:rsid w:val="007C5C87"/>
    <w:rsid w:val="007C5F6B"/>
    <w:rsid w:val="007D3520"/>
    <w:rsid w:val="007D3CB6"/>
    <w:rsid w:val="007D64D7"/>
    <w:rsid w:val="007D73AA"/>
    <w:rsid w:val="007D7E2C"/>
    <w:rsid w:val="007E0758"/>
    <w:rsid w:val="007E42E9"/>
    <w:rsid w:val="007E5F72"/>
    <w:rsid w:val="00803541"/>
    <w:rsid w:val="00804823"/>
    <w:rsid w:val="00806753"/>
    <w:rsid w:val="00813F6D"/>
    <w:rsid w:val="0081465B"/>
    <w:rsid w:val="00822FBD"/>
    <w:rsid w:val="0082430B"/>
    <w:rsid w:val="008309ED"/>
    <w:rsid w:val="008317CC"/>
    <w:rsid w:val="008321BF"/>
    <w:rsid w:val="008447AA"/>
    <w:rsid w:val="00850CE0"/>
    <w:rsid w:val="008518D5"/>
    <w:rsid w:val="008534A2"/>
    <w:rsid w:val="0085355A"/>
    <w:rsid w:val="00863845"/>
    <w:rsid w:val="00865588"/>
    <w:rsid w:val="008659B3"/>
    <w:rsid w:val="00866F1C"/>
    <w:rsid w:val="00871505"/>
    <w:rsid w:val="00873BC9"/>
    <w:rsid w:val="008811E2"/>
    <w:rsid w:val="008821C0"/>
    <w:rsid w:val="008821E9"/>
    <w:rsid w:val="008871FF"/>
    <w:rsid w:val="00892E35"/>
    <w:rsid w:val="00893A01"/>
    <w:rsid w:val="00897630"/>
    <w:rsid w:val="008A14E7"/>
    <w:rsid w:val="008A1D97"/>
    <w:rsid w:val="008A3520"/>
    <w:rsid w:val="008B2BCF"/>
    <w:rsid w:val="008B532A"/>
    <w:rsid w:val="008C0A71"/>
    <w:rsid w:val="008D2FCE"/>
    <w:rsid w:val="008D6837"/>
    <w:rsid w:val="008E1598"/>
    <w:rsid w:val="008E2154"/>
    <w:rsid w:val="008F57C5"/>
    <w:rsid w:val="009069D2"/>
    <w:rsid w:val="00906AFC"/>
    <w:rsid w:val="0091431D"/>
    <w:rsid w:val="00920955"/>
    <w:rsid w:val="00921B19"/>
    <w:rsid w:val="00925612"/>
    <w:rsid w:val="00927D4A"/>
    <w:rsid w:val="00937296"/>
    <w:rsid w:val="0094229A"/>
    <w:rsid w:val="0095564B"/>
    <w:rsid w:val="00955781"/>
    <w:rsid w:val="00955CB7"/>
    <w:rsid w:val="00956AD5"/>
    <w:rsid w:val="00972B40"/>
    <w:rsid w:val="00982089"/>
    <w:rsid w:val="009850A6"/>
    <w:rsid w:val="009857E6"/>
    <w:rsid w:val="00986C37"/>
    <w:rsid w:val="00990437"/>
    <w:rsid w:val="00991D1F"/>
    <w:rsid w:val="00997420"/>
    <w:rsid w:val="009A10C1"/>
    <w:rsid w:val="009A1DE8"/>
    <w:rsid w:val="009A3622"/>
    <w:rsid w:val="009A3ADD"/>
    <w:rsid w:val="009A62F5"/>
    <w:rsid w:val="009B0361"/>
    <w:rsid w:val="009B202C"/>
    <w:rsid w:val="009B704E"/>
    <w:rsid w:val="009C179A"/>
    <w:rsid w:val="009C4F92"/>
    <w:rsid w:val="009C6D7A"/>
    <w:rsid w:val="009D58BC"/>
    <w:rsid w:val="009D7876"/>
    <w:rsid w:val="009E1AA3"/>
    <w:rsid w:val="009E2552"/>
    <w:rsid w:val="009E696A"/>
    <w:rsid w:val="009F2EAA"/>
    <w:rsid w:val="009F4756"/>
    <w:rsid w:val="009F4C4C"/>
    <w:rsid w:val="009F7F1F"/>
    <w:rsid w:val="00A00692"/>
    <w:rsid w:val="00A031F3"/>
    <w:rsid w:val="00A10DD1"/>
    <w:rsid w:val="00A12082"/>
    <w:rsid w:val="00A1588E"/>
    <w:rsid w:val="00A27334"/>
    <w:rsid w:val="00A31D80"/>
    <w:rsid w:val="00A3485F"/>
    <w:rsid w:val="00A40208"/>
    <w:rsid w:val="00A420F7"/>
    <w:rsid w:val="00A435F3"/>
    <w:rsid w:val="00A44776"/>
    <w:rsid w:val="00A447BA"/>
    <w:rsid w:val="00A54302"/>
    <w:rsid w:val="00A56B6D"/>
    <w:rsid w:val="00A604CF"/>
    <w:rsid w:val="00A63FE9"/>
    <w:rsid w:val="00A64768"/>
    <w:rsid w:val="00A70B1F"/>
    <w:rsid w:val="00A70BD6"/>
    <w:rsid w:val="00A73045"/>
    <w:rsid w:val="00A7486B"/>
    <w:rsid w:val="00A75D17"/>
    <w:rsid w:val="00A7646B"/>
    <w:rsid w:val="00A83679"/>
    <w:rsid w:val="00A83B75"/>
    <w:rsid w:val="00A931DF"/>
    <w:rsid w:val="00A94AE2"/>
    <w:rsid w:val="00A96152"/>
    <w:rsid w:val="00AA42C4"/>
    <w:rsid w:val="00AA46E3"/>
    <w:rsid w:val="00AB016A"/>
    <w:rsid w:val="00AB732D"/>
    <w:rsid w:val="00AC410B"/>
    <w:rsid w:val="00AC788E"/>
    <w:rsid w:val="00AD6754"/>
    <w:rsid w:val="00AD69D2"/>
    <w:rsid w:val="00AE2278"/>
    <w:rsid w:val="00AE304F"/>
    <w:rsid w:val="00AE7A08"/>
    <w:rsid w:val="00AF0076"/>
    <w:rsid w:val="00AF20C8"/>
    <w:rsid w:val="00B00B01"/>
    <w:rsid w:val="00B00E1A"/>
    <w:rsid w:val="00B01424"/>
    <w:rsid w:val="00B01C2C"/>
    <w:rsid w:val="00B0343F"/>
    <w:rsid w:val="00B04001"/>
    <w:rsid w:val="00B0507D"/>
    <w:rsid w:val="00B0545C"/>
    <w:rsid w:val="00B14569"/>
    <w:rsid w:val="00B16488"/>
    <w:rsid w:val="00B17C2A"/>
    <w:rsid w:val="00B21583"/>
    <w:rsid w:val="00B22AA2"/>
    <w:rsid w:val="00B24888"/>
    <w:rsid w:val="00B31526"/>
    <w:rsid w:val="00B31B53"/>
    <w:rsid w:val="00B37496"/>
    <w:rsid w:val="00B41340"/>
    <w:rsid w:val="00B4612B"/>
    <w:rsid w:val="00B559C3"/>
    <w:rsid w:val="00B55ACA"/>
    <w:rsid w:val="00B574E5"/>
    <w:rsid w:val="00B6167E"/>
    <w:rsid w:val="00B61CE6"/>
    <w:rsid w:val="00B62AEE"/>
    <w:rsid w:val="00B77632"/>
    <w:rsid w:val="00B82B9C"/>
    <w:rsid w:val="00B95D20"/>
    <w:rsid w:val="00B976F0"/>
    <w:rsid w:val="00BB06AE"/>
    <w:rsid w:val="00BB1952"/>
    <w:rsid w:val="00BB304C"/>
    <w:rsid w:val="00BC5629"/>
    <w:rsid w:val="00BC7714"/>
    <w:rsid w:val="00BE2CB1"/>
    <w:rsid w:val="00BE3AAC"/>
    <w:rsid w:val="00BE7E31"/>
    <w:rsid w:val="00BF18AB"/>
    <w:rsid w:val="00BF54E6"/>
    <w:rsid w:val="00C00033"/>
    <w:rsid w:val="00C0170B"/>
    <w:rsid w:val="00C023DF"/>
    <w:rsid w:val="00C03386"/>
    <w:rsid w:val="00C0483F"/>
    <w:rsid w:val="00C1112C"/>
    <w:rsid w:val="00C1296B"/>
    <w:rsid w:val="00C150D5"/>
    <w:rsid w:val="00C15BCC"/>
    <w:rsid w:val="00C16538"/>
    <w:rsid w:val="00C20D95"/>
    <w:rsid w:val="00C239E6"/>
    <w:rsid w:val="00C31501"/>
    <w:rsid w:val="00C37064"/>
    <w:rsid w:val="00C41638"/>
    <w:rsid w:val="00C43441"/>
    <w:rsid w:val="00C44516"/>
    <w:rsid w:val="00C465E9"/>
    <w:rsid w:val="00C55E62"/>
    <w:rsid w:val="00C600F0"/>
    <w:rsid w:val="00C634B5"/>
    <w:rsid w:val="00C63C4F"/>
    <w:rsid w:val="00C72AB9"/>
    <w:rsid w:val="00C75BD7"/>
    <w:rsid w:val="00C76CC1"/>
    <w:rsid w:val="00C81A76"/>
    <w:rsid w:val="00C95D4E"/>
    <w:rsid w:val="00C968AF"/>
    <w:rsid w:val="00CA19B1"/>
    <w:rsid w:val="00CA3453"/>
    <w:rsid w:val="00CB0AAD"/>
    <w:rsid w:val="00CB74EC"/>
    <w:rsid w:val="00CB78FB"/>
    <w:rsid w:val="00CC1A72"/>
    <w:rsid w:val="00CC5832"/>
    <w:rsid w:val="00CD5D5E"/>
    <w:rsid w:val="00CE0773"/>
    <w:rsid w:val="00CE46D7"/>
    <w:rsid w:val="00CF52A0"/>
    <w:rsid w:val="00CF6810"/>
    <w:rsid w:val="00D032C6"/>
    <w:rsid w:val="00D037E9"/>
    <w:rsid w:val="00D03F91"/>
    <w:rsid w:val="00D071ED"/>
    <w:rsid w:val="00D07893"/>
    <w:rsid w:val="00D107CD"/>
    <w:rsid w:val="00D16DFA"/>
    <w:rsid w:val="00D173C3"/>
    <w:rsid w:val="00D17A72"/>
    <w:rsid w:val="00D211E7"/>
    <w:rsid w:val="00D213F5"/>
    <w:rsid w:val="00D305EC"/>
    <w:rsid w:val="00D3151A"/>
    <w:rsid w:val="00D3195C"/>
    <w:rsid w:val="00D324E3"/>
    <w:rsid w:val="00D36A04"/>
    <w:rsid w:val="00D37AE3"/>
    <w:rsid w:val="00D44068"/>
    <w:rsid w:val="00D445C0"/>
    <w:rsid w:val="00D4558E"/>
    <w:rsid w:val="00D47CE3"/>
    <w:rsid w:val="00D51B91"/>
    <w:rsid w:val="00D560FB"/>
    <w:rsid w:val="00D714D9"/>
    <w:rsid w:val="00D71617"/>
    <w:rsid w:val="00D71A96"/>
    <w:rsid w:val="00D73800"/>
    <w:rsid w:val="00D75C57"/>
    <w:rsid w:val="00D81864"/>
    <w:rsid w:val="00D833E1"/>
    <w:rsid w:val="00D86862"/>
    <w:rsid w:val="00D90517"/>
    <w:rsid w:val="00D94F3F"/>
    <w:rsid w:val="00DA75EB"/>
    <w:rsid w:val="00DB0549"/>
    <w:rsid w:val="00DB0AB6"/>
    <w:rsid w:val="00DB33C5"/>
    <w:rsid w:val="00DB7862"/>
    <w:rsid w:val="00DC03EB"/>
    <w:rsid w:val="00DC4699"/>
    <w:rsid w:val="00DD3A30"/>
    <w:rsid w:val="00DD69AE"/>
    <w:rsid w:val="00DE0909"/>
    <w:rsid w:val="00DE72C5"/>
    <w:rsid w:val="00DF3983"/>
    <w:rsid w:val="00DF63FC"/>
    <w:rsid w:val="00E0084C"/>
    <w:rsid w:val="00E00A89"/>
    <w:rsid w:val="00E02D60"/>
    <w:rsid w:val="00E1075A"/>
    <w:rsid w:val="00E15E3C"/>
    <w:rsid w:val="00E16234"/>
    <w:rsid w:val="00E17763"/>
    <w:rsid w:val="00E22610"/>
    <w:rsid w:val="00E22C53"/>
    <w:rsid w:val="00E2499F"/>
    <w:rsid w:val="00E25261"/>
    <w:rsid w:val="00E261D3"/>
    <w:rsid w:val="00E41D81"/>
    <w:rsid w:val="00E44F5E"/>
    <w:rsid w:val="00E63495"/>
    <w:rsid w:val="00E64949"/>
    <w:rsid w:val="00E65272"/>
    <w:rsid w:val="00E66D2B"/>
    <w:rsid w:val="00E67C9B"/>
    <w:rsid w:val="00E722A9"/>
    <w:rsid w:val="00E76094"/>
    <w:rsid w:val="00E76334"/>
    <w:rsid w:val="00E827A7"/>
    <w:rsid w:val="00E96B4E"/>
    <w:rsid w:val="00EA299F"/>
    <w:rsid w:val="00EA3B47"/>
    <w:rsid w:val="00EA576B"/>
    <w:rsid w:val="00EB3AA8"/>
    <w:rsid w:val="00ED7A71"/>
    <w:rsid w:val="00EE7C18"/>
    <w:rsid w:val="00EF670A"/>
    <w:rsid w:val="00F0494D"/>
    <w:rsid w:val="00F06047"/>
    <w:rsid w:val="00F17412"/>
    <w:rsid w:val="00F23474"/>
    <w:rsid w:val="00F250D6"/>
    <w:rsid w:val="00F26917"/>
    <w:rsid w:val="00F2708B"/>
    <w:rsid w:val="00F300ED"/>
    <w:rsid w:val="00F305B1"/>
    <w:rsid w:val="00F32707"/>
    <w:rsid w:val="00F46321"/>
    <w:rsid w:val="00F476E3"/>
    <w:rsid w:val="00F57D8B"/>
    <w:rsid w:val="00F64E62"/>
    <w:rsid w:val="00F650D3"/>
    <w:rsid w:val="00F672A7"/>
    <w:rsid w:val="00F7002F"/>
    <w:rsid w:val="00F71102"/>
    <w:rsid w:val="00F732BE"/>
    <w:rsid w:val="00F74CA2"/>
    <w:rsid w:val="00F807FC"/>
    <w:rsid w:val="00F82070"/>
    <w:rsid w:val="00F8411D"/>
    <w:rsid w:val="00F85D2A"/>
    <w:rsid w:val="00F9564E"/>
    <w:rsid w:val="00F96921"/>
    <w:rsid w:val="00FA2DAF"/>
    <w:rsid w:val="00FA4C45"/>
    <w:rsid w:val="00FA4D6E"/>
    <w:rsid w:val="00FB0A64"/>
    <w:rsid w:val="00FB3274"/>
    <w:rsid w:val="00FB47E0"/>
    <w:rsid w:val="00FB5789"/>
    <w:rsid w:val="00FB5EA6"/>
    <w:rsid w:val="00FC090E"/>
    <w:rsid w:val="00FC7700"/>
    <w:rsid w:val="00FD62BC"/>
    <w:rsid w:val="00FE014E"/>
    <w:rsid w:val="00FE0F58"/>
    <w:rsid w:val="00FE21B3"/>
    <w:rsid w:val="00FE2FA4"/>
    <w:rsid w:val="00FE52CF"/>
    <w:rsid w:val="00FE616B"/>
    <w:rsid w:val="00FF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5495"/>
  <w15:chartTrackingRefBased/>
  <w15:docId w15:val="{BBF9C6C7-3314-462B-94B1-1FD48EF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E1A"/>
    <w:pPr>
      <w:suppressAutoHyphens/>
      <w:spacing w:before="120" w:after="0" w:line="300" w:lineRule="exact"/>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65272"/>
    <w:pPr>
      <w:keepNext/>
      <w:numPr>
        <w:numId w:val="1"/>
      </w:numPr>
      <w:tabs>
        <w:tab w:val="left" w:pos="567"/>
      </w:tabs>
      <w:spacing w:before="360" w:after="240" w:line="360" w:lineRule="auto"/>
      <w:ind w:left="715" w:right="-284" w:hanging="431"/>
      <w:outlineLvl w:val="0"/>
    </w:pPr>
    <w:rPr>
      <w:b/>
      <w:caps/>
    </w:rPr>
  </w:style>
  <w:style w:type="paragraph" w:styleId="Nagwek2">
    <w:name w:val="heading 2"/>
    <w:basedOn w:val="Normalny"/>
    <w:next w:val="Normalny"/>
    <w:link w:val="Nagwek2Znak"/>
    <w:qFormat/>
    <w:rsid w:val="00616C3C"/>
    <w:pPr>
      <w:keepNext/>
      <w:numPr>
        <w:ilvl w:val="1"/>
        <w:numId w:val="1"/>
      </w:numPr>
      <w:ind w:left="0" w:firstLine="708"/>
      <w:outlineLvl w:val="1"/>
    </w:pPr>
    <w:rPr>
      <w:rFonts w:ascii="Verdana" w:hAnsi="Verdana" w:cs="Verdana"/>
      <w:b/>
      <w:sz w:val="20"/>
    </w:rPr>
  </w:style>
  <w:style w:type="paragraph" w:styleId="Nagwek3">
    <w:name w:val="heading 3"/>
    <w:basedOn w:val="Normalny"/>
    <w:next w:val="Normalny"/>
    <w:link w:val="Nagwek3Znak"/>
    <w:qFormat/>
    <w:rsid w:val="00616C3C"/>
    <w:pPr>
      <w:keepNext/>
      <w:widowControl w:val="0"/>
      <w:numPr>
        <w:ilvl w:val="2"/>
        <w:numId w:val="1"/>
      </w:numPr>
      <w:outlineLvl w:val="2"/>
    </w:pPr>
    <w:rPr>
      <w:rFonts w:ascii="Ottawa" w:hAnsi="Ottawa" w:cs="Ottawa"/>
      <w:b/>
      <w:szCs w:val="20"/>
    </w:rPr>
  </w:style>
  <w:style w:type="paragraph" w:styleId="Nagwek4">
    <w:name w:val="heading 4"/>
    <w:basedOn w:val="Normalny"/>
    <w:next w:val="Normalny"/>
    <w:link w:val="Nagwek4Znak"/>
    <w:qFormat/>
    <w:rsid w:val="00616C3C"/>
    <w:pPr>
      <w:keepNext/>
      <w:numPr>
        <w:ilvl w:val="3"/>
        <w:numId w:val="1"/>
      </w:numPr>
      <w:spacing w:before="240" w:after="120"/>
      <w:outlineLvl w:val="3"/>
    </w:pPr>
    <w:rPr>
      <w:b/>
      <w:caps/>
      <w:color w:val="FF0000"/>
      <w:u w:val="single"/>
    </w:rPr>
  </w:style>
  <w:style w:type="paragraph" w:styleId="Nagwek5">
    <w:name w:val="heading 5"/>
    <w:basedOn w:val="Normalny"/>
    <w:next w:val="Normalny"/>
    <w:link w:val="Nagwek5Znak"/>
    <w:qFormat/>
    <w:rsid w:val="00616C3C"/>
    <w:pPr>
      <w:keepNext/>
      <w:numPr>
        <w:ilvl w:val="4"/>
        <w:numId w:val="1"/>
      </w:numPr>
      <w:spacing w:after="120"/>
      <w:outlineLvl w:val="4"/>
    </w:pPr>
    <w:rPr>
      <w:rFonts w:ascii="CG Times" w:hAnsi="CG Times" w:cs="CG Times"/>
      <w:b/>
      <w:szCs w:val="20"/>
      <w:u w:val="single"/>
      <w:lang w:val="x-none"/>
    </w:rPr>
  </w:style>
  <w:style w:type="paragraph" w:styleId="Nagwek6">
    <w:name w:val="heading 6"/>
    <w:basedOn w:val="Normalny"/>
    <w:next w:val="Normalny"/>
    <w:link w:val="Nagwek6Znak"/>
    <w:qFormat/>
    <w:rsid w:val="00616C3C"/>
    <w:pPr>
      <w:keepNext/>
      <w:numPr>
        <w:ilvl w:val="5"/>
        <w:numId w:val="1"/>
      </w:numPr>
      <w:jc w:val="center"/>
      <w:outlineLvl w:val="5"/>
    </w:pPr>
    <w:rPr>
      <w:sz w:val="32"/>
      <w:u w:val="single"/>
    </w:rPr>
  </w:style>
  <w:style w:type="paragraph" w:styleId="Nagwek7">
    <w:name w:val="heading 7"/>
    <w:basedOn w:val="Normalny"/>
    <w:next w:val="Normalny"/>
    <w:link w:val="Nagwek7Znak"/>
    <w:qFormat/>
    <w:rsid w:val="00616C3C"/>
    <w:pPr>
      <w:keepNext/>
      <w:numPr>
        <w:ilvl w:val="6"/>
        <w:numId w:val="1"/>
      </w:numPr>
      <w:outlineLvl w:val="6"/>
    </w:pPr>
    <w:rPr>
      <w:rFonts w:ascii="Verdana" w:hAnsi="Verdana" w:cs="Verdana"/>
      <w:b/>
      <w:bCs/>
      <w:sz w:val="20"/>
    </w:rPr>
  </w:style>
  <w:style w:type="paragraph" w:styleId="Nagwek8">
    <w:name w:val="heading 8"/>
    <w:basedOn w:val="Normalny"/>
    <w:next w:val="Normalny"/>
    <w:link w:val="Nagwek8Znak"/>
    <w:qFormat/>
    <w:rsid w:val="00616C3C"/>
    <w:pPr>
      <w:keepNext/>
      <w:numPr>
        <w:ilvl w:val="7"/>
        <w:numId w:val="1"/>
      </w:numPr>
      <w:autoSpaceDE w:val="0"/>
      <w:jc w:val="center"/>
      <w:outlineLvl w:val="7"/>
    </w:pPr>
    <w:rPr>
      <w:i/>
      <w:iCs/>
      <w:sz w:val="14"/>
    </w:rPr>
  </w:style>
  <w:style w:type="paragraph" w:styleId="Nagwek9">
    <w:name w:val="heading 9"/>
    <w:basedOn w:val="Normalny"/>
    <w:next w:val="Normalny"/>
    <w:link w:val="Nagwek9Znak"/>
    <w:qFormat/>
    <w:rsid w:val="00616C3C"/>
    <w:pPr>
      <w:keepNext/>
      <w:numPr>
        <w:ilvl w:val="8"/>
        <w:numId w:val="1"/>
      </w:numPr>
      <w:spacing w:after="120"/>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272"/>
    <w:rPr>
      <w:rFonts w:ascii="Times New Roman" w:eastAsia="Times New Roman" w:hAnsi="Times New Roman" w:cs="Times New Roman"/>
      <w:b/>
      <w:caps/>
      <w:sz w:val="24"/>
      <w:szCs w:val="24"/>
      <w:lang w:eastAsia="ar-SA"/>
    </w:rPr>
  </w:style>
  <w:style w:type="character" w:customStyle="1" w:styleId="Nagwek2Znak">
    <w:name w:val="Nagłówek 2 Znak"/>
    <w:basedOn w:val="Domylnaczcionkaakapitu"/>
    <w:link w:val="Nagwek2"/>
    <w:rsid w:val="00616C3C"/>
    <w:rPr>
      <w:rFonts w:ascii="Verdana" w:eastAsia="Times New Roman" w:hAnsi="Verdana" w:cs="Verdana"/>
      <w:b/>
      <w:sz w:val="20"/>
      <w:szCs w:val="24"/>
      <w:lang w:eastAsia="ar-SA"/>
    </w:rPr>
  </w:style>
  <w:style w:type="character" w:customStyle="1" w:styleId="Nagwek3Znak">
    <w:name w:val="Nagłówek 3 Znak"/>
    <w:basedOn w:val="Domylnaczcionkaakapitu"/>
    <w:link w:val="Nagwek3"/>
    <w:rsid w:val="00616C3C"/>
    <w:rPr>
      <w:rFonts w:ascii="Ottawa" w:eastAsia="Times New Roman" w:hAnsi="Ottawa" w:cs="Ottawa"/>
      <w:b/>
      <w:sz w:val="24"/>
      <w:szCs w:val="20"/>
      <w:lang w:eastAsia="ar-SA"/>
    </w:rPr>
  </w:style>
  <w:style w:type="character" w:customStyle="1" w:styleId="Nagwek4Znak">
    <w:name w:val="Nagłówek 4 Znak"/>
    <w:basedOn w:val="Domylnaczcionkaakapitu"/>
    <w:link w:val="Nagwek4"/>
    <w:rsid w:val="00616C3C"/>
    <w:rPr>
      <w:rFonts w:ascii="Times New Roman" w:eastAsia="Times New Roman" w:hAnsi="Times New Roman" w:cs="Times New Roman"/>
      <w:b/>
      <w:caps/>
      <w:color w:val="FF0000"/>
      <w:sz w:val="24"/>
      <w:szCs w:val="24"/>
      <w:u w:val="single"/>
      <w:lang w:eastAsia="ar-SA"/>
    </w:rPr>
  </w:style>
  <w:style w:type="character" w:customStyle="1" w:styleId="Nagwek5Znak">
    <w:name w:val="Nagłówek 5 Znak"/>
    <w:basedOn w:val="Domylnaczcionkaakapitu"/>
    <w:link w:val="Nagwek5"/>
    <w:rsid w:val="00616C3C"/>
    <w:rPr>
      <w:rFonts w:ascii="CG Times" w:eastAsia="Times New Roman" w:hAnsi="CG Times" w:cs="CG Times"/>
      <w:b/>
      <w:sz w:val="24"/>
      <w:szCs w:val="20"/>
      <w:u w:val="single"/>
      <w:lang w:val="x-none" w:eastAsia="ar-SA"/>
    </w:rPr>
  </w:style>
  <w:style w:type="character" w:customStyle="1" w:styleId="Nagwek6Znak">
    <w:name w:val="Nagłówek 6 Znak"/>
    <w:basedOn w:val="Domylnaczcionkaakapitu"/>
    <w:link w:val="Nagwek6"/>
    <w:rsid w:val="00616C3C"/>
    <w:rPr>
      <w:rFonts w:ascii="Times New Roman" w:eastAsia="Times New Roman" w:hAnsi="Times New Roman" w:cs="Times New Roman"/>
      <w:sz w:val="32"/>
      <w:szCs w:val="24"/>
      <w:u w:val="single"/>
      <w:lang w:eastAsia="ar-SA"/>
    </w:rPr>
  </w:style>
  <w:style w:type="character" w:customStyle="1" w:styleId="Nagwek7Znak">
    <w:name w:val="Nagłówek 7 Znak"/>
    <w:basedOn w:val="Domylnaczcionkaakapitu"/>
    <w:link w:val="Nagwek7"/>
    <w:rsid w:val="00616C3C"/>
    <w:rPr>
      <w:rFonts w:ascii="Verdana" w:eastAsia="Times New Roman" w:hAnsi="Verdana" w:cs="Verdana"/>
      <w:b/>
      <w:bCs/>
      <w:sz w:val="20"/>
      <w:szCs w:val="24"/>
      <w:lang w:eastAsia="ar-SA"/>
    </w:rPr>
  </w:style>
  <w:style w:type="character" w:customStyle="1" w:styleId="Nagwek8Znak">
    <w:name w:val="Nagłówek 8 Znak"/>
    <w:basedOn w:val="Domylnaczcionkaakapitu"/>
    <w:link w:val="Nagwek8"/>
    <w:rsid w:val="00616C3C"/>
    <w:rPr>
      <w:rFonts w:ascii="Times New Roman" w:eastAsia="Times New Roman" w:hAnsi="Times New Roman" w:cs="Times New Roman"/>
      <w:i/>
      <w:iCs/>
      <w:sz w:val="14"/>
      <w:szCs w:val="24"/>
      <w:lang w:eastAsia="ar-SA"/>
    </w:rPr>
  </w:style>
  <w:style w:type="character" w:customStyle="1" w:styleId="Nagwek9Znak">
    <w:name w:val="Nagłówek 9 Znak"/>
    <w:basedOn w:val="Domylnaczcionkaakapitu"/>
    <w:link w:val="Nagwek9"/>
    <w:rsid w:val="00616C3C"/>
    <w:rPr>
      <w:rFonts w:ascii="Times New Roman" w:eastAsia="Times New Roman" w:hAnsi="Times New Roman" w:cs="Times New Roman"/>
      <w:b/>
      <w:sz w:val="24"/>
      <w:szCs w:val="20"/>
      <w:lang w:eastAsia="ar-SA"/>
    </w:rPr>
  </w:style>
  <w:style w:type="paragraph" w:customStyle="1" w:styleId="08Sygnaturapisma">
    <w:name w:val="@08.Sygnatura_pisma"/>
    <w:basedOn w:val="Normalny"/>
    <w:next w:val="Normalny"/>
    <w:rsid w:val="00616C3C"/>
  </w:style>
  <w:style w:type="paragraph" w:styleId="Tytu">
    <w:name w:val="Title"/>
    <w:basedOn w:val="Normalny"/>
    <w:next w:val="Podtytu"/>
    <w:link w:val="TytuZnak"/>
    <w:qFormat/>
    <w:rsid w:val="00616C3C"/>
    <w:pPr>
      <w:jc w:val="center"/>
    </w:pPr>
    <w:rPr>
      <w:rFonts w:ascii="Arial" w:hAnsi="Arial" w:cs="Arial"/>
      <w:b/>
      <w:szCs w:val="20"/>
    </w:rPr>
  </w:style>
  <w:style w:type="character" w:customStyle="1" w:styleId="TytuZnak">
    <w:name w:val="Tytuł Znak"/>
    <w:basedOn w:val="Domylnaczcionkaakapitu"/>
    <w:link w:val="Tytu"/>
    <w:rsid w:val="00616C3C"/>
    <w:rPr>
      <w:rFonts w:ascii="Arial" w:eastAsia="Times New Roman" w:hAnsi="Arial" w:cs="Arial"/>
      <w:b/>
      <w:szCs w:val="20"/>
      <w:lang w:eastAsia="ar-SA"/>
    </w:rPr>
  </w:style>
  <w:style w:type="paragraph" w:customStyle="1" w:styleId="Tytu0">
    <w:name w:val="Tytu?"/>
    <w:basedOn w:val="Normalny"/>
    <w:rsid w:val="00616C3C"/>
    <w:pPr>
      <w:jc w:val="center"/>
    </w:pPr>
    <w:rPr>
      <w:b/>
      <w:sz w:val="28"/>
      <w:szCs w:val="20"/>
    </w:rPr>
  </w:style>
  <w:style w:type="paragraph" w:styleId="Podtytu">
    <w:name w:val="Subtitle"/>
    <w:basedOn w:val="Normalny"/>
    <w:next w:val="Normalny"/>
    <w:link w:val="PodtytuZnak"/>
    <w:uiPriority w:val="11"/>
    <w:qFormat/>
    <w:rsid w:val="00616C3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616C3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616C3C"/>
    <w:pPr>
      <w:tabs>
        <w:tab w:val="center" w:pos="4536"/>
        <w:tab w:val="right" w:pos="9072"/>
      </w:tabs>
    </w:pPr>
  </w:style>
  <w:style w:type="character" w:customStyle="1" w:styleId="NagwekZnak">
    <w:name w:val="Nagłówek Znak"/>
    <w:basedOn w:val="Domylnaczcionkaakapitu"/>
    <w:link w:val="Nagwek"/>
    <w:uiPriority w:val="99"/>
    <w:rsid w:val="00616C3C"/>
    <w:rPr>
      <w:rFonts w:ascii="Times New Roman" w:eastAsia="Times New Roman" w:hAnsi="Times New Roman" w:cs="Times New Roman"/>
      <w:szCs w:val="24"/>
      <w:lang w:eastAsia="ar-SA"/>
    </w:rPr>
  </w:style>
  <w:style w:type="paragraph" w:styleId="Stopka">
    <w:name w:val="footer"/>
    <w:basedOn w:val="Normalny"/>
    <w:link w:val="StopkaZnak"/>
    <w:uiPriority w:val="99"/>
    <w:unhideWhenUsed/>
    <w:rsid w:val="00616C3C"/>
    <w:pPr>
      <w:tabs>
        <w:tab w:val="center" w:pos="4536"/>
        <w:tab w:val="right" w:pos="9072"/>
      </w:tabs>
    </w:pPr>
  </w:style>
  <w:style w:type="character" w:customStyle="1" w:styleId="StopkaZnak">
    <w:name w:val="Stopka Znak"/>
    <w:basedOn w:val="Domylnaczcionkaakapitu"/>
    <w:link w:val="Stopka"/>
    <w:uiPriority w:val="99"/>
    <w:rsid w:val="00616C3C"/>
    <w:rPr>
      <w:rFonts w:ascii="Times New Roman" w:eastAsia="Times New Roman" w:hAnsi="Times New Roman" w:cs="Times New Roman"/>
      <w:szCs w:val="24"/>
      <w:lang w:eastAsia="ar-SA"/>
    </w:rPr>
  </w:style>
  <w:style w:type="character" w:styleId="Hipercze">
    <w:name w:val="Hyperlink"/>
    <w:basedOn w:val="Domylnaczcionkaakapitu"/>
    <w:uiPriority w:val="99"/>
    <w:unhideWhenUsed/>
    <w:rsid w:val="00BE3AAC"/>
    <w:rPr>
      <w:color w:val="0563C1" w:themeColor="hyperlink"/>
      <w:u w:val="single"/>
    </w:rPr>
  </w:style>
  <w:style w:type="paragraph" w:styleId="Akapitzlist">
    <w:name w:val="List Paragraph"/>
    <w:basedOn w:val="Normalny"/>
    <w:uiPriority w:val="34"/>
    <w:qFormat/>
    <w:rsid w:val="00617BF5"/>
    <w:pPr>
      <w:ind w:left="720"/>
      <w:contextualSpacing/>
    </w:pPr>
  </w:style>
  <w:style w:type="character" w:styleId="UyteHipercze">
    <w:name w:val="FollowedHyperlink"/>
    <w:basedOn w:val="Domylnaczcionkaakapitu"/>
    <w:uiPriority w:val="99"/>
    <w:semiHidden/>
    <w:unhideWhenUsed/>
    <w:rsid w:val="006A0797"/>
    <w:rPr>
      <w:color w:val="954F72" w:themeColor="followedHyperlink"/>
      <w:u w:val="single"/>
    </w:rPr>
  </w:style>
  <w:style w:type="paragraph" w:styleId="Tekstpodstawowywcity">
    <w:name w:val="Body Text Indent"/>
    <w:basedOn w:val="Normalny"/>
    <w:link w:val="TekstpodstawowywcityZnak"/>
    <w:rsid w:val="006F06E9"/>
    <w:pPr>
      <w:spacing w:before="0" w:line="360" w:lineRule="auto"/>
      <w:ind w:firstLine="284"/>
    </w:pPr>
    <w:rPr>
      <w:sz w:val="22"/>
      <w:szCs w:val="20"/>
      <w:lang w:val="x-none"/>
    </w:rPr>
  </w:style>
  <w:style w:type="character" w:customStyle="1" w:styleId="TekstpodstawowywcityZnak">
    <w:name w:val="Tekst podstawowy wcięty Znak"/>
    <w:basedOn w:val="Domylnaczcionkaakapitu"/>
    <w:link w:val="Tekstpodstawowywcity"/>
    <w:rsid w:val="006F06E9"/>
    <w:rPr>
      <w:rFonts w:ascii="Times New Roman" w:eastAsia="Times New Roman" w:hAnsi="Times New Roman" w:cs="Times New Roman"/>
      <w:szCs w:val="20"/>
      <w:lang w:val="x-none" w:eastAsia="ar-SA"/>
    </w:rPr>
  </w:style>
  <w:style w:type="paragraph" w:customStyle="1" w:styleId="Tekstpodstawowy33">
    <w:name w:val="Tekst podstawowy 33"/>
    <w:basedOn w:val="Normalny"/>
    <w:rsid w:val="007B3083"/>
    <w:pPr>
      <w:keepNext/>
      <w:spacing w:before="0" w:line="240" w:lineRule="auto"/>
    </w:pPr>
    <w:rPr>
      <w:sz w:val="22"/>
      <w:lang w:val="x-none"/>
    </w:rPr>
  </w:style>
  <w:style w:type="paragraph" w:customStyle="1" w:styleId="Tekstpodstawowywcity31">
    <w:name w:val="Tekst podstawowy wcięty 31"/>
    <w:basedOn w:val="Normalny"/>
    <w:rsid w:val="007B3083"/>
    <w:pPr>
      <w:spacing w:before="0" w:after="120" w:line="240" w:lineRule="auto"/>
      <w:ind w:left="283"/>
      <w:jc w:val="left"/>
    </w:pPr>
    <w:rPr>
      <w:sz w:val="16"/>
      <w:szCs w:val="16"/>
      <w:lang w:val="x-none"/>
    </w:rPr>
  </w:style>
  <w:style w:type="paragraph" w:customStyle="1" w:styleId="Zwykytekst1">
    <w:name w:val="Zwykły tekst1"/>
    <w:basedOn w:val="Normalny"/>
    <w:rsid w:val="007B3083"/>
    <w:pPr>
      <w:spacing w:before="0" w:line="240" w:lineRule="auto"/>
      <w:jc w:val="left"/>
    </w:pPr>
    <w:rPr>
      <w:rFonts w:ascii="Courier New" w:hAnsi="Courier New" w:cs="Courier New"/>
      <w:sz w:val="20"/>
      <w:szCs w:val="20"/>
    </w:rPr>
  </w:style>
  <w:style w:type="paragraph" w:styleId="Tekstdymka">
    <w:name w:val="Balloon Text"/>
    <w:basedOn w:val="Normalny"/>
    <w:link w:val="TekstdymkaZnak"/>
    <w:uiPriority w:val="99"/>
    <w:semiHidden/>
    <w:unhideWhenUsed/>
    <w:rsid w:val="00296BF0"/>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6BF0"/>
    <w:rPr>
      <w:rFonts w:ascii="Segoe UI" w:eastAsia="Times New Roman" w:hAnsi="Segoe UI" w:cs="Segoe UI"/>
      <w:sz w:val="18"/>
      <w:szCs w:val="18"/>
      <w:lang w:eastAsia="ar-SA"/>
    </w:rPr>
  </w:style>
  <w:style w:type="paragraph" w:styleId="Nagwekspisutreci">
    <w:name w:val="TOC Heading"/>
    <w:basedOn w:val="Nagwek1"/>
    <w:next w:val="Normalny"/>
    <w:uiPriority w:val="39"/>
    <w:unhideWhenUsed/>
    <w:qFormat/>
    <w:rsid w:val="00697772"/>
    <w:pPr>
      <w:keepLines/>
      <w:numPr>
        <w:numId w:val="0"/>
      </w:numPr>
      <w:suppressAutoHyphens w:val="0"/>
      <w:spacing w:before="240" w:after="0" w:line="259" w:lineRule="auto"/>
      <w:ind w:right="0"/>
      <w:jc w:val="left"/>
      <w:outlineLvl w:val="9"/>
    </w:pPr>
    <w:rPr>
      <w:rFonts w:asciiTheme="majorHAnsi" w:eastAsiaTheme="majorEastAsia" w:hAnsiTheme="majorHAnsi" w:cstheme="majorBidi"/>
      <w:b w:val="0"/>
      <w:caps w:val="0"/>
      <w:color w:val="2E74B5" w:themeColor="accent1" w:themeShade="BF"/>
      <w:sz w:val="32"/>
      <w:szCs w:val="32"/>
      <w:lang w:eastAsia="pl-PL"/>
    </w:rPr>
  </w:style>
  <w:style w:type="paragraph" w:styleId="Spistreci1">
    <w:name w:val="toc 1"/>
    <w:basedOn w:val="Normalny"/>
    <w:next w:val="Normalny"/>
    <w:autoRedefine/>
    <w:uiPriority w:val="39"/>
    <w:unhideWhenUsed/>
    <w:rsid w:val="00487D3E"/>
    <w:pPr>
      <w:spacing w:before="0" w:line="360" w:lineRule="auto"/>
    </w:pPr>
    <w:rPr>
      <w:i/>
      <w:sz w:val="22"/>
    </w:rPr>
  </w:style>
  <w:style w:type="character" w:styleId="Odwoaniedokomentarza">
    <w:name w:val="annotation reference"/>
    <w:basedOn w:val="Domylnaczcionkaakapitu"/>
    <w:uiPriority w:val="99"/>
    <w:semiHidden/>
    <w:unhideWhenUsed/>
    <w:rsid w:val="00E2499F"/>
    <w:rPr>
      <w:sz w:val="16"/>
      <w:szCs w:val="16"/>
    </w:rPr>
  </w:style>
  <w:style w:type="paragraph" w:styleId="Tekstkomentarza">
    <w:name w:val="annotation text"/>
    <w:basedOn w:val="Normalny"/>
    <w:link w:val="TekstkomentarzaZnak"/>
    <w:uiPriority w:val="99"/>
    <w:semiHidden/>
    <w:unhideWhenUsed/>
    <w:rsid w:val="00E24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499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2499F"/>
    <w:rPr>
      <w:b/>
      <w:bCs/>
    </w:rPr>
  </w:style>
  <w:style w:type="character" w:customStyle="1" w:styleId="TematkomentarzaZnak">
    <w:name w:val="Temat komentarza Znak"/>
    <w:basedOn w:val="TekstkomentarzaZnak"/>
    <w:link w:val="Tematkomentarza"/>
    <w:uiPriority w:val="99"/>
    <w:semiHidden/>
    <w:rsid w:val="00E2499F"/>
    <w:rPr>
      <w:rFonts w:ascii="Times New Roman" w:eastAsia="Times New Roman" w:hAnsi="Times New Roman" w:cs="Times New Roman"/>
      <w:b/>
      <w:bCs/>
      <w:sz w:val="20"/>
      <w:szCs w:val="20"/>
      <w:lang w:eastAsia="ar-SA"/>
    </w:rPr>
  </w:style>
  <w:style w:type="character" w:styleId="Pogrubienie">
    <w:name w:val="Strong"/>
    <w:basedOn w:val="Domylnaczcionkaakapitu"/>
    <w:uiPriority w:val="22"/>
    <w:qFormat/>
    <w:rsid w:val="004A2774"/>
    <w:rPr>
      <w:b/>
      <w:bCs/>
    </w:rPr>
  </w:style>
  <w:style w:type="character" w:styleId="Nierozpoznanawzmianka">
    <w:name w:val="Unresolved Mention"/>
    <w:basedOn w:val="Domylnaczcionkaakapitu"/>
    <w:uiPriority w:val="99"/>
    <w:semiHidden/>
    <w:unhideWhenUsed/>
    <w:rsid w:val="0033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649">
      <w:bodyDiv w:val="1"/>
      <w:marLeft w:val="0"/>
      <w:marRight w:val="0"/>
      <w:marTop w:val="0"/>
      <w:marBottom w:val="0"/>
      <w:divBdr>
        <w:top w:val="none" w:sz="0" w:space="0" w:color="auto"/>
        <w:left w:val="none" w:sz="0" w:space="0" w:color="auto"/>
        <w:bottom w:val="none" w:sz="0" w:space="0" w:color="auto"/>
        <w:right w:val="none" w:sz="0" w:space="0" w:color="auto"/>
      </w:divBdr>
    </w:div>
    <w:div w:id="312560754">
      <w:bodyDiv w:val="1"/>
      <w:marLeft w:val="0"/>
      <w:marRight w:val="0"/>
      <w:marTop w:val="0"/>
      <w:marBottom w:val="0"/>
      <w:divBdr>
        <w:top w:val="none" w:sz="0" w:space="0" w:color="auto"/>
        <w:left w:val="none" w:sz="0" w:space="0" w:color="auto"/>
        <w:bottom w:val="none" w:sz="0" w:space="0" w:color="auto"/>
        <w:right w:val="none" w:sz="0" w:space="0" w:color="auto"/>
      </w:divBdr>
    </w:div>
    <w:div w:id="424226881">
      <w:bodyDiv w:val="1"/>
      <w:marLeft w:val="0"/>
      <w:marRight w:val="0"/>
      <w:marTop w:val="0"/>
      <w:marBottom w:val="0"/>
      <w:divBdr>
        <w:top w:val="none" w:sz="0" w:space="0" w:color="auto"/>
        <w:left w:val="none" w:sz="0" w:space="0" w:color="auto"/>
        <w:bottom w:val="none" w:sz="0" w:space="0" w:color="auto"/>
        <w:right w:val="none" w:sz="0" w:space="0" w:color="auto"/>
      </w:divBdr>
    </w:div>
    <w:div w:id="436755507">
      <w:bodyDiv w:val="1"/>
      <w:marLeft w:val="0"/>
      <w:marRight w:val="0"/>
      <w:marTop w:val="0"/>
      <w:marBottom w:val="0"/>
      <w:divBdr>
        <w:top w:val="none" w:sz="0" w:space="0" w:color="auto"/>
        <w:left w:val="none" w:sz="0" w:space="0" w:color="auto"/>
        <w:bottom w:val="none" w:sz="0" w:space="0" w:color="auto"/>
        <w:right w:val="none" w:sz="0" w:space="0" w:color="auto"/>
      </w:divBdr>
    </w:div>
    <w:div w:id="442068666">
      <w:bodyDiv w:val="1"/>
      <w:marLeft w:val="0"/>
      <w:marRight w:val="0"/>
      <w:marTop w:val="0"/>
      <w:marBottom w:val="0"/>
      <w:divBdr>
        <w:top w:val="none" w:sz="0" w:space="0" w:color="auto"/>
        <w:left w:val="none" w:sz="0" w:space="0" w:color="auto"/>
        <w:bottom w:val="none" w:sz="0" w:space="0" w:color="auto"/>
        <w:right w:val="none" w:sz="0" w:space="0" w:color="auto"/>
      </w:divBdr>
    </w:div>
    <w:div w:id="459223540">
      <w:bodyDiv w:val="1"/>
      <w:marLeft w:val="0"/>
      <w:marRight w:val="0"/>
      <w:marTop w:val="0"/>
      <w:marBottom w:val="0"/>
      <w:divBdr>
        <w:top w:val="none" w:sz="0" w:space="0" w:color="auto"/>
        <w:left w:val="none" w:sz="0" w:space="0" w:color="auto"/>
        <w:bottom w:val="none" w:sz="0" w:space="0" w:color="auto"/>
        <w:right w:val="none" w:sz="0" w:space="0" w:color="auto"/>
      </w:divBdr>
    </w:div>
    <w:div w:id="563837331">
      <w:bodyDiv w:val="1"/>
      <w:marLeft w:val="0"/>
      <w:marRight w:val="0"/>
      <w:marTop w:val="0"/>
      <w:marBottom w:val="0"/>
      <w:divBdr>
        <w:top w:val="none" w:sz="0" w:space="0" w:color="auto"/>
        <w:left w:val="none" w:sz="0" w:space="0" w:color="auto"/>
        <w:bottom w:val="none" w:sz="0" w:space="0" w:color="auto"/>
        <w:right w:val="none" w:sz="0" w:space="0" w:color="auto"/>
      </w:divBdr>
    </w:div>
    <w:div w:id="682247016">
      <w:bodyDiv w:val="1"/>
      <w:marLeft w:val="0"/>
      <w:marRight w:val="0"/>
      <w:marTop w:val="0"/>
      <w:marBottom w:val="0"/>
      <w:divBdr>
        <w:top w:val="none" w:sz="0" w:space="0" w:color="auto"/>
        <w:left w:val="none" w:sz="0" w:space="0" w:color="auto"/>
        <w:bottom w:val="none" w:sz="0" w:space="0" w:color="auto"/>
        <w:right w:val="none" w:sz="0" w:space="0" w:color="auto"/>
      </w:divBdr>
    </w:div>
    <w:div w:id="837967830">
      <w:bodyDiv w:val="1"/>
      <w:marLeft w:val="0"/>
      <w:marRight w:val="0"/>
      <w:marTop w:val="0"/>
      <w:marBottom w:val="0"/>
      <w:divBdr>
        <w:top w:val="none" w:sz="0" w:space="0" w:color="auto"/>
        <w:left w:val="none" w:sz="0" w:space="0" w:color="auto"/>
        <w:bottom w:val="none" w:sz="0" w:space="0" w:color="auto"/>
        <w:right w:val="none" w:sz="0" w:space="0" w:color="auto"/>
      </w:divBdr>
    </w:div>
    <w:div w:id="996612601">
      <w:bodyDiv w:val="1"/>
      <w:marLeft w:val="0"/>
      <w:marRight w:val="0"/>
      <w:marTop w:val="0"/>
      <w:marBottom w:val="0"/>
      <w:divBdr>
        <w:top w:val="none" w:sz="0" w:space="0" w:color="auto"/>
        <w:left w:val="none" w:sz="0" w:space="0" w:color="auto"/>
        <w:bottom w:val="none" w:sz="0" w:space="0" w:color="auto"/>
        <w:right w:val="none" w:sz="0" w:space="0" w:color="auto"/>
      </w:divBdr>
    </w:div>
    <w:div w:id="1039168111">
      <w:bodyDiv w:val="1"/>
      <w:marLeft w:val="0"/>
      <w:marRight w:val="0"/>
      <w:marTop w:val="0"/>
      <w:marBottom w:val="0"/>
      <w:divBdr>
        <w:top w:val="none" w:sz="0" w:space="0" w:color="auto"/>
        <w:left w:val="none" w:sz="0" w:space="0" w:color="auto"/>
        <w:bottom w:val="none" w:sz="0" w:space="0" w:color="auto"/>
        <w:right w:val="none" w:sz="0" w:space="0" w:color="auto"/>
      </w:divBdr>
    </w:div>
    <w:div w:id="1150749405">
      <w:bodyDiv w:val="1"/>
      <w:marLeft w:val="0"/>
      <w:marRight w:val="0"/>
      <w:marTop w:val="0"/>
      <w:marBottom w:val="0"/>
      <w:divBdr>
        <w:top w:val="none" w:sz="0" w:space="0" w:color="auto"/>
        <w:left w:val="none" w:sz="0" w:space="0" w:color="auto"/>
        <w:bottom w:val="none" w:sz="0" w:space="0" w:color="auto"/>
        <w:right w:val="none" w:sz="0" w:space="0" w:color="auto"/>
      </w:divBdr>
    </w:div>
    <w:div w:id="1524631738">
      <w:bodyDiv w:val="1"/>
      <w:marLeft w:val="0"/>
      <w:marRight w:val="0"/>
      <w:marTop w:val="0"/>
      <w:marBottom w:val="0"/>
      <w:divBdr>
        <w:top w:val="none" w:sz="0" w:space="0" w:color="auto"/>
        <w:left w:val="none" w:sz="0" w:space="0" w:color="auto"/>
        <w:bottom w:val="none" w:sz="0" w:space="0" w:color="auto"/>
        <w:right w:val="none" w:sz="0" w:space="0" w:color="auto"/>
      </w:divBdr>
    </w:div>
    <w:div w:id="1599872819">
      <w:bodyDiv w:val="1"/>
      <w:marLeft w:val="0"/>
      <w:marRight w:val="0"/>
      <w:marTop w:val="0"/>
      <w:marBottom w:val="0"/>
      <w:divBdr>
        <w:top w:val="none" w:sz="0" w:space="0" w:color="auto"/>
        <w:left w:val="none" w:sz="0" w:space="0" w:color="auto"/>
        <w:bottom w:val="none" w:sz="0" w:space="0" w:color="auto"/>
        <w:right w:val="none" w:sz="0" w:space="0" w:color="auto"/>
      </w:divBdr>
    </w:div>
    <w:div w:id="1659917546">
      <w:bodyDiv w:val="1"/>
      <w:marLeft w:val="0"/>
      <w:marRight w:val="0"/>
      <w:marTop w:val="0"/>
      <w:marBottom w:val="0"/>
      <w:divBdr>
        <w:top w:val="none" w:sz="0" w:space="0" w:color="auto"/>
        <w:left w:val="none" w:sz="0" w:space="0" w:color="auto"/>
        <w:bottom w:val="none" w:sz="0" w:space="0" w:color="auto"/>
        <w:right w:val="none" w:sz="0" w:space="0" w:color="auto"/>
      </w:divBdr>
    </w:div>
    <w:div w:id="1901016559">
      <w:bodyDiv w:val="1"/>
      <w:marLeft w:val="0"/>
      <w:marRight w:val="0"/>
      <w:marTop w:val="0"/>
      <w:marBottom w:val="0"/>
      <w:divBdr>
        <w:top w:val="none" w:sz="0" w:space="0" w:color="auto"/>
        <w:left w:val="none" w:sz="0" w:space="0" w:color="auto"/>
        <w:bottom w:val="none" w:sz="0" w:space="0" w:color="auto"/>
        <w:right w:val="none" w:sz="0" w:space="0" w:color="auto"/>
      </w:divBdr>
    </w:div>
    <w:div w:id="1947299511">
      <w:bodyDiv w:val="1"/>
      <w:marLeft w:val="0"/>
      <w:marRight w:val="0"/>
      <w:marTop w:val="0"/>
      <w:marBottom w:val="0"/>
      <w:divBdr>
        <w:top w:val="none" w:sz="0" w:space="0" w:color="auto"/>
        <w:left w:val="none" w:sz="0" w:space="0" w:color="auto"/>
        <w:bottom w:val="none" w:sz="0" w:space="0" w:color="auto"/>
        <w:right w:val="none" w:sz="0" w:space="0" w:color="auto"/>
      </w:divBdr>
    </w:div>
    <w:div w:id="1986078946">
      <w:bodyDiv w:val="1"/>
      <w:marLeft w:val="0"/>
      <w:marRight w:val="0"/>
      <w:marTop w:val="0"/>
      <w:marBottom w:val="0"/>
      <w:divBdr>
        <w:top w:val="none" w:sz="0" w:space="0" w:color="auto"/>
        <w:left w:val="none" w:sz="0" w:space="0" w:color="auto"/>
        <w:bottom w:val="none" w:sz="0" w:space="0" w:color="auto"/>
        <w:right w:val="none" w:sz="0" w:space="0" w:color="auto"/>
      </w:divBdr>
      <w:divsChild>
        <w:div w:id="1017119699">
          <w:marLeft w:val="0"/>
          <w:marRight w:val="0"/>
          <w:marTop w:val="0"/>
          <w:marBottom w:val="0"/>
          <w:divBdr>
            <w:top w:val="none" w:sz="0" w:space="0" w:color="auto"/>
            <w:left w:val="none" w:sz="0" w:space="0" w:color="auto"/>
            <w:bottom w:val="none" w:sz="0" w:space="0" w:color="auto"/>
            <w:right w:val="none" w:sz="0" w:space="0" w:color="auto"/>
          </w:divBdr>
          <w:divsChild>
            <w:div w:id="1823157026">
              <w:marLeft w:val="0"/>
              <w:marRight w:val="0"/>
              <w:marTop w:val="0"/>
              <w:marBottom w:val="0"/>
              <w:divBdr>
                <w:top w:val="none" w:sz="0" w:space="0" w:color="auto"/>
                <w:left w:val="none" w:sz="0" w:space="0" w:color="auto"/>
                <w:bottom w:val="none" w:sz="0" w:space="0" w:color="auto"/>
                <w:right w:val="none" w:sz="0" w:space="0" w:color="auto"/>
              </w:divBdr>
            </w:div>
          </w:divsChild>
        </w:div>
        <w:div w:id="2025747168">
          <w:marLeft w:val="0"/>
          <w:marRight w:val="0"/>
          <w:marTop w:val="0"/>
          <w:marBottom w:val="0"/>
          <w:divBdr>
            <w:top w:val="none" w:sz="0" w:space="0" w:color="auto"/>
            <w:left w:val="none" w:sz="0" w:space="0" w:color="auto"/>
            <w:bottom w:val="none" w:sz="0" w:space="0" w:color="auto"/>
            <w:right w:val="none" w:sz="0" w:space="0" w:color="auto"/>
          </w:divBdr>
          <w:divsChild>
            <w:div w:id="1017997669">
              <w:marLeft w:val="0"/>
              <w:marRight w:val="0"/>
              <w:marTop w:val="0"/>
              <w:marBottom w:val="0"/>
              <w:divBdr>
                <w:top w:val="none" w:sz="0" w:space="0" w:color="auto"/>
                <w:left w:val="none" w:sz="0" w:space="0" w:color="auto"/>
                <w:bottom w:val="none" w:sz="0" w:space="0" w:color="auto"/>
                <w:right w:val="none" w:sz="0" w:space="0" w:color="auto"/>
              </w:divBdr>
            </w:div>
          </w:divsChild>
        </w:div>
        <w:div w:id="1093431603">
          <w:marLeft w:val="0"/>
          <w:marRight w:val="0"/>
          <w:marTop w:val="0"/>
          <w:marBottom w:val="0"/>
          <w:divBdr>
            <w:top w:val="none" w:sz="0" w:space="0" w:color="auto"/>
            <w:left w:val="none" w:sz="0" w:space="0" w:color="auto"/>
            <w:bottom w:val="none" w:sz="0" w:space="0" w:color="auto"/>
            <w:right w:val="none" w:sz="0" w:space="0" w:color="auto"/>
          </w:divBdr>
          <w:divsChild>
            <w:div w:id="454642238">
              <w:marLeft w:val="0"/>
              <w:marRight w:val="0"/>
              <w:marTop w:val="0"/>
              <w:marBottom w:val="0"/>
              <w:divBdr>
                <w:top w:val="none" w:sz="0" w:space="0" w:color="auto"/>
                <w:left w:val="none" w:sz="0" w:space="0" w:color="auto"/>
                <w:bottom w:val="none" w:sz="0" w:space="0" w:color="auto"/>
                <w:right w:val="none" w:sz="0" w:space="0" w:color="auto"/>
              </w:divBdr>
            </w:div>
          </w:divsChild>
        </w:div>
        <w:div w:id="1384326231">
          <w:marLeft w:val="0"/>
          <w:marRight w:val="0"/>
          <w:marTop w:val="0"/>
          <w:marBottom w:val="0"/>
          <w:divBdr>
            <w:top w:val="none" w:sz="0" w:space="0" w:color="auto"/>
            <w:left w:val="none" w:sz="0" w:space="0" w:color="auto"/>
            <w:bottom w:val="none" w:sz="0" w:space="0" w:color="auto"/>
            <w:right w:val="none" w:sz="0" w:space="0" w:color="auto"/>
          </w:divBdr>
          <w:divsChild>
            <w:div w:id="1382630330">
              <w:marLeft w:val="0"/>
              <w:marRight w:val="0"/>
              <w:marTop w:val="0"/>
              <w:marBottom w:val="0"/>
              <w:divBdr>
                <w:top w:val="none" w:sz="0" w:space="0" w:color="auto"/>
                <w:left w:val="none" w:sz="0" w:space="0" w:color="auto"/>
                <w:bottom w:val="none" w:sz="0" w:space="0" w:color="auto"/>
                <w:right w:val="none" w:sz="0" w:space="0" w:color="auto"/>
              </w:divBdr>
            </w:div>
          </w:divsChild>
        </w:div>
        <w:div w:id="1815757960">
          <w:marLeft w:val="0"/>
          <w:marRight w:val="0"/>
          <w:marTop w:val="0"/>
          <w:marBottom w:val="0"/>
          <w:divBdr>
            <w:top w:val="none" w:sz="0" w:space="0" w:color="auto"/>
            <w:left w:val="none" w:sz="0" w:space="0" w:color="auto"/>
            <w:bottom w:val="none" w:sz="0" w:space="0" w:color="auto"/>
            <w:right w:val="none" w:sz="0" w:space="0" w:color="auto"/>
          </w:divBdr>
          <w:divsChild>
            <w:div w:id="548150367">
              <w:marLeft w:val="0"/>
              <w:marRight w:val="0"/>
              <w:marTop w:val="0"/>
              <w:marBottom w:val="0"/>
              <w:divBdr>
                <w:top w:val="none" w:sz="0" w:space="0" w:color="auto"/>
                <w:left w:val="none" w:sz="0" w:space="0" w:color="auto"/>
                <w:bottom w:val="none" w:sz="0" w:space="0" w:color="auto"/>
                <w:right w:val="none" w:sz="0" w:space="0" w:color="auto"/>
              </w:divBdr>
            </w:div>
          </w:divsChild>
        </w:div>
        <w:div w:id="897399448">
          <w:marLeft w:val="0"/>
          <w:marRight w:val="0"/>
          <w:marTop w:val="0"/>
          <w:marBottom w:val="0"/>
          <w:divBdr>
            <w:top w:val="none" w:sz="0" w:space="0" w:color="auto"/>
            <w:left w:val="none" w:sz="0" w:space="0" w:color="auto"/>
            <w:bottom w:val="none" w:sz="0" w:space="0" w:color="auto"/>
            <w:right w:val="none" w:sz="0" w:space="0" w:color="auto"/>
          </w:divBdr>
          <w:divsChild>
            <w:div w:id="887572713">
              <w:marLeft w:val="0"/>
              <w:marRight w:val="0"/>
              <w:marTop w:val="0"/>
              <w:marBottom w:val="0"/>
              <w:divBdr>
                <w:top w:val="none" w:sz="0" w:space="0" w:color="auto"/>
                <w:left w:val="none" w:sz="0" w:space="0" w:color="auto"/>
                <w:bottom w:val="none" w:sz="0" w:space="0" w:color="auto"/>
                <w:right w:val="none" w:sz="0" w:space="0" w:color="auto"/>
              </w:divBdr>
            </w:div>
          </w:divsChild>
        </w:div>
        <w:div w:id="714817284">
          <w:marLeft w:val="0"/>
          <w:marRight w:val="0"/>
          <w:marTop w:val="0"/>
          <w:marBottom w:val="0"/>
          <w:divBdr>
            <w:top w:val="none" w:sz="0" w:space="0" w:color="auto"/>
            <w:left w:val="none" w:sz="0" w:space="0" w:color="auto"/>
            <w:bottom w:val="none" w:sz="0" w:space="0" w:color="auto"/>
            <w:right w:val="none" w:sz="0" w:space="0" w:color="auto"/>
          </w:divBdr>
          <w:divsChild>
            <w:div w:id="2060980763">
              <w:marLeft w:val="0"/>
              <w:marRight w:val="0"/>
              <w:marTop w:val="0"/>
              <w:marBottom w:val="0"/>
              <w:divBdr>
                <w:top w:val="none" w:sz="0" w:space="0" w:color="auto"/>
                <w:left w:val="none" w:sz="0" w:space="0" w:color="auto"/>
                <w:bottom w:val="none" w:sz="0" w:space="0" w:color="auto"/>
                <w:right w:val="none" w:sz="0" w:space="0" w:color="auto"/>
              </w:divBdr>
            </w:div>
          </w:divsChild>
        </w:div>
        <w:div w:id="709574116">
          <w:marLeft w:val="0"/>
          <w:marRight w:val="0"/>
          <w:marTop w:val="0"/>
          <w:marBottom w:val="0"/>
          <w:divBdr>
            <w:top w:val="none" w:sz="0" w:space="0" w:color="auto"/>
            <w:left w:val="none" w:sz="0" w:space="0" w:color="auto"/>
            <w:bottom w:val="none" w:sz="0" w:space="0" w:color="auto"/>
            <w:right w:val="none" w:sz="0" w:space="0" w:color="auto"/>
          </w:divBdr>
          <w:divsChild>
            <w:div w:id="4890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adek"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mig@ladek.pl" TargetMode="External"/><Relationship Id="rId7" Type="http://schemas.openxmlformats.org/officeDocument/2006/relationships/endnotes" Target="endnotes.xml"/><Relationship Id="rId12" Type="http://schemas.openxmlformats.org/officeDocument/2006/relationships/hyperlink" Target="https://www.platformazakupowa.pl/pn/ladek" TargetMode="External"/><Relationship Id="rId17" Type="http://schemas.openxmlformats.org/officeDocument/2006/relationships/hyperlink" Target="mailto:zamowienia@ladek.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764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eader" Target="header2.xml"/><Relationship Id="rId10" Type="http://schemas.openxmlformats.org/officeDocument/2006/relationships/hyperlink" Target="https://www.platformazakupowa.pl/pn/ladek" TargetMode="External"/><Relationship Id="rId19" Type="http://schemas.openxmlformats.org/officeDocument/2006/relationships/hyperlink" Target="https://platformazakupowa.pl/transakcja/1107640" TargetMode="External"/><Relationship Id="rId4" Type="http://schemas.openxmlformats.org/officeDocument/2006/relationships/settings" Target="settings.xml"/><Relationship Id="rId9" Type="http://schemas.openxmlformats.org/officeDocument/2006/relationships/hyperlink" Target="mailto:zamowienia@ladek.pl" TargetMode="External"/><Relationship Id="rId14" Type="http://schemas.openxmlformats.org/officeDocument/2006/relationships/hyperlink" Target="mailto:zamowienia@ladek.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6DCB-DC01-417A-AE7B-0F4F440F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14309</Words>
  <Characters>85858</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zamówienia publiczne</cp:lastModifiedBy>
  <cp:revision>3</cp:revision>
  <cp:lastPrinted>2025-05-23T06:56:00Z</cp:lastPrinted>
  <dcterms:created xsi:type="dcterms:W3CDTF">2025-05-23T06:32:00Z</dcterms:created>
  <dcterms:modified xsi:type="dcterms:W3CDTF">2025-05-23T06:56:00Z</dcterms:modified>
</cp:coreProperties>
</file>