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B7" w:rsidRPr="00BE0AFC" w:rsidRDefault="00FC17B7" w:rsidP="00FC17B7">
      <w:pPr>
        <w:ind w:left="5664"/>
        <w:jc w:val="right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Załącznik nr 2 do SWZ </w:t>
      </w:r>
    </w:p>
    <w:p w:rsidR="00FC17B7" w:rsidRPr="00BE0AFC" w:rsidRDefault="00FC17B7" w:rsidP="00FC17B7">
      <w:pPr>
        <w:ind w:left="5664"/>
        <w:jc w:val="right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wykonawcy o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spełnianiu warunków udziału w postępowaniu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składane na podstawie art. 125 ustawy z dnia 11 września 2019r. – Prawo zamówień publicznych </w:t>
      </w:r>
      <w:r>
        <w:rPr>
          <w:rFonts w:ascii="Arial Narrow" w:hAnsi="Arial Narrow" w:cs="Arial"/>
          <w:b/>
          <w:sz w:val="22"/>
          <w:szCs w:val="22"/>
        </w:rPr>
        <w:br/>
      </w:r>
      <w:r w:rsidRPr="00BE0AFC">
        <w:rPr>
          <w:rFonts w:ascii="Arial Narrow" w:hAnsi="Arial Narrow" w:cs="Arial"/>
          <w:b/>
          <w:sz w:val="22"/>
          <w:szCs w:val="22"/>
        </w:rPr>
        <w:t xml:space="preserve">(Dz. U. z 2023r., poz. 1605, 1720)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oraz niepodleganiu wykluczeniu z udziału w postępowaniu</w:t>
      </w:r>
      <w:r w:rsidRPr="00BE0AFC">
        <w:rPr>
          <w:rFonts w:ascii="Arial Narrow" w:hAnsi="Arial Narrow" w:cs="Arial"/>
          <w:b/>
          <w:sz w:val="22"/>
          <w:szCs w:val="22"/>
        </w:rPr>
        <w:t xml:space="preserve"> na podstawie art. 108 i art. 109 ustawy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Ja, niżej podpisany oświadczam, co następuje:</w:t>
      </w:r>
    </w:p>
    <w:p w:rsidR="00FC17B7" w:rsidRPr="00BE0AFC" w:rsidRDefault="00FC17B7" w:rsidP="00FC17B7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</w:t>
      </w:r>
    </w:p>
    <w:p w:rsidR="00FC17B7" w:rsidRPr="00BE0AFC" w:rsidRDefault="00FC17B7" w:rsidP="00FC17B7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jako Wykonawca spełniam warunki udziału w postępowaniu określone przez Zamawiającego w ogłoszeniu o zamówieniu oraz specyfikacji warunków zamówienia p</w:t>
      </w:r>
      <w:r>
        <w:rPr>
          <w:rFonts w:ascii="Arial Narrow" w:hAnsi="Arial Narrow" w:cs="Arial"/>
          <w:sz w:val="22"/>
          <w:szCs w:val="22"/>
        </w:rPr>
        <w:t>ostępowania nr </w:t>
      </w:r>
      <w:r w:rsidRPr="00BE0AFC">
        <w:rPr>
          <w:rFonts w:ascii="Arial Narrow" w:hAnsi="Arial Narrow" w:cs="Arial"/>
          <w:sz w:val="22"/>
          <w:szCs w:val="22"/>
        </w:rPr>
        <w:t>OR.272.000</w:t>
      </w:r>
      <w:r>
        <w:rPr>
          <w:rFonts w:ascii="Arial Narrow" w:hAnsi="Arial Narrow" w:cs="Arial"/>
          <w:sz w:val="22"/>
          <w:szCs w:val="22"/>
        </w:rPr>
        <w:t>13</w:t>
      </w:r>
      <w:r w:rsidRPr="00BE0AFC">
        <w:rPr>
          <w:rFonts w:ascii="Arial Narrow" w:hAnsi="Arial Narrow" w:cs="Arial"/>
          <w:sz w:val="22"/>
          <w:szCs w:val="22"/>
        </w:rPr>
        <w:t>.2024</w:t>
      </w:r>
    </w:p>
    <w:p w:rsidR="00FC17B7" w:rsidRPr="00BE0AFC" w:rsidRDefault="00FC17B7" w:rsidP="00FC17B7">
      <w:pPr>
        <w:pStyle w:val="Akapitzlist"/>
        <w:tabs>
          <w:tab w:val="left" w:pos="851"/>
        </w:tabs>
        <w:spacing w:line="276" w:lineRule="auto"/>
        <w:ind w:left="0"/>
        <w:jc w:val="both"/>
        <w:rPr>
          <w:rStyle w:val="alb"/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 określonych przez Zamawiającego w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pkt</w:t>
      </w:r>
      <w:proofErr w:type="spellEnd"/>
      <w:r w:rsidRPr="00BE0AFC">
        <w:rPr>
          <w:rFonts w:ascii="Arial Narrow" w:hAnsi="Arial Narrow" w:cs="Arial"/>
          <w:sz w:val="22"/>
          <w:szCs w:val="22"/>
        </w:rPr>
        <w:t xml:space="preserve"> ….. ogłoszenia o zamówieniu oraz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pkt</w:t>
      </w:r>
      <w:proofErr w:type="spellEnd"/>
      <w:r w:rsidRPr="00BE0AFC">
        <w:rPr>
          <w:rFonts w:ascii="Arial Narrow" w:hAnsi="Arial Narrow" w:cs="Arial"/>
          <w:sz w:val="22"/>
          <w:szCs w:val="22"/>
        </w:rPr>
        <w:t xml:space="preserve"> ….. specyfikacji warunków zamówienia polegam na zasobach następującego podmiotu / następujących podmiotów*:</w:t>
      </w:r>
    </w:p>
    <w:p w:rsidR="00FC17B7" w:rsidRPr="00BE0AFC" w:rsidRDefault="00FC17B7" w:rsidP="00FC17B7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FC17B7" w:rsidRPr="00BE0AFC" w:rsidRDefault="00FC17B7" w:rsidP="00FC17B7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FC17B7" w:rsidRPr="00BE0AFC" w:rsidRDefault="00FC17B7" w:rsidP="00FC17B7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FC17B7" w:rsidRPr="00BE0AFC" w:rsidRDefault="00FC17B7" w:rsidP="00FC17B7">
      <w:pPr>
        <w:tabs>
          <w:tab w:val="left" w:pos="851"/>
        </w:tabs>
        <w:autoSpaceDE w:val="0"/>
        <w:autoSpaceDN w:val="0"/>
        <w:spacing w:line="276" w:lineRule="auto"/>
        <w:ind w:left="851"/>
        <w:jc w:val="right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*punkt b wypełnić, jeśli dotyczy.</w:t>
      </w:r>
    </w:p>
    <w:p w:rsidR="00FC17B7" w:rsidRPr="00BE0AFC" w:rsidRDefault="00FC17B7" w:rsidP="00FC17B7">
      <w:pPr>
        <w:pStyle w:val="Akapitzlist"/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Oświadczam, że:</w:t>
      </w:r>
    </w:p>
    <w:p w:rsidR="00FC17B7" w:rsidRPr="00BE0AFC" w:rsidRDefault="00FC17B7" w:rsidP="00FC17B7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nie podlegam/podlegam</w:t>
      </w:r>
      <w:r>
        <w:rPr>
          <w:rFonts w:ascii="Arial Narrow" w:hAnsi="Arial Narrow" w:cs="Arial"/>
          <w:sz w:val="22"/>
          <w:szCs w:val="22"/>
        </w:rPr>
        <w:t>*</w:t>
      </w:r>
      <w:r w:rsidRPr="00BE0AFC">
        <w:rPr>
          <w:rFonts w:ascii="Arial Narrow" w:hAnsi="Arial Narrow" w:cs="Arial"/>
          <w:sz w:val="22"/>
          <w:szCs w:val="22"/>
        </w:rPr>
        <w:t xml:space="preserve"> wykluczeniu z postępowania na podstawie art. 108 i art. 109 ustawy.</w:t>
      </w:r>
    </w:p>
    <w:p w:rsidR="00FC17B7" w:rsidRPr="00BE0AFC" w:rsidRDefault="00FC17B7" w:rsidP="00FC17B7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nie podlegam/podlegam*</w:t>
      </w:r>
      <w:r w:rsidRPr="00BE0AFC">
        <w:rPr>
          <w:rFonts w:ascii="Arial Narrow" w:hAnsi="Arial Narrow" w:cs="Arial"/>
          <w:sz w:val="22"/>
          <w:szCs w:val="22"/>
        </w:rPr>
        <w:t xml:space="preserve"> wykluczeniu z udziału na podstawie ustawy z dnia 13 kwietnia 2022r. o szczególnych rozwiązaniach w zakresie przeciwdziałania wspierania agresji na Ukrainę oraz służących ochronie  bezpieczeństwa narodowego*</w:t>
      </w:r>
      <w:r>
        <w:rPr>
          <w:rFonts w:ascii="Arial Narrow" w:hAnsi="Arial Narrow" w:cs="Arial"/>
          <w:sz w:val="22"/>
          <w:szCs w:val="22"/>
        </w:rPr>
        <w:t>*</w:t>
      </w:r>
      <w:r w:rsidRPr="00BE0AFC">
        <w:rPr>
          <w:rFonts w:ascii="Arial Narrow" w:hAnsi="Arial Narrow" w:cs="Arial"/>
          <w:sz w:val="22"/>
          <w:szCs w:val="22"/>
        </w:rPr>
        <w:t xml:space="preserve"> </w:t>
      </w:r>
    </w:p>
    <w:p w:rsidR="00FC17B7" w:rsidRPr="00BE0AFC" w:rsidRDefault="00FC17B7" w:rsidP="00FC17B7">
      <w:pPr>
        <w:pStyle w:val="Akapitzlist"/>
        <w:spacing w:after="160" w:line="276" w:lineRule="auto"/>
        <w:ind w:left="1571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Akapitzlist"/>
        <w:spacing w:after="160" w:line="276" w:lineRule="auto"/>
        <w:ind w:left="1560"/>
        <w:contextualSpacing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*</w:t>
      </w:r>
      <w:r w:rsidRPr="00BE0AFC">
        <w:rPr>
          <w:rFonts w:ascii="Arial Narrow" w:hAnsi="Arial Narrow" w:cs="Arial"/>
          <w:i/>
          <w:sz w:val="22"/>
          <w:szCs w:val="22"/>
        </w:rPr>
        <w:t xml:space="preserve">*W przypadku zmiany okoliczności o których mowa  w </w:t>
      </w:r>
      <w:proofErr w:type="spellStart"/>
      <w:r w:rsidRPr="00BE0AFC">
        <w:rPr>
          <w:rFonts w:ascii="Arial Narrow" w:hAnsi="Arial Narrow" w:cs="Arial"/>
          <w:i/>
          <w:sz w:val="22"/>
          <w:szCs w:val="22"/>
        </w:rPr>
        <w:t>pp</w:t>
      </w:r>
      <w:r>
        <w:rPr>
          <w:rFonts w:ascii="Arial Narrow" w:hAnsi="Arial Narrow" w:cs="Arial"/>
          <w:i/>
          <w:sz w:val="22"/>
          <w:szCs w:val="22"/>
        </w:rPr>
        <w:t>kt</w:t>
      </w:r>
      <w:proofErr w:type="spellEnd"/>
      <w:r>
        <w:rPr>
          <w:rFonts w:ascii="Arial Narrow" w:hAnsi="Arial Narrow" w:cs="Arial"/>
          <w:i/>
          <w:sz w:val="22"/>
          <w:szCs w:val="22"/>
        </w:rPr>
        <w:t xml:space="preserve"> b) postępowania Wykonawca na </w:t>
      </w:r>
      <w:r w:rsidRPr="00BE0AFC">
        <w:rPr>
          <w:rFonts w:ascii="Arial Narrow" w:hAnsi="Arial Narrow" w:cs="Arial"/>
          <w:i/>
          <w:sz w:val="22"/>
          <w:szCs w:val="22"/>
        </w:rPr>
        <w:t xml:space="preserve">każdym etapie postępowania  zobowiązany jest niezwłocznie powiadomić Zamawiającego  o fakcie podlegania wykluczeniu z udziału w </w:t>
      </w:r>
      <w:proofErr w:type="spellStart"/>
      <w:r w:rsidRPr="00BE0AFC">
        <w:rPr>
          <w:rFonts w:ascii="Arial Narrow" w:hAnsi="Arial Narrow" w:cs="Arial"/>
          <w:i/>
          <w:sz w:val="22"/>
          <w:szCs w:val="22"/>
        </w:rPr>
        <w:t>postepowaniu</w:t>
      </w:r>
      <w:proofErr w:type="spellEnd"/>
      <w:r w:rsidRPr="00BE0AFC">
        <w:rPr>
          <w:rFonts w:ascii="Arial Narrow" w:hAnsi="Arial Narrow" w:cs="Arial"/>
          <w:i/>
          <w:sz w:val="22"/>
          <w:szCs w:val="22"/>
        </w:rPr>
        <w:t xml:space="preserve"> na podstawie ww. przepisów.</w:t>
      </w:r>
    </w:p>
    <w:p w:rsidR="00FC17B7" w:rsidRPr="00BE0AFC" w:rsidRDefault="00FC17B7" w:rsidP="00FC17B7">
      <w:pPr>
        <w:pStyle w:val="Akapitzlist"/>
        <w:spacing w:line="276" w:lineRule="auto"/>
        <w:ind w:left="851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pStyle w:val="Tekstpodstawowywcity"/>
        <w:spacing w:line="276" w:lineRule="auto"/>
        <w:ind w:left="6167"/>
        <w:rPr>
          <w:rFonts w:ascii="Arial Narrow" w:hAnsi="Arial Narrow" w:cs="Arial"/>
          <w:b/>
          <w:i/>
          <w:sz w:val="22"/>
          <w:szCs w:val="22"/>
          <w:u w:val="single"/>
        </w:rPr>
      </w:pPr>
      <w:r>
        <w:rPr>
          <w:rFonts w:ascii="Arial Narrow" w:hAnsi="Arial Narrow" w:cs="Arial"/>
          <w:b/>
          <w:i/>
          <w:sz w:val="22"/>
          <w:szCs w:val="22"/>
          <w:u w:val="single"/>
        </w:rPr>
        <w:t>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 xml:space="preserve">niepotrzebne skreślić </w:t>
      </w:r>
    </w:p>
    <w:p w:rsidR="00FC17B7" w:rsidRPr="00BE0AFC" w:rsidRDefault="00FC17B7" w:rsidP="00FC17B7">
      <w:pPr>
        <w:spacing w:line="276" w:lineRule="auto"/>
        <w:ind w:left="1211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numPr>
          <w:ilvl w:val="0"/>
          <w:numId w:val="3"/>
        </w:numPr>
        <w:suppressAutoHyphens w:val="0"/>
        <w:spacing w:after="160" w:line="276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BE0AFC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BE0AFC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Pr="00BE0AFC">
        <w:rPr>
          <w:rFonts w:ascii="Arial Narrow" w:hAnsi="Arial Narrow" w:cs="Arial"/>
          <w:i/>
          <w:sz w:val="22"/>
          <w:szCs w:val="22"/>
        </w:rPr>
        <w:t xml:space="preserve">) </w:t>
      </w:r>
      <w:r w:rsidRPr="00BE0AFC">
        <w:rPr>
          <w:rFonts w:ascii="Arial Narrow" w:hAnsi="Arial Narrow" w:cs="Arial"/>
          <w:sz w:val="22"/>
          <w:szCs w:val="22"/>
        </w:rPr>
        <w:t>nie podlegają wykluczeniu z postępowania o udzielenie zamówienia.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numPr>
          <w:ilvl w:val="0"/>
          <w:numId w:val="3"/>
        </w:numPr>
        <w:suppressAutoHyphens w:val="0"/>
        <w:spacing w:after="160"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następujące podmioty, będące podwykonawcami: ………………………….. </w:t>
      </w:r>
      <w:r w:rsidRPr="00BE0AFC">
        <w:rPr>
          <w:rFonts w:ascii="Arial Narrow" w:hAnsi="Arial Narrow" w:cs="Arial"/>
          <w:i/>
          <w:sz w:val="22"/>
          <w:szCs w:val="22"/>
        </w:rPr>
        <w:t xml:space="preserve">(podać pełną nazwę/firmę, adres,) </w:t>
      </w:r>
      <w:r w:rsidRPr="00BE0AFC">
        <w:rPr>
          <w:rFonts w:ascii="Arial Narrow" w:hAnsi="Arial Narrow" w:cs="Arial"/>
          <w:sz w:val="22"/>
          <w:szCs w:val="22"/>
        </w:rPr>
        <w:t>nie podlegają wykluczeniu z postępowania o udzielenie zamówienia.</w:t>
      </w:r>
    </w:p>
    <w:p w:rsidR="00FC17B7" w:rsidRPr="00BE0AFC" w:rsidRDefault="00FC17B7" w:rsidP="00FC17B7">
      <w:pPr>
        <w:pStyle w:val="Akapitzlist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uppressAutoHyphens w:val="0"/>
        <w:spacing w:after="160" w:line="276" w:lineRule="auto"/>
        <w:ind w:left="1571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uppressAutoHyphens w:val="0"/>
        <w:spacing w:after="160" w:line="276" w:lineRule="auto"/>
        <w:ind w:left="1571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spacing w:line="276" w:lineRule="auto"/>
        <w:ind w:left="1571" w:hanging="437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lastRenderedPageBreak/>
        <w:t xml:space="preserve">f. Oświadczam, że niżej wskazanym podwykonawcom      </w:t>
      </w:r>
    </w:p>
    <w:p w:rsidR="00FC17B7" w:rsidRPr="00BE0AFC" w:rsidRDefault="00FC17B7" w:rsidP="00FC17B7">
      <w:pPr>
        <w:autoSpaceDE w:val="0"/>
        <w:autoSpaceDN w:val="0"/>
        <w:adjustRightInd w:val="0"/>
        <w:spacing w:line="276" w:lineRule="auto"/>
        <w:ind w:left="1571"/>
        <w:rPr>
          <w:rFonts w:ascii="Arial Narrow" w:hAnsi="Arial Narrow" w:cs="Arial"/>
          <w:b/>
          <w:bCs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spacing w:line="276" w:lineRule="auto"/>
        <w:ind w:left="1571"/>
        <w:rPr>
          <w:rFonts w:ascii="Arial Narrow" w:hAnsi="Arial Narrow" w:cs="Arial"/>
          <w:b/>
          <w:bCs/>
          <w:sz w:val="22"/>
          <w:szCs w:val="22"/>
        </w:rPr>
      </w:pPr>
    </w:p>
    <w:p w:rsidR="00FC17B7" w:rsidRPr="00BE0AFC" w:rsidRDefault="00FC17B7" w:rsidP="00FC17B7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………………………………………………………….</w:t>
      </w:r>
    </w:p>
    <w:p w:rsidR="00FC17B7" w:rsidRPr="00BE0AFC" w:rsidRDefault="00FC17B7" w:rsidP="00FC17B7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(nazwa podwykonawcy)</w:t>
      </w:r>
    </w:p>
    <w:p w:rsidR="00FC17B7" w:rsidRPr="00BE0AFC" w:rsidRDefault="00FC17B7" w:rsidP="00FC17B7">
      <w:pPr>
        <w:spacing w:line="276" w:lineRule="auto"/>
        <w:ind w:left="121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……………………………………………………………</w:t>
      </w:r>
    </w:p>
    <w:p w:rsidR="00FC17B7" w:rsidRPr="00BE0AFC" w:rsidRDefault="00FC17B7" w:rsidP="00FC17B7">
      <w:pPr>
        <w:spacing w:line="276" w:lineRule="auto"/>
        <w:ind w:left="121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(nazwa podwykonawcy)</w:t>
      </w:r>
    </w:p>
    <w:p w:rsidR="00FC17B7" w:rsidRPr="00BE0AFC" w:rsidRDefault="00FC17B7" w:rsidP="00FC17B7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Powierzam/my wykonanie następujących części zamówienia:</w:t>
      </w:r>
      <w:r w:rsidRPr="00BE0AFC">
        <w:rPr>
          <w:rFonts w:ascii="Arial Narrow" w:hAnsi="Arial Narrow" w:cs="Arial"/>
          <w:color w:val="FF0000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C17B7" w:rsidRPr="00BE0AFC" w:rsidRDefault="00FC17B7" w:rsidP="00FC17B7">
      <w:pPr>
        <w:spacing w:line="276" w:lineRule="auto"/>
        <w:ind w:left="1571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wypełnić, jeśli dotyczy</w:t>
      </w:r>
    </w:p>
    <w:p w:rsidR="00FC17B7" w:rsidRPr="00BE0AFC" w:rsidRDefault="00FC17B7" w:rsidP="00FC17B7">
      <w:pPr>
        <w:spacing w:line="276" w:lineRule="auto"/>
        <w:ind w:left="1571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E0AFC">
        <w:rPr>
          <w:rFonts w:ascii="Arial Narrow" w:hAnsi="Arial Narrow"/>
          <w:sz w:val="22"/>
          <w:szCs w:val="22"/>
        </w:rPr>
        <w:t xml:space="preserve">Na podst. art. 225 ustawy </w:t>
      </w:r>
      <w:proofErr w:type="spellStart"/>
      <w:r w:rsidRPr="00BE0AFC">
        <w:rPr>
          <w:rFonts w:ascii="Arial Narrow" w:hAnsi="Arial Narrow"/>
          <w:sz w:val="22"/>
          <w:szCs w:val="22"/>
        </w:rPr>
        <w:t>Pzp</w:t>
      </w:r>
      <w:proofErr w:type="spellEnd"/>
      <w:r w:rsidRPr="00BE0AFC">
        <w:rPr>
          <w:rFonts w:ascii="Arial Narrow" w:hAnsi="Arial Narrow"/>
          <w:sz w:val="22"/>
          <w:szCs w:val="22"/>
        </w:rPr>
        <w:t xml:space="preserve"> informuję, że </w:t>
      </w:r>
      <w:r w:rsidRPr="000871AA">
        <w:rPr>
          <w:rFonts w:ascii="Arial Narrow" w:hAnsi="Arial Narrow"/>
          <w:sz w:val="22"/>
          <w:szCs w:val="22"/>
        </w:rPr>
        <w:t xml:space="preserve">złożona </w:t>
      </w:r>
      <w:r w:rsidRPr="00BE0AFC">
        <w:rPr>
          <w:rFonts w:ascii="Arial Narrow" w:hAnsi="Arial Narrow"/>
          <w:sz w:val="22"/>
          <w:szCs w:val="22"/>
        </w:rPr>
        <w:t xml:space="preserve">oferta w przypadku jej wyboru </w:t>
      </w:r>
      <w:r w:rsidRPr="00BE0AFC">
        <w:rPr>
          <w:rFonts w:ascii="Arial Narrow" w:hAnsi="Arial Narrow"/>
          <w:b/>
          <w:sz w:val="22"/>
          <w:szCs w:val="22"/>
        </w:rPr>
        <w:t>nie prowadzi /prowadzi</w:t>
      </w:r>
      <w:r>
        <w:rPr>
          <w:rFonts w:ascii="Arial Narrow" w:hAnsi="Arial Narrow"/>
          <w:b/>
          <w:sz w:val="22"/>
          <w:szCs w:val="22"/>
        </w:rPr>
        <w:t>*</w:t>
      </w:r>
      <w:r w:rsidRPr="00BE0AFC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br/>
      </w:r>
      <w:r w:rsidRPr="000871AA">
        <w:rPr>
          <w:rFonts w:ascii="Arial Narrow" w:hAnsi="Arial Narrow"/>
          <w:sz w:val="22"/>
          <w:szCs w:val="22"/>
        </w:rPr>
        <w:t xml:space="preserve">do </w:t>
      </w:r>
      <w:r w:rsidRPr="00BE0AFC">
        <w:rPr>
          <w:rFonts w:ascii="Arial Narrow" w:hAnsi="Arial Narrow"/>
          <w:sz w:val="22"/>
          <w:szCs w:val="22"/>
        </w:rPr>
        <w:t xml:space="preserve">powstania u Zamawiającego obowiązku podatkowego zgodnie </w:t>
      </w:r>
      <w:r w:rsidRPr="000871AA">
        <w:rPr>
          <w:rFonts w:ascii="Arial Narrow" w:hAnsi="Arial Narrow"/>
          <w:sz w:val="22"/>
          <w:szCs w:val="22"/>
        </w:rPr>
        <w:t xml:space="preserve">z </w:t>
      </w:r>
      <w:hyperlink r:id="rId5" w:history="1">
        <w:r w:rsidRPr="000871AA">
          <w:rPr>
            <w:rStyle w:val="Hipercze"/>
            <w:rFonts w:ascii="Arial Narrow" w:hAnsi="Arial Narrow"/>
            <w:color w:val="auto"/>
            <w:sz w:val="22"/>
            <w:szCs w:val="22"/>
          </w:rPr>
          <w:t>ustawą</w:t>
        </w:r>
      </w:hyperlink>
      <w:r w:rsidRPr="00BE0AFC">
        <w:rPr>
          <w:rFonts w:ascii="Arial Narrow" w:hAnsi="Arial Narrow"/>
          <w:sz w:val="22"/>
          <w:szCs w:val="22"/>
        </w:rPr>
        <w:t xml:space="preserve"> z dnia 11 marca 2004 r. o podatku </w:t>
      </w:r>
      <w:r>
        <w:rPr>
          <w:rFonts w:ascii="Arial Narrow" w:hAnsi="Arial Narrow"/>
          <w:sz w:val="22"/>
          <w:szCs w:val="22"/>
        </w:rPr>
        <w:br/>
      </w:r>
      <w:r w:rsidRPr="00BE0AFC">
        <w:rPr>
          <w:rFonts w:ascii="Arial Narrow" w:hAnsi="Arial Narrow"/>
          <w:sz w:val="22"/>
          <w:szCs w:val="22"/>
        </w:rPr>
        <w:t>od towarów i usług (</w:t>
      </w:r>
      <w:r>
        <w:rPr>
          <w:rFonts w:ascii="Arial Narrow" w:hAnsi="Arial Narrow"/>
          <w:sz w:val="22"/>
          <w:szCs w:val="22"/>
        </w:rPr>
        <w:t>Dz. U. z 2024</w:t>
      </w:r>
      <w:r w:rsidRPr="00BE0AFC">
        <w:rPr>
          <w:rFonts w:ascii="Arial Narrow" w:hAnsi="Arial Narrow"/>
          <w:sz w:val="22"/>
          <w:szCs w:val="22"/>
        </w:rPr>
        <w:t xml:space="preserve"> r. poz. </w:t>
      </w:r>
      <w:r>
        <w:rPr>
          <w:rFonts w:ascii="Arial Narrow" w:hAnsi="Arial Narrow"/>
          <w:sz w:val="22"/>
          <w:szCs w:val="22"/>
        </w:rPr>
        <w:t>361</w:t>
      </w:r>
      <w:r w:rsidRPr="00BE0AFC">
        <w:rPr>
          <w:rFonts w:ascii="Arial Narrow" w:hAnsi="Arial Narrow"/>
          <w:sz w:val="22"/>
          <w:szCs w:val="22"/>
        </w:rPr>
        <w:t>).</w:t>
      </w:r>
    </w:p>
    <w:p w:rsidR="00FC17B7" w:rsidRPr="00BE0AFC" w:rsidRDefault="00FC17B7" w:rsidP="00FC17B7">
      <w:pPr>
        <w:pStyle w:val="Default"/>
        <w:rPr>
          <w:rFonts w:ascii="Arial Narrow" w:hAnsi="Arial Narrow"/>
          <w:sz w:val="22"/>
          <w:szCs w:val="22"/>
        </w:rPr>
      </w:pPr>
    </w:p>
    <w:p w:rsidR="00FC17B7" w:rsidRPr="00BE0AFC" w:rsidRDefault="00FC17B7" w:rsidP="00FC17B7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*</w:t>
      </w:r>
      <w:r w:rsidRPr="00BE0AFC">
        <w:rPr>
          <w:rFonts w:ascii="Arial Narrow" w:hAnsi="Arial Narrow"/>
          <w:b/>
          <w:sz w:val="22"/>
          <w:szCs w:val="22"/>
          <w:u w:val="single"/>
        </w:rPr>
        <w:t>niepotrzebne skreślić</w:t>
      </w:r>
    </w:p>
    <w:p w:rsidR="00FC17B7" w:rsidRPr="00BE0AFC" w:rsidRDefault="00FC17B7" w:rsidP="00FC17B7">
      <w:pPr>
        <w:pStyle w:val="Default"/>
        <w:rPr>
          <w:rFonts w:ascii="Arial Narrow" w:hAnsi="Arial Narrow"/>
          <w:sz w:val="22"/>
          <w:szCs w:val="22"/>
        </w:rPr>
      </w:pPr>
    </w:p>
    <w:p w:rsidR="00FC17B7" w:rsidRPr="00BE0AFC" w:rsidRDefault="00FC17B7" w:rsidP="00FC17B7">
      <w:pPr>
        <w:spacing w:line="276" w:lineRule="auto"/>
        <w:rPr>
          <w:rStyle w:val="alb"/>
          <w:rFonts w:ascii="Arial Narrow" w:hAnsi="Arial Narrow" w:cs="Arial"/>
          <w:sz w:val="22"/>
          <w:szCs w:val="22"/>
        </w:rPr>
      </w:pPr>
      <w:r w:rsidRPr="00BE0AFC">
        <w:rPr>
          <w:rStyle w:val="alb"/>
          <w:rFonts w:ascii="Arial Narrow" w:hAnsi="Arial Narrow" w:cs="Arial"/>
          <w:sz w:val="22"/>
          <w:szCs w:val="22"/>
        </w:rPr>
        <w:t>Obowiązek podatkowy powstaje w ofercie obejmuje …………………………………………………………………………………………………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>(wskazanie nazwy (rodzaju) towaru lub usługi, których dostawa lub świadczenie będą prowadziły do powstania obowiązku podatkowego)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Wartość towaru lub usługi objętego obowiązkiem podatkowym Zamawiającego, bez kwoty podatku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Stawka podatku od towarów i usług, która zgodnie z wiedzą Wykonawcy, będzie miała zastosowanie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spacing w:line="276" w:lineRule="auto"/>
        <w:ind w:left="1134" w:hanging="283"/>
        <w:rPr>
          <w:rFonts w:ascii="Arial Narrow" w:hAnsi="Arial Narrow" w:cs="Arial"/>
          <w:i/>
          <w:sz w:val="22"/>
          <w:szCs w:val="22"/>
        </w:rPr>
      </w:pPr>
    </w:p>
    <w:p w:rsidR="00FC17B7" w:rsidRPr="00BE0AFC" w:rsidRDefault="00FC17B7" w:rsidP="00FC17B7">
      <w:pPr>
        <w:spacing w:line="276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FC17B7" w:rsidRPr="00BE0AFC" w:rsidRDefault="00FC17B7" w:rsidP="00FC17B7">
      <w:pPr>
        <w:spacing w:line="276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ind w:left="851"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</w:p>
    <w:p w:rsidR="00FC17B7" w:rsidRPr="00BE0AFC" w:rsidRDefault="00FC17B7" w:rsidP="00FC17B7">
      <w:pPr>
        <w:spacing w:line="276" w:lineRule="auto"/>
        <w:ind w:left="5387"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  <w:t xml:space="preserve">                       </w:t>
      </w:r>
      <w:r w:rsidRPr="00BE0AFC">
        <w:rPr>
          <w:rFonts w:ascii="Arial Narrow" w:hAnsi="Arial Narrow" w:cs="Arial"/>
          <w:b/>
          <w:sz w:val="22"/>
          <w:szCs w:val="22"/>
        </w:rPr>
        <w:tab/>
        <w:t xml:space="preserve">  …………….…………………………………</w:t>
      </w:r>
    </w:p>
    <w:p w:rsidR="00FC17B7" w:rsidRPr="00BE0AFC" w:rsidRDefault="00FC17B7" w:rsidP="00FC17B7">
      <w:pPr>
        <w:ind w:firstLine="4962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(podpisy osoby/osób wskazanych w dokumencie,</w:t>
      </w: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FC17B7" w:rsidRPr="00BE0AFC" w:rsidRDefault="00FC17B7" w:rsidP="00FC17B7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FC17B7" w:rsidRPr="00BE0AFC" w:rsidRDefault="00FC17B7" w:rsidP="00FC17B7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FC17B7" w:rsidRPr="00BE0AFC" w:rsidRDefault="00FC17B7" w:rsidP="00FC17B7">
      <w:pPr>
        <w:ind w:left="5664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Tekstpodstawowy"/>
        <w:spacing w:before="60" w:after="60"/>
        <w:ind w:left="6372"/>
        <w:jc w:val="right"/>
        <w:outlineLvl w:val="0"/>
        <w:rPr>
          <w:rFonts w:ascii="Arial Narrow" w:hAnsi="Arial Narrow" w:cs="Arial"/>
          <w:bCs/>
          <w:sz w:val="22"/>
          <w:szCs w:val="22"/>
        </w:rPr>
      </w:pPr>
      <w:r w:rsidRPr="00BE0AFC">
        <w:rPr>
          <w:rFonts w:ascii="Arial Narrow" w:hAnsi="Arial Narrow" w:cs="Arial"/>
          <w:bCs/>
          <w:sz w:val="22"/>
          <w:szCs w:val="22"/>
        </w:rPr>
        <w:lastRenderedPageBreak/>
        <w:t>Załącznik  nr 3 do SWZ</w:t>
      </w:r>
    </w:p>
    <w:p w:rsidR="00FC17B7" w:rsidRPr="00BE0AFC" w:rsidRDefault="00FC17B7" w:rsidP="00FC17B7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  <w:r w:rsidRPr="00BE0AFC">
        <w:rPr>
          <w:rFonts w:ascii="Arial Narrow" w:hAnsi="Arial Narrow" w:cs="Arial"/>
          <w:bCs/>
          <w:color w:val="FF0000"/>
          <w:sz w:val="22"/>
          <w:szCs w:val="22"/>
        </w:rPr>
        <w:t xml:space="preserve">składa wyłącznie Wykonawca </w:t>
      </w:r>
    </w:p>
    <w:p w:rsidR="00FC17B7" w:rsidRPr="00BE0AFC" w:rsidRDefault="00FC17B7" w:rsidP="00FC17B7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  <w:r w:rsidRPr="00BE0AFC">
        <w:rPr>
          <w:rFonts w:ascii="Arial Narrow" w:hAnsi="Arial Narrow" w:cs="Arial"/>
          <w:bCs/>
          <w:color w:val="FF0000"/>
          <w:sz w:val="22"/>
          <w:szCs w:val="22"/>
        </w:rPr>
        <w:t>powołujący się na zasoby podmiotu trzeciego.</w:t>
      </w:r>
    </w:p>
    <w:p w:rsidR="00FC17B7" w:rsidRPr="00BE0AFC" w:rsidRDefault="00FC17B7" w:rsidP="00FC17B7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ZOBOWIĄZANIE</w:t>
      </w:r>
    </w:p>
    <w:p w:rsidR="00FC17B7" w:rsidRPr="00BE0AFC" w:rsidRDefault="00FC17B7" w:rsidP="00FC17B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do oddania do dyspozycji niezbędnych zasobów na okres korzystania z nich przy wykonaniu zamówienia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Ja(/My) niżej podpisany(/ni) ………………….……………..……………… będąc upoważnionym(/mi) </w:t>
      </w:r>
      <w:r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do reprezentowania:</w:t>
      </w:r>
    </w:p>
    <w:p w:rsidR="00FC17B7" w:rsidRPr="00BE0AFC" w:rsidRDefault="00FC17B7" w:rsidP="00FC17B7">
      <w:pPr>
        <w:autoSpaceDE w:val="0"/>
        <w:autoSpaceDN w:val="0"/>
        <w:adjustRightInd w:val="0"/>
        <w:ind w:left="2835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(imię i nazwisko składającego oświadczenie)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…………………………….………………………………….………………………………………………..……</w:t>
      </w:r>
    </w:p>
    <w:p w:rsidR="00FC17B7" w:rsidRPr="00BE0AFC" w:rsidRDefault="00FC17B7" w:rsidP="00FC17B7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(nazwa i adres podmiotu oddającego do dyspozycji zasoby)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o ś w i a d c z a m(/y)</w:t>
      </w:r>
      <w:r w:rsidRPr="00BE0AFC">
        <w:rPr>
          <w:rFonts w:ascii="Arial Narrow" w:hAnsi="Arial Narrow" w:cs="Arial"/>
          <w:sz w:val="22"/>
          <w:szCs w:val="22"/>
        </w:rPr>
        <w:t>,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że wyżej wymieniony podmiot, stosownie do art.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188 ustawy z dnia 11 września 2019r. – Prawo zamówień publicznych (Dz. U. z 2023r., poz. 1605, 1720), odda Wykonawcy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…………………………………………………………………....…………………………….…………….…….</w:t>
      </w:r>
    </w:p>
    <w:p w:rsidR="00FC17B7" w:rsidRPr="00BE0AFC" w:rsidRDefault="00FC17B7" w:rsidP="00FC17B7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(nazwa i adres Wykonawcy składającego ofertę)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do dyspozycji niezbędne zasoby </w:t>
      </w:r>
      <w:r w:rsidRPr="00BE0AFC">
        <w:rPr>
          <w:rFonts w:ascii="Arial Narrow" w:hAnsi="Arial Narrow" w:cs="Arial"/>
          <w:sz w:val="22"/>
          <w:szCs w:val="22"/>
          <w:vertAlign w:val="superscript"/>
        </w:rPr>
        <w:t>1</w:t>
      </w: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……………………………………………………………………………….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                                                   (zakres udostępnianych zasobów)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 okres korzystania z nich przy wykonywaniu zamówienia.  …………………………………………..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                          (nazwa zamówienia publicznego)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przez cały okres realizacji zamówienia i w celu jego  należytego wykonania. 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Sposób wykorzystania w/w zasobów przez Wykonawcę przy wykonywaniu zamówienia to: ………….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………………………………………………………………………………………………………………….......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Charakteru stosunku, jaki będzie łączył nas z Wykonawcą </w:t>
      </w:r>
      <w:r w:rsidRPr="00BE0AFC">
        <w:rPr>
          <w:rFonts w:ascii="Arial Narrow" w:hAnsi="Arial Narrow" w:cs="Arial"/>
          <w:sz w:val="22"/>
          <w:szCs w:val="22"/>
          <w:vertAlign w:val="superscript"/>
        </w:rPr>
        <w:t>2</w:t>
      </w:r>
      <w:r w:rsidRPr="00BE0AFC">
        <w:rPr>
          <w:rFonts w:ascii="Arial Narrow" w:hAnsi="Arial Narrow" w:cs="Arial"/>
          <w:sz w:val="22"/>
          <w:szCs w:val="22"/>
        </w:rPr>
        <w:t>: ………………………………………………..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>………………………………………………..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 xml:space="preserve">(miejsce i data złożenia oświadczenia)                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                    ………………….…………………..………………………</w:t>
      </w:r>
    </w:p>
    <w:p w:rsidR="00FC17B7" w:rsidRDefault="00FC17B7" w:rsidP="00FC17B7">
      <w:pPr>
        <w:spacing w:before="60"/>
        <w:ind w:left="4678"/>
        <w:rPr>
          <w:rFonts w:ascii="Arial Narrow" w:hAnsi="Arial Narrow" w:cs="Arial"/>
          <w:i/>
          <w:iCs/>
          <w:sz w:val="22"/>
          <w:szCs w:val="22"/>
        </w:rPr>
      </w:pPr>
      <w:r w:rsidRPr="00BE0AFC">
        <w:rPr>
          <w:rFonts w:ascii="Arial Narrow" w:hAnsi="Arial Narrow" w:cs="Arial"/>
          <w:i/>
          <w:iCs/>
          <w:sz w:val="22"/>
          <w:szCs w:val="22"/>
        </w:rPr>
        <w:t>(pieczęć i podpis osoby uprawnionej do składania  oświadczeń woli w imieniu podmiotu oddającego do dyspozycji zasoby)</w:t>
      </w:r>
    </w:p>
    <w:p w:rsidR="00FC17B7" w:rsidRPr="000871AA" w:rsidRDefault="00FC17B7" w:rsidP="00FC17B7">
      <w:pPr>
        <w:spacing w:before="60"/>
        <w:ind w:left="4678"/>
        <w:rPr>
          <w:rFonts w:ascii="Arial Narrow" w:hAnsi="Arial Narrow" w:cs="Arial"/>
          <w:i/>
          <w:iCs/>
          <w:sz w:val="16"/>
          <w:szCs w:val="16"/>
        </w:rPr>
      </w:pPr>
    </w:p>
    <w:p w:rsidR="00FC17B7" w:rsidRPr="000871AA" w:rsidRDefault="00FC17B7" w:rsidP="00FC17B7">
      <w:pPr>
        <w:widowControl w:val="0"/>
        <w:numPr>
          <w:ilvl w:val="0"/>
          <w:numId w:val="4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Zakres udostępnianych zasobów niezbędnych do potwierdzenia spełniania warunku :</w:t>
      </w:r>
    </w:p>
    <w:p w:rsidR="00FC17B7" w:rsidRPr="000871AA" w:rsidRDefault="00FC17B7" w:rsidP="00FC17B7">
      <w:pPr>
        <w:widowControl w:val="0"/>
        <w:numPr>
          <w:ilvl w:val="0"/>
          <w:numId w:val="5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ab/>
        <w:t>Kompetencji lub uprawnień do prowadzenia określonej działalności gospodarczej lu</w:t>
      </w:r>
      <w:r>
        <w:rPr>
          <w:rFonts w:ascii="Arial Narrow" w:hAnsi="Arial Narrow" w:cs="Arial"/>
          <w:sz w:val="18"/>
          <w:szCs w:val="18"/>
        </w:rPr>
        <w:t>b  zawodowej, o ile wynika to z </w:t>
      </w:r>
      <w:r w:rsidRPr="000871AA">
        <w:rPr>
          <w:rFonts w:ascii="Arial Narrow" w:hAnsi="Arial Narrow" w:cs="Arial"/>
          <w:sz w:val="18"/>
          <w:szCs w:val="18"/>
        </w:rPr>
        <w:t>odrębnych przepisów</w:t>
      </w:r>
    </w:p>
    <w:p w:rsidR="00FC17B7" w:rsidRPr="000871AA" w:rsidRDefault="00FC17B7" w:rsidP="00FC17B7">
      <w:pPr>
        <w:widowControl w:val="0"/>
        <w:numPr>
          <w:ilvl w:val="0"/>
          <w:numId w:val="5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Sytuacji ekonomicznej lub finansowej</w:t>
      </w:r>
    </w:p>
    <w:p w:rsidR="00FC17B7" w:rsidRPr="000871AA" w:rsidRDefault="00FC17B7" w:rsidP="00FC17B7">
      <w:pPr>
        <w:widowControl w:val="0"/>
        <w:numPr>
          <w:ilvl w:val="0"/>
          <w:numId w:val="5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Zdolności technicznej lub zawodowej</w:t>
      </w:r>
    </w:p>
    <w:p w:rsidR="00FC17B7" w:rsidRPr="00BE0AFC" w:rsidRDefault="00FC17B7" w:rsidP="00FC17B7">
      <w:pPr>
        <w:widowControl w:val="0"/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0871AA">
        <w:rPr>
          <w:rFonts w:ascii="Arial Narrow" w:hAnsi="Arial Narrow" w:cs="Arial"/>
          <w:sz w:val="18"/>
          <w:szCs w:val="18"/>
        </w:rPr>
        <w:t>np. umowa cywilno-prawna, umowa o współpracy</w:t>
      </w:r>
      <w:r>
        <w:rPr>
          <w:rFonts w:ascii="Arial Narrow" w:hAnsi="Arial Narrow" w:cs="Arial"/>
          <w:sz w:val="22"/>
          <w:szCs w:val="22"/>
        </w:rPr>
        <w:t>.</w:t>
      </w:r>
    </w:p>
    <w:p w:rsidR="00FC17B7" w:rsidRPr="00BE0AFC" w:rsidRDefault="00FC17B7" w:rsidP="00FC17B7">
      <w:pPr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Cs/>
          <w:iCs/>
          <w:sz w:val="22"/>
          <w:szCs w:val="22"/>
        </w:rPr>
        <w:lastRenderedPageBreak/>
        <w:t>Załącznik nr 4 do SWZ</w:t>
      </w:r>
    </w:p>
    <w:p w:rsidR="00FC17B7" w:rsidRPr="00BE0AFC" w:rsidRDefault="00FC17B7" w:rsidP="00FC17B7">
      <w:pPr>
        <w:jc w:val="right"/>
        <w:rPr>
          <w:rFonts w:ascii="Arial Narrow" w:hAnsi="Arial Narrow" w:cs="Arial"/>
          <w:bCs/>
          <w:iCs/>
          <w:sz w:val="22"/>
          <w:szCs w:val="22"/>
        </w:rPr>
      </w:pPr>
    </w:p>
    <w:p w:rsidR="00FC17B7" w:rsidRPr="00BE0AFC" w:rsidRDefault="00FC17B7" w:rsidP="00FC17B7">
      <w:pPr>
        <w:jc w:val="right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Składane w związku z art. 108 ust. 1 pkt. 5 i pkt. 6 ustawy z dnia 11 września 2019 r. Prawo zamówień publicznych (Dz. U. z 2023r., poz. 1605</w:t>
      </w:r>
      <w:r>
        <w:rPr>
          <w:rFonts w:ascii="Arial Narrow" w:hAnsi="Arial Narrow" w:cs="Arial"/>
          <w:sz w:val="22"/>
          <w:szCs w:val="22"/>
        </w:rPr>
        <w:t>, 1720</w:t>
      </w:r>
      <w:r w:rsidRPr="00BE0AFC">
        <w:rPr>
          <w:rFonts w:ascii="Arial Narrow" w:hAnsi="Arial Narrow" w:cs="Arial"/>
          <w:sz w:val="22"/>
          <w:szCs w:val="22"/>
        </w:rPr>
        <w:t>).</w:t>
      </w: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……............................................................................................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5 i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pkt</w:t>
      </w:r>
      <w:proofErr w:type="spellEnd"/>
      <w:r w:rsidRPr="00BE0AFC">
        <w:rPr>
          <w:rFonts w:ascii="Arial Narrow" w:hAnsi="Arial Narrow" w:cs="Arial"/>
          <w:sz w:val="22"/>
          <w:szCs w:val="22"/>
        </w:rPr>
        <w:t xml:space="preserve"> 6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oświadczam/y, że: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1/ </w:t>
      </w:r>
      <w:r w:rsidRPr="00BE0AFC">
        <w:rPr>
          <w:rFonts w:ascii="Arial Narrow" w:hAnsi="Arial Narrow" w:cs="Arial"/>
          <w:b/>
          <w:sz w:val="22"/>
          <w:szCs w:val="22"/>
        </w:rPr>
        <w:t xml:space="preserve">Nie należymy do żadnej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grupy kapitałowej w rozumieniu </w:t>
      </w:r>
      <w:hyperlink r:id="rId6" w:history="1">
        <w:r w:rsidRPr="00BE0AFC">
          <w:rPr>
            <w:rFonts w:ascii="Arial Narrow" w:hAnsi="Arial Narrow" w:cs="Arial"/>
            <w:b/>
            <w:sz w:val="22"/>
            <w:szCs w:val="22"/>
            <w:lang w:eastAsia="pl-PL"/>
          </w:rPr>
          <w:t>ustawy</w:t>
        </w:r>
      </w:hyperlink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 z dnia 16 lutego 2007 r. o ochronie konkurencji i konsumentów </w:t>
      </w:r>
      <w:r w:rsidRPr="00BE0AFC">
        <w:rPr>
          <w:rFonts w:ascii="Arial Narrow" w:hAnsi="Arial Narrow" w:cs="Arial"/>
          <w:b/>
          <w:sz w:val="22"/>
          <w:szCs w:val="22"/>
        </w:rPr>
        <w:t xml:space="preserve">/ należymy do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>grupy kapitałowej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w rozumieniu </w:t>
      </w:r>
      <w:hyperlink r:id="rId7" w:history="1">
        <w:r w:rsidRPr="00BE0AFC">
          <w:rPr>
            <w:rFonts w:ascii="Arial Narrow" w:hAnsi="Arial Narrow" w:cs="Arial"/>
            <w:sz w:val="22"/>
            <w:szCs w:val="22"/>
            <w:lang w:eastAsia="pl-PL"/>
          </w:rPr>
          <w:t>ustawy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Pr="00BE0AFC">
        <w:rPr>
          <w:rFonts w:ascii="Arial Narrow" w:hAnsi="Arial Narrow"/>
          <w:sz w:val="22"/>
          <w:szCs w:val="22"/>
        </w:rPr>
        <w:t>z dnia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16 lutego 2007 r. o ochronie konkurencji i konsumentów</w:t>
      </w:r>
      <w:r w:rsidRPr="00BE0AFC">
        <w:rPr>
          <w:rFonts w:ascii="Arial Narrow" w:hAnsi="Arial Narrow" w:cs="Arial"/>
          <w:sz w:val="22"/>
          <w:szCs w:val="22"/>
        </w:rPr>
        <w:t xml:space="preserve"> z* :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2/ Nie zawarliśmy z innymi wykonawcami porozumienia mającego na celu zakłócenie konkurencji w przedmiotowym postępowaniu.</w:t>
      </w:r>
    </w:p>
    <w:p w:rsidR="00FC17B7" w:rsidRPr="00BE0AFC" w:rsidRDefault="00FC17B7" w:rsidP="00FC17B7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3/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>Nie byliśmy /byliśmy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zaangażowani w przygotowanie postępowania **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3/ Wykonawcy wchodzący w skład grupy kapitałowej do której należymy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 </w:t>
      </w:r>
      <w:r w:rsidRPr="00BE0AFC">
        <w:rPr>
          <w:rFonts w:ascii="Arial Narrow" w:hAnsi="Arial Narrow" w:cs="Arial"/>
          <w:b/>
          <w:bCs/>
          <w:sz w:val="22"/>
          <w:szCs w:val="22"/>
          <w:u w:val="single"/>
          <w:lang w:eastAsia="pl-PL"/>
        </w:rPr>
        <w:t>byli /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nie byli </w:t>
      </w:r>
      <w:r w:rsidRPr="00BE0AFC">
        <w:rPr>
          <w:rFonts w:ascii="Arial Narrow" w:hAnsi="Arial Narrow" w:cs="Arial"/>
          <w:sz w:val="22"/>
          <w:szCs w:val="22"/>
          <w:lang w:eastAsia="pl-PL"/>
        </w:rPr>
        <w:t>zaangażowani w przygotowanie postępowania ***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***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FC17B7" w:rsidRPr="00BE0AFC" w:rsidRDefault="00FC17B7" w:rsidP="00FC17B7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FC17B7" w:rsidRPr="00BE0AFC" w:rsidRDefault="00FC17B7" w:rsidP="00FC17B7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FC17B7" w:rsidRPr="00BE0AFC" w:rsidRDefault="00FC17B7" w:rsidP="00FC17B7">
      <w:pPr>
        <w:ind w:left="5664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FC17B7" w:rsidRPr="00BE0AFC" w:rsidRDefault="00FC17B7" w:rsidP="00FC17B7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FC17B7" w:rsidRPr="00BE0AFC" w:rsidRDefault="00FC17B7" w:rsidP="00FC17B7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FC17B7" w:rsidRPr="00BE0AFC" w:rsidRDefault="00FC17B7" w:rsidP="00FC17B7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lastRenderedPageBreak/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                        Załącznik nr 7 do SWZ</w:t>
      </w: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Cs/>
          <w:iCs/>
          <w:sz w:val="22"/>
          <w:szCs w:val="22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FC17B7" w:rsidRPr="00BE0AFC" w:rsidRDefault="00FC17B7" w:rsidP="00FC17B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Składane w związku z art. 108 ust. 1 pkt. 3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 xml:space="preserve">(Dz. U. z 2023r., poz. </w:t>
      </w:r>
      <w:r>
        <w:rPr>
          <w:rFonts w:ascii="Arial Narrow" w:hAnsi="Arial Narrow" w:cs="Arial"/>
          <w:sz w:val="22"/>
          <w:szCs w:val="22"/>
        </w:rPr>
        <w:t>1605, 1720</w:t>
      </w:r>
      <w:r w:rsidRPr="00BE0AFC">
        <w:rPr>
          <w:rFonts w:ascii="Arial Narrow" w:hAnsi="Arial Narrow" w:cs="Arial"/>
          <w:sz w:val="22"/>
          <w:szCs w:val="22"/>
        </w:rPr>
        <w:t>).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3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oświadczam/y, że: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-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wydano/nie wydano*</w:t>
      </w:r>
      <w:r w:rsidRPr="00BE0AFC">
        <w:rPr>
          <w:rFonts w:ascii="Arial Narrow" w:hAnsi="Arial Narrow" w:cs="Arial"/>
          <w:sz w:val="22"/>
          <w:szCs w:val="22"/>
        </w:rPr>
        <w:t xml:space="preserve"> wobec mnie/nas 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prawomocny 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wyrok sądu/ostateczną decyzję*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administracyjną o zaleganiu z uiszczeniem podatków, opłat lub składek na ubezpieczenie społeczne lub zdrowotne, 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  <w:lang w:eastAsia="pl-PL"/>
        </w:rPr>
      </w:pPr>
      <w:r w:rsidRPr="00BE0AFC">
        <w:rPr>
          <w:rFonts w:ascii="Arial Narrow" w:hAnsi="Arial Narrow" w:cs="Arial"/>
          <w:i/>
          <w:sz w:val="22"/>
          <w:szCs w:val="22"/>
          <w:lang w:eastAsia="pl-PL"/>
        </w:rPr>
        <w:t>W przypa</w:t>
      </w:r>
      <w:r>
        <w:rPr>
          <w:rFonts w:ascii="Arial Narrow" w:hAnsi="Arial Narrow" w:cs="Arial"/>
          <w:i/>
          <w:sz w:val="22"/>
          <w:szCs w:val="22"/>
          <w:lang w:eastAsia="pl-PL"/>
        </w:rPr>
        <w:t>dku gdy wydano wobec Wykonawcy</w:t>
      </w:r>
      <w:r w:rsidRPr="00BE0AFC">
        <w:rPr>
          <w:rFonts w:ascii="Arial Narrow" w:hAnsi="Arial Narrow" w:cs="Arial"/>
          <w:i/>
          <w:sz w:val="22"/>
          <w:szCs w:val="22"/>
          <w:lang w:eastAsia="pl-PL"/>
        </w:rPr>
        <w:t xml:space="preserve"> prawomocny wyrok sądu lub ostateczną decyzję administracyjną Wykonawca oświadcza ze dokonał lub nie dokonał zaległych płatności według wzoru poniżej.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  <w:lang w:eastAsia="pl-PL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- </w:t>
      </w:r>
      <w:r>
        <w:rPr>
          <w:rFonts w:ascii="Arial Narrow" w:hAnsi="Arial Narrow" w:cs="Arial"/>
          <w:sz w:val="22"/>
          <w:szCs w:val="22"/>
          <w:lang w:eastAsia="pl-PL"/>
        </w:rPr>
        <w:t>oświadczam/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my, że  w wyniku wydania wobec nas wyroku sądu/decyzji administracyjnej odpowiednio przed upływem terminu składania ofert 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dokonałem/</w:t>
      </w:r>
      <w:proofErr w:type="spellStart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liśmy</w:t>
      </w:r>
      <w:proofErr w:type="spellEnd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/ nie dokonałem/</w:t>
      </w:r>
      <w:proofErr w:type="spellStart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liśmy</w:t>
      </w:r>
      <w:proofErr w:type="spellEnd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*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płatności należnych podatków, opłat lub składek na ubezpieczenie społeczne lub zdrowotne wraz z odsetkami lub grzywnami / zawarłem/</w:t>
      </w:r>
      <w:proofErr w:type="spellStart"/>
      <w:r w:rsidRPr="00BE0AFC">
        <w:rPr>
          <w:rFonts w:ascii="Arial Narrow" w:hAnsi="Arial Narrow" w:cs="Arial"/>
          <w:sz w:val="22"/>
          <w:szCs w:val="22"/>
          <w:lang w:eastAsia="pl-PL"/>
        </w:rPr>
        <w:t>liśmy</w:t>
      </w:r>
      <w:proofErr w:type="spellEnd"/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wiążące porozumienie w sprawie spłaty tych należności.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FC17B7" w:rsidRPr="00BE0AFC" w:rsidRDefault="00FC17B7" w:rsidP="00FC17B7">
      <w:pPr>
        <w:spacing w:line="276" w:lineRule="auto"/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FC17B7" w:rsidRPr="00BE0AFC" w:rsidRDefault="00FC17B7" w:rsidP="00FC17B7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lastRenderedPageBreak/>
        <w:t xml:space="preserve">                        </w:t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>Załącznik nr 8 do SWZ</w:t>
      </w: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</w:p>
    <w:p w:rsidR="00FC17B7" w:rsidRPr="00BE0AFC" w:rsidRDefault="00FC17B7" w:rsidP="00FC17B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Składane w związku z art. 108 ust. 1 pkt. 4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(Dz. U. z 2023r., poz. 1605</w:t>
      </w:r>
      <w:r>
        <w:rPr>
          <w:rFonts w:ascii="Arial Narrow" w:hAnsi="Arial Narrow" w:cs="Arial"/>
          <w:sz w:val="22"/>
          <w:szCs w:val="22"/>
        </w:rPr>
        <w:t>, 1720</w:t>
      </w:r>
      <w:r w:rsidRPr="00BE0AFC">
        <w:rPr>
          <w:rFonts w:ascii="Arial Narrow" w:hAnsi="Arial Narrow" w:cs="Arial"/>
          <w:sz w:val="22"/>
          <w:szCs w:val="22"/>
        </w:rPr>
        <w:t>).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 mail 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4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oświadczam/y, że nie orzeczono wobec mnie / nas tytułem środka zapobiegawczego zakazu ubiegania się </w:t>
      </w:r>
      <w:r w:rsidRPr="00BE0AFC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</w:rPr>
        <w:t xml:space="preserve">o zamówienie publiczne. 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FC17B7" w:rsidRPr="00BE0AFC" w:rsidRDefault="00FC17B7" w:rsidP="00FC17B7">
      <w:pPr>
        <w:spacing w:line="276" w:lineRule="auto"/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FC17B7" w:rsidRPr="00BE0AFC" w:rsidRDefault="00FC17B7" w:rsidP="00FC17B7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Cs/>
          <w:iCs/>
          <w:sz w:val="22"/>
          <w:szCs w:val="22"/>
        </w:rPr>
        <w:lastRenderedPageBreak/>
        <w:t xml:space="preserve">    </w:t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  <w:t xml:space="preserve">     Załącznik nr 9 do SWZ</w:t>
      </w:r>
    </w:p>
    <w:p w:rsidR="00FC17B7" w:rsidRPr="00BE0AFC" w:rsidRDefault="00FC17B7" w:rsidP="00FC17B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Składane w związku z art. 108 ust. 1 pkt. 1 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(Dz. U. z 2023r., poz. 1605</w:t>
      </w:r>
      <w:r>
        <w:rPr>
          <w:rFonts w:ascii="Arial Narrow" w:hAnsi="Arial Narrow" w:cs="Arial"/>
          <w:sz w:val="22"/>
          <w:szCs w:val="22"/>
        </w:rPr>
        <w:t>, 1720</w:t>
      </w:r>
      <w:r w:rsidRPr="00BE0AFC">
        <w:rPr>
          <w:rFonts w:ascii="Arial Narrow" w:hAnsi="Arial Narrow" w:cs="Arial"/>
          <w:sz w:val="22"/>
          <w:szCs w:val="22"/>
        </w:rPr>
        <w:t>)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1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oświadczam/y, że </w:t>
      </w:r>
      <w:r w:rsidRPr="00BE0AFC">
        <w:rPr>
          <w:rFonts w:ascii="Arial Narrow" w:hAnsi="Arial Narrow" w:cs="Arial"/>
          <w:sz w:val="22"/>
          <w:szCs w:val="22"/>
          <w:lang w:eastAsia="pl-PL"/>
        </w:rPr>
        <w:t>nie skazano nas prawomocnie za przestępstwo:</w:t>
      </w:r>
    </w:p>
    <w:p w:rsidR="00FC17B7" w:rsidRPr="00BE0AFC" w:rsidRDefault="00FC17B7" w:rsidP="00FC17B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udziału w zorganizowanej grupie przestępczej albo związku mającym na celu popełnienie przestępstwa lub przestępstwa skarbowego, o którym mowa w </w:t>
      </w:r>
      <w:hyperlink r:id="rId8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258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FC17B7" w:rsidRPr="00BE0AFC" w:rsidRDefault="00FC17B7" w:rsidP="00FC17B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handlu ludźmi, o którym mowa w </w:t>
      </w:r>
      <w:hyperlink r:id="rId9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189a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FC17B7" w:rsidRPr="00BE0AFC" w:rsidRDefault="00FC17B7" w:rsidP="00FC17B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o którym mowa w </w:t>
      </w:r>
      <w:hyperlink r:id="rId10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228-230a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, </w:t>
      </w:r>
      <w:hyperlink r:id="rId11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250a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art. 46 - 48 ustawy o sporcie i art. 54 ust. 1-4 ustawy o refundacji leków, środków spożywczych specjalnego przeznaczenia żywieniowego oraz wyrobów medycznych,</w:t>
      </w:r>
    </w:p>
    <w:p w:rsidR="00FC17B7" w:rsidRPr="00BE0AFC" w:rsidRDefault="00FC17B7" w:rsidP="00FC17B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finansowania przestępstwa o charakterze terrorystycznym, o którym mowa w </w:t>
      </w:r>
      <w:hyperlink r:id="rId12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165a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przestępstwo udaremniania lub utrudniania stwierdzenia przestępnego pochodzenia pieniędzy lub ukrywania ich pochodzenia, o którym mowa w </w:t>
      </w:r>
      <w:hyperlink r:id="rId13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299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FC17B7" w:rsidRPr="00BE0AFC" w:rsidRDefault="00FC17B7" w:rsidP="00FC17B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o charakterze terrorystycznym, o którym mowa w </w:t>
      </w:r>
      <w:hyperlink r:id="rId14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115 § 20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mające na celu popełnienie tego przestępstwa,</w:t>
      </w:r>
    </w:p>
    <w:p w:rsidR="00FC17B7" w:rsidRPr="00BE0AFC" w:rsidRDefault="00FC17B7" w:rsidP="00FC17B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31 powierzenia wykonywania pracy małoletniemu cudzoziemcowi, o którym mowa w </w:t>
      </w:r>
      <w:hyperlink r:id="rId15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9 ust. 2</w:t>
        </w:r>
      </w:hyperlink>
      <w:r>
        <w:rPr>
          <w:rFonts w:ascii="Arial Narrow" w:hAnsi="Arial Narrow" w:cs="Arial"/>
          <w:sz w:val="22"/>
          <w:szCs w:val="22"/>
          <w:lang w:eastAsia="pl-PL"/>
        </w:rPr>
        <w:t xml:space="preserve"> ustawy z </w:t>
      </w:r>
      <w:r w:rsidRPr="00BE0AFC">
        <w:rPr>
          <w:rFonts w:ascii="Arial Narrow" w:hAnsi="Arial Narrow" w:cs="Arial"/>
          <w:sz w:val="22"/>
          <w:szCs w:val="22"/>
          <w:lang w:eastAsia="pl-PL"/>
        </w:rPr>
        <w:t>dnia 15 czerwca 2012 r. o skutkach powierzania wykonywania pracy cudzoziemcom przebywającym wbrew przepisom na terytorium Rzeczypospolitej Polskiej (Dz. U. poz. 769),</w:t>
      </w:r>
    </w:p>
    <w:p w:rsidR="00FC17B7" w:rsidRPr="00BE0AFC" w:rsidRDefault="00FC17B7" w:rsidP="00FC17B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przeciwko obrotowi gospodarczemu, o których mowa w </w:t>
      </w:r>
      <w:hyperlink r:id="rId16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296-307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przestępstwo oszustwa, o którym mowa w </w:t>
      </w:r>
      <w:hyperlink r:id="rId17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286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przestępstwo przeciwko wiarygodności dokumentów, o których mowa w </w:t>
      </w:r>
      <w:hyperlink r:id="rId18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270-277d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przestępstwo skarbowe,</w:t>
      </w:r>
    </w:p>
    <w:p w:rsidR="00FC17B7" w:rsidRPr="00BE0AFC" w:rsidRDefault="00FC17B7" w:rsidP="00FC17B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FC17B7" w:rsidRPr="00BE0AFC" w:rsidRDefault="00FC17B7" w:rsidP="00FC17B7">
      <w:pPr>
        <w:spacing w:before="100" w:beforeAutospacing="1" w:after="100" w:afterAutospacing="1" w:line="276" w:lineRule="auto"/>
        <w:ind w:left="72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- lub za odpowiedni czyn zabroniony określony w przepisach prawa obcego</w:t>
      </w:r>
    </w:p>
    <w:p w:rsidR="00FC17B7" w:rsidRPr="00BE0AFC" w:rsidRDefault="00FC17B7" w:rsidP="00FC17B7">
      <w:pPr>
        <w:pStyle w:val="Tytu"/>
        <w:spacing w:line="276" w:lineRule="auto"/>
        <w:ind w:left="5664" w:firstLine="708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pStyle w:val="Podtytu"/>
        <w:rPr>
          <w:rFonts w:ascii="Arial Narrow" w:hAnsi="Arial Narrow"/>
          <w:sz w:val="22"/>
          <w:szCs w:val="22"/>
          <w:lang w:eastAsia="ar-SA"/>
        </w:rPr>
      </w:pPr>
    </w:p>
    <w:p w:rsidR="00FC17B7" w:rsidRPr="00BE0AFC" w:rsidRDefault="00FC17B7" w:rsidP="00FC17B7">
      <w:pPr>
        <w:pStyle w:val="Tekstpodstawowy"/>
        <w:spacing w:line="276" w:lineRule="auto"/>
        <w:ind w:left="5760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>………………………………………</w:t>
      </w:r>
    </w:p>
    <w:p w:rsidR="00FC17B7" w:rsidRPr="00BE0AFC" w:rsidRDefault="00FC17B7" w:rsidP="00FC17B7">
      <w:pPr>
        <w:pStyle w:val="Tekstpodstawowy"/>
        <w:ind w:left="4956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podpis i pieczęć osoby uprawnionej </w:t>
      </w:r>
      <w:r w:rsidRPr="00BE0AFC">
        <w:rPr>
          <w:rFonts w:ascii="Arial Narrow" w:hAnsi="Arial Narrow" w:cs="Arial"/>
          <w:sz w:val="22"/>
          <w:szCs w:val="22"/>
        </w:rPr>
        <w:br/>
        <w:t>(lub osób uprawnionych)</w:t>
      </w:r>
    </w:p>
    <w:p w:rsidR="00FC17B7" w:rsidRPr="00BE0AFC" w:rsidRDefault="00FC17B7" w:rsidP="00FC17B7">
      <w:pPr>
        <w:pStyle w:val="Tekstpodstawowy"/>
        <w:ind w:left="4956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do reprezentowania Wykonawcy</w:t>
      </w:r>
    </w:p>
    <w:p w:rsidR="00FC17B7" w:rsidRPr="00BE0AFC" w:rsidRDefault="00FC17B7" w:rsidP="00FC17B7">
      <w:pPr>
        <w:pStyle w:val="Tekstpodstawowy"/>
        <w:spacing w:line="276" w:lineRule="auto"/>
        <w:ind w:left="4956"/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FC17B7" w:rsidRPr="008253CC" w:rsidRDefault="00FC17B7" w:rsidP="00FC17B7">
      <w:pPr>
        <w:pStyle w:val="pkt"/>
        <w:ind w:left="5807" w:firstLine="565"/>
        <w:jc w:val="right"/>
        <w:rPr>
          <w:rFonts w:ascii="Arial Narrow" w:hAnsi="Arial Narrow" w:cs="Arial"/>
          <w:sz w:val="22"/>
          <w:szCs w:val="22"/>
        </w:rPr>
      </w:pPr>
      <w:r w:rsidRPr="008253CC">
        <w:rPr>
          <w:rFonts w:ascii="Arial Narrow" w:hAnsi="Arial Narrow" w:cs="Arial"/>
          <w:sz w:val="22"/>
          <w:szCs w:val="22"/>
        </w:rPr>
        <w:lastRenderedPageBreak/>
        <w:t>Załącznik nr 10 do SWZ</w:t>
      </w:r>
    </w:p>
    <w:p w:rsidR="00FC17B7" w:rsidRPr="00BE0AFC" w:rsidRDefault="00FC17B7" w:rsidP="00FC17B7">
      <w:pPr>
        <w:pStyle w:val="Tekstpodstawowy"/>
        <w:jc w:val="right"/>
        <w:rPr>
          <w:rFonts w:ascii="Arial Narrow" w:hAnsi="Arial Narrow" w:cs="Arial"/>
          <w:b/>
          <w:bCs/>
          <w:iCs/>
          <w:color w:val="auto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……............................................................................................</w:t>
      </w:r>
    </w:p>
    <w:p w:rsidR="00FC17B7" w:rsidRPr="00BE0AFC" w:rsidRDefault="00FC17B7" w:rsidP="00FC17B7">
      <w:pPr>
        <w:pStyle w:val="Tekstpodstawowy"/>
        <w:jc w:val="right"/>
        <w:rPr>
          <w:rFonts w:ascii="Arial Narrow" w:hAnsi="Arial Narrow" w:cs="Arial"/>
          <w:b/>
          <w:bCs/>
          <w:iCs/>
          <w:color w:val="auto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color w:val="auto"/>
          <w:sz w:val="22"/>
          <w:szCs w:val="22"/>
        </w:rPr>
      </w:pPr>
    </w:p>
    <w:p w:rsidR="00FC17B7" w:rsidRDefault="00FC17B7" w:rsidP="00FC17B7">
      <w:pPr>
        <w:ind w:left="360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>Wykaz</w:t>
      </w:r>
    </w:p>
    <w:p w:rsidR="00FC17B7" w:rsidRPr="00BE0AFC" w:rsidRDefault="00FC17B7" w:rsidP="00FC17B7">
      <w:pPr>
        <w:ind w:left="360"/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ind w:left="360"/>
        <w:jc w:val="both"/>
        <w:rPr>
          <w:rFonts w:ascii="Arial Narrow" w:eastAsia="Calibri" w:hAnsi="Arial Narrow" w:cs="Arial"/>
          <w:b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wykonanych</w:t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 robót budowlanych zgodnych z przedmiotem zamówienia</w:t>
      </w:r>
      <w:r>
        <w:rPr>
          <w:rFonts w:ascii="Arial Narrow" w:hAnsi="Arial Narrow" w:cs="Arial"/>
          <w:color w:val="auto"/>
          <w:sz w:val="22"/>
          <w:szCs w:val="22"/>
        </w:rPr>
        <w:t>,</w:t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 wykonanych nie wcześniej niż w okresie ostatnich pięciu lat, a jeżeli okres prowadzenia działalności jest krótszy </w:t>
      </w:r>
      <w:r>
        <w:rPr>
          <w:rFonts w:ascii="Arial Narrow" w:hAnsi="Arial Narrow" w:cs="Arial"/>
          <w:color w:val="auto"/>
          <w:sz w:val="22"/>
          <w:szCs w:val="22"/>
        </w:rPr>
        <w:br/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– w tym okresie, dwóch robót budowlanych o wartości brutto co najmniej </w:t>
      </w:r>
      <w:r>
        <w:rPr>
          <w:rFonts w:ascii="Arial Narrow" w:hAnsi="Arial Narrow" w:cs="Arial"/>
          <w:color w:val="auto"/>
          <w:sz w:val="22"/>
          <w:szCs w:val="22"/>
        </w:rPr>
        <w:t>5</w:t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00 000,00 zł </w:t>
      </w:r>
      <w:r>
        <w:rPr>
          <w:rFonts w:ascii="Arial Narrow" w:hAnsi="Arial Narrow" w:cs="Arial"/>
          <w:color w:val="auto"/>
          <w:sz w:val="22"/>
          <w:szCs w:val="22"/>
        </w:rPr>
        <w:t xml:space="preserve">(słownie: pięćset tysięcy złotych) </w:t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każda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</w:t>
      </w:r>
      <w:r>
        <w:rPr>
          <w:rFonts w:ascii="Arial Narrow" w:hAnsi="Arial Narrow" w:cs="Arial"/>
          <w:color w:val="auto"/>
          <w:sz w:val="22"/>
          <w:szCs w:val="22"/>
        </w:rPr>
        <w:br/>
      </w:r>
      <w:r w:rsidRPr="008976CD">
        <w:rPr>
          <w:rFonts w:ascii="Arial Narrow" w:hAnsi="Arial Narrow" w:cs="Arial"/>
          <w:color w:val="auto"/>
          <w:sz w:val="22"/>
          <w:szCs w:val="22"/>
        </w:rPr>
        <w:t>z przyczyn niezależnych od niego nie jest w stanie uzyskać tych dokumentów – inne odpowiednie dokumenty</w:t>
      </w:r>
    </w:p>
    <w:p w:rsidR="00FC17B7" w:rsidRPr="00BE0AFC" w:rsidRDefault="00FC17B7" w:rsidP="00FC17B7">
      <w:pPr>
        <w:pStyle w:val="Tekstpodstawowy"/>
        <w:jc w:val="center"/>
        <w:rPr>
          <w:rFonts w:ascii="Arial Narrow" w:hAnsi="Arial Narrow" w:cs="Arial"/>
          <w:b/>
          <w:color w:val="auto"/>
          <w:sz w:val="22"/>
          <w:szCs w:val="22"/>
        </w:rPr>
      </w:pPr>
    </w:p>
    <w:tbl>
      <w:tblPr>
        <w:tblpPr w:leftFromText="141" w:rightFromText="141" w:vertAnchor="text" w:horzAnchor="margin" w:tblpY="175"/>
        <w:tblW w:w="9525" w:type="dxa"/>
        <w:tblLayout w:type="fixed"/>
        <w:tblLook w:val="0000"/>
      </w:tblPr>
      <w:tblGrid>
        <w:gridCol w:w="675"/>
        <w:gridCol w:w="2098"/>
        <w:gridCol w:w="1849"/>
        <w:gridCol w:w="1620"/>
        <w:gridCol w:w="1399"/>
        <w:gridCol w:w="1884"/>
      </w:tblGrid>
      <w:tr w:rsidR="00FC17B7" w:rsidRPr="00BE0AFC" w:rsidTr="005B176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 xml:space="preserve">Nazwa zamawiającego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Miejsce realizacji zamówienia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Data (okres) realizacji przedmiotu zamówienia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eastAsia="pl-PL"/>
              </w:rPr>
            </w:pPr>
          </w:p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 xml:space="preserve">Wartość zamówienia </w:t>
            </w:r>
          </w:p>
          <w:p w:rsidR="00FC17B7" w:rsidRPr="00BE0AFC" w:rsidRDefault="00FC17B7" w:rsidP="005B176F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eastAsia="pl-PL"/>
              </w:rPr>
            </w:pPr>
          </w:p>
        </w:tc>
      </w:tr>
      <w:tr w:rsidR="00FC17B7" w:rsidRPr="00BE0AFC" w:rsidTr="005B176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6</w:t>
            </w:r>
          </w:p>
        </w:tc>
      </w:tr>
      <w:tr w:rsidR="00FC17B7" w:rsidRPr="00BE0AFC" w:rsidTr="005B176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FC17B7" w:rsidRPr="00BE0AFC" w:rsidRDefault="00FC17B7" w:rsidP="005B176F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FC17B7" w:rsidRPr="00BE0AFC" w:rsidRDefault="00FC17B7" w:rsidP="005B176F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FC17B7" w:rsidRPr="00BE0AFC" w:rsidRDefault="00FC17B7" w:rsidP="005B176F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</w:tr>
      <w:tr w:rsidR="00FC17B7" w:rsidRPr="00BE0AFC" w:rsidTr="005B176F">
        <w:trPr>
          <w:trHeight w:val="97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FC17B7" w:rsidRPr="00BE0AFC" w:rsidRDefault="00FC17B7" w:rsidP="005B176F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BE0AFC">
              <w:rPr>
                <w:rFonts w:ascii="Arial Narrow" w:hAnsi="Arial Narrow" w:cs="Arial"/>
                <w:sz w:val="22"/>
                <w:szCs w:val="22"/>
                <w:lang w:eastAsia="pl-PL"/>
              </w:rPr>
              <w:t>2.</w:t>
            </w:r>
          </w:p>
          <w:p w:rsidR="00FC17B7" w:rsidRPr="00BE0AFC" w:rsidRDefault="00FC17B7" w:rsidP="005B176F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FC17B7" w:rsidRPr="00BE0AFC" w:rsidRDefault="00FC17B7" w:rsidP="005B176F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</w:tr>
    </w:tbl>
    <w:p w:rsidR="00FC17B7" w:rsidRPr="00BE0AFC" w:rsidRDefault="00FC17B7" w:rsidP="00FC17B7">
      <w:pPr>
        <w:ind w:left="5664" w:firstLine="708"/>
        <w:rPr>
          <w:rFonts w:ascii="Arial Narrow" w:hAnsi="Arial Narrow"/>
          <w:color w:val="auto"/>
          <w:sz w:val="22"/>
          <w:szCs w:val="22"/>
        </w:rPr>
      </w:pPr>
    </w:p>
    <w:p w:rsidR="00FC17B7" w:rsidRPr="00BE0AFC" w:rsidRDefault="00FC17B7" w:rsidP="00FC17B7">
      <w:pPr>
        <w:pStyle w:val="Tekstpodstawowy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W załączeniu: dowody potwierdzające, że </w:t>
      </w:r>
      <w:r>
        <w:rPr>
          <w:rFonts w:ascii="Arial Narrow" w:hAnsi="Arial Narrow" w:cs="Arial"/>
          <w:sz w:val="22"/>
          <w:szCs w:val="22"/>
        </w:rPr>
        <w:t>roboty</w:t>
      </w:r>
      <w:r w:rsidRPr="00BE0AFC">
        <w:rPr>
          <w:rFonts w:ascii="Arial Narrow" w:hAnsi="Arial Narrow" w:cs="Arial"/>
          <w:sz w:val="22"/>
          <w:szCs w:val="22"/>
        </w:rPr>
        <w:t xml:space="preserve"> zostały wykonane należycie. </w:t>
      </w:r>
    </w:p>
    <w:p w:rsidR="00FC17B7" w:rsidRPr="00BE0AFC" w:rsidRDefault="00FC17B7" w:rsidP="00FC17B7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pStyle w:val="Tekstpodstawowy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ind w:left="4956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………………………...........……………………</w:t>
      </w: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FC17B7" w:rsidRPr="00BE0AFC" w:rsidRDefault="00FC17B7" w:rsidP="00FC17B7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FC17B7" w:rsidRPr="00BE0AFC" w:rsidRDefault="00FC17B7" w:rsidP="00FC17B7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FC17B7" w:rsidRPr="00BE0AFC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Pr="00BE0AFC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Pr="00BE0AFC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lastRenderedPageBreak/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Załącznik nr </w:t>
      </w:r>
      <w:r>
        <w:rPr>
          <w:rFonts w:ascii="Arial Narrow" w:hAnsi="Arial Narrow" w:cs="Arial"/>
          <w:bCs/>
          <w:iCs/>
          <w:sz w:val="22"/>
          <w:szCs w:val="22"/>
        </w:rPr>
        <w:t>11</w:t>
      </w: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 do SWZ</w:t>
      </w: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</w:p>
    <w:p w:rsidR="00FC17B7" w:rsidRPr="00BE0AFC" w:rsidRDefault="00FC17B7" w:rsidP="00FC17B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8B533B" w:rsidRDefault="00FC17B7" w:rsidP="00FC17B7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8B533B">
        <w:rPr>
          <w:rFonts w:ascii="Arial Narrow" w:hAnsi="Arial Narrow" w:cs="Arial"/>
          <w:b/>
          <w:sz w:val="22"/>
          <w:szCs w:val="22"/>
        </w:rPr>
        <w:t>Oświadczenie Wykonawcy, że posiada zdolność techniczną i zawodową oraz dysponuje osobami zdolnymi do wykonania przedmiotu zamówienia.</w:t>
      </w:r>
    </w:p>
    <w:p w:rsidR="00FC17B7" w:rsidRPr="008B533B" w:rsidRDefault="00FC17B7" w:rsidP="00FC17B7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FC17B7" w:rsidRPr="008B533B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FC17B7" w:rsidRPr="008B533B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FC17B7" w:rsidRPr="008B533B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Fonts w:ascii="Arial Narrow" w:hAnsi="Arial Narrow" w:cs="Arial"/>
          <w:sz w:val="22"/>
          <w:szCs w:val="22"/>
        </w:rPr>
        <w:t>Numer telefonu/faksu ....................................................................................................</w:t>
      </w:r>
    </w:p>
    <w:p w:rsidR="00FC17B7" w:rsidRPr="008B533B" w:rsidRDefault="00FC17B7" w:rsidP="00FC17B7">
      <w:pPr>
        <w:pStyle w:val="Tekstpodstawowywcity"/>
        <w:spacing w:line="276" w:lineRule="auto"/>
        <w:rPr>
          <w:rFonts w:ascii="Arial Narrow" w:hAnsi="Arial Narrow" w:cs="Arial"/>
          <w:sz w:val="22"/>
          <w:szCs w:val="22"/>
        </w:rPr>
      </w:pPr>
    </w:p>
    <w:p w:rsidR="00FC17B7" w:rsidRPr="008B533B" w:rsidRDefault="00FC17B7" w:rsidP="00FC17B7">
      <w:pPr>
        <w:pStyle w:val="Tekstpodstawowywcity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Fonts w:ascii="Arial Narrow" w:hAnsi="Arial Narrow" w:cs="Arial"/>
          <w:sz w:val="22"/>
          <w:szCs w:val="22"/>
        </w:rPr>
        <w:t xml:space="preserve">Przystępując do postępowania w sprawie udzielenia zamówienia publicznego tj. składając ofertę oświadczam/my, </w:t>
      </w:r>
      <w:r w:rsidRPr="008B533B">
        <w:rPr>
          <w:rStyle w:val="postbody"/>
          <w:rFonts w:ascii="Arial Narrow" w:hAnsi="Arial Narrow" w:cs="Arial"/>
          <w:sz w:val="22"/>
          <w:szCs w:val="22"/>
        </w:rPr>
        <w:t>że posiadam/my potencjał techniczny oraz dysponujemy</w:t>
      </w:r>
      <w:r>
        <w:rPr>
          <w:rStyle w:val="postbody"/>
          <w:rFonts w:ascii="Arial Narrow" w:hAnsi="Arial Narrow" w:cs="Arial"/>
          <w:sz w:val="22"/>
          <w:szCs w:val="22"/>
        </w:rPr>
        <w:t xml:space="preserve"> i skierujemy do realizacji przedmiotu zamówienia:</w:t>
      </w:r>
    </w:p>
    <w:p w:rsidR="00FC17B7" w:rsidRPr="008B533B" w:rsidRDefault="00FC17B7" w:rsidP="00FC17B7">
      <w:pPr>
        <w:spacing w:line="276" w:lineRule="auto"/>
        <w:jc w:val="both"/>
        <w:rPr>
          <w:rStyle w:val="postbody"/>
          <w:rFonts w:ascii="Arial Narrow" w:hAnsi="Arial Narrow" w:cs="Arial"/>
          <w:sz w:val="22"/>
          <w:szCs w:val="22"/>
        </w:rPr>
      </w:pPr>
    </w:p>
    <w:p w:rsidR="00FC17B7" w:rsidRPr="00E06FAC" w:rsidRDefault="00FC17B7" w:rsidP="00FC17B7">
      <w:pPr>
        <w:pStyle w:val="Akapitzlist"/>
        <w:numPr>
          <w:ilvl w:val="0"/>
          <w:numId w:val="9"/>
        </w:numPr>
        <w:suppressAutoHyphens w:val="0"/>
        <w:spacing w:line="276" w:lineRule="auto"/>
        <w:ind w:left="567"/>
        <w:contextualSpacing/>
        <w:jc w:val="both"/>
        <w:rPr>
          <w:rFonts w:ascii="Arial Narrow" w:hAnsi="Arial Narrow" w:cs="TimesNewRomanPS-ItalicMT"/>
          <w:sz w:val="22"/>
          <w:szCs w:val="22"/>
        </w:rPr>
      </w:pPr>
      <w:r w:rsidRPr="00E06FAC">
        <w:rPr>
          <w:rFonts w:ascii="Arial Narrow" w:hAnsi="Arial Narrow" w:cs="TimesNewRomanPS-ItalicMT"/>
          <w:sz w:val="22"/>
          <w:szCs w:val="22"/>
        </w:rPr>
        <w:t xml:space="preserve">kierownika robót </w:t>
      </w:r>
      <w:r w:rsidRPr="00E06FAC">
        <w:rPr>
          <w:rFonts w:ascii="Arial Narrow" w:eastAsia="Calibri" w:hAnsi="Arial Narrow" w:cs="TimesNewRomanPS-ItalicMT"/>
          <w:kern w:val="0"/>
          <w:sz w:val="22"/>
          <w:szCs w:val="22"/>
        </w:rPr>
        <w:t xml:space="preserve">branży </w:t>
      </w:r>
      <w:proofErr w:type="spellStart"/>
      <w:r w:rsidRPr="00E06FAC">
        <w:rPr>
          <w:rFonts w:ascii="Arial Narrow" w:eastAsia="Calibri" w:hAnsi="Arial Narrow" w:cs="TimesNewRomanPS-ItalicMT"/>
          <w:kern w:val="0"/>
          <w:sz w:val="22"/>
          <w:szCs w:val="22"/>
        </w:rPr>
        <w:t>konstrukcyjno–budowlanej</w:t>
      </w:r>
      <w:proofErr w:type="spellEnd"/>
      <w:r w:rsidRPr="00E06FAC">
        <w:rPr>
          <w:rFonts w:ascii="Arial Narrow" w:eastAsia="Calibri" w:hAnsi="Arial Narrow" w:cs="TimesNewRomanPS-ItalicMT"/>
          <w:kern w:val="0"/>
          <w:sz w:val="22"/>
          <w:szCs w:val="22"/>
        </w:rPr>
        <w:t xml:space="preserve">, </w:t>
      </w:r>
      <w:r w:rsidRPr="00E06FAC">
        <w:rPr>
          <w:rFonts w:ascii="Arial Narrow" w:hAnsi="Arial Narrow"/>
          <w:color w:val="auto"/>
          <w:sz w:val="22"/>
          <w:szCs w:val="22"/>
          <w:lang w:eastAsia="pl-PL"/>
        </w:rPr>
        <w:t>posiadającego uprawnienia budowlane określone przepisami Prawa budowlanego oraz który przez co najmniej 18 miesięcy brał udział w robotach</w:t>
      </w:r>
      <w:r w:rsidRPr="00E06FAC">
        <w:rPr>
          <w:rFonts w:ascii="Arial Narrow" w:hAnsi="Arial Narrow"/>
          <w:sz w:val="22"/>
          <w:szCs w:val="22"/>
          <w:lang w:eastAsia="pl-PL"/>
        </w:rPr>
        <w:t xml:space="preserve"> budowlanych prowadzonych przy zabytkach nieruchomych wpisanych do rejestru lub inwentarza muzeum będącego instytucją</w:t>
      </w:r>
      <w:r w:rsidRPr="00E06FAC">
        <w:rPr>
          <w:rFonts w:ascii="Arial Narrow" w:hAnsi="Arial Narrow" w:cs="TimesNewRomanPS-ItalicMT"/>
          <w:sz w:val="22"/>
          <w:szCs w:val="22"/>
        </w:rPr>
        <w:t xml:space="preserve"> kultury. </w:t>
      </w:r>
    </w:p>
    <w:p w:rsidR="00FC17B7" w:rsidRPr="008B533B" w:rsidRDefault="00FC17B7" w:rsidP="00FC17B7">
      <w:pPr>
        <w:tabs>
          <w:tab w:val="num" w:pos="1701"/>
        </w:tabs>
        <w:autoSpaceDE w:val="0"/>
        <w:autoSpaceDN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Style w:val="postbody"/>
          <w:rFonts w:ascii="Arial Narrow" w:hAnsi="Arial Narrow" w:cs="Arial"/>
          <w:sz w:val="22"/>
          <w:szCs w:val="22"/>
        </w:rPr>
        <w:t>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FC17B7" w:rsidRPr="00BE0AFC" w:rsidRDefault="00FC17B7" w:rsidP="00FC17B7">
      <w:pPr>
        <w:spacing w:line="276" w:lineRule="auto"/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FC17B7" w:rsidRPr="00BE0AFC" w:rsidRDefault="00FC17B7" w:rsidP="00FC17B7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Pr="00BE0AFC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Pr="00BE0AFC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  <w:r w:rsidRPr="00BE0AFC">
        <w:rPr>
          <w:rFonts w:ascii="Arial Narrow" w:eastAsia="Open Sans" w:hAnsi="Arial Narrow" w:cs="Arial"/>
          <w:bCs/>
          <w:sz w:val="22"/>
          <w:szCs w:val="22"/>
        </w:rPr>
        <w:lastRenderedPageBreak/>
        <w:t>Załącznik nr 1</w:t>
      </w:r>
      <w:r>
        <w:rPr>
          <w:rFonts w:ascii="Arial Narrow" w:eastAsia="Open Sans" w:hAnsi="Arial Narrow" w:cs="Arial"/>
          <w:bCs/>
          <w:sz w:val="22"/>
          <w:szCs w:val="22"/>
        </w:rPr>
        <w:t>2</w:t>
      </w:r>
      <w:r w:rsidRPr="00BE0AFC">
        <w:rPr>
          <w:rFonts w:ascii="Arial Narrow" w:eastAsia="Open Sans" w:hAnsi="Arial Narrow" w:cs="Arial"/>
          <w:bCs/>
          <w:sz w:val="22"/>
          <w:szCs w:val="22"/>
        </w:rPr>
        <w:t xml:space="preserve"> do SWZ</w:t>
      </w:r>
    </w:p>
    <w:p w:rsidR="00FC17B7" w:rsidRPr="00BE0AFC" w:rsidRDefault="00FC17B7" w:rsidP="00FC17B7">
      <w:pPr>
        <w:spacing w:before="120" w:after="120"/>
        <w:jc w:val="center"/>
        <w:rPr>
          <w:rFonts w:ascii="Arial Narrow" w:eastAsia="Open Sans" w:hAnsi="Arial Narrow" w:cs="Arial"/>
          <w:b/>
          <w:bCs/>
          <w:sz w:val="22"/>
          <w:szCs w:val="22"/>
        </w:rPr>
      </w:pPr>
    </w:p>
    <w:p w:rsidR="00FC17B7" w:rsidRPr="00BE0AFC" w:rsidRDefault="00FC17B7" w:rsidP="00FC17B7">
      <w:pPr>
        <w:spacing w:before="120" w:after="120"/>
        <w:jc w:val="center"/>
        <w:rPr>
          <w:rFonts w:ascii="Arial Narrow" w:eastAsia="Open Sans" w:hAnsi="Arial Narrow" w:cs="Arial"/>
          <w:b/>
          <w:bCs/>
          <w:sz w:val="22"/>
          <w:szCs w:val="22"/>
        </w:rPr>
      </w:pPr>
      <w:r w:rsidRPr="00BE0AFC">
        <w:rPr>
          <w:rFonts w:ascii="Arial Narrow" w:eastAsia="Open Sans" w:hAnsi="Arial Narrow" w:cs="Arial"/>
          <w:b/>
          <w:bCs/>
          <w:sz w:val="22"/>
          <w:szCs w:val="22"/>
        </w:rPr>
        <w:t xml:space="preserve">OŚWIADCZENIE WYKONAWCÓW UBIEGAJĄCYCH SIĘ WSPÓLNIE  </w:t>
      </w:r>
      <w:r w:rsidRPr="00BE0AFC">
        <w:rPr>
          <w:rFonts w:ascii="Arial Narrow" w:eastAsia="Open Sans" w:hAnsi="Arial Narrow" w:cs="Arial"/>
          <w:b/>
          <w:bCs/>
          <w:sz w:val="22"/>
          <w:szCs w:val="22"/>
        </w:rPr>
        <w:br/>
        <w:t xml:space="preserve">O ZAMÓWIENIE PUBLICZNE </w:t>
      </w:r>
    </w:p>
    <w:p w:rsidR="00FC17B7" w:rsidRPr="00BE0AFC" w:rsidRDefault="00FC17B7" w:rsidP="00FC17B7">
      <w:pPr>
        <w:spacing w:before="120" w:after="120"/>
        <w:jc w:val="both"/>
        <w:rPr>
          <w:rFonts w:ascii="Arial Narrow" w:eastAsia="Open Sans" w:hAnsi="Arial Narrow" w:cs="Arial"/>
          <w:sz w:val="22"/>
          <w:szCs w:val="22"/>
        </w:rPr>
      </w:pPr>
    </w:p>
    <w:p w:rsidR="00FC17B7" w:rsidRPr="00BE0AFC" w:rsidRDefault="00FC17B7" w:rsidP="00FC17B7">
      <w:pPr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 potrzeby postępowania o udzielenie zamówienia publicznego w trybie podstawowym</w:t>
      </w:r>
      <w:r w:rsidRPr="00BE0AFC">
        <w:rPr>
          <w:rFonts w:ascii="Arial Narrow" w:hAnsi="Arial Narrow" w:cs="Arial"/>
          <w:color w:val="auto"/>
          <w:sz w:val="22"/>
          <w:szCs w:val="22"/>
        </w:rPr>
        <w:t xml:space="preserve">: </w:t>
      </w:r>
      <w:r w:rsidRPr="00BE0AFC">
        <w:rPr>
          <w:rFonts w:ascii="Arial Narrow" w:hAnsi="Arial Narrow" w:cs="Arial"/>
          <w:bCs/>
          <w:color w:val="auto"/>
          <w:sz w:val="22"/>
          <w:szCs w:val="22"/>
          <w:lang w:val="sq-AL"/>
        </w:rPr>
        <w:t xml:space="preserve">na </w:t>
      </w:r>
      <w:r w:rsidRPr="00B24D13">
        <w:rPr>
          <w:rFonts w:ascii="Arial Narrow" w:hAnsi="Arial Narrow"/>
          <w:bCs/>
          <w:sz w:val="22"/>
          <w:szCs w:val="22"/>
          <w:lang w:eastAsia="pl-PL"/>
        </w:rPr>
        <w:t>zwiększenie efektywności energetycznej oraz modernizacja zabytkowego budynku szpitala w Gubinie</w:t>
      </w:r>
    </w:p>
    <w:p w:rsidR="00FC17B7" w:rsidRPr="00BE0AFC" w:rsidRDefault="00FC17B7" w:rsidP="00FC17B7">
      <w:pPr>
        <w:numPr>
          <w:ilvl w:val="0"/>
          <w:numId w:val="7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następujący przedmiot zamówienia: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FC17B7" w:rsidRPr="00BE0AFC" w:rsidRDefault="00FC17B7" w:rsidP="00FC17B7">
      <w:pPr>
        <w:spacing w:before="120" w:after="120" w:line="276" w:lineRule="auto"/>
        <w:ind w:firstLine="709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</w:t>
      </w:r>
    </w:p>
    <w:p w:rsidR="00FC17B7" w:rsidRPr="00BE0AFC" w:rsidRDefault="00FC17B7" w:rsidP="00FC17B7">
      <w:pPr>
        <w:numPr>
          <w:ilvl w:val="0"/>
          <w:numId w:val="8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następujący przedmiot zamówienia: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FC17B7" w:rsidRPr="00BE0AFC" w:rsidRDefault="00FC17B7" w:rsidP="00FC17B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Wykonawca:………………………………………..…………………………………</w:t>
      </w:r>
    </w:p>
    <w:p w:rsidR="00FC17B7" w:rsidRPr="00BE0AFC" w:rsidRDefault="00FC17B7" w:rsidP="00FC17B7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 w:line="276" w:lineRule="auto"/>
        <w:ind w:left="709" w:hanging="142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</w:p>
    <w:p w:rsidR="00FC17B7" w:rsidRPr="00BE0AFC" w:rsidRDefault="00FC17B7" w:rsidP="00FC17B7">
      <w:pPr>
        <w:numPr>
          <w:ilvl w:val="0"/>
          <w:numId w:val="7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następujący przedmiot zamówienia: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FC17B7" w:rsidRPr="00BE0AFC" w:rsidRDefault="00FC17B7" w:rsidP="00FC17B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Wykonawca:………………………………………..…………………………………</w:t>
      </w:r>
    </w:p>
    <w:p w:rsidR="00FC17B7" w:rsidRPr="00BE0AFC" w:rsidRDefault="00FC17B7" w:rsidP="00FC17B7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/>
        <w:ind w:left="709" w:hanging="142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</w:p>
    <w:p w:rsidR="00FC17B7" w:rsidRPr="00BE0AFC" w:rsidRDefault="00FC17B7" w:rsidP="00FC17B7">
      <w:pPr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FC17B7" w:rsidRPr="00BE0AFC" w:rsidRDefault="00FC17B7" w:rsidP="00FC17B7">
      <w:pPr>
        <w:ind w:left="4956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………………………...........……………………</w:t>
      </w: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FC17B7" w:rsidRPr="00BE0AFC" w:rsidRDefault="00FC17B7" w:rsidP="00FC17B7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FC17B7" w:rsidRPr="00BE0AFC" w:rsidRDefault="00FC17B7" w:rsidP="00FC17B7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FC17B7" w:rsidRPr="00BE0AFC" w:rsidRDefault="00FC17B7" w:rsidP="00FC17B7">
      <w:pPr>
        <w:ind w:left="5664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ind w:left="5664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162160" w:rsidRDefault="00162160"/>
    <w:sectPr w:rsidR="00162160" w:rsidSect="0058464C">
      <w:headerReference w:type="default" r:id="rId19"/>
      <w:footerReference w:type="default" r:id="rId20"/>
      <w:pgSz w:w="11906" w:h="16838"/>
      <w:pgMar w:top="1418" w:right="1247" w:bottom="1418" w:left="1418" w:header="709" w:footer="709" w:gutter="0"/>
      <w:cols w:space="708"/>
      <w:docGrid w:linePitch="249" w:charSpace="16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13" w:rsidRDefault="00FC17B7" w:rsidP="00C528D6">
    <w:pPr>
      <w:pStyle w:val="Stopka"/>
      <w:rPr>
        <w:b/>
        <w:bCs/>
        <w:i/>
        <w:iCs/>
        <w:color w:val="000000"/>
        <w:sz w:val="16"/>
        <w:szCs w:val="16"/>
        <w:shd w:val="clear" w:color="auto" w:fill="FFFFFF"/>
      </w:rPr>
    </w:pPr>
    <w:r w:rsidRPr="00C528D6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427990</wp:posOffset>
          </wp:positionH>
          <wp:positionV relativeFrom="bottomMargin">
            <wp:posOffset>76835</wp:posOffset>
          </wp:positionV>
          <wp:extent cx="1250315" cy="758825"/>
          <wp:effectExtent l="19050" t="0" r="6985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28D6">
      <w:rPr>
        <w:b/>
        <w:bCs/>
        <w:i/>
        <w:iCs/>
        <w:noProof/>
        <w:color w:val="000000"/>
        <w:sz w:val="16"/>
        <w:szCs w:val="16"/>
        <w:shd w:val="clear" w:color="auto" w:fill="FFFFFF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4595495</wp:posOffset>
          </wp:positionH>
          <wp:positionV relativeFrom="paragraph">
            <wp:posOffset>-219075</wp:posOffset>
          </wp:positionV>
          <wp:extent cx="962025" cy="723900"/>
          <wp:effectExtent l="0" t="0" r="0" b="0"/>
          <wp:wrapSquare wrapText="bothSides"/>
          <wp:docPr id="5482386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13" w:rsidRPr="002D414E" w:rsidRDefault="00FC17B7">
    <w:pPr>
      <w:pStyle w:val="Nagwek"/>
      <w:rPr>
        <w:rFonts w:ascii="Arial Narrow" w:hAnsi="Arial Narrow"/>
        <w:noProof/>
        <w:color w:val="auto"/>
        <w:lang w:eastAsia="pl-PL"/>
      </w:rPr>
    </w:pPr>
    <w:r w:rsidRPr="002D414E">
      <w:rPr>
        <w:rFonts w:ascii="Arial Narrow" w:hAnsi="Arial Narrow"/>
        <w:noProof/>
        <w:color w:val="auto"/>
        <w:lang w:eastAsia="pl-PL"/>
      </w:rPr>
      <w:t>OR.272.</w:t>
    </w:r>
    <w:r>
      <w:rPr>
        <w:rFonts w:ascii="Arial Narrow" w:hAnsi="Arial Narrow"/>
        <w:noProof/>
        <w:color w:val="auto"/>
        <w:lang w:eastAsia="pl-PL"/>
      </w:rPr>
      <w:t>00013</w:t>
    </w:r>
    <w:r w:rsidRPr="002D414E">
      <w:rPr>
        <w:rFonts w:ascii="Arial Narrow" w:hAnsi="Arial Narrow"/>
        <w:noProof/>
        <w:color w:val="auto"/>
        <w:lang w:eastAsia="pl-PL"/>
      </w:rPr>
      <w:t>.2024</w:t>
    </w:r>
  </w:p>
  <w:p w:rsidR="00B24D13" w:rsidRDefault="00FC17B7">
    <w:pPr>
      <w:pStyle w:val="Nagwek"/>
      <w:rPr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B4421"/>
    <w:multiLevelType w:val="hybridMultilevel"/>
    <w:tmpl w:val="DC4020AE"/>
    <w:lvl w:ilvl="0" w:tplc="3264A5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9FA203C"/>
    <w:multiLevelType w:val="hybridMultilevel"/>
    <w:tmpl w:val="75DE5BFA"/>
    <w:lvl w:ilvl="0" w:tplc="71ECD4A6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A867446"/>
    <w:multiLevelType w:val="hybridMultilevel"/>
    <w:tmpl w:val="65028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C7C1E"/>
    <w:multiLevelType w:val="hybridMultilevel"/>
    <w:tmpl w:val="AB4613AE"/>
    <w:lvl w:ilvl="0" w:tplc="618A689E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97A7D19"/>
    <w:multiLevelType w:val="hybridMultilevel"/>
    <w:tmpl w:val="65028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33185"/>
    <w:multiLevelType w:val="hybridMultilevel"/>
    <w:tmpl w:val="8392E7D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7D1E2892"/>
    <w:multiLevelType w:val="hybridMultilevel"/>
    <w:tmpl w:val="44CEE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C17B7"/>
    <w:rsid w:val="00162160"/>
    <w:rsid w:val="00482438"/>
    <w:rsid w:val="00DA335D"/>
    <w:rsid w:val="00FC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7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C17B7"/>
    <w:rPr>
      <w:color w:val="0000FF"/>
      <w:u w:val="single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C17B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C17B7"/>
    <w:rPr>
      <w:rFonts w:ascii="Times New Roman" w:eastAsia="Times New Roman" w:hAnsi="Times New Roman" w:cs="Times New Roman"/>
      <w:color w:val="00000A"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FC1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7B7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FC1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17B7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Default">
    <w:name w:val="Default"/>
    <w:rsid w:val="00FC17B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Tekstpodstawowywcity">
    <w:name w:val="Body Text Indent"/>
    <w:basedOn w:val="Tekstpodstawowy"/>
    <w:link w:val="TekstpodstawowywcityZnak"/>
    <w:rsid w:val="00FC17B7"/>
    <w:pPr>
      <w:ind w:firstLine="360"/>
      <w:jc w:val="left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17B7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C17B7"/>
    <w:pPr>
      <w:spacing w:before="100" w:after="100" w:line="210" w:lineRule="atLeast"/>
    </w:pPr>
    <w:rPr>
      <w:rFonts w:ascii="Verdana" w:hAnsi="Verdana" w:cs="Verdana"/>
      <w:sz w:val="15"/>
      <w:szCs w:val="15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sw tekst,BulletC"/>
    <w:basedOn w:val="Normalny"/>
    <w:uiPriority w:val="34"/>
    <w:qFormat/>
    <w:rsid w:val="00FC17B7"/>
    <w:pPr>
      <w:ind w:left="708"/>
    </w:pPr>
  </w:style>
  <w:style w:type="paragraph" w:customStyle="1" w:styleId="pkt">
    <w:name w:val="pkt"/>
    <w:basedOn w:val="Normalny"/>
    <w:rsid w:val="00FC17B7"/>
    <w:pPr>
      <w:suppressAutoHyphens w:val="0"/>
      <w:spacing w:before="60" w:after="60"/>
      <w:ind w:left="851" w:hanging="295"/>
      <w:jc w:val="both"/>
    </w:pPr>
    <w:rPr>
      <w:color w:val="auto"/>
      <w:kern w:val="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FC17B7"/>
    <w:pPr>
      <w:jc w:val="center"/>
    </w:pPr>
    <w:rPr>
      <w:b/>
      <w:color w:val="auto"/>
      <w:kern w:val="0"/>
      <w:sz w:val="26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FC17B7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postbody">
    <w:name w:val="postbody"/>
    <w:rsid w:val="00FC17B7"/>
  </w:style>
  <w:style w:type="character" w:customStyle="1" w:styleId="alb">
    <w:name w:val="a_lb"/>
    <w:rsid w:val="00FC17B7"/>
  </w:style>
  <w:style w:type="paragraph" w:styleId="Podtytu">
    <w:name w:val="Subtitle"/>
    <w:basedOn w:val="Normalny"/>
    <w:next w:val="Normalny"/>
    <w:link w:val="PodtytuZnak"/>
    <w:uiPriority w:val="11"/>
    <w:qFormat/>
    <w:rsid w:val="00FC17B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17B7"/>
    <w:rPr>
      <w:rFonts w:ascii="Cambria" w:eastAsia="Times New Roman" w:hAnsi="Cambria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kodeks-karny-16798683/art-258" TargetMode="External"/><Relationship Id="rId13" Type="http://schemas.openxmlformats.org/officeDocument/2006/relationships/hyperlink" Target="https://sip.lex.pl/akty-prawne/dzu-dziennik-ustaw/kodeks-karny-16798683/art-299" TargetMode="External"/><Relationship Id="rId18" Type="http://schemas.openxmlformats.org/officeDocument/2006/relationships/hyperlink" Target="https://sip.lex.pl/akty-prawne/dzu-dziennik-ustaw/kodeks-karny-16798683/art-27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p.lex.pl/akty-prawne/dzu-dziennik-ustaw/ochrona-konkurencji-i-konsumentow-17337528" TargetMode="External"/><Relationship Id="rId12" Type="http://schemas.openxmlformats.org/officeDocument/2006/relationships/hyperlink" Target="https://sip.lex.pl/akty-prawne/dzu-dziennik-ustaw/kodeks-karny-16798683/art-165-a" TargetMode="External"/><Relationship Id="rId17" Type="http://schemas.openxmlformats.org/officeDocument/2006/relationships/hyperlink" Target="https://sip.lex.pl/akty-prawne/dzu-dziennik-ustaw/kodeks-karny-16798683/art-2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akty-prawne/dzu-dziennik-ustaw/kodeks-karny-16798683/art-29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s://sip.lex.pl/akty-prawne/dzu-dziennik-ustaw/ochrona-konkurencji-i-konsumentow-17337528" TargetMode="External"/><Relationship Id="rId11" Type="http://schemas.openxmlformats.org/officeDocument/2006/relationships/hyperlink" Target="https://sip.lex.pl/akty-prawne/dzu-dziennik-ustaw/kodeks-karny-16798683/art-250-a" TargetMode="External"/><Relationship Id="rId5" Type="http://schemas.openxmlformats.org/officeDocument/2006/relationships/hyperlink" Target="https://sip.lex.pl/akty-prawne/dzu-dziennik-ustaw/podatek-od-towarow-i-uslug-17086198" TargetMode="External"/><Relationship Id="rId15" Type="http://schemas.openxmlformats.org/officeDocument/2006/relationships/hyperlink" Target="https://sip.lex.pl/akty-prawne/dzu-dziennik-ustaw/skutki-powierzania-wykonywania-pracy-cudzoziemcom-przebywajacym-wbrew-17896506/art-9" TargetMode="External"/><Relationship Id="rId10" Type="http://schemas.openxmlformats.org/officeDocument/2006/relationships/hyperlink" Target="https://sip.lex.pl/akty-prawne/dzu-dziennik-ustaw/kodeks-karny-16798683/art-22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akty-prawne/dzu-dziennik-ustaw/kodeks-karny-16798683/art-189-a" TargetMode="External"/><Relationship Id="rId14" Type="http://schemas.openxmlformats.org/officeDocument/2006/relationships/hyperlink" Target="https://sip.lex.pl/akty-prawne/dzu-dziennik-ustaw/kodeks-karny-16798683/art-115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2771</Words>
  <Characters>16627</Characters>
  <Application>Microsoft Office Word</Application>
  <DocSecurity>0</DocSecurity>
  <Lines>138</Lines>
  <Paragraphs>38</Paragraphs>
  <ScaleCrop>false</ScaleCrop>
  <Company/>
  <LinksUpToDate>false</LinksUpToDate>
  <CharactersWithSpaces>19360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e.talar</dc:creator>
  <cp:lastModifiedBy>e.talar</cp:lastModifiedBy>
  <cp:revision>1</cp:revision>
  <dcterms:created xsi:type="dcterms:W3CDTF">2024-06-14T08:58:00Z</dcterms:created>
  <dcterms:modified xsi:type="dcterms:W3CDTF">2024-06-14T08:59:00Z</dcterms:modified>
</cp:coreProperties>
</file>