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8C0" w:rsidRPr="004F70BA" w:rsidRDefault="00D128C0">
      <w:pPr>
        <w:spacing w:after="0" w:line="240" w:lineRule="auto"/>
        <w:jc w:val="center"/>
        <w:rPr>
          <w:rFonts w:ascii="Times New Roman" w:eastAsia="Calibri" w:hAnsi="Times New Roman" w:cs="Times New Roman"/>
          <w:b/>
          <w:sz w:val="24"/>
          <w:szCs w:val="24"/>
          <w:u w:val="single"/>
        </w:rPr>
      </w:pPr>
      <w:r w:rsidRPr="004F70BA">
        <w:rPr>
          <w:rFonts w:ascii="Times New Roman" w:eastAsia="Calibri" w:hAnsi="Times New Roman" w:cs="Times New Roman"/>
          <w:b/>
          <w:sz w:val="24"/>
          <w:szCs w:val="24"/>
          <w:u w:val="single"/>
        </w:rPr>
        <w:t>OŚWIADCZENIE WYKONAWCY</w:t>
      </w:r>
    </w:p>
    <w:p w:rsidR="00D128C0" w:rsidRPr="004F70BA" w:rsidRDefault="00D128C0">
      <w:pPr>
        <w:spacing w:after="0" w:line="240" w:lineRule="auto"/>
        <w:jc w:val="center"/>
        <w:rPr>
          <w:rFonts w:ascii="Times New Roman" w:hAnsi="Times New Roman" w:cs="Times New Roman"/>
          <w:b/>
          <w:bCs/>
          <w:sz w:val="24"/>
          <w:szCs w:val="24"/>
        </w:rPr>
      </w:pPr>
      <w:r w:rsidRPr="004F70BA">
        <w:rPr>
          <w:rFonts w:ascii="Times New Roman" w:hAnsi="Times New Roman" w:cs="Times New Roman"/>
          <w:b/>
          <w:sz w:val="24"/>
          <w:szCs w:val="24"/>
        </w:rPr>
        <w:t xml:space="preserve">składane na podstawie art. 7 ust. 1 ustawy z dnia </w:t>
      </w:r>
      <w:r w:rsidRPr="004F70BA">
        <w:rPr>
          <w:rFonts w:ascii="Times New Roman" w:hAnsi="Times New Roman" w:cs="Times New Roman"/>
          <w:b/>
          <w:bCs/>
          <w:sz w:val="24"/>
          <w:szCs w:val="24"/>
        </w:rPr>
        <w:t>13 kwietnia 2022 r. o szczególnych rozwiązaniach w zakresie przeciwdziałania wspierania agresji na Ukrainę oraz służących ochronie bezpieczeństwa narodowego (Dz.U. z 2022 r. poz. 835)</w:t>
      </w:r>
    </w:p>
    <w:p w:rsidR="00D128C0" w:rsidRPr="004F70BA" w:rsidRDefault="00D128C0">
      <w:pPr>
        <w:spacing w:after="0" w:line="240" w:lineRule="auto"/>
        <w:jc w:val="center"/>
        <w:rPr>
          <w:rFonts w:ascii="Times New Roman" w:hAnsi="Times New Roman" w:cs="Times New Roman"/>
          <w:b/>
          <w:sz w:val="24"/>
          <w:szCs w:val="24"/>
        </w:rPr>
      </w:pPr>
      <w:r w:rsidRPr="004F70BA">
        <w:rPr>
          <w:rFonts w:ascii="Times New Roman" w:hAnsi="Times New Roman" w:cs="Times New Roman"/>
          <w:b/>
          <w:sz w:val="24"/>
          <w:szCs w:val="24"/>
        </w:rPr>
        <w:t>/</w:t>
      </w:r>
      <w:r w:rsidRPr="004F70BA">
        <w:rPr>
          <w:rFonts w:ascii="Times New Roman" w:hAnsi="Times New Roman" w:cs="Times New Roman"/>
          <w:sz w:val="24"/>
          <w:szCs w:val="24"/>
        </w:rPr>
        <w:t>w przypadku wspólnego ubiegania się</w:t>
      </w:r>
      <w:r w:rsidRPr="004F70BA">
        <w:rPr>
          <w:rFonts w:ascii="Times New Roman" w:hAnsi="Times New Roman" w:cs="Times New Roman"/>
          <w:b/>
          <w:sz w:val="24"/>
          <w:szCs w:val="24"/>
        </w:rPr>
        <w:t xml:space="preserve"> </w:t>
      </w:r>
      <w:r w:rsidRPr="004F70BA">
        <w:rPr>
          <w:rFonts w:ascii="Times New Roman" w:hAnsi="Times New Roman" w:cs="Times New Roman"/>
          <w:sz w:val="24"/>
          <w:szCs w:val="24"/>
        </w:rPr>
        <w:t>o udzielenie zamówienia przez Wykonawców oświadczenie składa każdy z Wykonawców wspólnie ubiegających się o zamówienie w zakresie, w którym każdy z Wykonawców wykazuje spełnianie warunków udziału w postępowaniu oraz brak podstaw do wykluczenia/</w:t>
      </w:r>
    </w:p>
    <w:p w:rsidR="00D128C0" w:rsidRPr="004F70BA" w:rsidRDefault="00D128C0">
      <w:pPr>
        <w:spacing w:after="0" w:line="240" w:lineRule="auto"/>
        <w:jc w:val="center"/>
        <w:rPr>
          <w:rFonts w:ascii="Times New Roman" w:hAnsi="Times New Roman" w:cs="Times New Roman"/>
          <w:sz w:val="24"/>
          <w:szCs w:val="24"/>
        </w:rPr>
      </w:pPr>
    </w:p>
    <w:p w:rsidR="00D128C0" w:rsidRPr="004F70BA" w:rsidRDefault="00D128C0">
      <w:pPr>
        <w:spacing w:after="0" w:line="240" w:lineRule="auto"/>
        <w:jc w:val="center"/>
        <w:rPr>
          <w:rFonts w:ascii="Times New Roman" w:hAnsi="Times New Roman" w:cs="Times New Roman"/>
          <w:sz w:val="24"/>
          <w:szCs w:val="24"/>
        </w:rPr>
      </w:pPr>
      <w:r w:rsidRPr="004F70BA">
        <w:rPr>
          <w:rFonts w:ascii="Times New Roman" w:hAnsi="Times New Roman" w:cs="Times New Roman"/>
          <w:sz w:val="24"/>
          <w:szCs w:val="24"/>
        </w:rPr>
        <w:t>Przystępując do postępowania na dostawę pn.:</w:t>
      </w:r>
    </w:p>
    <w:p w:rsidR="005D0787" w:rsidRPr="004F70BA" w:rsidRDefault="005D0787">
      <w:pPr>
        <w:tabs>
          <w:tab w:val="center" w:pos="4536"/>
          <w:tab w:val="right" w:pos="9072"/>
        </w:tabs>
        <w:spacing w:after="0" w:line="240" w:lineRule="auto"/>
        <w:jc w:val="center"/>
        <w:rPr>
          <w:rFonts w:ascii="Times New Roman" w:hAnsi="Times New Roman" w:cs="Times New Roman"/>
          <w:b/>
          <w:sz w:val="24"/>
          <w:szCs w:val="24"/>
        </w:rPr>
      </w:pPr>
      <w:r w:rsidRPr="004F70BA">
        <w:rPr>
          <w:rFonts w:ascii="Times New Roman" w:hAnsi="Times New Roman" w:cs="Times New Roman"/>
          <w:b/>
          <w:sz w:val="24"/>
          <w:szCs w:val="24"/>
        </w:rPr>
        <w:t>przeprowadzenie 60 godzin coachingu dla studentów uczelni artystycznych (muzyków, plastyków i aktorów) w okresie 1</w:t>
      </w:r>
      <w:r w:rsidR="003318EC" w:rsidRPr="004F70BA">
        <w:rPr>
          <w:rFonts w:ascii="Times New Roman" w:hAnsi="Times New Roman" w:cs="Times New Roman"/>
          <w:b/>
          <w:sz w:val="24"/>
          <w:szCs w:val="24"/>
        </w:rPr>
        <w:t>6</w:t>
      </w:r>
      <w:r w:rsidRPr="004F70BA">
        <w:rPr>
          <w:rFonts w:ascii="Times New Roman" w:hAnsi="Times New Roman" w:cs="Times New Roman"/>
          <w:b/>
          <w:sz w:val="24"/>
          <w:szCs w:val="24"/>
        </w:rPr>
        <w:t>.11.2022 r.-29.12.2022 r.</w:t>
      </w:r>
    </w:p>
    <w:p w:rsidR="00D128C0" w:rsidRPr="004F70BA" w:rsidRDefault="00D128C0">
      <w:pPr>
        <w:tabs>
          <w:tab w:val="center" w:pos="4536"/>
          <w:tab w:val="right" w:pos="9072"/>
        </w:tabs>
        <w:spacing w:after="0" w:line="240" w:lineRule="auto"/>
        <w:jc w:val="center"/>
        <w:rPr>
          <w:rFonts w:ascii="Times New Roman" w:eastAsia="Arial" w:hAnsi="Times New Roman" w:cs="Times New Roman"/>
          <w:b/>
          <w:sz w:val="24"/>
          <w:szCs w:val="24"/>
        </w:rPr>
      </w:pPr>
      <w:r w:rsidRPr="004F70BA">
        <w:rPr>
          <w:rFonts w:ascii="Times New Roman" w:eastAsia="Arial" w:hAnsi="Times New Roman" w:cs="Times New Roman"/>
          <w:b/>
          <w:sz w:val="24"/>
          <w:szCs w:val="24"/>
        </w:rPr>
        <w:t xml:space="preserve">Sprawa nr </w:t>
      </w:r>
      <w:r w:rsidR="00E01BDC">
        <w:rPr>
          <w:rFonts w:ascii="Times New Roman" w:eastAsia="Arial" w:hAnsi="Times New Roman" w:cs="Times New Roman"/>
          <w:b/>
          <w:sz w:val="24"/>
          <w:szCs w:val="24"/>
        </w:rPr>
        <w:t>BK/184/2022</w:t>
      </w:r>
    </w:p>
    <w:p w:rsidR="00D128C0" w:rsidRPr="004F70BA" w:rsidRDefault="00D128C0">
      <w:pPr>
        <w:tabs>
          <w:tab w:val="center" w:pos="4536"/>
          <w:tab w:val="right" w:pos="9072"/>
        </w:tabs>
        <w:spacing w:after="0" w:line="240" w:lineRule="auto"/>
        <w:rPr>
          <w:rFonts w:ascii="Times New Roman" w:eastAsia="Arial" w:hAnsi="Times New Roman" w:cs="Times New Roman"/>
          <w:b/>
          <w:sz w:val="24"/>
          <w:szCs w:val="24"/>
        </w:rPr>
      </w:pPr>
    </w:p>
    <w:p w:rsidR="00D128C0" w:rsidRPr="004F70BA" w:rsidRDefault="00D128C0">
      <w:pPr>
        <w:tabs>
          <w:tab w:val="center" w:pos="4536"/>
          <w:tab w:val="right" w:pos="9072"/>
        </w:tabs>
        <w:spacing w:after="0" w:line="240" w:lineRule="auto"/>
        <w:jc w:val="center"/>
        <w:rPr>
          <w:rFonts w:ascii="Times New Roman" w:eastAsia="Arial" w:hAnsi="Times New Roman" w:cs="Times New Roman"/>
          <w:b/>
          <w:sz w:val="24"/>
          <w:szCs w:val="24"/>
        </w:rPr>
      </w:pPr>
    </w:p>
    <w:p w:rsidR="00D128C0" w:rsidRPr="004F70BA" w:rsidRDefault="00D128C0">
      <w:pPr>
        <w:spacing w:after="0" w:line="240" w:lineRule="auto"/>
        <w:jc w:val="center"/>
        <w:rPr>
          <w:rFonts w:ascii="Times New Roman" w:hAnsi="Times New Roman" w:cs="Times New Roman"/>
          <w:b/>
          <w:sz w:val="24"/>
          <w:szCs w:val="24"/>
        </w:rPr>
      </w:pPr>
    </w:p>
    <w:p w:rsidR="00D128C0" w:rsidRPr="004F70BA" w:rsidRDefault="00D128C0">
      <w:pPr>
        <w:spacing w:after="0" w:line="240" w:lineRule="auto"/>
        <w:jc w:val="both"/>
        <w:rPr>
          <w:rFonts w:ascii="Times New Roman" w:hAnsi="Times New Roman" w:cs="Times New Roman"/>
          <w:b/>
          <w:sz w:val="24"/>
          <w:szCs w:val="24"/>
        </w:rPr>
      </w:pPr>
      <w:r w:rsidRPr="004F70BA">
        <w:rPr>
          <w:rFonts w:ascii="Times New Roman" w:hAnsi="Times New Roman" w:cs="Times New Roman"/>
          <w:b/>
          <w:sz w:val="24"/>
          <w:szCs w:val="24"/>
        </w:rPr>
        <w:t>Nazwa i adres Wykonawcy:</w:t>
      </w:r>
    </w:p>
    <w:p w:rsidR="00D128C0" w:rsidRPr="004F70BA" w:rsidRDefault="00D128C0">
      <w:pPr>
        <w:spacing w:after="0" w:line="240" w:lineRule="auto"/>
        <w:jc w:val="both"/>
        <w:rPr>
          <w:rFonts w:ascii="Times New Roman" w:hAnsi="Times New Roman" w:cs="Times New Roman"/>
          <w:sz w:val="24"/>
          <w:szCs w:val="24"/>
        </w:rPr>
      </w:pPr>
      <w:r w:rsidRPr="004F70BA">
        <w:rPr>
          <w:rFonts w:ascii="Times New Roman" w:hAnsi="Times New Roman" w:cs="Times New Roman"/>
          <w:sz w:val="24"/>
          <w:szCs w:val="24"/>
        </w:rPr>
        <w:t>……………………………………………………………………………………………………………………………………………………………………………………………………………………………………………</w:t>
      </w:r>
    </w:p>
    <w:p w:rsidR="00D128C0" w:rsidRPr="004F70BA" w:rsidRDefault="00D128C0">
      <w:pPr>
        <w:tabs>
          <w:tab w:val="left" w:pos="0"/>
        </w:tabs>
        <w:spacing w:after="0" w:line="240" w:lineRule="auto"/>
        <w:rPr>
          <w:rFonts w:ascii="Times New Roman" w:hAnsi="Times New Roman" w:cs="Times New Roman"/>
          <w:b/>
          <w:sz w:val="24"/>
          <w:szCs w:val="24"/>
          <w:u w:val="single"/>
        </w:rPr>
      </w:pPr>
      <w:r w:rsidRPr="004F70BA">
        <w:rPr>
          <w:rFonts w:ascii="Times New Roman" w:hAnsi="Times New Roman" w:cs="Times New Roman"/>
          <w:b/>
          <w:sz w:val="24"/>
          <w:szCs w:val="24"/>
        </w:rPr>
        <w:t>I .</w:t>
      </w:r>
      <w:r w:rsidRPr="004F70BA">
        <w:rPr>
          <w:rFonts w:ascii="Times New Roman" w:hAnsi="Times New Roman" w:cs="Times New Roman"/>
          <w:b/>
          <w:sz w:val="24"/>
          <w:szCs w:val="24"/>
          <w:u w:val="single"/>
        </w:rPr>
        <w:t xml:space="preserve">  OŚWIADCZENIE D</w:t>
      </w:r>
      <w:r w:rsidR="005D0787" w:rsidRPr="004F70BA">
        <w:rPr>
          <w:rFonts w:ascii="Times New Roman" w:hAnsi="Times New Roman" w:cs="Times New Roman"/>
          <w:b/>
          <w:sz w:val="24"/>
          <w:szCs w:val="24"/>
          <w:u w:val="single"/>
        </w:rPr>
        <w:t>OTYCZĄCE PRZESŁANEK WYKLUCZENIA</w:t>
      </w:r>
      <w:r w:rsidRPr="004F70BA">
        <w:rPr>
          <w:rFonts w:ascii="Times New Roman" w:hAnsi="Times New Roman" w:cs="Times New Roman"/>
          <w:b/>
          <w:sz w:val="24"/>
          <w:szCs w:val="24"/>
          <w:u w:val="single"/>
        </w:rPr>
        <w:t xml:space="preserve"> Z POSTĘPOWANIA.</w:t>
      </w:r>
    </w:p>
    <w:p w:rsidR="00D128C0" w:rsidRPr="004F70BA" w:rsidRDefault="00D128C0">
      <w:pPr>
        <w:pStyle w:val="Akapitzlist"/>
        <w:numPr>
          <w:ilvl w:val="0"/>
          <w:numId w:val="17"/>
        </w:numPr>
      </w:pPr>
      <w:r w:rsidRPr="004F70BA">
        <w:rPr>
          <w:b/>
          <w:i/>
        </w:rPr>
        <w:t xml:space="preserve">Oświadczam, że nie podlegam wykluczeniu z postępowania na podstawie </w:t>
      </w:r>
      <w:r w:rsidRPr="004F70BA">
        <w:rPr>
          <w:b/>
          <w:bCs/>
          <w:i/>
        </w:rPr>
        <w:t>art. 7.1 Ustawy z dnia 13 kwietnia 2022 r. o szczególnych rozwiązaniach w zakresie przeciwdziałania wspierania agresji na Ukrainę oraz służących ochronie bezpieczeństwa narodowego (Dz.U. z 2022 r. poz. 835).</w:t>
      </w:r>
    </w:p>
    <w:p w:rsidR="00D128C0" w:rsidRPr="004F70BA" w:rsidRDefault="00D128C0">
      <w:pPr>
        <w:spacing w:after="0" w:line="240" w:lineRule="auto"/>
        <w:jc w:val="both"/>
        <w:rPr>
          <w:rFonts w:ascii="Times New Roman" w:hAnsi="Times New Roman" w:cs="Times New Roman"/>
          <w:sz w:val="24"/>
          <w:szCs w:val="24"/>
        </w:rPr>
      </w:pPr>
      <w:r w:rsidRPr="004F70BA">
        <w:rPr>
          <w:rFonts w:ascii="Times New Roman" w:hAnsi="Times New Roman" w:cs="Times New Roman"/>
          <w:sz w:val="24"/>
          <w:szCs w:val="24"/>
        </w:rPr>
        <w:tab/>
      </w:r>
      <w:r w:rsidRPr="004F70BA">
        <w:rPr>
          <w:rFonts w:ascii="Times New Roman" w:hAnsi="Times New Roman" w:cs="Times New Roman"/>
          <w:sz w:val="24"/>
          <w:szCs w:val="24"/>
        </w:rPr>
        <w:tab/>
      </w:r>
      <w:r w:rsidRPr="004F70BA">
        <w:rPr>
          <w:rFonts w:ascii="Times New Roman" w:hAnsi="Times New Roman" w:cs="Times New Roman"/>
          <w:sz w:val="24"/>
          <w:szCs w:val="24"/>
        </w:rPr>
        <w:tab/>
      </w:r>
      <w:r w:rsidRPr="004F70BA">
        <w:rPr>
          <w:rFonts w:ascii="Times New Roman" w:hAnsi="Times New Roman" w:cs="Times New Roman"/>
          <w:sz w:val="24"/>
          <w:szCs w:val="24"/>
        </w:rPr>
        <w:tab/>
      </w:r>
      <w:r w:rsidRPr="004F70BA">
        <w:rPr>
          <w:rFonts w:ascii="Times New Roman" w:hAnsi="Times New Roman" w:cs="Times New Roman"/>
          <w:sz w:val="24"/>
          <w:szCs w:val="24"/>
        </w:rPr>
        <w:tab/>
      </w:r>
      <w:r w:rsidRPr="004F70BA">
        <w:rPr>
          <w:rFonts w:ascii="Times New Roman" w:hAnsi="Times New Roman" w:cs="Times New Roman"/>
          <w:sz w:val="24"/>
          <w:szCs w:val="24"/>
        </w:rPr>
        <w:tab/>
      </w:r>
      <w:r w:rsidRPr="004F70BA">
        <w:rPr>
          <w:rFonts w:ascii="Times New Roman" w:hAnsi="Times New Roman" w:cs="Times New Roman"/>
          <w:sz w:val="24"/>
          <w:szCs w:val="24"/>
        </w:rPr>
        <w:tab/>
        <w:t xml:space="preserve">   </w:t>
      </w:r>
    </w:p>
    <w:p w:rsidR="00D128C0" w:rsidRPr="004F70BA" w:rsidRDefault="00D128C0">
      <w:pPr>
        <w:spacing w:after="0" w:line="240" w:lineRule="auto"/>
        <w:jc w:val="center"/>
        <w:rPr>
          <w:rFonts w:ascii="Times New Roman" w:hAnsi="Times New Roman" w:cs="Times New Roman"/>
          <w:sz w:val="24"/>
          <w:szCs w:val="24"/>
        </w:rPr>
      </w:pPr>
      <w:r w:rsidRPr="004F70BA">
        <w:rPr>
          <w:rFonts w:ascii="Times New Roman" w:hAnsi="Times New Roman" w:cs="Times New Roman"/>
          <w:sz w:val="24"/>
          <w:szCs w:val="24"/>
        </w:rPr>
        <w:t>………………………………………….………………………………</w:t>
      </w:r>
      <w:bookmarkStart w:id="0" w:name="_GoBack"/>
      <w:bookmarkEnd w:id="0"/>
    </w:p>
    <w:sectPr w:rsidR="00D128C0" w:rsidRPr="004F70BA" w:rsidSect="001B5FF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3B7" w:rsidRDefault="00BA33B7">
      <w:pPr>
        <w:spacing w:after="0" w:line="240" w:lineRule="auto"/>
      </w:pPr>
      <w:r>
        <w:separator/>
      </w:r>
    </w:p>
  </w:endnote>
  <w:endnote w:type="continuationSeparator" w:id="0">
    <w:p w:rsidR="00BA33B7" w:rsidRDefault="00BA3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F9" w:rsidRDefault="001B5FF9" w:rsidP="001B5FF9">
    <w:pPr>
      <w:pStyle w:val="Nagwek"/>
      <w:jc w:val="center"/>
    </w:pPr>
  </w:p>
  <w:p w:rsidR="001B5FF9" w:rsidRPr="000F3E46" w:rsidRDefault="001B5FF9" w:rsidP="001B5FF9">
    <w:pPr>
      <w:pStyle w:val="Stopka"/>
      <w:jc w:val="center"/>
      <w:rPr>
        <w:b/>
        <w: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3B7" w:rsidRDefault="00BA33B7">
      <w:pPr>
        <w:spacing w:after="0" w:line="240" w:lineRule="auto"/>
      </w:pPr>
      <w:r>
        <w:separator/>
      </w:r>
    </w:p>
  </w:footnote>
  <w:footnote w:type="continuationSeparator" w:id="0">
    <w:p w:rsidR="00BA33B7" w:rsidRDefault="00BA3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F9" w:rsidRDefault="001B5FF9" w:rsidP="001B5FF9">
    <w:pPr>
      <w:pStyle w:val="Nagwek"/>
      <w:jc w:val="right"/>
      <w:rPr>
        <w:b/>
        <w:i/>
        <w:noProof/>
        <w:sz w:val="20"/>
        <w:szCs w:val="20"/>
        <w:lang w:eastAsia="pl-PL"/>
      </w:rPr>
    </w:pPr>
    <w:r w:rsidRPr="000354C0">
      <w:rPr>
        <w:b/>
        <w:i/>
        <w:noProof/>
        <w:sz w:val="20"/>
        <w:szCs w:val="20"/>
        <w:lang w:eastAsia="pl-PL"/>
      </w:rPr>
      <w:ptab w:relativeTo="margin" w:alignment="center" w:leader="none"/>
    </w:r>
    <w:r w:rsidRPr="000354C0">
      <w:rPr>
        <w:b/>
        <w:i/>
        <w:noProof/>
        <w:sz w:val="20"/>
        <w:szCs w:val="20"/>
        <w:lang w:eastAsia="pl-PL"/>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3.%1."/>
      <w:lvlJc w:val="left"/>
      <w:pPr>
        <w:tabs>
          <w:tab w:val="left" w:pos="2771"/>
        </w:tabs>
        <w:ind w:left="0" w:firstLine="0"/>
      </w:pPr>
      <w:rPr>
        <w:rFonts w:hint="default"/>
      </w:rPr>
    </w:lvl>
    <w:lvl w:ilvl="1">
      <w:start w:val="1"/>
      <w:numFmt w:val="decimal"/>
      <w:lvlText w:val="%2."/>
      <w:lvlJc w:val="left"/>
      <w:pPr>
        <w:tabs>
          <w:tab w:val="left" w:pos="1440"/>
        </w:tabs>
        <w:ind w:left="0" w:firstLine="0"/>
      </w:pPr>
      <w:rPr>
        <w:rFonts w:hint="default"/>
      </w:rPr>
    </w:lvl>
    <w:lvl w:ilvl="2">
      <w:start w:val="1"/>
      <w:numFmt w:val="lowerRoman"/>
      <w:lvlText w:val="%3."/>
      <w:lvlJc w:val="right"/>
      <w:pPr>
        <w:tabs>
          <w:tab w:val="left" w:pos="2160"/>
        </w:tabs>
        <w:ind w:left="0" w:firstLine="0"/>
      </w:pPr>
      <w:rPr>
        <w:rFonts w:hint="default"/>
      </w:rPr>
    </w:lvl>
    <w:lvl w:ilvl="3">
      <w:start w:val="1"/>
      <w:numFmt w:val="decimal"/>
      <w:lvlText w:val="%4."/>
      <w:lvlJc w:val="left"/>
      <w:pPr>
        <w:tabs>
          <w:tab w:val="left" w:pos="2880"/>
        </w:tabs>
        <w:ind w:left="0" w:firstLine="0"/>
      </w:pPr>
      <w:rPr>
        <w:rFonts w:hint="default"/>
      </w:rPr>
    </w:lvl>
    <w:lvl w:ilvl="4">
      <w:start w:val="1"/>
      <w:numFmt w:val="lowerLetter"/>
      <w:lvlText w:val="%5."/>
      <w:lvlJc w:val="left"/>
      <w:pPr>
        <w:tabs>
          <w:tab w:val="left" w:pos="3600"/>
        </w:tabs>
        <w:ind w:left="0" w:firstLine="0"/>
      </w:pPr>
      <w:rPr>
        <w:rFonts w:hint="default"/>
      </w:rPr>
    </w:lvl>
    <w:lvl w:ilvl="5">
      <w:start w:val="1"/>
      <w:numFmt w:val="lowerRoman"/>
      <w:lvlText w:val="%6."/>
      <w:lvlJc w:val="right"/>
      <w:pPr>
        <w:tabs>
          <w:tab w:val="left" w:pos="4320"/>
        </w:tabs>
        <w:ind w:left="0" w:firstLine="0"/>
      </w:pPr>
      <w:rPr>
        <w:rFonts w:hint="default"/>
      </w:rPr>
    </w:lvl>
    <w:lvl w:ilvl="6">
      <w:start w:val="1"/>
      <w:numFmt w:val="decimal"/>
      <w:lvlText w:val="%7."/>
      <w:lvlJc w:val="left"/>
      <w:pPr>
        <w:tabs>
          <w:tab w:val="left" w:pos="5040"/>
        </w:tabs>
        <w:ind w:left="0" w:firstLine="0"/>
      </w:pPr>
      <w:rPr>
        <w:rFonts w:hint="default"/>
      </w:rPr>
    </w:lvl>
    <w:lvl w:ilvl="7">
      <w:start w:val="1"/>
      <w:numFmt w:val="lowerLetter"/>
      <w:lvlText w:val="%8."/>
      <w:lvlJc w:val="left"/>
      <w:pPr>
        <w:tabs>
          <w:tab w:val="left" w:pos="5760"/>
        </w:tabs>
        <w:ind w:left="0" w:firstLine="0"/>
      </w:pPr>
      <w:rPr>
        <w:rFonts w:hint="default"/>
      </w:rPr>
    </w:lvl>
    <w:lvl w:ilvl="8">
      <w:start w:val="1"/>
      <w:numFmt w:val="lowerRoman"/>
      <w:lvlText w:val="%9."/>
      <w:lvlJc w:val="right"/>
      <w:pPr>
        <w:tabs>
          <w:tab w:val="left" w:pos="6480"/>
        </w:tabs>
        <w:ind w:left="0" w:firstLine="0"/>
      </w:pPr>
      <w:rPr>
        <w:rFonts w:hint="default"/>
      </w:rPr>
    </w:lvl>
  </w:abstractNum>
  <w:abstractNum w:abstractNumId="1" w15:restartNumberingAfterBreak="0">
    <w:nsid w:val="00F85EFC"/>
    <w:multiLevelType w:val="hybridMultilevel"/>
    <w:tmpl w:val="8B4A16F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785330C"/>
    <w:multiLevelType w:val="multilevel"/>
    <w:tmpl w:val="98322B5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rPr>
        <w:rFonts w:hint="default"/>
        <w:sz w:val="22"/>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08D617BB"/>
    <w:multiLevelType w:val="multilevel"/>
    <w:tmpl w:val="08D617B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14262725"/>
    <w:multiLevelType w:val="multilevel"/>
    <w:tmpl w:val="14262725"/>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82775B"/>
    <w:multiLevelType w:val="multilevel"/>
    <w:tmpl w:val="1482775B"/>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 w15:restartNumberingAfterBreak="0">
    <w:nsid w:val="15116004"/>
    <w:multiLevelType w:val="hybridMultilevel"/>
    <w:tmpl w:val="1DF21D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5BF05A0"/>
    <w:multiLevelType w:val="hybridMultilevel"/>
    <w:tmpl w:val="6A5826A8"/>
    <w:lvl w:ilvl="0" w:tplc="45DEE3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EA5724"/>
    <w:multiLevelType w:val="hybridMultilevel"/>
    <w:tmpl w:val="AC30592C"/>
    <w:lvl w:ilvl="0" w:tplc="EE6420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527A3E"/>
    <w:multiLevelType w:val="multilevel"/>
    <w:tmpl w:val="1D527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926EB2"/>
    <w:multiLevelType w:val="hybridMultilevel"/>
    <w:tmpl w:val="AC245EA8"/>
    <w:lvl w:ilvl="0" w:tplc="BCD4C5A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554B42"/>
    <w:multiLevelType w:val="hybridMultilevel"/>
    <w:tmpl w:val="59A2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35709FB"/>
    <w:multiLevelType w:val="hybridMultilevel"/>
    <w:tmpl w:val="D4EA946E"/>
    <w:lvl w:ilvl="0" w:tplc="AADC4330">
      <w:start w:val="1"/>
      <w:numFmt w:val="decimal"/>
      <w:lvlText w:val="%1."/>
      <w:lvlJc w:val="left"/>
      <w:pPr>
        <w:ind w:left="720" w:hanging="360"/>
      </w:pPr>
      <w:rPr>
        <w:rFonts w:ascii="Times New Roman" w:eastAsiaTheme="minorEastAsia"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F03DEF"/>
    <w:multiLevelType w:val="hybridMultilevel"/>
    <w:tmpl w:val="F39899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770AC8"/>
    <w:multiLevelType w:val="hybridMultilevel"/>
    <w:tmpl w:val="03B0AFF0"/>
    <w:lvl w:ilvl="0" w:tplc="04150011">
      <w:start w:val="1"/>
      <w:numFmt w:val="decimal"/>
      <w:lvlText w:val="%1)"/>
      <w:lvlJc w:val="left"/>
      <w:pPr>
        <w:ind w:left="360" w:hanging="360"/>
      </w:pPr>
      <w:rPr>
        <w:rFonts w:hint="default"/>
      </w:rPr>
    </w:lvl>
    <w:lvl w:ilvl="1" w:tplc="0415001B"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9229DB"/>
    <w:multiLevelType w:val="hybridMultilevel"/>
    <w:tmpl w:val="133C52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6B401E"/>
    <w:multiLevelType w:val="hybridMultilevel"/>
    <w:tmpl w:val="C1A09A36"/>
    <w:lvl w:ilvl="0" w:tplc="5FCA253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3A275C"/>
    <w:multiLevelType w:val="hybridMultilevel"/>
    <w:tmpl w:val="3D5A1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BC4E06"/>
    <w:multiLevelType w:val="hybridMultilevel"/>
    <w:tmpl w:val="BEFA1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E65309"/>
    <w:multiLevelType w:val="hybridMultilevel"/>
    <w:tmpl w:val="79C2AB4C"/>
    <w:lvl w:ilvl="0" w:tplc="8E48C600">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917E89"/>
    <w:multiLevelType w:val="multilevel"/>
    <w:tmpl w:val="414423F4"/>
    <w:lvl w:ilvl="0">
      <w:start w:val="1"/>
      <w:numFmt w:val="decimal"/>
      <w:lvlText w:val="%1)"/>
      <w:lvlJc w:val="left"/>
      <w:pPr>
        <w:ind w:left="644" w:hanging="360"/>
      </w:pPr>
      <w:rPr>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3A453AF0"/>
    <w:multiLevelType w:val="hybridMultilevel"/>
    <w:tmpl w:val="24009B68"/>
    <w:lvl w:ilvl="0" w:tplc="8FF083BC">
      <w:start w:val="1"/>
      <w:numFmt w:val="decimal"/>
      <w:lvlText w:val="%1."/>
      <w:lvlJc w:val="left"/>
      <w:pPr>
        <w:ind w:left="1080" w:hanging="360"/>
      </w:pPr>
      <w:rPr>
        <w:rFonts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A812BD5"/>
    <w:multiLevelType w:val="multilevel"/>
    <w:tmpl w:val="3A812B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841CF3"/>
    <w:multiLevelType w:val="hybridMultilevel"/>
    <w:tmpl w:val="3D4E47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0E5AD3"/>
    <w:multiLevelType w:val="hybridMultilevel"/>
    <w:tmpl w:val="07522B52"/>
    <w:lvl w:ilvl="0" w:tplc="F3B626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0860647"/>
    <w:multiLevelType w:val="hybridMultilevel"/>
    <w:tmpl w:val="FDD8DBE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C83C58"/>
    <w:multiLevelType w:val="hybridMultilevel"/>
    <w:tmpl w:val="536818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3537FB4"/>
    <w:multiLevelType w:val="hybridMultilevel"/>
    <w:tmpl w:val="A91C005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8D60F27"/>
    <w:multiLevelType w:val="hybridMultilevel"/>
    <w:tmpl w:val="9FAE7C2A"/>
    <w:lvl w:ilvl="0" w:tplc="3462E3E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A49099B"/>
    <w:multiLevelType w:val="hybridMultilevel"/>
    <w:tmpl w:val="A8740DFE"/>
    <w:lvl w:ilvl="0" w:tplc="4BE02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F8101C"/>
    <w:multiLevelType w:val="hybridMultilevel"/>
    <w:tmpl w:val="DA2442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B375D1"/>
    <w:multiLevelType w:val="hybridMultilevel"/>
    <w:tmpl w:val="DA2442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2D2FF9"/>
    <w:multiLevelType w:val="multilevel"/>
    <w:tmpl w:val="532D2FF9"/>
    <w:lvl w:ilvl="0">
      <w:start w:val="2"/>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33570BE"/>
    <w:multiLevelType w:val="hybridMultilevel"/>
    <w:tmpl w:val="F8CA10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38253B"/>
    <w:multiLevelType w:val="multilevel"/>
    <w:tmpl w:val="5438253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FB1259"/>
    <w:multiLevelType w:val="hybridMultilevel"/>
    <w:tmpl w:val="E0F012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016697"/>
    <w:multiLevelType w:val="hybridMultilevel"/>
    <w:tmpl w:val="B29453B6"/>
    <w:lvl w:ilvl="0" w:tplc="3B6ACC2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58CF4884"/>
    <w:multiLevelType w:val="hybridMultilevel"/>
    <w:tmpl w:val="7714C3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D55DE9"/>
    <w:multiLevelType w:val="multilevel"/>
    <w:tmpl w:val="937A3BFC"/>
    <w:lvl w:ilvl="0">
      <w:start w:val="1"/>
      <w:numFmt w:val="decimal"/>
      <w:lvlText w:val="%1."/>
      <w:lvlJc w:val="left"/>
      <w:pPr>
        <w:ind w:left="360" w:hanging="360"/>
      </w:pPr>
      <w:rPr>
        <w:rFonts w:hint="default"/>
        <w:b w:val="0"/>
      </w:rPr>
    </w:lvl>
    <w:lvl w:ilvl="1">
      <w:start w:val="1"/>
      <w:numFmt w:val="lowerLetter"/>
      <w:lvlText w:val="%2)"/>
      <w:lvlJc w:val="left"/>
      <w:pPr>
        <w:ind w:left="371" w:hanging="360"/>
      </w:pPr>
      <w:rPr>
        <w:rFonts w:hint="default"/>
      </w:rPr>
    </w:lvl>
    <w:lvl w:ilvl="2">
      <w:start w:val="1"/>
      <w:numFmt w:val="lowerRoman"/>
      <w:lvlText w:val="%3."/>
      <w:lvlJc w:val="right"/>
      <w:pPr>
        <w:ind w:left="1091" w:hanging="180"/>
      </w:pPr>
      <w:rPr>
        <w:rFonts w:hint="default"/>
      </w:rPr>
    </w:lvl>
    <w:lvl w:ilvl="3">
      <w:start w:val="1"/>
      <w:numFmt w:val="decimal"/>
      <w:lvlText w:val="%4."/>
      <w:lvlJc w:val="left"/>
      <w:pPr>
        <w:ind w:left="1811" w:hanging="360"/>
      </w:pPr>
      <w:rPr>
        <w:rFonts w:hint="default"/>
      </w:rPr>
    </w:lvl>
    <w:lvl w:ilvl="4">
      <w:start w:val="1"/>
      <w:numFmt w:val="lowerLetter"/>
      <w:lvlText w:val="%5."/>
      <w:lvlJc w:val="left"/>
      <w:pPr>
        <w:ind w:left="2531" w:hanging="360"/>
      </w:pPr>
      <w:rPr>
        <w:rFonts w:hint="default"/>
      </w:rPr>
    </w:lvl>
    <w:lvl w:ilvl="5">
      <w:start w:val="1"/>
      <w:numFmt w:val="lowerRoman"/>
      <w:lvlText w:val="%6."/>
      <w:lvlJc w:val="right"/>
      <w:pPr>
        <w:ind w:left="3251" w:hanging="180"/>
      </w:pPr>
      <w:rPr>
        <w:rFonts w:hint="default"/>
      </w:rPr>
    </w:lvl>
    <w:lvl w:ilvl="6">
      <w:start w:val="1"/>
      <w:numFmt w:val="decimal"/>
      <w:lvlText w:val="%7."/>
      <w:lvlJc w:val="left"/>
      <w:pPr>
        <w:ind w:left="3971" w:hanging="360"/>
      </w:pPr>
      <w:rPr>
        <w:rFonts w:hint="default"/>
      </w:rPr>
    </w:lvl>
    <w:lvl w:ilvl="7">
      <w:start w:val="1"/>
      <w:numFmt w:val="lowerLetter"/>
      <w:lvlText w:val="%8."/>
      <w:lvlJc w:val="left"/>
      <w:pPr>
        <w:ind w:left="4691" w:hanging="360"/>
      </w:pPr>
      <w:rPr>
        <w:rFonts w:hint="default"/>
      </w:rPr>
    </w:lvl>
    <w:lvl w:ilvl="8">
      <w:start w:val="1"/>
      <w:numFmt w:val="lowerRoman"/>
      <w:lvlText w:val="%9."/>
      <w:lvlJc w:val="right"/>
      <w:pPr>
        <w:ind w:left="5411" w:hanging="180"/>
      </w:pPr>
      <w:rPr>
        <w:rFonts w:hint="default"/>
      </w:rPr>
    </w:lvl>
  </w:abstractNum>
  <w:abstractNum w:abstractNumId="39" w15:restartNumberingAfterBreak="0">
    <w:nsid w:val="5F0225AA"/>
    <w:multiLevelType w:val="hybridMultilevel"/>
    <w:tmpl w:val="DA2442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CC32AB"/>
    <w:multiLevelType w:val="hybridMultilevel"/>
    <w:tmpl w:val="F78446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4666111"/>
    <w:multiLevelType w:val="hybridMultilevel"/>
    <w:tmpl w:val="FFD2CAC0"/>
    <w:lvl w:ilvl="0" w:tplc="BF5A71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5A0373"/>
    <w:multiLevelType w:val="hybridMultilevel"/>
    <w:tmpl w:val="0F88417C"/>
    <w:lvl w:ilvl="0" w:tplc="478EA6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1B672C"/>
    <w:multiLevelType w:val="multilevel"/>
    <w:tmpl w:val="95D6B990"/>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EA91B5D"/>
    <w:multiLevelType w:val="hybridMultilevel"/>
    <w:tmpl w:val="DA2442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13481F"/>
    <w:multiLevelType w:val="hybridMultilevel"/>
    <w:tmpl w:val="21EA6A8C"/>
    <w:lvl w:ilvl="0" w:tplc="A5485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33765F"/>
    <w:multiLevelType w:val="hybridMultilevel"/>
    <w:tmpl w:val="BFD4A7FC"/>
    <w:lvl w:ilvl="0" w:tplc="D99499A2">
      <w:start w:val="1"/>
      <w:numFmt w:val="decimal"/>
      <w:lvlText w:val="%1."/>
      <w:lvlJc w:val="left"/>
      <w:pPr>
        <w:ind w:left="720" w:hanging="360"/>
      </w:pPr>
      <w:rPr>
        <w:b w:val="0"/>
        <w:color w:val="auto"/>
      </w:rPr>
    </w:lvl>
    <w:lvl w:ilvl="1" w:tplc="FD72B9E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4E1A82"/>
    <w:multiLevelType w:val="multilevel"/>
    <w:tmpl w:val="00701CDC"/>
    <w:lvl w:ilvl="0">
      <w:start w:val="1"/>
      <w:numFmt w:val="decimal"/>
      <w:lvlText w:val="%1)"/>
      <w:lvlJc w:val="left"/>
      <w:pPr>
        <w:ind w:left="1352" w:hanging="360"/>
      </w:pPr>
      <w:rPr>
        <w:sz w:val="22"/>
        <w:szCs w:val="22"/>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num w:numId="1">
    <w:abstractNumId w:val="5"/>
  </w:num>
  <w:num w:numId="2">
    <w:abstractNumId w:val="4"/>
  </w:num>
  <w:num w:numId="3">
    <w:abstractNumId w:val="22"/>
  </w:num>
  <w:num w:numId="4">
    <w:abstractNumId w:val="34"/>
  </w:num>
  <w:num w:numId="5">
    <w:abstractNumId w:val="0"/>
  </w:num>
  <w:num w:numId="6">
    <w:abstractNumId w:val="3"/>
  </w:num>
  <w:num w:numId="7">
    <w:abstractNumId w:val="32"/>
  </w:num>
  <w:num w:numId="8">
    <w:abstractNumId w:val="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46"/>
  </w:num>
  <w:num w:numId="12">
    <w:abstractNumId w:val="17"/>
  </w:num>
  <w:num w:numId="13">
    <w:abstractNumId w:val="20"/>
  </w:num>
  <w:num w:numId="14">
    <w:abstractNumId w:val="47"/>
  </w:num>
  <w:num w:numId="15">
    <w:abstractNumId w:val="38"/>
  </w:num>
  <w:num w:numId="16">
    <w:abstractNumId w:val="25"/>
  </w:num>
  <w:num w:numId="17">
    <w:abstractNumId w:val="11"/>
  </w:num>
  <w:num w:numId="18">
    <w:abstractNumId w:val="27"/>
  </w:num>
  <w:num w:numId="19">
    <w:abstractNumId w:val="12"/>
  </w:num>
  <w:num w:numId="20">
    <w:abstractNumId w:val="37"/>
  </w:num>
  <w:num w:numId="21">
    <w:abstractNumId w:val="36"/>
  </w:num>
  <w:num w:numId="22">
    <w:abstractNumId w:val="18"/>
  </w:num>
  <w:num w:numId="23">
    <w:abstractNumId w:val="41"/>
  </w:num>
  <w:num w:numId="24">
    <w:abstractNumId w:val="35"/>
  </w:num>
  <w:num w:numId="25">
    <w:abstractNumId w:val="19"/>
  </w:num>
  <w:num w:numId="26">
    <w:abstractNumId w:val="21"/>
  </w:num>
  <w:num w:numId="27">
    <w:abstractNumId w:val="10"/>
  </w:num>
  <w:num w:numId="28">
    <w:abstractNumId w:val="24"/>
  </w:num>
  <w:num w:numId="29">
    <w:abstractNumId w:val="6"/>
  </w:num>
  <w:num w:numId="30">
    <w:abstractNumId w:val="33"/>
  </w:num>
  <w:num w:numId="31">
    <w:abstractNumId w:val="28"/>
  </w:num>
  <w:num w:numId="32">
    <w:abstractNumId w:val="40"/>
  </w:num>
  <w:num w:numId="33">
    <w:abstractNumId w:val="1"/>
  </w:num>
  <w:num w:numId="34">
    <w:abstractNumId w:val="45"/>
  </w:num>
  <w:num w:numId="35">
    <w:abstractNumId w:val="42"/>
  </w:num>
  <w:num w:numId="36">
    <w:abstractNumId w:val="13"/>
  </w:num>
  <w:num w:numId="37">
    <w:abstractNumId w:val="43"/>
  </w:num>
  <w:num w:numId="38">
    <w:abstractNumId w:val="23"/>
  </w:num>
  <w:num w:numId="39">
    <w:abstractNumId w:val="8"/>
  </w:num>
  <w:num w:numId="40">
    <w:abstractNumId w:val="39"/>
  </w:num>
  <w:num w:numId="41">
    <w:abstractNumId w:val="16"/>
  </w:num>
  <w:num w:numId="42">
    <w:abstractNumId w:val="44"/>
  </w:num>
  <w:num w:numId="43">
    <w:abstractNumId w:val="7"/>
  </w:num>
  <w:num w:numId="44">
    <w:abstractNumId w:val="15"/>
  </w:num>
  <w:num w:numId="45">
    <w:abstractNumId w:val="26"/>
  </w:num>
  <w:num w:numId="46">
    <w:abstractNumId w:val="31"/>
  </w:num>
  <w:num w:numId="47">
    <w:abstractNumId w:val="30"/>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C0"/>
    <w:rsid w:val="00024408"/>
    <w:rsid w:val="00030277"/>
    <w:rsid w:val="00054927"/>
    <w:rsid w:val="00071E2A"/>
    <w:rsid w:val="00080ABE"/>
    <w:rsid w:val="0008524E"/>
    <w:rsid w:val="00094060"/>
    <w:rsid w:val="00095BF8"/>
    <w:rsid w:val="000F7B75"/>
    <w:rsid w:val="00114648"/>
    <w:rsid w:val="001270C7"/>
    <w:rsid w:val="00144900"/>
    <w:rsid w:val="00147738"/>
    <w:rsid w:val="001707C0"/>
    <w:rsid w:val="001B5FF9"/>
    <w:rsid w:val="001C5139"/>
    <w:rsid w:val="001F2F35"/>
    <w:rsid w:val="00205A76"/>
    <w:rsid w:val="00255B78"/>
    <w:rsid w:val="00264F61"/>
    <w:rsid w:val="002C3829"/>
    <w:rsid w:val="002E58CD"/>
    <w:rsid w:val="002F3F75"/>
    <w:rsid w:val="003318EC"/>
    <w:rsid w:val="00336EA6"/>
    <w:rsid w:val="0036593D"/>
    <w:rsid w:val="00380EB1"/>
    <w:rsid w:val="003950ED"/>
    <w:rsid w:val="003C692D"/>
    <w:rsid w:val="0042723F"/>
    <w:rsid w:val="004608C0"/>
    <w:rsid w:val="00465E58"/>
    <w:rsid w:val="00466A8A"/>
    <w:rsid w:val="004C1F4A"/>
    <w:rsid w:val="004D7EBB"/>
    <w:rsid w:val="004F6492"/>
    <w:rsid w:val="004F70BA"/>
    <w:rsid w:val="005468ED"/>
    <w:rsid w:val="00552725"/>
    <w:rsid w:val="0057181B"/>
    <w:rsid w:val="005721B8"/>
    <w:rsid w:val="00585957"/>
    <w:rsid w:val="00596256"/>
    <w:rsid w:val="005D0787"/>
    <w:rsid w:val="005D51C9"/>
    <w:rsid w:val="005F0B71"/>
    <w:rsid w:val="00660C50"/>
    <w:rsid w:val="00693A2B"/>
    <w:rsid w:val="0069406F"/>
    <w:rsid w:val="006A3C89"/>
    <w:rsid w:val="006B3066"/>
    <w:rsid w:val="00780C76"/>
    <w:rsid w:val="00782FC9"/>
    <w:rsid w:val="00787B80"/>
    <w:rsid w:val="007937F6"/>
    <w:rsid w:val="007D25DC"/>
    <w:rsid w:val="008105F7"/>
    <w:rsid w:val="00856B86"/>
    <w:rsid w:val="00876B23"/>
    <w:rsid w:val="0089604A"/>
    <w:rsid w:val="008968C9"/>
    <w:rsid w:val="008B4F10"/>
    <w:rsid w:val="008D1290"/>
    <w:rsid w:val="008D2946"/>
    <w:rsid w:val="00900443"/>
    <w:rsid w:val="009452D4"/>
    <w:rsid w:val="0096055D"/>
    <w:rsid w:val="00963CE6"/>
    <w:rsid w:val="00977300"/>
    <w:rsid w:val="009C5503"/>
    <w:rsid w:val="009E1D9F"/>
    <w:rsid w:val="00A009F6"/>
    <w:rsid w:val="00A17FBE"/>
    <w:rsid w:val="00A37C5D"/>
    <w:rsid w:val="00B5238C"/>
    <w:rsid w:val="00B54DF8"/>
    <w:rsid w:val="00B8491D"/>
    <w:rsid w:val="00BA33B7"/>
    <w:rsid w:val="00BC4488"/>
    <w:rsid w:val="00BF05F2"/>
    <w:rsid w:val="00BF171D"/>
    <w:rsid w:val="00BF2AFC"/>
    <w:rsid w:val="00C46BB7"/>
    <w:rsid w:val="00C730EE"/>
    <w:rsid w:val="00C822F4"/>
    <w:rsid w:val="00C878D0"/>
    <w:rsid w:val="00CA749C"/>
    <w:rsid w:val="00CB39F3"/>
    <w:rsid w:val="00CD55B4"/>
    <w:rsid w:val="00CF4991"/>
    <w:rsid w:val="00D11125"/>
    <w:rsid w:val="00D128C0"/>
    <w:rsid w:val="00D1447F"/>
    <w:rsid w:val="00D34CED"/>
    <w:rsid w:val="00D72C78"/>
    <w:rsid w:val="00DA168D"/>
    <w:rsid w:val="00DA7B17"/>
    <w:rsid w:val="00DD255A"/>
    <w:rsid w:val="00DF4690"/>
    <w:rsid w:val="00E01BDC"/>
    <w:rsid w:val="00E26399"/>
    <w:rsid w:val="00E30DAA"/>
    <w:rsid w:val="00E32064"/>
    <w:rsid w:val="00E949BD"/>
    <w:rsid w:val="00E95E10"/>
    <w:rsid w:val="00ED0A88"/>
    <w:rsid w:val="00F15ACE"/>
    <w:rsid w:val="00F238D7"/>
    <w:rsid w:val="00F5705B"/>
    <w:rsid w:val="00FC4BEE"/>
    <w:rsid w:val="00FC529B"/>
    <w:rsid w:val="00FC6229"/>
    <w:rsid w:val="00FE3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7221"/>
  <w15:chartTrackingRefBased/>
  <w15:docId w15:val="{B648A774-7BC1-4E24-B764-EBEF6920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28C0"/>
    <w:rPr>
      <w:rFonts w:eastAsiaTheme="minorEastAsia"/>
    </w:rPr>
  </w:style>
  <w:style w:type="paragraph" w:styleId="Nagwek1">
    <w:name w:val="heading 1"/>
    <w:basedOn w:val="Normalny"/>
    <w:next w:val="Normalny"/>
    <w:link w:val="Nagwek1Znak"/>
    <w:uiPriority w:val="9"/>
    <w:qFormat/>
    <w:rsid w:val="00D128C0"/>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semiHidden/>
    <w:unhideWhenUsed/>
    <w:qFormat/>
    <w:rsid w:val="00D128C0"/>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semiHidden/>
    <w:unhideWhenUsed/>
    <w:qFormat/>
    <w:rsid w:val="00D128C0"/>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semiHidden/>
    <w:unhideWhenUsed/>
    <w:qFormat/>
    <w:rsid w:val="00D128C0"/>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semiHidden/>
    <w:unhideWhenUsed/>
    <w:qFormat/>
    <w:rsid w:val="00D128C0"/>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semiHidden/>
    <w:unhideWhenUsed/>
    <w:qFormat/>
    <w:rsid w:val="00D128C0"/>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semiHidden/>
    <w:unhideWhenUsed/>
    <w:qFormat/>
    <w:rsid w:val="00D128C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128C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nhideWhenUsed/>
    <w:qFormat/>
    <w:rsid w:val="00D128C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128C0"/>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semiHidden/>
    <w:rsid w:val="00D128C0"/>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semiHidden/>
    <w:rsid w:val="00D128C0"/>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semiHidden/>
    <w:rsid w:val="00D128C0"/>
    <w:rPr>
      <w:rFonts w:asciiTheme="majorHAnsi" w:eastAsiaTheme="majorEastAsia" w:hAnsiTheme="majorHAnsi" w:cstheme="majorBidi"/>
      <w:b/>
      <w:bCs/>
      <w:i/>
      <w:iCs/>
      <w:color w:val="000000" w:themeColor="text1"/>
    </w:rPr>
  </w:style>
  <w:style w:type="character" w:customStyle="1" w:styleId="Nagwek5Znak">
    <w:name w:val="Nagłówek 5 Znak"/>
    <w:basedOn w:val="Domylnaczcionkaakapitu"/>
    <w:link w:val="Nagwek5"/>
    <w:uiPriority w:val="9"/>
    <w:semiHidden/>
    <w:rsid w:val="00D128C0"/>
    <w:rPr>
      <w:rFonts w:asciiTheme="majorHAnsi" w:eastAsiaTheme="majorEastAsia" w:hAnsiTheme="majorHAnsi" w:cstheme="majorBidi"/>
      <w:color w:val="323E4F" w:themeColor="text2" w:themeShade="BF"/>
    </w:rPr>
  </w:style>
  <w:style w:type="character" w:customStyle="1" w:styleId="Nagwek6Znak">
    <w:name w:val="Nagłówek 6 Znak"/>
    <w:basedOn w:val="Domylnaczcionkaakapitu"/>
    <w:link w:val="Nagwek6"/>
    <w:uiPriority w:val="9"/>
    <w:semiHidden/>
    <w:rsid w:val="00D128C0"/>
    <w:rPr>
      <w:rFonts w:asciiTheme="majorHAnsi" w:eastAsiaTheme="majorEastAsia" w:hAnsiTheme="majorHAnsi" w:cstheme="majorBidi"/>
      <w:i/>
      <w:iCs/>
      <w:color w:val="323E4F" w:themeColor="text2" w:themeShade="BF"/>
    </w:rPr>
  </w:style>
  <w:style w:type="character" w:customStyle="1" w:styleId="Nagwek7Znak">
    <w:name w:val="Nagłówek 7 Znak"/>
    <w:basedOn w:val="Domylnaczcionkaakapitu"/>
    <w:link w:val="Nagwek7"/>
    <w:uiPriority w:val="9"/>
    <w:semiHidden/>
    <w:rsid w:val="00D128C0"/>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D128C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D128C0"/>
    <w:rPr>
      <w:rFonts w:asciiTheme="majorHAnsi" w:eastAsiaTheme="majorEastAsia" w:hAnsiTheme="majorHAnsi" w:cstheme="majorBidi"/>
      <w:i/>
      <w:iCs/>
      <w:color w:val="404040" w:themeColor="text1" w:themeTint="BF"/>
      <w:sz w:val="20"/>
      <w:szCs w:val="20"/>
    </w:rPr>
  </w:style>
  <w:style w:type="paragraph" w:styleId="Tekstdymka">
    <w:name w:val="Balloon Text"/>
    <w:basedOn w:val="Normalny"/>
    <w:link w:val="TekstdymkaZnak"/>
    <w:uiPriority w:val="99"/>
    <w:semiHidden/>
    <w:unhideWhenUsed/>
    <w:rsid w:val="00D128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28C0"/>
    <w:rPr>
      <w:rFonts w:ascii="Tahoma" w:eastAsiaTheme="minorEastAsia" w:hAnsi="Tahoma" w:cs="Tahoma"/>
      <w:sz w:val="16"/>
      <w:szCs w:val="16"/>
    </w:rPr>
  </w:style>
  <w:style w:type="paragraph" w:styleId="Tekstpodstawowy">
    <w:name w:val="Body Text"/>
    <w:basedOn w:val="Normalny"/>
    <w:link w:val="TekstpodstawowyZnak"/>
    <w:uiPriority w:val="99"/>
    <w:semiHidden/>
    <w:unhideWhenUsed/>
    <w:rsid w:val="00D128C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qFormat/>
    <w:rsid w:val="00D128C0"/>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D128C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D128C0"/>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qFormat/>
    <w:rsid w:val="00D128C0"/>
    <w:pPr>
      <w:spacing w:after="120"/>
      <w:ind w:left="283"/>
    </w:pPr>
  </w:style>
  <w:style w:type="character" w:customStyle="1" w:styleId="TekstpodstawowywcityZnak">
    <w:name w:val="Tekst podstawowy wcięty Znak"/>
    <w:basedOn w:val="Domylnaczcionkaakapitu"/>
    <w:link w:val="Tekstpodstawowywcity"/>
    <w:uiPriority w:val="99"/>
    <w:semiHidden/>
    <w:qFormat/>
    <w:rsid w:val="00D128C0"/>
    <w:rPr>
      <w:rFonts w:eastAsiaTheme="minorEastAsia"/>
    </w:rPr>
  </w:style>
  <w:style w:type="paragraph" w:styleId="Tekstpodstawowyzwciciem2">
    <w:name w:val="Body Text First Indent 2"/>
    <w:basedOn w:val="Tekstpodstawowywcity"/>
    <w:link w:val="Tekstpodstawowyzwciciem2Znak"/>
    <w:uiPriority w:val="99"/>
    <w:semiHidden/>
    <w:unhideWhenUsed/>
    <w:qFormat/>
    <w:rsid w:val="00D128C0"/>
    <w:pPr>
      <w:spacing w:after="0" w:line="240" w:lineRule="auto"/>
      <w:ind w:left="360" w:firstLine="36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semiHidden/>
    <w:qFormat/>
    <w:rsid w:val="00D128C0"/>
    <w:rPr>
      <w:rFonts w:ascii="Times New Roman" w:eastAsia="Times New Roman" w:hAnsi="Times New Roman" w:cs="Times New Roman"/>
      <w:sz w:val="24"/>
      <w:szCs w:val="24"/>
      <w:lang w:eastAsia="pl-PL"/>
    </w:rPr>
  </w:style>
  <w:style w:type="paragraph" w:styleId="Legenda">
    <w:name w:val="caption"/>
    <w:basedOn w:val="Normalny"/>
    <w:next w:val="Normalny"/>
    <w:uiPriority w:val="35"/>
    <w:semiHidden/>
    <w:unhideWhenUsed/>
    <w:qFormat/>
    <w:rsid w:val="00D128C0"/>
    <w:pPr>
      <w:spacing w:after="200" w:line="240" w:lineRule="auto"/>
    </w:pPr>
    <w:rPr>
      <w:i/>
      <w:iCs/>
      <w:color w:val="44546A" w:themeColor="text2"/>
      <w:sz w:val="18"/>
      <w:szCs w:val="18"/>
    </w:rPr>
  </w:style>
  <w:style w:type="character" w:styleId="Odwoaniedokomentarza">
    <w:name w:val="annotation reference"/>
    <w:basedOn w:val="Domylnaczcionkaakapitu"/>
    <w:unhideWhenUsed/>
    <w:rsid w:val="00D128C0"/>
    <w:rPr>
      <w:sz w:val="16"/>
      <w:szCs w:val="16"/>
    </w:rPr>
  </w:style>
  <w:style w:type="paragraph" w:styleId="Tekstkomentarza">
    <w:name w:val="annotation text"/>
    <w:basedOn w:val="Normalny"/>
    <w:link w:val="TekstkomentarzaZnak"/>
    <w:uiPriority w:val="99"/>
    <w:unhideWhenUsed/>
    <w:qFormat/>
    <w:rsid w:val="00D128C0"/>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128C0"/>
    <w:rPr>
      <w:rFonts w:eastAsiaTheme="minorEastAsia"/>
      <w:sz w:val="20"/>
      <w:szCs w:val="20"/>
    </w:rPr>
  </w:style>
  <w:style w:type="paragraph" w:styleId="Tematkomentarza">
    <w:name w:val="annotation subject"/>
    <w:basedOn w:val="Tekstkomentarza"/>
    <w:next w:val="Tekstkomentarza"/>
    <w:link w:val="TematkomentarzaZnak"/>
    <w:uiPriority w:val="99"/>
    <w:semiHidden/>
    <w:unhideWhenUsed/>
    <w:rsid w:val="00D128C0"/>
    <w:rPr>
      <w:b/>
      <w:bCs/>
    </w:rPr>
  </w:style>
  <w:style w:type="character" w:customStyle="1" w:styleId="TematkomentarzaZnak">
    <w:name w:val="Temat komentarza Znak"/>
    <w:basedOn w:val="TekstkomentarzaZnak"/>
    <w:link w:val="Tematkomentarza"/>
    <w:uiPriority w:val="99"/>
    <w:semiHidden/>
    <w:qFormat/>
    <w:rsid w:val="00D128C0"/>
    <w:rPr>
      <w:rFonts w:eastAsiaTheme="minorEastAsia"/>
      <w:b/>
      <w:bCs/>
      <w:sz w:val="20"/>
      <w:szCs w:val="20"/>
    </w:rPr>
  </w:style>
  <w:style w:type="character" w:styleId="Uwydatnienie">
    <w:name w:val="Emphasis"/>
    <w:basedOn w:val="Domylnaczcionkaakapitu"/>
    <w:uiPriority w:val="20"/>
    <w:qFormat/>
    <w:rsid w:val="00D128C0"/>
    <w:rPr>
      <w:i/>
      <w:iCs/>
      <w:color w:val="auto"/>
    </w:rPr>
  </w:style>
  <w:style w:type="character" w:styleId="Odwoanieprzypisukocowego">
    <w:name w:val="endnote reference"/>
    <w:basedOn w:val="Domylnaczcionkaakapitu"/>
    <w:uiPriority w:val="99"/>
    <w:semiHidden/>
    <w:unhideWhenUsed/>
    <w:rsid w:val="00D128C0"/>
    <w:rPr>
      <w:vertAlign w:val="superscript"/>
    </w:rPr>
  </w:style>
  <w:style w:type="paragraph" w:styleId="Tekstprzypisukocowego">
    <w:name w:val="endnote text"/>
    <w:basedOn w:val="Normalny"/>
    <w:link w:val="TekstprzypisukocowegoZnak"/>
    <w:uiPriority w:val="99"/>
    <w:semiHidden/>
    <w:unhideWhenUsed/>
    <w:rsid w:val="00D128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128C0"/>
    <w:rPr>
      <w:rFonts w:eastAsiaTheme="minorEastAsia"/>
      <w:sz w:val="20"/>
      <w:szCs w:val="20"/>
    </w:rPr>
  </w:style>
  <w:style w:type="paragraph" w:styleId="Stopka">
    <w:name w:val="footer"/>
    <w:basedOn w:val="Normalny"/>
    <w:link w:val="StopkaZnak"/>
    <w:uiPriority w:val="99"/>
    <w:unhideWhenUsed/>
    <w:rsid w:val="00D128C0"/>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D128C0"/>
    <w:rPr>
      <w:rFonts w:eastAsiaTheme="minorEastAsia"/>
    </w:rPr>
  </w:style>
  <w:style w:type="paragraph" w:styleId="Nagwek">
    <w:name w:val="header"/>
    <w:basedOn w:val="Normalny"/>
    <w:link w:val="NagwekZnak"/>
    <w:uiPriority w:val="99"/>
    <w:unhideWhenUsed/>
    <w:rsid w:val="00D128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28C0"/>
    <w:rPr>
      <w:rFonts w:eastAsiaTheme="minorEastAsia"/>
    </w:rPr>
  </w:style>
  <w:style w:type="character" w:styleId="Hipercze">
    <w:name w:val="Hyperlink"/>
    <w:basedOn w:val="Domylnaczcionkaakapitu"/>
    <w:uiPriority w:val="99"/>
    <w:unhideWhenUsed/>
    <w:rsid w:val="00D128C0"/>
    <w:rPr>
      <w:color w:val="0563C1" w:themeColor="hyperlink"/>
      <w:u w:val="single"/>
    </w:rPr>
  </w:style>
  <w:style w:type="paragraph" w:styleId="Lista2">
    <w:name w:val="List 2"/>
    <w:basedOn w:val="Normalny"/>
    <w:uiPriority w:val="99"/>
    <w:unhideWhenUsed/>
    <w:rsid w:val="00D128C0"/>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unhideWhenUsed/>
    <w:qFormat/>
    <w:rsid w:val="00D128C0"/>
    <w:pPr>
      <w:spacing w:after="0" w:line="240" w:lineRule="auto"/>
      <w:ind w:left="849" w:hanging="283"/>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qFormat/>
    <w:rsid w:val="00D128C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128C0"/>
    <w:rPr>
      <w:b/>
      <w:bCs/>
      <w:color w:val="000000" w:themeColor="text1"/>
    </w:rPr>
  </w:style>
  <w:style w:type="paragraph" w:styleId="Podtytu">
    <w:name w:val="Subtitle"/>
    <w:basedOn w:val="Normalny"/>
    <w:next w:val="Normalny"/>
    <w:link w:val="PodtytuZnak"/>
    <w:uiPriority w:val="11"/>
    <w:qFormat/>
    <w:rsid w:val="00D128C0"/>
    <w:rPr>
      <w:color w:val="595959" w:themeColor="text1" w:themeTint="A6"/>
      <w:spacing w:val="10"/>
    </w:rPr>
  </w:style>
  <w:style w:type="character" w:customStyle="1" w:styleId="PodtytuZnak">
    <w:name w:val="Podtytuł Znak"/>
    <w:basedOn w:val="Domylnaczcionkaakapitu"/>
    <w:link w:val="Podtytu"/>
    <w:uiPriority w:val="11"/>
    <w:rsid w:val="00D128C0"/>
    <w:rPr>
      <w:rFonts w:eastAsiaTheme="minorEastAsia"/>
      <w:color w:val="595959" w:themeColor="text1" w:themeTint="A6"/>
      <w:spacing w:val="10"/>
    </w:rPr>
  </w:style>
  <w:style w:type="table" w:styleId="Tabela-Siatka">
    <w:name w:val="Table Grid"/>
    <w:basedOn w:val="Standardowy"/>
    <w:uiPriority w:val="39"/>
    <w:qFormat/>
    <w:rsid w:val="00D128C0"/>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D128C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D128C0"/>
    <w:rPr>
      <w:rFonts w:asciiTheme="majorHAnsi" w:eastAsiaTheme="majorEastAsia" w:hAnsiTheme="majorHAnsi" w:cstheme="majorBidi"/>
      <w:color w:val="000000" w:themeColor="text1"/>
      <w:sz w:val="56"/>
      <w:szCs w:val="56"/>
    </w:rPr>
  </w:style>
  <w:style w:type="paragraph" w:styleId="Bezodstpw">
    <w:name w:val="No Spacing"/>
    <w:uiPriority w:val="1"/>
    <w:qFormat/>
    <w:rsid w:val="00D128C0"/>
    <w:pPr>
      <w:spacing w:after="0" w:line="240" w:lineRule="auto"/>
    </w:pPr>
    <w:rPr>
      <w:rFonts w:eastAsiaTheme="minorEastAsia"/>
    </w:rPr>
  </w:style>
  <w:style w:type="paragraph" w:styleId="Cytat">
    <w:name w:val="Quote"/>
    <w:basedOn w:val="Normalny"/>
    <w:next w:val="Normalny"/>
    <w:link w:val="CytatZnak"/>
    <w:uiPriority w:val="29"/>
    <w:qFormat/>
    <w:rsid w:val="00D128C0"/>
    <w:pPr>
      <w:spacing w:before="160"/>
      <w:ind w:left="720" w:right="720"/>
    </w:pPr>
    <w:rPr>
      <w:i/>
      <w:iCs/>
      <w:color w:val="000000" w:themeColor="text1"/>
    </w:rPr>
  </w:style>
  <w:style w:type="character" w:customStyle="1" w:styleId="CytatZnak">
    <w:name w:val="Cytat Znak"/>
    <w:basedOn w:val="Domylnaczcionkaakapitu"/>
    <w:link w:val="Cytat"/>
    <w:uiPriority w:val="29"/>
    <w:rsid w:val="00D128C0"/>
    <w:rPr>
      <w:rFonts w:eastAsiaTheme="minorEastAsia"/>
      <w:i/>
      <w:iCs/>
      <w:color w:val="000000" w:themeColor="text1"/>
    </w:rPr>
  </w:style>
  <w:style w:type="paragraph" w:styleId="Cytatintensywny">
    <w:name w:val="Intense Quote"/>
    <w:basedOn w:val="Normalny"/>
    <w:next w:val="Normalny"/>
    <w:link w:val="CytatintensywnyZnak"/>
    <w:uiPriority w:val="30"/>
    <w:qFormat/>
    <w:rsid w:val="00D128C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D128C0"/>
    <w:rPr>
      <w:rFonts w:eastAsiaTheme="minorEastAsia"/>
      <w:color w:val="000000" w:themeColor="text1"/>
      <w:shd w:val="clear" w:color="auto" w:fill="F2F2F2" w:themeFill="background1" w:themeFillShade="F2"/>
    </w:rPr>
  </w:style>
  <w:style w:type="character" w:customStyle="1" w:styleId="Wyrnieniedelikatne1">
    <w:name w:val="Wyróżnienie delikatne1"/>
    <w:basedOn w:val="Domylnaczcionkaakapitu"/>
    <w:uiPriority w:val="19"/>
    <w:qFormat/>
    <w:rsid w:val="00D128C0"/>
    <w:rPr>
      <w:i/>
      <w:iCs/>
      <w:color w:val="404040" w:themeColor="text1" w:themeTint="BF"/>
    </w:rPr>
  </w:style>
  <w:style w:type="character" w:customStyle="1" w:styleId="Wyrnienieintensywne1">
    <w:name w:val="Wyróżnienie intensywne1"/>
    <w:basedOn w:val="Domylnaczcionkaakapitu"/>
    <w:uiPriority w:val="21"/>
    <w:qFormat/>
    <w:rsid w:val="00D128C0"/>
    <w:rPr>
      <w:b/>
      <w:bCs/>
      <w:i/>
      <w:iCs/>
      <w:caps/>
    </w:rPr>
  </w:style>
  <w:style w:type="character" w:customStyle="1" w:styleId="Odwoaniedelikatne1">
    <w:name w:val="Odwołanie delikatne1"/>
    <w:basedOn w:val="Domylnaczcionkaakapitu"/>
    <w:uiPriority w:val="31"/>
    <w:qFormat/>
    <w:rsid w:val="00D128C0"/>
    <w:rPr>
      <w:smallCaps/>
      <w:color w:val="404040" w:themeColor="text1" w:themeTint="BF"/>
      <w:u w:val="single" w:color="7F7F7F" w:themeColor="text1" w:themeTint="80"/>
    </w:rPr>
  </w:style>
  <w:style w:type="character" w:customStyle="1" w:styleId="Odwoanieintensywne1">
    <w:name w:val="Odwołanie intensywne1"/>
    <w:basedOn w:val="Domylnaczcionkaakapitu"/>
    <w:uiPriority w:val="32"/>
    <w:qFormat/>
    <w:rsid w:val="00D128C0"/>
    <w:rPr>
      <w:b/>
      <w:bCs/>
      <w:smallCaps/>
      <w:u w:val="single"/>
    </w:rPr>
  </w:style>
  <w:style w:type="character" w:customStyle="1" w:styleId="Tytuksiki1">
    <w:name w:val="Tytuł książki1"/>
    <w:basedOn w:val="Domylnaczcionkaakapitu"/>
    <w:uiPriority w:val="33"/>
    <w:qFormat/>
    <w:rsid w:val="00D128C0"/>
    <w:rPr>
      <w:smallCaps/>
      <w:spacing w:val="5"/>
    </w:rPr>
  </w:style>
  <w:style w:type="paragraph" w:customStyle="1" w:styleId="Nagwekspisutreci1">
    <w:name w:val="Nagłówek spisu treści1"/>
    <w:basedOn w:val="Nagwek1"/>
    <w:next w:val="Normalny"/>
    <w:uiPriority w:val="39"/>
    <w:semiHidden/>
    <w:unhideWhenUsed/>
    <w:qFormat/>
    <w:rsid w:val="00D128C0"/>
    <w:pPr>
      <w:outlineLvl w:val="9"/>
    </w:pPr>
  </w:style>
  <w:style w:type="paragraph" w:styleId="Akapitzlist">
    <w:name w:val="List Paragraph"/>
    <w:aliases w:val="List Paragraph1,L1,Numerowanie,Akapit z listą5,Akapit z listą BS,Bulleted list,Odstavec,Podsis rysunku,Kolorowa lista — akcent 11,normalny tekst,sw tekst,CW_Lista,2 heading,A_wyliczenie,K-P_odwolanie,maz_wyliczenie,lp1,List Paragraph"/>
    <w:basedOn w:val="Normalny"/>
    <w:link w:val="AkapitzlistZnak"/>
    <w:uiPriority w:val="34"/>
    <w:qFormat/>
    <w:rsid w:val="00D128C0"/>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Default">
    <w:name w:val="Default"/>
    <w:rsid w:val="00D128C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scoswrapper">
    <w:name w:val="hs_cos_wrapper"/>
    <w:basedOn w:val="Domylnaczcionkaakapitu"/>
    <w:qFormat/>
    <w:rsid w:val="00D128C0"/>
  </w:style>
  <w:style w:type="character" w:customStyle="1" w:styleId="AkapitzlistZnak">
    <w:name w:val="Akapit z listą Znak"/>
    <w:aliases w:val="List Paragraph1 Znak,L1 Znak,Numerowanie Znak,Akapit z listą5 Znak,Akapit z listą BS Znak,Bulleted list Znak,Odstavec Znak,Podsis rysunku Znak,Kolorowa lista — akcent 11 Znak,normalny tekst Znak,sw tekst Znak,CW_Lista Znak,lp1 Znak"/>
    <w:link w:val="Akapitzlist"/>
    <w:uiPriority w:val="34"/>
    <w:qFormat/>
    <w:locked/>
    <w:rsid w:val="00D128C0"/>
    <w:rPr>
      <w:rFonts w:ascii="Times New Roman" w:eastAsia="Times New Roman" w:hAnsi="Times New Roman" w:cs="Times New Roman"/>
      <w:sz w:val="24"/>
      <w:szCs w:val="24"/>
      <w:lang w:eastAsia="pl-PL"/>
    </w:rPr>
  </w:style>
  <w:style w:type="character" w:customStyle="1" w:styleId="apple-converted-space">
    <w:name w:val="apple-converted-space"/>
    <w:qFormat/>
    <w:rsid w:val="00D128C0"/>
  </w:style>
  <w:style w:type="paragraph" w:customStyle="1" w:styleId="Standard">
    <w:name w:val="Standard"/>
    <w:rsid w:val="00D128C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qFormat/>
    <w:rsid w:val="00D128C0"/>
    <w:rPr>
      <w:color w:val="605E5C"/>
      <w:shd w:val="clear" w:color="auto" w:fill="E1DFDD"/>
    </w:rPr>
  </w:style>
  <w:style w:type="paragraph" w:customStyle="1" w:styleId="divparagraph">
    <w:name w:val="div.paragraph"/>
    <w:uiPriority w:val="99"/>
    <w:rsid w:val="00D128C0"/>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ZnakZnakZnakZnakZnakZnakZnakZnakZnakZnakZnakZnakZnakZnak1ZnakZnakZnakZnak">
    <w:name w:val="Znak Znak Znak Znak Znak Znak Znak Znak Znak Znak Znak Znak Znak Znak1 Znak Znak Znak Znak"/>
    <w:basedOn w:val="Normalny"/>
    <w:rsid w:val="00D128C0"/>
    <w:pPr>
      <w:spacing w:after="0" w:line="240" w:lineRule="auto"/>
    </w:pPr>
    <w:rPr>
      <w:rFonts w:ascii="Arial" w:eastAsia="Times New Roman" w:hAnsi="Arial" w:cs="Arial"/>
      <w:sz w:val="24"/>
      <w:szCs w:val="24"/>
      <w:lang w:eastAsia="pl-PL"/>
    </w:rPr>
  </w:style>
  <w:style w:type="paragraph" w:styleId="Tekstprzypisudolnego">
    <w:name w:val="footnote text"/>
    <w:aliases w:val="Tekst przypisu Znak,Tekst przypisu dolnego Znak1 Znak,Tekst przypisu dolnego Znak Znak Znak,Tekst przypisu Znak Znak Znak Znak Znak,Tekst przypisu Znak Znak Znak1 Znak,Tekst przypisu Znak Znak Znak,Tekst przypisu dolnego1,ft,ft1"/>
    <w:basedOn w:val="Normalny"/>
    <w:link w:val="TekstprzypisudolnegoZnak"/>
    <w:rsid w:val="00D128C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Tekst przypisu dolnego Znak1 Znak Znak,Tekst przypisu dolnego Znak Znak Znak Znak,Tekst przypisu Znak Znak Znak Znak Znak Znak,Tekst przypisu Znak Znak Znak1 Znak Znak,Tekst przypisu dolnego1 Znak"/>
    <w:basedOn w:val="Domylnaczcionkaakapitu"/>
    <w:link w:val="Tekstprzypisudolnego"/>
    <w:rsid w:val="00D128C0"/>
    <w:rPr>
      <w:rFonts w:ascii="Times New Roman" w:eastAsia="Times New Roman" w:hAnsi="Times New Roman" w:cs="Times New Roman"/>
      <w:sz w:val="20"/>
      <w:szCs w:val="20"/>
      <w:lang w:eastAsia="pl-PL"/>
    </w:rPr>
  </w:style>
  <w:style w:type="paragraph" w:customStyle="1" w:styleId="BodySingle">
    <w:name w:val="Body Single"/>
    <w:basedOn w:val="Normalny"/>
    <w:rsid w:val="00D128C0"/>
    <w:pPr>
      <w:spacing w:after="0" w:line="240" w:lineRule="auto"/>
    </w:pPr>
    <w:rPr>
      <w:rFonts w:ascii="Tms Rmn" w:eastAsia="Times New Roman" w:hAnsi="Tms Rmn" w:cs="Tahoma"/>
      <w:noProof/>
      <w:sz w:val="20"/>
      <w:szCs w:val="20"/>
      <w:lang w:eastAsia="pl-PL"/>
      <w14:shadow w14:blurRad="50800" w14:dist="38100" w14:dir="2700000" w14:sx="100000" w14:sy="100000" w14:kx="0" w14:ky="0" w14:algn="tl">
        <w14:srgbClr w14:val="000000">
          <w14:alpha w14:val="60000"/>
        </w14:srgbClr>
      </w14:shadow>
    </w:rPr>
  </w:style>
  <w:style w:type="paragraph" w:customStyle="1" w:styleId="Wyliczaniess">
    <w:name w:val="Wyliczanie ss"/>
    <w:rsid w:val="00D128C0"/>
    <w:pPr>
      <w:spacing w:before="56" w:after="56" w:line="240" w:lineRule="auto"/>
      <w:ind w:left="340" w:hanging="340"/>
    </w:pPr>
    <w:rPr>
      <w:rFonts w:ascii="Times New Roman" w:eastAsia="Times New Roman" w:hAnsi="Times New Roman" w:cs="Times New Roman"/>
      <w:color w:val="000000"/>
      <w:sz w:val="26"/>
      <w:szCs w:val="26"/>
      <w:lang w:eastAsia="pl-PL"/>
    </w:rPr>
  </w:style>
  <w:style w:type="paragraph" w:styleId="Poprawka">
    <w:name w:val="Revision"/>
    <w:hidden/>
    <w:uiPriority w:val="99"/>
    <w:semiHidden/>
    <w:rsid w:val="0069406F"/>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1072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Miłosz-Konopacka</dc:creator>
  <cp:keywords/>
  <dc:description/>
  <cp:lastModifiedBy>Szymon Kułaga</cp:lastModifiedBy>
  <cp:revision>2</cp:revision>
  <cp:lastPrinted>2022-11-08T11:34:00Z</cp:lastPrinted>
  <dcterms:created xsi:type="dcterms:W3CDTF">2022-11-09T10:03:00Z</dcterms:created>
  <dcterms:modified xsi:type="dcterms:W3CDTF">2022-11-09T10:03:00Z</dcterms:modified>
</cp:coreProperties>
</file>