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aption"/>
        <w:spacing w:before="120" w:after="120"/>
        <w:rPr>
          <w:sz w:val="32"/>
        </w:rPr>
      </w:pPr>
      <w:r>
        <w:rPr/>
        <w:t>WYKONAWCA</w:t>
      </w:r>
    </w:p>
    <w:tbl>
      <w:tblPr>
        <w:tblStyle w:val="Tabela-Siatka"/>
        <w:tblW w:w="4673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3"/>
      </w:tblGrid>
      <w:tr>
        <w:trPr>
          <w:trHeight w:val="1129" w:hRule="atLeast"/>
        </w:trPr>
        <w:tc>
          <w:tcPr>
            <w:tcW w:w="4673" w:type="dxa"/>
            <w:tcBorders/>
          </w:tcPr>
          <w:p>
            <w:pPr>
              <w:pStyle w:val="Normal"/>
              <w:spacing w:before="0" w:after="16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Cs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bCs/>
          <w:i/>
          <w:i/>
          <w:iCs/>
          <w:sz w:val="20"/>
          <w:szCs w:val="20"/>
        </w:rPr>
      </w:pPr>
      <w:r>
        <w:rPr>
          <w:rFonts w:cs="Times New Roman" w:ascii="Times New Roman" w:hAnsi="Times New Roman"/>
          <w:bCs/>
          <w:i/>
          <w:iCs/>
          <w:sz w:val="20"/>
          <w:szCs w:val="20"/>
        </w:rPr>
        <w:t>(pełna nazwa/firma, adres, w zależności od podmiotu 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 w:ascii="Times New Roman" w:hAnsi="Times New Roman"/>
          <w:b/>
          <w:sz w:val="28"/>
          <w:szCs w:val="28"/>
          <w:u w:val="single"/>
        </w:rPr>
        <w:t xml:space="preserve">OŚWIADCZENIE WYKONAWCY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składane na podstawie art.125 ust.1 ustawy z dnia 11 września 2019 r. Prawo zamówień publicznych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Składając ofertę w postępowaniu o udzielenie zamówienia publicznego pn. </w:t>
      </w:r>
      <w:r>
        <w:rPr>
          <w:rFonts w:cs="Times New Roman" w:ascii="Times New Roman" w:hAnsi="Times New Roman"/>
          <w:b/>
          <w:sz w:val="24"/>
          <w:szCs w:val="24"/>
        </w:rPr>
        <w:t>Dowóz dzieci do szkół na terenie Gminy Osiek w roku szkolnym 2023/2024</w:t>
      </w:r>
      <w:r>
        <w:rPr>
          <w:rFonts w:cs="Times New Roman" w:ascii="Times New Roman" w:hAnsi="Times New Roman"/>
          <w:sz w:val="24"/>
          <w:szCs w:val="24"/>
        </w:rPr>
        <w:t>, znak: KB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</w:rPr>
        <w:t>.271.4.2023,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prowadzonym przez Gminę Dobrcz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(Zamawiającego) oświadczam, co następuje: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że nie podlegam wykluczeniu z postępowania na podstawie </w:t>
        <w:br/>
        <w:t>art.108 ust.1 ustawy – Prawo zamówień publicznych. /*</w:t>
      </w:r>
    </w:p>
    <w:p>
      <w:pPr>
        <w:pStyle w:val="ListParagraph"/>
        <w:spacing w:lineRule="auto" w:line="240" w:before="0" w:after="0"/>
        <w:ind w:left="426" w:hanging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jc w:val="both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cs="Times New Roman" w:ascii="Times New Roman" w:hAnsi="Times New Roman"/>
          <w:i/>
          <w:iCs/>
          <w:sz w:val="20"/>
          <w:szCs w:val="20"/>
        </w:rPr>
        <w:t>108 ust. 1 pkt. 1, 2, 5 lub 6</w:t>
      </w:r>
      <w:r>
        <w:rPr>
          <w:rFonts w:cs="Times New Roman" w:ascii="Times New Roman" w:hAnsi="Times New Roman"/>
          <w:i/>
          <w:sz w:val="20"/>
          <w:szCs w:val="20"/>
        </w:rPr>
        <w:t>)</w:t>
      </w:r>
      <w:r>
        <w:rPr>
          <w:rFonts w:cs="Times New Roman" w:ascii="Times New Roman" w:hAnsi="Times New Roman"/>
          <w:sz w:val="24"/>
          <w:szCs w:val="24"/>
        </w:rPr>
        <w:t xml:space="preserve"> ustawy – Prawo zamówień publicznych</w:t>
      </w:r>
      <w:r>
        <w:rPr>
          <w:rFonts w:cs="Times New Roman" w:ascii="Times New Roman" w:hAnsi="Times New Roman"/>
          <w:i/>
          <w:sz w:val="24"/>
          <w:szCs w:val="24"/>
        </w:rPr>
        <w:t>.</w:t>
      </w:r>
      <w:r>
        <w:rPr>
          <w:rFonts w:cs="Times New Roman" w:ascii="Times New Roman" w:hAnsi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cs="Times New Roman" w:ascii="Times New Roman" w:hAnsi="Times New Roman"/>
          <w:i/>
          <w:sz w:val="20"/>
          <w:szCs w:val="20"/>
        </w:rPr>
        <w:t>(jeżeli dotyczy)</w:t>
      </w:r>
      <w:r>
        <w:rPr>
          <w:rFonts w:cs="Times New Roman" w:ascii="Times New Roman" w:hAnsi="Times New Roman"/>
          <w:sz w:val="24"/>
          <w:szCs w:val="24"/>
        </w:rPr>
        <w:t xml:space="preserve"> /* </w:t>
      </w:r>
    </w:p>
    <w:tbl>
      <w:tblPr>
        <w:tblStyle w:val="Tabela-Siatka"/>
        <w:tblW w:w="9202" w:type="dxa"/>
        <w:jc w:val="left"/>
        <w:tblInd w:w="42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02"/>
      </w:tblGrid>
      <w:tr>
        <w:trPr>
          <w:trHeight w:val="390" w:hRule="atLeast"/>
        </w:trPr>
        <w:tc>
          <w:tcPr>
            <w:tcW w:w="9202" w:type="dxa"/>
            <w:tcBorders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spełniam warunki udziału w postępowaniu, w szczególności określone przez Zamawiającego w rozdziale VII ust.2  Specyfikacji Warunków Zamówienia pn.</w:t>
      </w:r>
      <w:r>
        <w:rPr/>
        <w:t xml:space="preserve"> </w:t>
      </w:r>
      <w:r>
        <w:rPr>
          <w:rFonts w:cs="Times New Roman" w:ascii="Times New Roman" w:hAnsi="Times New Roman"/>
          <w:sz w:val="24"/>
          <w:szCs w:val="24"/>
        </w:rPr>
        <w:t>Dowóz dzieci do szkół na terenie Gminy Osiek w roku szkolnym 202</w:t>
      </w:r>
      <w:r>
        <w:rPr>
          <w:rFonts w:cs="Times New Roman" w:ascii="Times New Roman" w:hAnsi="Times New Roman"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/202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 xml:space="preserve">), znak: KB.271.4.2023/*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Oświadczam, że następujące podmiotowe środki dowodowe: </w:t>
      </w:r>
      <w:r>
        <w:rPr>
          <w:rFonts w:cs="Times New Roman" w:ascii="Times New Roman" w:hAnsi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9202" w:type="dxa"/>
        <w:jc w:val="left"/>
        <w:tblInd w:w="42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02"/>
      </w:tblGrid>
      <w:tr>
        <w:trPr>
          <w:trHeight w:val="523" w:hRule="atLeast"/>
        </w:trPr>
        <w:tc>
          <w:tcPr>
            <w:tcW w:w="9202" w:type="dxa"/>
            <w:tcBorders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426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lineRule="auto" w:line="240" w:before="0" w:after="0"/>
        <w:ind w:left="426" w:hanging="0"/>
        <w:contextualSpacing/>
        <w:jc w:val="both"/>
        <w:rPr>
          <w:rFonts w:ascii="Times New Roman" w:hAnsi="Times New Roman" w:cs="Times New Roman"/>
          <w:i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Zamawiający może uzyskać za pomocą bezpłatnych i ogólnodostępnych baz danych, tj.: </w:t>
      </w:r>
      <w:r>
        <w:rPr>
          <w:rFonts w:cs="Times New Roman" w:ascii="Times New Roman" w:hAnsi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9202" w:type="dxa"/>
        <w:jc w:val="left"/>
        <w:tblInd w:w="425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202"/>
      </w:tblGrid>
      <w:tr>
        <w:trPr/>
        <w:tc>
          <w:tcPr>
            <w:tcW w:w="9202" w:type="dxa"/>
            <w:tcBorders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i/>
                <w:i/>
                <w:iCs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i/>
                <w:iCs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wszystkie informacje podane w powyższych oświadczeniach są aktualne                          i zgodne z prawdą oraz zostały przedstawione z pełną świadomością konsekwencji wprowadzenia Zamawiającego w błąd przy przedstawianiu informacji.</w:t>
      </w:r>
    </w:p>
    <w:p>
      <w:pPr>
        <w:pStyle w:val="ListParagraph"/>
        <w:spacing w:lineRule="auto" w:line="240" w:before="0" w:after="0"/>
        <w:ind w:left="426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cs="Times New Roman" w:ascii="Times New Roman" w:hAnsi="Times New Roman"/>
          <w:sz w:val="8"/>
          <w:szCs w:val="8"/>
        </w:rPr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 w:ascii="Times New Roman" w:hAnsi="Times New Roman"/>
          <w:i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Uwaga: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714" w:hanging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Oświadczenie sporządzane w formie elektronicznej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714" w:hanging="35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Oświadczenie składane wraz z ofertą.</w:t>
      </w:r>
    </w:p>
    <w:p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Niepotrzebne skreślić.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ind w:left="4536" w:hanging="0"/>
        <w:jc w:val="both"/>
        <w:rPr>
          <w:rFonts w:ascii="Times New Roman" w:hAnsi="Times New Roman" w:cs="Times New Roman"/>
          <w:i/>
          <w:i/>
          <w:iCs/>
          <w:color w:val="FF0000"/>
          <w:sz w:val="18"/>
          <w:szCs w:val="18"/>
        </w:rPr>
      </w:pPr>
      <w:r>
        <w:rPr>
          <w:rFonts w:cs="Times New Roman" w:ascii="Times New Roman" w:hAnsi="Times New Roman"/>
          <w:i/>
          <w:iCs/>
          <w:color w:val="FF0000"/>
          <w:sz w:val="18"/>
          <w:szCs w:val="18"/>
        </w:rPr>
        <w:t>Oświadczenie należy opatrzeć podpisem kwalifikowanym lub podpisem zaufanym albo podpisem osobistym,</w:t>
      </w:r>
      <w:r>
        <w:rPr>
          <w:color w:val="FF0000"/>
          <w:sz w:val="18"/>
          <w:szCs w:val="18"/>
        </w:rPr>
        <w:t xml:space="preserve"> </w:t>
      </w:r>
      <w:r>
        <w:rPr>
          <w:rFonts w:cs="Times New Roman" w:ascii="Times New Roman" w:hAnsi="Times New Roman"/>
          <w:i/>
          <w:iCs/>
          <w:color w:val="FF0000"/>
          <w:sz w:val="18"/>
          <w:szCs w:val="18"/>
        </w:rPr>
        <w:t>osoby uprawnionej do reprezentowania Wykonawcy</w:t>
      </w:r>
    </w:p>
    <w:p>
      <w:pPr>
        <w:pStyle w:val="Normal"/>
        <w:spacing w:lineRule="auto" w:line="240" w:before="0" w:after="0"/>
        <w:ind w:left="4536" w:hanging="0"/>
        <w:jc w:val="both"/>
        <w:rPr>
          <w:rFonts w:ascii="Times New Roman" w:hAnsi="Times New Roman" w:cs="Times New Roman"/>
          <w:i/>
          <w:i/>
          <w:iCs/>
          <w:color w:val="FF0000"/>
        </w:rPr>
      </w:pPr>
      <w:r>
        <w:rPr>
          <w:rFonts w:cs="Times New Roman" w:ascii="Times New Roman" w:hAnsi="Times New Roman"/>
          <w:i/>
          <w:iCs/>
          <w:color w:val="FF000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0"/>
          <w:szCs w:val="20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134" w:footer="708" w:bottom="993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149921927"/>
    </w:sdtPr>
    <w:sdtContent>
      <w:p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  <w:r>
          <w:rPr>
            <w:rFonts w:cs="Times New Roman" w:ascii="Times New Roman" w:hAnsi="Times New Roman"/>
            <w:sz w:val="8"/>
            <w:szCs w:val="8"/>
          </w:rPr>
        </w:r>
      </w:p>
      <w:p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t xml:space="preserve">Strona </w:t>
        </w:r>
        <w:r>
          <w:rPr>
            <w:rFonts w:cs="Times New Roman" w:ascii="Times New Roman" w:hAnsi="Times New Roman"/>
            <w:b/>
            <w:bCs/>
          </w:rPr>
          <w:fldChar w:fldCharType="begin"/>
        </w:r>
        <w:r>
          <w:rPr>
            <w:b/>
            <w:bCs/>
            <w:rFonts w:cs="Times New Roman" w:ascii="Times New Roman" w:hAnsi="Times New Roman"/>
          </w:rPr>
          <w:instrText> PAGE </w:instrText>
        </w:r>
        <w:r>
          <w:rPr>
            <w:b/>
            <w:bCs/>
            <w:rFonts w:cs="Times New Roman" w:ascii="Times New Roman" w:hAnsi="Times New Roman"/>
          </w:rPr>
          <w:fldChar w:fldCharType="separate"/>
        </w:r>
        <w:r>
          <w:rPr>
            <w:b/>
            <w:bCs/>
            <w:rFonts w:cs="Times New Roman" w:ascii="Times New Roman" w:hAnsi="Times New Roman"/>
          </w:rPr>
          <w:t>2</w:t>
        </w:r>
        <w:r>
          <w:rPr>
            <w:b/>
            <w:bCs/>
            <w:rFonts w:cs="Times New Roman" w:ascii="Times New Roman" w:hAnsi="Times New Roman"/>
          </w:rPr>
          <w:fldChar w:fldCharType="end"/>
        </w:r>
        <w:r>
          <w:rPr>
            <w:rFonts w:cs="Times New Roman" w:ascii="Times New Roman" w:hAnsi="Times New Roman"/>
          </w:rPr>
          <w:t xml:space="preserve"> z </w:t>
        </w:r>
        <w:r>
          <w:rPr>
            <w:rFonts w:cs="Times New Roman" w:ascii="Times New Roman" w:hAnsi="Times New Roman"/>
            <w:b/>
            <w:bCs/>
          </w:rPr>
          <w:fldChar w:fldCharType="begin"/>
        </w:r>
        <w:r>
          <w:rPr>
            <w:b/>
            <w:bCs/>
            <w:rFonts w:cs="Times New Roman" w:ascii="Times New Roman" w:hAnsi="Times New Roman"/>
          </w:rPr>
          <w:instrText> NUMPAGES </w:instrText>
        </w:r>
        <w:r>
          <w:rPr>
            <w:b/>
            <w:bCs/>
            <w:rFonts w:cs="Times New Roman" w:ascii="Times New Roman" w:hAnsi="Times New Roman"/>
          </w:rPr>
          <w:fldChar w:fldCharType="separate"/>
        </w:r>
        <w:r>
          <w:rPr>
            <w:b/>
            <w:bCs/>
            <w:rFonts w:cs="Times New Roman" w:ascii="Times New Roman" w:hAnsi="Times New Roman"/>
          </w:rPr>
          <w:t>2</w:t>
        </w:r>
        <w:r>
          <w:rPr>
            <w:b/>
            <w:bCs/>
            <w:rFonts w:cs="Times New Roman" w:ascii="Times New Roman" w:hAnsi="Times New Roman"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>Załącznik nr 4 do SWZ znak: KB.271.4.2023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sz w:val="24"/>
        <w:i w:val="false"/>
        <w:szCs w:val="24"/>
        <w:iCs w:val="fals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27d6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qFormat/>
    <w:rsid w:val="001511cf"/>
    <w:pPr>
      <w:keepNext w:val="true"/>
      <w:spacing w:lineRule="auto" w:line="240" w:before="0" w:after="0"/>
      <w:jc w:val="right"/>
      <w:outlineLvl w:val="0"/>
    </w:pPr>
    <w:rPr>
      <w:rFonts w:ascii="Times New Roman" w:hAnsi="Times New Roman" w:eastAsia="Times New Roman" w:cs="Times New Roman"/>
      <w:b/>
      <w:sz w:val="24"/>
      <w:szCs w:val="20"/>
      <w:lang w:val="x-none" w:eastAsia="x-non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Czeinternetowe" w:customStyle="1">
    <w:name w:val="Łącze internetowe"/>
    <w:basedOn w:val="DefaultParagraphFont"/>
    <w:uiPriority w:val="99"/>
    <w:unhideWhenUsed/>
    <w:rsid w:val="00c27d67"/>
    <w:rPr>
      <w:color w:val="0563C1" w:themeColor="hyperlink"/>
      <w:u w:val="single"/>
    </w:rPr>
  </w:style>
  <w:style w:type="character" w:styleId="Nagwek1Znak" w:customStyle="1">
    <w:name w:val="Nagłówek 1 Znak"/>
    <w:basedOn w:val="DefaultParagraphFont"/>
    <w:link w:val="Nagwek1"/>
    <w:qFormat/>
    <w:rsid w:val="001511cf"/>
    <w:rPr>
      <w:rFonts w:ascii="Times New Roman" w:hAnsi="Times New Roman" w:eastAsia="Times New Roman" w:cs="Times New Roman"/>
      <w:b/>
      <w:sz w:val="24"/>
      <w:szCs w:val="20"/>
      <w:lang w:val="x-none" w:eastAsia="x-none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Zawartoramki" w:customStyle="1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b6724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3C5FF-AC58-4576-8CA5-3B529CAAD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Application>LibreOffice/6.4.2.2$Windows_X86_64 LibreOffice_project/4e471d8c02c9c90f512f7f9ead8875b57fcb1ec3</Application>
  <Pages>2</Pages>
  <Words>316</Words>
  <Characters>1998</Characters>
  <CharactersWithSpaces>2326</CharactersWithSpaces>
  <Paragraphs>20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2022-07-15T12:35:00Z</dcterms:created>
  <dc:creator>Remigiusz Stępień</dc:creator>
  <dc:description/>
  <dc:language>pl-PL</dc:language>
  <cp:lastModifiedBy/>
  <cp:lastPrinted>2022-07-19T07:13:00Z</cp:lastPrinted>
  <dcterms:modified xsi:type="dcterms:W3CDTF">2023-07-26T12:08:59Z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