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62086EAB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7CE262A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7AB31FA7" w:rsidRPr="7CE262AE">
        <w:rPr>
          <w:rFonts w:ascii="Arial" w:hAnsi="Arial" w:cs="Arial"/>
          <w:b/>
          <w:bCs/>
          <w:sz w:val="22"/>
          <w:szCs w:val="22"/>
        </w:rPr>
        <w:t>4</w:t>
      </w:r>
      <w:r w:rsidRPr="7CE262AE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504DCC17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 xml:space="preserve">realizacja </w:t>
      </w:r>
      <w:r w:rsidR="00686A15">
        <w:rPr>
          <w:rFonts w:ascii="Arial" w:hAnsi="Arial" w:cs="Arial"/>
          <w:spacing w:val="-1"/>
        </w:rPr>
        <w:t xml:space="preserve">badania </w:t>
      </w:r>
      <w:r w:rsidR="00A52D89" w:rsidRPr="00A3076C">
        <w:rPr>
          <w:rFonts w:ascii="Arial" w:hAnsi="Arial" w:cs="Arial"/>
          <w:spacing w:val="-1"/>
        </w:rPr>
        <w:t>i opracowanie</w:t>
      </w:r>
      <w:r w:rsidRPr="00A3076C">
        <w:rPr>
          <w:rFonts w:ascii="Arial" w:hAnsi="Arial" w:cs="Arial"/>
          <w:spacing w:val="-1"/>
        </w:rPr>
        <w:t xml:space="preserve"> </w:t>
      </w:r>
      <w:r w:rsidR="00686A15">
        <w:rPr>
          <w:rFonts w:ascii="Arial" w:hAnsi="Arial" w:cs="Arial"/>
          <w:spacing w:val="-1"/>
        </w:rPr>
        <w:t xml:space="preserve">ekspertyzy </w:t>
      </w:r>
      <w:r w:rsidR="00BA3A36" w:rsidRPr="00BA3A36">
        <w:rPr>
          <w:rFonts w:ascii="Arial" w:hAnsi="Arial" w:cs="Arial"/>
          <w:spacing w:val="-1"/>
        </w:rPr>
        <w:t>„Skuteczność polityk zatrudnienia w kontekście różnic płci (wymiar regionalny). Czy młode kobiety i młodzi mężczyźni, długotrwale bezrobotne i długotrwale bezrobotni, kobiety powyżej 50 roku życia i mężczyźni powyżej 50 roku życia, potrzebują odmiennych polityk zatrudnienia?”</w:t>
      </w:r>
      <w:r w:rsidR="00BA3A36" w:rsidRPr="00BA3A36">
        <w:rPr>
          <w:rFonts w:ascii="Arial" w:hAnsi="Arial" w:cs="Arial"/>
          <w:spacing w:val="-1"/>
        </w:rPr>
        <w:t xml:space="preserve"> </w:t>
      </w:r>
      <w:r w:rsidRPr="00A3076C">
        <w:rPr>
          <w:rFonts w:ascii="Arial" w:hAnsi="Arial" w:cs="Arial"/>
          <w:spacing w:val="-1"/>
        </w:rPr>
        <w:t>dla Wojewódzkiego Urzędu Pracy w 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37D5A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825F3" w14:textId="77777777" w:rsidR="00E91491" w:rsidRDefault="00E91491" w:rsidP="00496CB5">
      <w:r>
        <w:separator/>
      </w:r>
    </w:p>
    <w:p w14:paraId="6A249DF6" w14:textId="77777777" w:rsidR="00E91491" w:rsidRDefault="00E91491"/>
  </w:endnote>
  <w:endnote w:type="continuationSeparator" w:id="0">
    <w:p w14:paraId="62C21736" w14:textId="77777777" w:rsidR="00E91491" w:rsidRDefault="00E91491" w:rsidP="00496CB5">
      <w:r>
        <w:continuationSeparator/>
      </w:r>
    </w:p>
    <w:p w14:paraId="4B016688" w14:textId="77777777" w:rsidR="00E91491" w:rsidRDefault="00E914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3DDC31A2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15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A53CB" w14:textId="77777777" w:rsidR="00E91491" w:rsidRDefault="00E91491" w:rsidP="00496CB5">
      <w:r>
        <w:separator/>
      </w:r>
    </w:p>
    <w:p w14:paraId="0CFD52D0" w14:textId="77777777" w:rsidR="00E91491" w:rsidRDefault="00E91491"/>
  </w:footnote>
  <w:footnote w:type="continuationSeparator" w:id="0">
    <w:p w14:paraId="65454242" w14:textId="77777777" w:rsidR="00E91491" w:rsidRDefault="00E91491" w:rsidP="00496CB5">
      <w:r>
        <w:continuationSeparator/>
      </w:r>
    </w:p>
    <w:p w14:paraId="2D0BC4DB" w14:textId="77777777" w:rsidR="00E91491" w:rsidRDefault="00E914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04690">
    <w:abstractNumId w:val="26"/>
  </w:num>
  <w:num w:numId="2" w16cid:durableId="1777090930">
    <w:abstractNumId w:val="57"/>
  </w:num>
  <w:num w:numId="3" w16cid:durableId="2045329552">
    <w:abstractNumId w:val="13"/>
  </w:num>
  <w:num w:numId="4" w16cid:durableId="164587854">
    <w:abstractNumId w:val="19"/>
  </w:num>
  <w:num w:numId="5" w16cid:durableId="1801262108">
    <w:abstractNumId w:val="4"/>
  </w:num>
  <w:num w:numId="6" w16cid:durableId="1632175036">
    <w:abstractNumId w:val="54"/>
  </w:num>
  <w:num w:numId="7" w16cid:durableId="248513660">
    <w:abstractNumId w:val="41"/>
  </w:num>
  <w:num w:numId="8" w16cid:durableId="217909689">
    <w:abstractNumId w:val="14"/>
  </w:num>
  <w:num w:numId="9" w16cid:durableId="885722107">
    <w:abstractNumId w:val="7"/>
  </w:num>
  <w:num w:numId="10" w16cid:durableId="1994404031">
    <w:abstractNumId w:val="9"/>
  </w:num>
  <w:num w:numId="11" w16cid:durableId="1110785487">
    <w:abstractNumId w:val="58"/>
  </w:num>
  <w:num w:numId="12" w16cid:durableId="261501662">
    <w:abstractNumId w:val="2"/>
  </w:num>
  <w:num w:numId="13" w16cid:durableId="702362193">
    <w:abstractNumId w:val="10"/>
  </w:num>
  <w:num w:numId="14" w16cid:durableId="1131283069">
    <w:abstractNumId w:val="20"/>
  </w:num>
  <w:num w:numId="15" w16cid:durableId="46998456">
    <w:abstractNumId w:val="22"/>
  </w:num>
  <w:num w:numId="16" w16cid:durableId="209535467">
    <w:abstractNumId w:val="40"/>
  </w:num>
  <w:num w:numId="17" w16cid:durableId="1906990843">
    <w:abstractNumId w:val="50"/>
  </w:num>
  <w:num w:numId="18" w16cid:durableId="204491175">
    <w:abstractNumId w:val="38"/>
  </w:num>
  <w:num w:numId="19" w16cid:durableId="1911572054">
    <w:abstractNumId w:val="32"/>
  </w:num>
  <w:num w:numId="20" w16cid:durableId="265774233">
    <w:abstractNumId w:val="49"/>
  </w:num>
  <w:num w:numId="21" w16cid:durableId="1424715954">
    <w:abstractNumId w:val="35"/>
  </w:num>
  <w:num w:numId="22" w16cid:durableId="239364345">
    <w:abstractNumId w:val="5"/>
  </w:num>
  <w:num w:numId="23" w16cid:durableId="2011130387">
    <w:abstractNumId w:val="21"/>
  </w:num>
  <w:num w:numId="24" w16cid:durableId="1089035869">
    <w:abstractNumId w:val="36"/>
  </w:num>
  <w:num w:numId="25" w16cid:durableId="1537087283">
    <w:abstractNumId w:val="24"/>
  </w:num>
  <w:num w:numId="26" w16cid:durableId="869992027">
    <w:abstractNumId w:val="46"/>
  </w:num>
  <w:num w:numId="27" w16cid:durableId="342518356">
    <w:abstractNumId w:val="59"/>
  </w:num>
  <w:num w:numId="28" w16cid:durableId="325285755">
    <w:abstractNumId w:val="33"/>
  </w:num>
  <w:num w:numId="29" w16cid:durableId="27532149">
    <w:abstractNumId w:val="12"/>
  </w:num>
  <w:num w:numId="30" w16cid:durableId="969676258">
    <w:abstractNumId w:val="16"/>
  </w:num>
  <w:num w:numId="31" w16cid:durableId="1120029932">
    <w:abstractNumId w:val="39"/>
  </w:num>
  <w:num w:numId="32" w16cid:durableId="1718118831">
    <w:abstractNumId w:val="27"/>
  </w:num>
  <w:num w:numId="33" w16cid:durableId="662439277">
    <w:abstractNumId w:val="25"/>
  </w:num>
  <w:num w:numId="34" w16cid:durableId="1760322191">
    <w:abstractNumId w:val="0"/>
  </w:num>
  <w:num w:numId="35" w16cid:durableId="1364599766">
    <w:abstractNumId w:val="48"/>
  </w:num>
  <w:num w:numId="36" w16cid:durableId="1650741153">
    <w:abstractNumId w:val="53"/>
  </w:num>
  <w:num w:numId="37" w16cid:durableId="1871917996">
    <w:abstractNumId w:val="11"/>
  </w:num>
  <w:num w:numId="38" w16cid:durableId="1290434180">
    <w:abstractNumId w:val="1"/>
  </w:num>
  <w:num w:numId="39" w16cid:durableId="230194150">
    <w:abstractNumId w:val="6"/>
  </w:num>
  <w:num w:numId="40" w16cid:durableId="1516653321">
    <w:abstractNumId w:val="28"/>
  </w:num>
  <w:num w:numId="41" w16cid:durableId="567306249">
    <w:abstractNumId w:val="52"/>
  </w:num>
  <w:num w:numId="42" w16cid:durableId="1205950556">
    <w:abstractNumId w:val="43"/>
  </w:num>
  <w:num w:numId="43" w16cid:durableId="771632795">
    <w:abstractNumId w:val="44"/>
  </w:num>
  <w:num w:numId="44" w16cid:durableId="1704359310">
    <w:abstractNumId w:val="47"/>
  </w:num>
  <w:num w:numId="45" w16cid:durableId="1651860321">
    <w:abstractNumId w:val="51"/>
  </w:num>
  <w:num w:numId="46" w16cid:durableId="1136991758">
    <w:abstractNumId w:val="56"/>
  </w:num>
  <w:num w:numId="47" w16cid:durableId="13776201">
    <w:abstractNumId w:val="30"/>
  </w:num>
  <w:num w:numId="48" w16cid:durableId="270164079">
    <w:abstractNumId w:val="29"/>
  </w:num>
  <w:num w:numId="49" w16cid:durableId="1090275456">
    <w:abstractNumId w:val="37"/>
  </w:num>
  <w:num w:numId="50" w16cid:durableId="60254723">
    <w:abstractNumId w:val="8"/>
  </w:num>
  <w:num w:numId="51" w16cid:durableId="1858422074">
    <w:abstractNumId w:val="42"/>
  </w:num>
  <w:num w:numId="52" w16cid:durableId="1173111526">
    <w:abstractNumId w:val="60"/>
  </w:num>
  <w:num w:numId="53" w16cid:durableId="909196036">
    <w:abstractNumId w:val="15"/>
  </w:num>
  <w:num w:numId="54" w16cid:durableId="884294282">
    <w:abstractNumId w:val="23"/>
  </w:num>
  <w:num w:numId="55" w16cid:durableId="1023672486">
    <w:abstractNumId w:val="3"/>
  </w:num>
  <w:num w:numId="56" w16cid:durableId="2089963252">
    <w:abstractNumId w:val="45"/>
  </w:num>
  <w:num w:numId="57" w16cid:durableId="327485303">
    <w:abstractNumId w:val="55"/>
  </w:num>
  <w:num w:numId="58" w16cid:durableId="1064178203">
    <w:abstractNumId w:val="18"/>
  </w:num>
  <w:num w:numId="59" w16cid:durableId="2105761833">
    <w:abstractNumId w:val="31"/>
    <w:lvlOverride w:ilvl="0">
      <w:startOverride w:val="1"/>
    </w:lvlOverride>
  </w:num>
  <w:num w:numId="60" w16cid:durableId="10316071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9349942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59A9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B6536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86A15"/>
    <w:rsid w:val="0068707B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BA0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3A36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37D5A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7CE1"/>
    <w:rsid w:val="00E9127A"/>
    <w:rsid w:val="00E91491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7AB31FA7"/>
    <w:rsid w:val="7CE2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06494a-8320-44be-ad41-e4616157c2c8">
      <Terms xmlns="http://schemas.microsoft.com/office/infopath/2007/PartnerControls"/>
    </lcf76f155ced4ddcb4097134ff3c332f>
    <TaxCatchAll xmlns="87488d8d-b41e-42f8-9ed1-3e736f1af00e" xsi:nil="true"/>
  </documentManagement>
</p:properties>
</file>

<file path=customXml/itemProps1.xml><?xml version="1.0" encoding="utf-8"?>
<ds:datastoreItem xmlns:ds="http://schemas.openxmlformats.org/officeDocument/2006/customXml" ds:itemID="{7E7E8A0F-CF1D-415A-8C44-2E94A3EC8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5D92B3-33DF-4F3F-9B6B-224F9942F442}"/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DC2B4-6F9A-41A1-B1D5-94D38735DFAB}">
  <ds:schemaRefs>
    <ds:schemaRef ds:uri="http://schemas.microsoft.com/office/2006/metadata/properties"/>
    <ds:schemaRef ds:uri="http://schemas.microsoft.com/office/infopath/2007/PartnerControls"/>
    <ds:schemaRef ds:uri="43372c9e-e8a3-4652-a448-614f175c0d76"/>
    <ds:schemaRef ds:uri="a03c0d14-5953-4841-be77-1562fa41b6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16</cp:revision>
  <cp:lastPrinted>2024-02-01T09:52:00Z</cp:lastPrinted>
  <dcterms:created xsi:type="dcterms:W3CDTF">2024-05-24T06:55:00Z</dcterms:created>
  <dcterms:modified xsi:type="dcterms:W3CDTF">2025-01-13T09:55:00Z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