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2BD" w:rsidRPr="001602BD" w:rsidRDefault="001602BD" w:rsidP="001602BD">
      <w:pPr>
        <w:autoSpaceDE w:val="0"/>
        <w:autoSpaceDN w:val="0"/>
        <w:adjustRightInd w:val="0"/>
        <w:spacing w:before="240" w:after="24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1602BD">
        <w:rPr>
          <w:rFonts w:ascii="Times New Roman" w:hAnsi="Times New Roman"/>
          <w:color w:val="000000"/>
          <w:sz w:val="24"/>
          <w:szCs w:val="24"/>
        </w:rPr>
        <w:t>Zał. Nr 3</w:t>
      </w:r>
    </w:p>
    <w:p w:rsidR="0018009D" w:rsidRPr="003E0C6F" w:rsidRDefault="0018009D" w:rsidP="003E0C6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color w:val="000000"/>
          <w:sz w:val="32"/>
          <w:szCs w:val="24"/>
        </w:rPr>
      </w:pPr>
      <w:r w:rsidRPr="003E0C6F">
        <w:rPr>
          <w:rFonts w:ascii="Times New Roman" w:hAnsi="Times New Roman"/>
          <w:b/>
          <w:color w:val="000000"/>
          <w:sz w:val="32"/>
          <w:szCs w:val="24"/>
        </w:rPr>
        <w:t>O</w:t>
      </w:r>
      <w:r w:rsidR="00B8188C" w:rsidRPr="003E0C6F">
        <w:rPr>
          <w:rFonts w:ascii="Times New Roman" w:hAnsi="Times New Roman"/>
          <w:b/>
          <w:color w:val="000000"/>
          <w:sz w:val="32"/>
          <w:szCs w:val="24"/>
        </w:rPr>
        <w:t xml:space="preserve">pis </w:t>
      </w:r>
      <w:r w:rsidRPr="003E0C6F">
        <w:rPr>
          <w:rFonts w:ascii="Times New Roman" w:hAnsi="Times New Roman"/>
          <w:b/>
          <w:color w:val="000000"/>
          <w:sz w:val="32"/>
          <w:szCs w:val="24"/>
        </w:rPr>
        <w:t>P</w:t>
      </w:r>
      <w:r w:rsidR="00B8188C" w:rsidRPr="003E0C6F">
        <w:rPr>
          <w:rFonts w:ascii="Times New Roman" w:hAnsi="Times New Roman"/>
          <w:b/>
          <w:color w:val="000000"/>
          <w:sz w:val="32"/>
          <w:szCs w:val="24"/>
        </w:rPr>
        <w:t xml:space="preserve">rzedmiotu </w:t>
      </w:r>
      <w:r w:rsidRPr="003E0C6F">
        <w:rPr>
          <w:rFonts w:ascii="Times New Roman" w:hAnsi="Times New Roman"/>
          <w:b/>
          <w:color w:val="000000"/>
          <w:sz w:val="32"/>
          <w:szCs w:val="24"/>
        </w:rPr>
        <w:t>Z</w:t>
      </w:r>
      <w:r w:rsidR="00B8188C" w:rsidRPr="003E0C6F">
        <w:rPr>
          <w:rFonts w:ascii="Times New Roman" w:hAnsi="Times New Roman"/>
          <w:b/>
          <w:color w:val="000000"/>
          <w:sz w:val="32"/>
          <w:szCs w:val="24"/>
        </w:rPr>
        <w:t>amówienia</w:t>
      </w:r>
    </w:p>
    <w:p w:rsidR="00734045" w:rsidRPr="000E2399" w:rsidRDefault="00170C2D" w:rsidP="000E2399">
      <w:pPr>
        <w:pStyle w:val="Default"/>
        <w:numPr>
          <w:ilvl w:val="0"/>
          <w:numId w:val="4"/>
        </w:numPr>
        <w:spacing w:before="240" w:after="240" w:line="276" w:lineRule="auto"/>
        <w:ind w:left="567" w:hanging="283"/>
        <w:jc w:val="both"/>
      </w:pPr>
      <w:r w:rsidRPr="003E0C6F">
        <w:t>Przedmiotem umowy jest usługa polegająca na wykonaniu</w:t>
      </w:r>
      <w:r w:rsidR="00792F2E">
        <w:t xml:space="preserve"> </w:t>
      </w:r>
      <w:r w:rsidR="00734045">
        <w:t>u</w:t>
      </w:r>
      <w:r w:rsidR="00734045" w:rsidRPr="00734045">
        <w:rPr>
          <w:b/>
        </w:rPr>
        <w:t xml:space="preserve">sługa konserwacji </w:t>
      </w:r>
      <w:r w:rsidR="00734045">
        <w:rPr>
          <w:b/>
        </w:rPr>
        <w:br/>
      </w:r>
      <w:r w:rsidR="00734045" w:rsidRPr="00734045">
        <w:rPr>
          <w:b/>
        </w:rPr>
        <w:t>i serwisu urządzeń myjni samochodowych w kompleksach administrowanych przez 6</w:t>
      </w:r>
      <w:r w:rsidR="000E2399">
        <w:rPr>
          <w:b/>
        </w:rPr>
        <w:t xml:space="preserve"> </w:t>
      </w:r>
      <w:r w:rsidR="00734045" w:rsidRPr="00734045">
        <w:rPr>
          <w:b/>
        </w:rPr>
        <w:t>WOG:</w:t>
      </w:r>
      <w:r w:rsidR="000E2399">
        <w:rPr>
          <w:b/>
        </w:rPr>
        <w:t xml:space="preserve"> </w:t>
      </w:r>
      <w:r w:rsidR="00F61183">
        <w:rPr>
          <w:b/>
        </w:rPr>
        <w:t>Z</w:t>
      </w:r>
      <w:r w:rsidR="00853572">
        <w:rPr>
          <w:b/>
        </w:rPr>
        <w:t xml:space="preserve">ad. </w:t>
      </w:r>
      <w:r w:rsidR="00F61183">
        <w:rPr>
          <w:b/>
        </w:rPr>
        <w:t>III</w:t>
      </w:r>
      <w:r w:rsidR="00734045" w:rsidRPr="000E2399">
        <w:rPr>
          <w:b/>
        </w:rPr>
        <w:t xml:space="preserve"> - w budynku nr 114 w kompleksie wojskowym m. Czarne.</w:t>
      </w:r>
    </w:p>
    <w:p w:rsidR="00740F71" w:rsidRPr="000E2399" w:rsidRDefault="003E0C6F" w:rsidP="000E2399">
      <w:pPr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E0C6F">
        <w:rPr>
          <w:rFonts w:ascii="Times New Roman" w:hAnsi="Times New Roman"/>
          <w:sz w:val="24"/>
          <w:szCs w:val="24"/>
        </w:rPr>
        <w:t xml:space="preserve">Wykonanie usługi będącej przedmiotem umowy dla </w:t>
      </w:r>
      <w:r w:rsidR="00740F71">
        <w:rPr>
          <w:rFonts w:ascii="Times New Roman" w:hAnsi="Times New Roman"/>
          <w:sz w:val="24"/>
          <w:szCs w:val="24"/>
        </w:rPr>
        <w:t xml:space="preserve">trzech </w:t>
      </w:r>
      <w:r w:rsidR="00792F2E">
        <w:rPr>
          <w:rFonts w:ascii="Times New Roman" w:hAnsi="Times New Roman"/>
          <w:sz w:val="24"/>
          <w:szCs w:val="24"/>
        </w:rPr>
        <w:t xml:space="preserve">myjni </w:t>
      </w:r>
      <w:r w:rsidR="00740F71">
        <w:rPr>
          <w:rFonts w:ascii="Times New Roman" w:hAnsi="Times New Roman"/>
          <w:sz w:val="24"/>
          <w:szCs w:val="24"/>
        </w:rPr>
        <w:t xml:space="preserve">przeznaczonych </w:t>
      </w:r>
      <w:r w:rsidR="00740F71">
        <w:rPr>
          <w:rFonts w:ascii="Times New Roman" w:hAnsi="Times New Roman"/>
          <w:sz w:val="24"/>
          <w:szCs w:val="24"/>
        </w:rPr>
        <w:br/>
        <w:t xml:space="preserve">do mycia zewnętrznego czołgów i pojazdów kołowych </w:t>
      </w:r>
      <w:r w:rsidRPr="003E0C6F">
        <w:rPr>
          <w:rFonts w:ascii="Times New Roman" w:hAnsi="Times New Roman"/>
          <w:sz w:val="24"/>
          <w:szCs w:val="24"/>
        </w:rPr>
        <w:t xml:space="preserve">obejmuje: </w:t>
      </w:r>
    </w:p>
    <w:p w:rsidR="004C5102" w:rsidRDefault="000E2399" w:rsidP="004C5102">
      <w:pPr>
        <w:spacing w:after="12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740F71">
        <w:rPr>
          <w:rFonts w:ascii="Times New Roman" w:hAnsi="Times New Roman"/>
          <w:sz w:val="24"/>
          <w:szCs w:val="24"/>
        </w:rPr>
        <w:t xml:space="preserve">) </w:t>
      </w:r>
      <w:r w:rsidR="003E0C6F" w:rsidRPr="003E0C6F">
        <w:rPr>
          <w:rFonts w:ascii="Times New Roman" w:hAnsi="Times New Roman"/>
          <w:sz w:val="24"/>
          <w:szCs w:val="24"/>
        </w:rPr>
        <w:t xml:space="preserve">  </w:t>
      </w:r>
      <w:r w:rsidR="00740F71" w:rsidRPr="00740F71">
        <w:rPr>
          <w:rFonts w:ascii="Times New Roman" w:hAnsi="Times New Roman"/>
          <w:b/>
          <w:sz w:val="24"/>
          <w:szCs w:val="24"/>
        </w:rPr>
        <w:t>myjnia w budynku nr 114 w kompleksie wojskowym m. Czarne:</w:t>
      </w:r>
    </w:p>
    <w:p w:rsidR="00353812" w:rsidRPr="007F1805" w:rsidRDefault="00353812" w:rsidP="007F1805">
      <w:pPr>
        <w:pStyle w:val="Akapitzlist"/>
        <w:numPr>
          <w:ilvl w:val="0"/>
          <w:numId w:val="16"/>
        </w:numPr>
        <w:spacing w:after="6" w:line="256" w:lineRule="auto"/>
        <w:rPr>
          <w:rFonts w:ascii="Times New Roman" w:hAnsi="Times New Roman"/>
          <w:szCs w:val="24"/>
        </w:rPr>
      </w:pPr>
      <w:r w:rsidRPr="006E3B73">
        <w:rPr>
          <w:rFonts w:ascii="Times New Roman" w:hAnsi="Times New Roman"/>
          <w:color w:val="000000"/>
          <w:szCs w:val="24"/>
        </w:rPr>
        <w:t>sprawdzenie i konserwacja układu szczelności ciśnienia wyjściowego agregatu stacjonarnego, wymiana oleju, czyszczenie filtrów, konserwacja zaworów na korpusach pomp,</w:t>
      </w:r>
      <w:r w:rsidR="00F51053" w:rsidRPr="006E3B73">
        <w:rPr>
          <w:rFonts w:ascii="Times New Roman" w:hAnsi="Times New Roman"/>
          <w:color w:val="000000"/>
          <w:szCs w:val="24"/>
        </w:rPr>
        <w:t xml:space="preserve"> wymiana uszczelnienia wody i uszczel</w:t>
      </w:r>
      <w:r w:rsidR="006E3B73" w:rsidRPr="006E3B73">
        <w:rPr>
          <w:rFonts w:ascii="Times New Roman" w:hAnsi="Times New Roman"/>
          <w:color w:val="000000"/>
          <w:szCs w:val="24"/>
        </w:rPr>
        <w:t>nienia olejowego pomp agregatu</w:t>
      </w:r>
      <w:r w:rsidR="007F1805">
        <w:rPr>
          <w:rFonts w:ascii="Times New Roman" w:hAnsi="Times New Roman"/>
          <w:szCs w:val="24"/>
        </w:rPr>
        <w:t>,</w:t>
      </w:r>
      <w:r w:rsidR="006E3B73" w:rsidRPr="006E3B73">
        <w:rPr>
          <w:rFonts w:ascii="Times New Roman" w:hAnsi="Times New Roman"/>
          <w:color w:val="FF0000"/>
          <w:szCs w:val="24"/>
        </w:rPr>
        <w:t xml:space="preserve"> </w:t>
      </w:r>
      <w:r w:rsidRPr="006E3B73">
        <w:rPr>
          <w:rFonts w:ascii="Times New Roman" w:hAnsi="Times New Roman"/>
          <w:szCs w:val="24"/>
        </w:rPr>
        <w:t>sprawdzenie elektrozaworów, zaworów zwrotnych odcinających osprzęt</w:t>
      </w:r>
      <w:r w:rsidR="007F1805">
        <w:rPr>
          <w:rFonts w:ascii="Times New Roman" w:hAnsi="Times New Roman"/>
          <w:szCs w:val="24"/>
        </w:rPr>
        <w:t xml:space="preserve"> </w:t>
      </w:r>
      <w:r w:rsidRPr="007F1805">
        <w:rPr>
          <w:rFonts w:ascii="Times New Roman" w:hAnsi="Times New Roman"/>
          <w:szCs w:val="24"/>
        </w:rPr>
        <w:t>w pomieszczeniu technicznym,</w:t>
      </w:r>
    </w:p>
    <w:p w:rsidR="00353812" w:rsidRPr="004C5102" w:rsidRDefault="00353812" w:rsidP="00740F71">
      <w:pPr>
        <w:pStyle w:val="Akapitzlist"/>
        <w:numPr>
          <w:ilvl w:val="0"/>
          <w:numId w:val="16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sprawdzenie filtrów zmontowanych przed agregatem myjącym oraz stanu wkładu filtracyjneg</w:t>
      </w:r>
      <w:r w:rsidR="004C5102">
        <w:rPr>
          <w:rFonts w:ascii="Times New Roman" w:hAnsi="Times New Roman"/>
          <w:szCs w:val="24"/>
        </w:rPr>
        <w:t>o</w:t>
      </w:r>
      <w:r w:rsidRPr="004C5102">
        <w:rPr>
          <w:rFonts w:ascii="Times New Roman" w:hAnsi="Times New Roman"/>
          <w:szCs w:val="24"/>
        </w:rPr>
        <w:t>,</w:t>
      </w:r>
    </w:p>
    <w:p w:rsidR="00353812" w:rsidRPr="004C5102" w:rsidRDefault="00353812" w:rsidP="00740F71">
      <w:pPr>
        <w:pStyle w:val="Akapitzlist"/>
        <w:numPr>
          <w:ilvl w:val="0"/>
          <w:numId w:val="16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sprawdzenie stanu technicznego paneli , pomiarów sygnałów,</w:t>
      </w:r>
    </w:p>
    <w:p w:rsidR="00353812" w:rsidRPr="004C5102" w:rsidRDefault="00353812" w:rsidP="00740F71">
      <w:pPr>
        <w:pStyle w:val="Akapitzlist"/>
        <w:numPr>
          <w:ilvl w:val="0"/>
          <w:numId w:val="16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kontrola szczelności armatury ciśnieniowej,</w:t>
      </w:r>
    </w:p>
    <w:p w:rsidR="00353812" w:rsidRPr="004C5102" w:rsidRDefault="00353812" w:rsidP="00740F71">
      <w:pPr>
        <w:pStyle w:val="Akapitzlist"/>
        <w:numPr>
          <w:ilvl w:val="0"/>
          <w:numId w:val="16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kontrola szczelności armatury nawijaka na stanowisku,</w:t>
      </w:r>
    </w:p>
    <w:p w:rsidR="00353812" w:rsidRPr="004C5102" w:rsidRDefault="00353812" w:rsidP="00740F71">
      <w:pPr>
        <w:pStyle w:val="Akapitzlist"/>
        <w:numPr>
          <w:ilvl w:val="0"/>
          <w:numId w:val="16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sprawdzenie szczelność ramienia obrotowego na połączeniach,</w:t>
      </w:r>
    </w:p>
    <w:p w:rsidR="00353812" w:rsidRPr="003D072B" w:rsidRDefault="00353812" w:rsidP="006E3B73">
      <w:pPr>
        <w:numPr>
          <w:ilvl w:val="0"/>
          <w:numId w:val="16"/>
        </w:numPr>
        <w:rPr>
          <w:rFonts w:ascii="Times New Roman" w:eastAsia="Times New Roman" w:hAnsi="Times New Roman"/>
          <w:sz w:val="28"/>
          <w:szCs w:val="24"/>
          <w:lang w:eastAsia="pl-PL"/>
        </w:rPr>
      </w:pPr>
      <w:r w:rsidRPr="003D072B">
        <w:rPr>
          <w:rFonts w:ascii="Times New Roman" w:hAnsi="Times New Roman"/>
          <w:sz w:val="24"/>
          <w:szCs w:val="24"/>
        </w:rPr>
        <w:t>sprawdzenie wózków i platformy mycia, lance, pistolety myjące, stan końcówek dysz mycia,</w:t>
      </w:r>
    </w:p>
    <w:p w:rsidR="00353812" w:rsidRPr="004C5102" w:rsidRDefault="00353812" w:rsidP="00740F71">
      <w:pPr>
        <w:pStyle w:val="Akapitzlist"/>
        <w:numPr>
          <w:ilvl w:val="0"/>
          <w:numId w:val="16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układ transportu piasku (pompa, rurociągi, armatura) stan techniczny pompy piasku (wirnika) i szczelności połączeń,</w:t>
      </w:r>
    </w:p>
    <w:p w:rsidR="00353812" w:rsidRPr="004C5102" w:rsidRDefault="00353812" w:rsidP="00740F71">
      <w:pPr>
        <w:pStyle w:val="Akapitzlist"/>
        <w:numPr>
          <w:ilvl w:val="0"/>
          <w:numId w:val="16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sprawdzenie końcówek dysz, szczelności połączeń, zaworu zamykającego,</w:t>
      </w:r>
    </w:p>
    <w:p w:rsidR="00353812" w:rsidRPr="004C5102" w:rsidRDefault="00353812" w:rsidP="00740F71">
      <w:pPr>
        <w:pStyle w:val="Akapitzlist"/>
        <w:numPr>
          <w:ilvl w:val="0"/>
          <w:numId w:val="16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sprawdzenie stanu technicznego pompy piasku, separatora piasku, wymiana oleju w przekładni,</w:t>
      </w:r>
    </w:p>
    <w:p w:rsidR="00353812" w:rsidRPr="004C5102" w:rsidRDefault="00353812" w:rsidP="00740F71">
      <w:pPr>
        <w:pStyle w:val="Akapitzlist"/>
        <w:numPr>
          <w:ilvl w:val="0"/>
          <w:numId w:val="16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regulacja napowietrzania, ustawień sterujących pompy recyrkulującej układu biomyjni,</w:t>
      </w:r>
    </w:p>
    <w:p w:rsidR="00353812" w:rsidRPr="004C5102" w:rsidRDefault="00353812" w:rsidP="00740F71">
      <w:pPr>
        <w:pStyle w:val="Akapitzlist"/>
        <w:numPr>
          <w:ilvl w:val="0"/>
          <w:numId w:val="16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sprawdzenie alarmu, stanu sondy pomiarowej, napowietrzania, dmuchawy, wymiana oleju, czyszczenie filtrów,</w:t>
      </w:r>
    </w:p>
    <w:p w:rsidR="00353812" w:rsidRPr="004C5102" w:rsidRDefault="00353812" w:rsidP="00740F71">
      <w:pPr>
        <w:pStyle w:val="Akapitzlist"/>
        <w:numPr>
          <w:ilvl w:val="0"/>
          <w:numId w:val="16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przegląd nastaw ciśnień wody, sprężonego powietrza, czujnika napowietrzania, stanu pompy,</w:t>
      </w:r>
    </w:p>
    <w:p w:rsidR="00353812" w:rsidRPr="004C5102" w:rsidRDefault="00353812" w:rsidP="00740F71">
      <w:pPr>
        <w:pStyle w:val="Akapitzlist"/>
        <w:numPr>
          <w:ilvl w:val="0"/>
          <w:numId w:val="16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 xml:space="preserve">przegląd układu hydroforowo – pompowego, układu podgrzewania wody </w:t>
      </w:r>
      <w:r w:rsidR="00D50E78" w:rsidRPr="00696600">
        <w:rPr>
          <w:rFonts w:ascii="Times New Roman" w:hAnsi="Times New Roman"/>
          <w:color w:val="000000"/>
          <w:szCs w:val="24"/>
        </w:rPr>
        <w:t>PROWASH,</w:t>
      </w:r>
    </w:p>
    <w:p w:rsidR="00353812" w:rsidRPr="004C5102" w:rsidRDefault="00353812" w:rsidP="00740F71">
      <w:pPr>
        <w:pStyle w:val="Akapitzlist"/>
        <w:numPr>
          <w:ilvl w:val="0"/>
          <w:numId w:val="16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 xml:space="preserve"> sprawdzenie instalacji odkurzacza z przeglądem i konserwacją,</w:t>
      </w:r>
    </w:p>
    <w:p w:rsidR="00353812" w:rsidRPr="004C5102" w:rsidRDefault="00353812" w:rsidP="00740F71">
      <w:pPr>
        <w:pStyle w:val="Akapitzlist"/>
        <w:numPr>
          <w:ilvl w:val="0"/>
          <w:numId w:val="16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sprawdzenie poprawności działania wszystkich elementów układów myjni, podzespołów, wprowadzenie nastaw korekcyjnych,</w:t>
      </w:r>
    </w:p>
    <w:p w:rsidR="004C5102" w:rsidRPr="00D50E78" w:rsidRDefault="00353812" w:rsidP="00740F71">
      <w:pPr>
        <w:pStyle w:val="Akapitzlist"/>
        <w:numPr>
          <w:ilvl w:val="0"/>
          <w:numId w:val="16"/>
        </w:numPr>
        <w:spacing w:after="6" w:line="256" w:lineRule="auto"/>
        <w:rPr>
          <w:rFonts w:ascii="Times New Roman" w:hAnsi="Times New Roman"/>
          <w:color w:val="000000"/>
          <w:szCs w:val="24"/>
        </w:rPr>
      </w:pPr>
      <w:r w:rsidRPr="004C5102">
        <w:rPr>
          <w:rFonts w:ascii="Times New Roman" w:hAnsi="Times New Roman"/>
          <w:szCs w:val="24"/>
        </w:rPr>
        <w:t xml:space="preserve">wykonanie pomiarów elektrycznych urządzeń elektrycznych znajdujących się </w:t>
      </w:r>
      <w:r w:rsidR="004C5102">
        <w:rPr>
          <w:rFonts w:ascii="Times New Roman" w:hAnsi="Times New Roman"/>
          <w:szCs w:val="24"/>
        </w:rPr>
        <w:br/>
      </w:r>
      <w:r w:rsidRPr="004C5102">
        <w:rPr>
          <w:rFonts w:ascii="Times New Roman" w:hAnsi="Times New Roman"/>
          <w:szCs w:val="24"/>
        </w:rPr>
        <w:t xml:space="preserve">na wyposażeniu myjni. </w:t>
      </w:r>
    </w:p>
    <w:p w:rsidR="004C5102" w:rsidRDefault="004C5102" w:rsidP="004C5102">
      <w:pPr>
        <w:pStyle w:val="Akapitzlist"/>
        <w:spacing w:after="6" w:line="256" w:lineRule="auto"/>
        <w:rPr>
          <w:color w:val="000000"/>
          <w:szCs w:val="24"/>
        </w:rPr>
      </w:pPr>
    </w:p>
    <w:p w:rsidR="004C5102" w:rsidRPr="004C5102" w:rsidRDefault="004C5102" w:rsidP="004C5102">
      <w:pPr>
        <w:pStyle w:val="Akapitzlist"/>
        <w:numPr>
          <w:ilvl w:val="0"/>
          <w:numId w:val="4"/>
        </w:numPr>
        <w:spacing w:after="3" w:line="264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Podstawowym dokumentem do dokonania odbioru usługi jest protokół odbioru potwierdzony przez Kierownika SOI</w:t>
      </w:r>
      <w:r w:rsidR="000E2399">
        <w:rPr>
          <w:rFonts w:ascii="Times New Roman" w:hAnsi="Times New Roman"/>
          <w:szCs w:val="24"/>
        </w:rPr>
        <w:t xml:space="preserve"> Czarne</w:t>
      </w:r>
      <w:r w:rsidRPr="004C5102">
        <w:rPr>
          <w:rFonts w:ascii="Times New Roman" w:hAnsi="Times New Roman"/>
          <w:szCs w:val="24"/>
        </w:rPr>
        <w:t>.</w:t>
      </w:r>
    </w:p>
    <w:p w:rsidR="004C5102" w:rsidRPr="007F1805" w:rsidRDefault="004C5102" w:rsidP="004C5102">
      <w:pPr>
        <w:pStyle w:val="Akapitzlist"/>
        <w:numPr>
          <w:ilvl w:val="0"/>
          <w:numId w:val="4"/>
        </w:numPr>
        <w:spacing w:after="3" w:line="264" w:lineRule="auto"/>
        <w:rPr>
          <w:rFonts w:ascii="Times New Roman" w:hAnsi="Times New Roman"/>
          <w:i/>
          <w:color w:val="FF0000"/>
          <w:szCs w:val="24"/>
        </w:rPr>
      </w:pPr>
      <w:r w:rsidRPr="00F46090">
        <w:rPr>
          <w:rFonts w:ascii="Times New Roman" w:hAnsi="Times New Roman"/>
          <w:color w:val="000000"/>
          <w:szCs w:val="24"/>
        </w:rPr>
        <w:lastRenderedPageBreak/>
        <w:t>Wykonanie konserwacji, serwisu, usunięcie usterek należy ująć z kosztami drobnych materiałów takich jak: filtry, oleje, dysze, nakrętki, podkładki, smary, płyny konserwacyjne, farby</w:t>
      </w:r>
      <w:r w:rsidR="00F51053" w:rsidRPr="00F46090">
        <w:rPr>
          <w:rFonts w:ascii="Times New Roman" w:hAnsi="Times New Roman"/>
          <w:color w:val="000000"/>
          <w:szCs w:val="24"/>
        </w:rPr>
        <w:t>, lakiery, materiały izolacyjne, zestawy naprawcze uszczelnienia wody</w:t>
      </w:r>
      <w:r w:rsidR="00155FA3" w:rsidRPr="00F46090">
        <w:rPr>
          <w:rFonts w:ascii="Times New Roman" w:hAnsi="Times New Roman"/>
          <w:color w:val="000000"/>
          <w:szCs w:val="24"/>
        </w:rPr>
        <w:t xml:space="preserve"> pomp</w:t>
      </w:r>
      <w:r w:rsidR="00F51053" w:rsidRPr="00F46090">
        <w:rPr>
          <w:rFonts w:ascii="Times New Roman" w:hAnsi="Times New Roman"/>
          <w:color w:val="000000"/>
          <w:szCs w:val="24"/>
        </w:rPr>
        <w:t xml:space="preserve"> UDOR, uszczelnienie olejowe</w:t>
      </w:r>
      <w:r w:rsidR="00155FA3" w:rsidRPr="00F46090">
        <w:rPr>
          <w:rFonts w:ascii="Times New Roman" w:hAnsi="Times New Roman"/>
          <w:color w:val="000000"/>
          <w:szCs w:val="24"/>
        </w:rPr>
        <w:t xml:space="preserve"> pomp</w:t>
      </w:r>
      <w:r w:rsidR="007F1805">
        <w:rPr>
          <w:rFonts w:ascii="Times New Roman" w:hAnsi="Times New Roman"/>
          <w:color w:val="000000"/>
          <w:szCs w:val="24"/>
        </w:rPr>
        <w:t xml:space="preserve"> UDOR, </w:t>
      </w:r>
      <w:r w:rsidR="007F1805" w:rsidRPr="0058415D">
        <w:rPr>
          <w:rFonts w:ascii="Times New Roman" w:hAnsi="Times New Roman"/>
          <w:color w:val="000000"/>
          <w:szCs w:val="24"/>
        </w:rPr>
        <w:t>zgarniacze oleju do agregatów UDOR, końcówki lanc/osłony</w:t>
      </w:r>
      <w:r w:rsidR="00187893" w:rsidRPr="0058415D">
        <w:rPr>
          <w:rFonts w:ascii="Times New Roman" w:hAnsi="Times New Roman"/>
          <w:color w:val="000000"/>
          <w:szCs w:val="24"/>
        </w:rPr>
        <w:t>.</w:t>
      </w:r>
    </w:p>
    <w:p w:rsidR="004C5102" w:rsidRPr="004C5102" w:rsidRDefault="004C5102" w:rsidP="004C5102">
      <w:pPr>
        <w:pStyle w:val="Akapitzlist"/>
        <w:numPr>
          <w:ilvl w:val="0"/>
          <w:numId w:val="4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 xml:space="preserve">Wykonawca, każdorazowo powiadomi </w:t>
      </w:r>
      <w:r w:rsidR="00740F71">
        <w:rPr>
          <w:rFonts w:ascii="Times New Roman" w:hAnsi="Times New Roman"/>
          <w:szCs w:val="24"/>
        </w:rPr>
        <w:t>Z</w:t>
      </w:r>
      <w:r w:rsidRPr="004C5102">
        <w:rPr>
          <w:rFonts w:ascii="Times New Roman" w:hAnsi="Times New Roman"/>
          <w:szCs w:val="24"/>
        </w:rPr>
        <w:t>amawiającego o stwierdzonych usterkach wykraczających poza zakres prac przeglądu.</w:t>
      </w:r>
    </w:p>
    <w:p w:rsidR="004C5102" w:rsidRPr="004C5102" w:rsidRDefault="004C5102" w:rsidP="004C5102">
      <w:pPr>
        <w:pStyle w:val="Akapitzlist"/>
        <w:numPr>
          <w:ilvl w:val="0"/>
          <w:numId w:val="4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 xml:space="preserve">Po uzyskaniu zgody </w:t>
      </w:r>
      <w:r>
        <w:rPr>
          <w:rFonts w:ascii="Times New Roman" w:hAnsi="Times New Roman"/>
          <w:szCs w:val="24"/>
        </w:rPr>
        <w:t>Z</w:t>
      </w:r>
      <w:r w:rsidRPr="004C5102">
        <w:rPr>
          <w:rFonts w:ascii="Times New Roman" w:hAnsi="Times New Roman"/>
          <w:szCs w:val="24"/>
        </w:rPr>
        <w:t xml:space="preserve">amawiającego, zamontuje (wymieni) zużyte elementy. Zamawiający zwróci Wykonawcy koszty zamontowanych materiałów. </w:t>
      </w:r>
    </w:p>
    <w:p w:rsidR="004C5102" w:rsidRPr="004C5102" w:rsidRDefault="00C64061" w:rsidP="004C5102">
      <w:pPr>
        <w:pStyle w:val="Akapitzlist"/>
        <w:numPr>
          <w:ilvl w:val="0"/>
          <w:numId w:val="4"/>
        </w:numPr>
        <w:spacing w:after="6" w:line="25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W przypadku </w:t>
      </w:r>
      <w:r w:rsidR="007C6FBB">
        <w:rPr>
          <w:rFonts w:ascii="Times New Roman" w:hAnsi="Times New Roman"/>
          <w:szCs w:val="24"/>
        </w:rPr>
        <w:t xml:space="preserve">myjni w </w:t>
      </w:r>
      <w:r>
        <w:rPr>
          <w:rFonts w:ascii="Times New Roman" w:hAnsi="Times New Roman"/>
          <w:szCs w:val="24"/>
        </w:rPr>
        <w:t>SOI Czarne t</w:t>
      </w:r>
      <w:r w:rsidR="004C5102" w:rsidRPr="004C5102">
        <w:rPr>
          <w:rFonts w:ascii="Times New Roman" w:hAnsi="Times New Roman"/>
          <w:szCs w:val="24"/>
        </w:rPr>
        <w:t xml:space="preserve">erminy wykonania </w:t>
      </w:r>
      <w:r>
        <w:rPr>
          <w:rFonts w:ascii="Times New Roman" w:hAnsi="Times New Roman"/>
          <w:szCs w:val="24"/>
        </w:rPr>
        <w:t xml:space="preserve">usługi (wg. załączonego wykazu) </w:t>
      </w:r>
      <w:r w:rsidR="004C5102" w:rsidRPr="004C5102">
        <w:rPr>
          <w:rFonts w:ascii="Times New Roman" w:hAnsi="Times New Roman"/>
          <w:szCs w:val="24"/>
        </w:rPr>
        <w:t>każdorazowo będ</w:t>
      </w:r>
      <w:r w:rsidR="007C6FBB">
        <w:rPr>
          <w:rFonts w:ascii="Times New Roman" w:hAnsi="Times New Roman"/>
          <w:szCs w:val="24"/>
        </w:rPr>
        <w:t>ą</w:t>
      </w:r>
      <w:r w:rsidR="004C5102" w:rsidRPr="004C5102">
        <w:rPr>
          <w:rFonts w:ascii="Times New Roman" w:hAnsi="Times New Roman"/>
          <w:szCs w:val="24"/>
        </w:rPr>
        <w:t xml:space="preserve"> uzgadnian</w:t>
      </w:r>
      <w:r w:rsidR="007C6FBB">
        <w:rPr>
          <w:rFonts w:ascii="Times New Roman" w:hAnsi="Times New Roman"/>
          <w:szCs w:val="24"/>
        </w:rPr>
        <w:t>e</w:t>
      </w:r>
      <w:r w:rsidR="004C5102" w:rsidRPr="004C5102">
        <w:rPr>
          <w:rFonts w:ascii="Times New Roman" w:hAnsi="Times New Roman"/>
          <w:szCs w:val="24"/>
        </w:rPr>
        <w:t xml:space="preserve"> z Kierownikiem lub pracownikiem wyznaczonym do nadzorowania wykonywanych prac.</w:t>
      </w:r>
    </w:p>
    <w:p w:rsidR="004C5102" w:rsidRPr="004C5102" w:rsidRDefault="004C5102" w:rsidP="004C5102">
      <w:pPr>
        <w:pStyle w:val="Akapitzlist"/>
        <w:numPr>
          <w:ilvl w:val="0"/>
          <w:numId w:val="4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 xml:space="preserve">Podczas realizacji robót Wykonawca odpowiada za przestrzeganie przepisów dotyczących bezpieczeństwa i higieny pracy oraz przepisów przeciwpożarowych.  </w:t>
      </w:r>
    </w:p>
    <w:p w:rsidR="004C5102" w:rsidRPr="004C5102" w:rsidRDefault="004C5102" w:rsidP="004C5102">
      <w:pPr>
        <w:pStyle w:val="Akapitzlist"/>
        <w:numPr>
          <w:ilvl w:val="0"/>
          <w:numId w:val="4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Materiały stosowane do realizacji zamówienia muszą posiadać certyfikaty, atesty, aprobaty techniczne.</w:t>
      </w:r>
    </w:p>
    <w:p w:rsidR="004C5102" w:rsidRPr="004C5102" w:rsidRDefault="004C5102" w:rsidP="004C5102">
      <w:pPr>
        <w:pStyle w:val="Akapitzlist"/>
        <w:numPr>
          <w:ilvl w:val="0"/>
          <w:numId w:val="4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Po wykonaniu czyszczenia układu technologii myjni Wykonawca odbiera i utylizuje odpady na koszt własny.</w:t>
      </w:r>
    </w:p>
    <w:p w:rsidR="0004253A" w:rsidRPr="0004253A" w:rsidRDefault="0004253A" w:rsidP="0004253A">
      <w:pPr>
        <w:numPr>
          <w:ilvl w:val="0"/>
          <w:numId w:val="4"/>
        </w:numPr>
        <w:spacing w:before="120" w:after="40" w:line="240" w:lineRule="auto"/>
        <w:jc w:val="both"/>
        <w:rPr>
          <w:rFonts w:ascii="Times New Roman" w:hAnsi="Times New Roman"/>
          <w:sz w:val="24"/>
          <w:szCs w:val="24"/>
        </w:rPr>
      </w:pPr>
      <w:r w:rsidRPr="0004253A">
        <w:rPr>
          <w:rFonts w:ascii="Times New Roman" w:hAnsi="Times New Roman"/>
          <w:sz w:val="24"/>
          <w:szCs w:val="24"/>
        </w:rPr>
        <w:t>Wykonawca przed przystąpieniem do realizacji przedmiotu umowy dostarczy wykaz pracowników oraz pojazdów przewidzianych do realizacji przedmiotu umowy oraz wystąpi z wnioskiem o wydanie przepustek upoważniających do wstępu na teren jednostki wojskowej. Wykonawca wnioski te składa za pośrednictwem Kierownika Sekcji Obsługi Infrastruktury.</w:t>
      </w:r>
    </w:p>
    <w:p w:rsidR="004C5102" w:rsidRPr="0004253A" w:rsidRDefault="0004253A" w:rsidP="0004253A">
      <w:pPr>
        <w:pStyle w:val="Akapitzlist"/>
        <w:numPr>
          <w:ilvl w:val="0"/>
          <w:numId w:val="4"/>
        </w:numPr>
        <w:spacing w:after="6" w:line="256" w:lineRule="auto"/>
        <w:rPr>
          <w:rFonts w:ascii="Times New Roman" w:hAnsi="Times New Roman"/>
          <w:szCs w:val="24"/>
        </w:rPr>
      </w:pPr>
      <w:r w:rsidRPr="0004253A">
        <w:rPr>
          <w:rFonts w:ascii="Times New Roman" w:hAnsi="Times New Roman"/>
          <w:szCs w:val="24"/>
        </w:rPr>
        <w:t>Wykonawca odpowiada za przestrzeganie przez swoich pracowników wewnętrznych przepisów obowiązujących u Zamawiającego</w:t>
      </w:r>
      <w:r>
        <w:rPr>
          <w:rFonts w:ascii="Times New Roman" w:hAnsi="Times New Roman"/>
          <w:szCs w:val="24"/>
        </w:rPr>
        <w:t>.</w:t>
      </w:r>
    </w:p>
    <w:p w:rsidR="004C5102" w:rsidRPr="004C5102" w:rsidRDefault="004C5102" w:rsidP="004C5102">
      <w:pPr>
        <w:pStyle w:val="Akapitzlist"/>
        <w:numPr>
          <w:ilvl w:val="0"/>
          <w:numId w:val="4"/>
        </w:numPr>
        <w:spacing w:after="6" w:line="256" w:lineRule="auto"/>
        <w:rPr>
          <w:rFonts w:ascii="Times New Roman" w:hAnsi="Times New Roman"/>
          <w:szCs w:val="24"/>
        </w:rPr>
      </w:pPr>
      <w:r w:rsidRPr="0004253A">
        <w:rPr>
          <w:rFonts w:ascii="Times New Roman" w:hAnsi="Times New Roman"/>
          <w:szCs w:val="24"/>
        </w:rPr>
        <w:t>Dane pracowników wykonujących przegląd i konserwację należy</w:t>
      </w:r>
      <w:r w:rsidRPr="004C5102">
        <w:rPr>
          <w:rFonts w:ascii="Times New Roman" w:hAnsi="Times New Roman"/>
          <w:szCs w:val="24"/>
        </w:rPr>
        <w:t xml:space="preserve"> złożyć</w:t>
      </w:r>
      <w:r>
        <w:rPr>
          <w:rFonts w:ascii="Times New Roman" w:hAnsi="Times New Roman"/>
          <w:szCs w:val="24"/>
        </w:rPr>
        <w:t xml:space="preserve"> </w:t>
      </w:r>
      <w:r w:rsidRPr="004C5102">
        <w:rPr>
          <w:rFonts w:ascii="Times New Roman" w:hAnsi="Times New Roman"/>
          <w:szCs w:val="24"/>
        </w:rPr>
        <w:t>przed planowanym wejściem na obiekt podając:</w:t>
      </w:r>
    </w:p>
    <w:p w:rsidR="004C5102" w:rsidRPr="004C5102" w:rsidRDefault="004C5102" w:rsidP="004C5102">
      <w:pPr>
        <w:pStyle w:val="Akapitzlist"/>
        <w:numPr>
          <w:ilvl w:val="0"/>
          <w:numId w:val="14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imię nazwisko,</w:t>
      </w:r>
    </w:p>
    <w:p w:rsidR="004C5102" w:rsidRPr="005759E3" w:rsidRDefault="004C5102" w:rsidP="005759E3">
      <w:pPr>
        <w:pStyle w:val="Akapitzlist"/>
        <w:numPr>
          <w:ilvl w:val="0"/>
          <w:numId w:val="14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nr i seria dowodu osobistego,</w:t>
      </w:r>
    </w:p>
    <w:p w:rsidR="004C5102" w:rsidRPr="004C5102" w:rsidRDefault="004C5102" w:rsidP="004C5102">
      <w:pPr>
        <w:pStyle w:val="Akapitzlist"/>
        <w:numPr>
          <w:ilvl w:val="0"/>
          <w:numId w:val="14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nr rejestracyjny pojazdu</w:t>
      </w:r>
    </w:p>
    <w:p w:rsidR="004C5102" w:rsidRPr="004C5102" w:rsidRDefault="004C5102" w:rsidP="004C5102">
      <w:pPr>
        <w:pStyle w:val="Akapitzlist"/>
        <w:numPr>
          <w:ilvl w:val="0"/>
          <w:numId w:val="14"/>
        </w:numPr>
        <w:spacing w:after="6" w:line="256" w:lineRule="auto"/>
        <w:rPr>
          <w:rFonts w:ascii="Times New Roman" w:hAnsi="Times New Roman"/>
          <w:szCs w:val="24"/>
        </w:rPr>
      </w:pPr>
      <w:r w:rsidRPr="004C5102">
        <w:rPr>
          <w:rFonts w:ascii="Times New Roman" w:hAnsi="Times New Roman"/>
          <w:szCs w:val="24"/>
        </w:rPr>
        <w:t>marka pojazdu</w:t>
      </w:r>
    </w:p>
    <w:p w:rsidR="0056621A" w:rsidRDefault="005B5A01" w:rsidP="0056621A">
      <w:pPr>
        <w:numPr>
          <w:ilvl w:val="0"/>
          <w:numId w:val="4"/>
        </w:numPr>
        <w:spacing w:after="40"/>
        <w:jc w:val="both"/>
        <w:rPr>
          <w:rFonts w:ascii="Times New Roman" w:hAnsi="Times New Roman"/>
          <w:sz w:val="24"/>
          <w:szCs w:val="24"/>
        </w:rPr>
      </w:pPr>
      <w:r w:rsidRPr="005B5A01">
        <w:rPr>
          <w:rFonts w:ascii="Times New Roman" w:hAnsi="Times New Roman"/>
          <w:b/>
          <w:sz w:val="24"/>
          <w:szCs w:val="24"/>
        </w:rPr>
        <w:t>Wykonawca</w:t>
      </w:r>
      <w:r>
        <w:rPr>
          <w:rFonts w:ascii="Times New Roman" w:hAnsi="Times New Roman"/>
          <w:sz w:val="24"/>
          <w:szCs w:val="24"/>
        </w:rPr>
        <w:t xml:space="preserve"> </w:t>
      </w:r>
      <w:r w:rsidR="0056621A">
        <w:rPr>
          <w:rFonts w:ascii="Times New Roman" w:hAnsi="Times New Roman"/>
          <w:sz w:val="24"/>
          <w:szCs w:val="24"/>
        </w:rPr>
        <w:t xml:space="preserve">zobowiązuje się wykonać usługę w terminie: </w:t>
      </w:r>
    </w:p>
    <w:p w:rsidR="0056621A" w:rsidRDefault="0056621A" w:rsidP="0056621A">
      <w:pPr>
        <w:spacing w:before="120"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 dnia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zawarcia umowy do dnia </w:t>
      </w:r>
      <w:r w:rsidR="00F61183">
        <w:rPr>
          <w:rFonts w:ascii="Times New Roman" w:hAnsi="Times New Roman"/>
          <w:b/>
          <w:sz w:val="24"/>
          <w:szCs w:val="24"/>
        </w:rPr>
        <w:t>2</w:t>
      </w:r>
      <w:r w:rsidR="00246E7D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>.11.202</w:t>
      </w:r>
      <w:r w:rsidR="00246E7D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r., w tym:</w:t>
      </w:r>
    </w:p>
    <w:p w:rsidR="0056621A" w:rsidRDefault="0056621A" w:rsidP="0056621A">
      <w:pPr>
        <w:pStyle w:val="Akapitzlist"/>
        <w:spacing w:before="120"/>
        <w:ind w:left="36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>- termin wykonania usługi w zakresie przeglądu i konserwacji</w:t>
      </w:r>
      <w:r>
        <w:rPr>
          <w:rFonts w:ascii="Times New Roman" w:hAnsi="Times New Roman"/>
          <w:b/>
          <w:szCs w:val="24"/>
        </w:rPr>
        <w:t xml:space="preserve"> – do dnia 1</w:t>
      </w:r>
      <w:r w:rsidR="00246E7D">
        <w:rPr>
          <w:rFonts w:ascii="Times New Roman" w:hAnsi="Times New Roman"/>
          <w:b/>
          <w:szCs w:val="24"/>
        </w:rPr>
        <w:t>4</w:t>
      </w:r>
      <w:r>
        <w:rPr>
          <w:rFonts w:ascii="Times New Roman" w:hAnsi="Times New Roman"/>
          <w:b/>
          <w:szCs w:val="24"/>
        </w:rPr>
        <w:t>.11.202</w:t>
      </w:r>
      <w:r w:rsidR="00246E7D">
        <w:rPr>
          <w:rFonts w:ascii="Times New Roman" w:hAnsi="Times New Roman"/>
          <w:b/>
          <w:szCs w:val="24"/>
        </w:rPr>
        <w:t>5</w:t>
      </w:r>
      <w:r>
        <w:rPr>
          <w:rFonts w:ascii="Times New Roman" w:hAnsi="Times New Roman"/>
          <w:b/>
          <w:szCs w:val="24"/>
        </w:rPr>
        <w:t>r.;</w:t>
      </w:r>
    </w:p>
    <w:p w:rsidR="0056621A" w:rsidRDefault="0056621A" w:rsidP="0056621A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- termin usunięcia awarii oraz wykonania napraw po przeglądzie</w:t>
      </w:r>
      <w:r>
        <w:rPr>
          <w:rFonts w:ascii="Times New Roman" w:hAnsi="Times New Roman"/>
          <w:b/>
          <w:sz w:val="24"/>
          <w:szCs w:val="24"/>
        </w:rPr>
        <w:t xml:space="preserve"> – do dnia </w:t>
      </w:r>
      <w:r w:rsidR="00F61183">
        <w:rPr>
          <w:rFonts w:ascii="Times New Roman" w:hAnsi="Times New Roman"/>
          <w:b/>
          <w:sz w:val="24"/>
          <w:szCs w:val="24"/>
        </w:rPr>
        <w:t>2</w:t>
      </w:r>
      <w:r w:rsidR="00246E7D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>.11.202</w:t>
      </w:r>
      <w:r w:rsidR="00246E7D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r.</w:t>
      </w:r>
    </w:p>
    <w:p w:rsidR="00360C8A" w:rsidRDefault="00360C8A" w:rsidP="00360C8A">
      <w:pPr>
        <w:spacing w:after="0"/>
        <w:ind w:left="4956" w:firstLine="708"/>
        <w:rPr>
          <w:rFonts w:ascii="Times New Roman" w:hAnsi="Times New Roman"/>
          <w:b/>
          <w:szCs w:val="24"/>
        </w:rPr>
      </w:pPr>
      <w:bookmarkStart w:id="0" w:name="_GoBack"/>
      <w:bookmarkEnd w:id="0"/>
    </w:p>
    <w:sectPr w:rsidR="00360C8A" w:rsidSect="001602BD">
      <w:headerReference w:type="default" r:id="rId8"/>
      <w:footerReference w:type="default" r:id="rId9"/>
      <w:pgSz w:w="11906" w:h="16838"/>
      <w:pgMar w:top="10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5EC0" w:rsidRDefault="00A55EC0" w:rsidP="003E0C6F">
      <w:pPr>
        <w:spacing w:after="0" w:line="240" w:lineRule="auto"/>
      </w:pPr>
      <w:r>
        <w:separator/>
      </w:r>
    </w:p>
  </w:endnote>
  <w:endnote w:type="continuationSeparator" w:id="0">
    <w:p w:rsidR="00A55EC0" w:rsidRDefault="00A55EC0" w:rsidP="003E0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0B77" w:rsidRPr="00970B77" w:rsidRDefault="00970B77">
    <w:pPr>
      <w:pStyle w:val="Stopka"/>
      <w:jc w:val="right"/>
      <w:rPr>
        <w:rFonts w:ascii="Times New Roman" w:eastAsia="Times New Roman" w:hAnsi="Times New Roman"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>St</w:t>
    </w:r>
    <w:r w:rsidRPr="00970B77">
      <w:rPr>
        <w:rFonts w:ascii="Times New Roman" w:eastAsia="Times New Roman" w:hAnsi="Times New Roman"/>
        <w:sz w:val="20"/>
        <w:szCs w:val="20"/>
      </w:rPr>
      <w:t xml:space="preserve">r. </w:t>
    </w:r>
    <w:r w:rsidRPr="00970B77">
      <w:rPr>
        <w:rFonts w:ascii="Times New Roman" w:eastAsia="Times New Roman" w:hAnsi="Times New Roman"/>
        <w:sz w:val="20"/>
        <w:szCs w:val="20"/>
      </w:rPr>
      <w:fldChar w:fldCharType="begin"/>
    </w:r>
    <w:r w:rsidRPr="00970B77">
      <w:rPr>
        <w:rFonts w:ascii="Times New Roman" w:hAnsi="Times New Roman"/>
        <w:sz w:val="20"/>
        <w:szCs w:val="20"/>
      </w:rPr>
      <w:instrText>PAGE    \* MERGEFORMAT</w:instrText>
    </w:r>
    <w:r w:rsidRPr="00970B77">
      <w:rPr>
        <w:rFonts w:ascii="Times New Roman" w:eastAsia="Times New Roman" w:hAnsi="Times New Roman"/>
        <w:sz w:val="20"/>
        <w:szCs w:val="20"/>
      </w:rPr>
      <w:fldChar w:fldCharType="separate"/>
    </w:r>
    <w:r w:rsidR="007F1805" w:rsidRPr="007F1805">
      <w:rPr>
        <w:rFonts w:ascii="Times New Roman" w:eastAsia="Times New Roman" w:hAnsi="Times New Roman"/>
        <w:noProof/>
        <w:sz w:val="20"/>
        <w:szCs w:val="20"/>
      </w:rPr>
      <w:t>1</w:t>
    </w:r>
    <w:r w:rsidRPr="00970B77">
      <w:rPr>
        <w:rFonts w:ascii="Times New Roman" w:eastAsia="Times New Roman" w:hAnsi="Times New Roman"/>
        <w:sz w:val="20"/>
        <w:szCs w:val="20"/>
      </w:rPr>
      <w:fldChar w:fldCharType="end"/>
    </w:r>
    <w:r>
      <w:rPr>
        <w:rFonts w:ascii="Times New Roman" w:eastAsia="Times New Roman" w:hAnsi="Times New Roman"/>
        <w:sz w:val="20"/>
        <w:szCs w:val="20"/>
      </w:rPr>
      <w:t>/</w:t>
    </w:r>
    <w:r w:rsidR="000E2399">
      <w:rPr>
        <w:rFonts w:ascii="Times New Roman" w:eastAsia="Times New Roman" w:hAnsi="Times New Roman"/>
        <w:sz w:val="20"/>
        <w:szCs w:val="20"/>
      </w:rPr>
      <w:t>2</w:t>
    </w:r>
  </w:p>
  <w:p w:rsidR="00EB1E67" w:rsidRDefault="00EB1E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5EC0" w:rsidRDefault="00A55EC0" w:rsidP="003E0C6F">
      <w:pPr>
        <w:spacing w:after="0" w:line="240" w:lineRule="auto"/>
      </w:pPr>
      <w:r>
        <w:separator/>
      </w:r>
    </w:p>
  </w:footnote>
  <w:footnote w:type="continuationSeparator" w:id="0">
    <w:p w:rsidR="00A55EC0" w:rsidRDefault="00A55EC0" w:rsidP="003E0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E67" w:rsidRPr="00EB1E67" w:rsidRDefault="00EB1E67" w:rsidP="00EB1E67">
    <w:pPr>
      <w:pStyle w:val="Nagwek"/>
      <w:jc w:val="right"/>
      <w:rPr>
        <w:rFonts w:ascii="Times New Roman" w:hAnsi="Times New Roman"/>
        <w:sz w:val="20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D3D43"/>
    <w:multiLevelType w:val="hybridMultilevel"/>
    <w:tmpl w:val="E26CE0FA"/>
    <w:lvl w:ilvl="0" w:tplc="646CE1FE">
      <w:start w:val="1"/>
      <w:numFmt w:val="decimal"/>
      <w:lvlText w:val="%1)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>
      <w:start w:val="1"/>
      <w:numFmt w:val="lowerRoman"/>
      <w:lvlText w:val="%3."/>
      <w:lvlJc w:val="right"/>
      <w:pPr>
        <w:ind w:left="2280" w:hanging="180"/>
      </w:pPr>
    </w:lvl>
    <w:lvl w:ilvl="3" w:tplc="0415000F">
      <w:start w:val="1"/>
      <w:numFmt w:val="decimal"/>
      <w:lvlText w:val="%4."/>
      <w:lvlJc w:val="left"/>
      <w:pPr>
        <w:ind w:left="3000" w:hanging="360"/>
      </w:pPr>
    </w:lvl>
    <w:lvl w:ilvl="4" w:tplc="04150019">
      <w:start w:val="1"/>
      <w:numFmt w:val="lowerLetter"/>
      <w:lvlText w:val="%5."/>
      <w:lvlJc w:val="left"/>
      <w:pPr>
        <w:ind w:left="3720" w:hanging="360"/>
      </w:pPr>
    </w:lvl>
    <w:lvl w:ilvl="5" w:tplc="0415001B">
      <w:start w:val="1"/>
      <w:numFmt w:val="lowerRoman"/>
      <w:lvlText w:val="%6."/>
      <w:lvlJc w:val="right"/>
      <w:pPr>
        <w:ind w:left="4440" w:hanging="180"/>
      </w:pPr>
    </w:lvl>
    <w:lvl w:ilvl="6" w:tplc="0415000F">
      <w:start w:val="1"/>
      <w:numFmt w:val="decimal"/>
      <w:lvlText w:val="%7."/>
      <w:lvlJc w:val="left"/>
      <w:pPr>
        <w:ind w:left="5160" w:hanging="360"/>
      </w:pPr>
    </w:lvl>
    <w:lvl w:ilvl="7" w:tplc="04150019">
      <w:start w:val="1"/>
      <w:numFmt w:val="lowerLetter"/>
      <w:lvlText w:val="%8."/>
      <w:lvlJc w:val="left"/>
      <w:pPr>
        <w:ind w:left="5880" w:hanging="360"/>
      </w:pPr>
    </w:lvl>
    <w:lvl w:ilvl="8" w:tplc="0415001B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2DD1755"/>
    <w:multiLevelType w:val="hybridMultilevel"/>
    <w:tmpl w:val="054A3D64"/>
    <w:lvl w:ilvl="0" w:tplc="4DEE03C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13F4515"/>
    <w:multiLevelType w:val="hybridMultilevel"/>
    <w:tmpl w:val="DF5ECEAE"/>
    <w:lvl w:ilvl="0" w:tplc="8A52F7E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56D66"/>
    <w:multiLevelType w:val="hybridMultilevel"/>
    <w:tmpl w:val="FE18A590"/>
    <w:lvl w:ilvl="0" w:tplc="E33AD68A">
      <w:start w:val="1"/>
      <w:numFmt w:val="decimal"/>
      <w:lvlText w:val="%1)"/>
      <w:lvlJc w:val="left"/>
      <w:pPr>
        <w:ind w:left="735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335D9"/>
    <w:multiLevelType w:val="hybridMultilevel"/>
    <w:tmpl w:val="0EF2DFE2"/>
    <w:lvl w:ilvl="0" w:tplc="522CB910">
      <w:start w:val="1"/>
      <w:numFmt w:val="lowerLetter"/>
      <w:lvlText w:val="%1)"/>
      <w:lvlJc w:val="left"/>
      <w:pPr>
        <w:ind w:left="927" w:hanging="360"/>
      </w:pPr>
      <w:rPr>
        <w:rFonts w:eastAsia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9255BB8"/>
    <w:multiLevelType w:val="hybridMultilevel"/>
    <w:tmpl w:val="CCD490F6"/>
    <w:lvl w:ilvl="0" w:tplc="D3D07108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833814"/>
    <w:multiLevelType w:val="hybridMultilevel"/>
    <w:tmpl w:val="8FFE93A8"/>
    <w:lvl w:ilvl="0" w:tplc="639CC552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BD32F2"/>
    <w:multiLevelType w:val="hybridMultilevel"/>
    <w:tmpl w:val="2CA29148"/>
    <w:lvl w:ilvl="0" w:tplc="352E79E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38E1486B"/>
    <w:multiLevelType w:val="hybridMultilevel"/>
    <w:tmpl w:val="08D8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151C3"/>
    <w:multiLevelType w:val="hybridMultilevel"/>
    <w:tmpl w:val="DE8063FA"/>
    <w:lvl w:ilvl="0" w:tplc="3B4E8A2A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2894635"/>
    <w:multiLevelType w:val="hybridMultilevel"/>
    <w:tmpl w:val="10864B14"/>
    <w:lvl w:ilvl="0" w:tplc="A1C0D7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B3B6163"/>
    <w:multiLevelType w:val="hybridMultilevel"/>
    <w:tmpl w:val="30BE59FE"/>
    <w:lvl w:ilvl="0" w:tplc="EF44C98A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632BD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2" w:tplc="FE80FBE2">
      <w:start w:val="1"/>
      <w:numFmt w:val="lowerLetter"/>
      <w:lvlText w:val="%3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260177"/>
    <w:multiLevelType w:val="hybridMultilevel"/>
    <w:tmpl w:val="D23823D0"/>
    <w:lvl w:ilvl="0" w:tplc="34D8D32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147A84"/>
    <w:multiLevelType w:val="hybridMultilevel"/>
    <w:tmpl w:val="76309E1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26D400F"/>
    <w:multiLevelType w:val="multilevel"/>
    <w:tmpl w:val="ACA824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C8F0266"/>
    <w:multiLevelType w:val="hybridMultilevel"/>
    <w:tmpl w:val="7DB290C0"/>
    <w:lvl w:ilvl="0" w:tplc="75445522">
      <w:start w:val="3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670F83"/>
    <w:multiLevelType w:val="hybridMultilevel"/>
    <w:tmpl w:val="CC684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6C4802"/>
    <w:multiLevelType w:val="hybridMultilevel"/>
    <w:tmpl w:val="02606E1A"/>
    <w:lvl w:ilvl="0" w:tplc="5C1AD6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A1DAF"/>
    <w:multiLevelType w:val="hybridMultilevel"/>
    <w:tmpl w:val="07E09AFE"/>
    <w:lvl w:ilvl="0" w:tplc="93B4F5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DC4B87"/>
    <w:multiLevelType w:val="multilevel"/>
    <w:tmpl w:val="C9428D52"/>
    <w:lvl w:ilvl="0">
      <w:start w:val="1"/>
      <w:numFmt w:val="decimal"/>
      <w:lvlText w:val="%1."/>
      <w:lvlJc w:val="left"/>
      <w:pPr>
        <w:ind w:left="1210" w:hanging="360"/>
      </w:pPr>
      <w:rPr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520" w:hanging="72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080"/>
      </w:pPr>
    </w:lvl>
    <w:lvl w:ilvl="6">
      <w:start w:val="1"/>
      <w:numFmt w:val="decimal"/>
      <w:isLgl/>
      <w:lvlText w:val="%1.%2.%3.%4.%5.%6.%7"/>
      <w:lvlJc w:val="left"/>
      <w:pPr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</w:lvl>
  </w:abstractNum>
  <w:num w:numId="1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4"/>
  </w:num>
  <w:num w:numId="7">
    <w:abstractNumId w:val="8"/>
  </w:num>
  <w:num w:numId="8">
    <w:abstractNumId w:val="13"/>
  </w:num>
  <w:num w:numId="9">
    <w:abstractNumId w:val="2"/>
  </w:num>
  <w:num w:numId="10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7"/>
  </w:num>
  <w:num w:numId="17">
    <w:abstractNumId w:val="3"/>
  </w:num>
  <w:num w:numId="18">
    <w:abstractNumId w:val="18"/>
  </w:num>
  <w:num w:numId="19">
    <w:abstractNumId w:val="10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F1E"/>
    <w:rsid w:val="000141E6"/>
    <w:rsid w:val="0004253A"/>
    <w:rsid w:val="00086B4E"/>
    <w:rsid w:val="000A32A5"/>
    <w:rsid w:val="000C7752"/>
    <w:rsid w:val="000D7708"/>
    <w:rsid w:val="000E2399"/>
    <w:rsid w:val="00113E26"/>
    <w:rsid w:val="00143143"/>
    <w:rsid w:val="00155FA3"/>
    <w:rsid w:val="001602BD"/>
    <w:rsid w:val="00170C2D"/>
    <w:rsid w:val="0018009D"/>
    <w:rsid w:val="00187893"/>
    <w:rsid w:val="001A68B1"/>
    <w:rsid w:val="001E19FC"/>
    <w:rsid w:val="00214F48"/>
    <w:rsid w:val="00227D58"/>
    <w:rsid w:val="002360D7"/>
    <w:rsid w:val="00246E7D"/>
    <w:rsid w:val="002A4085"/>
    <w:rsid w:val="002D10F5"/>
    <w:rsid w:val="002E56E3"/>
    <w:rsid w:val="002F393E"/>
    <w:rsid w:val="0031297C"/>
    <w:rsid w:val="00334A28"/>
    <w:rsid w:val="00353812"/>
    <w:rsid w:val="00360C8A"/>
    <w:rsid w:val="003610E3"/>
    <w:rsid w:val="00386EB7"/>
    <w:rsid w:val="003C66F3"/>
    <w:rsid w:val="003D072B"/>
    <w:rsid w:val="003E0C6F"/>
    <w:rsid w:val="003F03F2"/>
    <w:rsid w:val="004623A0"/>
    <w:rsid w:val="004B2F65"/>
    <w:rsid w:val="004C5102"/>
    <w:rsid w:val="00562F09"/>
    <w:rsid w:val="0056621A"/>
    <w:rsid w:val="005759E3"/>
    <w:rsid w:val="0058415D"/>
    <w:rsid w:val="005B5A01"/>
    <w:rsid w:val="005C421D"/>
    <w:rsid w:val="005E5BC8"/>
    <w:rsid w:val="005F56F1"/>
    <w:rsid w:val="00696600"/>
    <w:rsid w:val="006E3B73"/>
    <w:rsid w:val="006F27E8"/>
    <w:rsid w:val="00710A0A"/>
    <w:rsid w:val="00734045"/>
    <w:rsid w:val="00740A44"/>
    <w:rsid w:val="00740F71"/>
    <w:rsid w:val="0074343B"/>
    <w:rsid w:val="00782762"/>
    <w:rsid w:val="00792F2E"/>
    <w:rsid w:val="007A6B0F"/>
    <w:rsid w:val="007C36A0"/>
    <w:rsid w:val="007C6FBB"/>
    <w:rsid w:val="007F1805"/>
    <w:rsid w:val="00804A64"/>
    <w:rsid w:val="00807E3B"/>
    <w:rsid w:val="00814015"/>
    <w:rsid w:val="00853572"/>
    <w:rsid w:val="008A530B"/>
    <w:rsid w:val="008C147E"/>
    <w:rsid w:val="008F3C85"/>
    <w:rsid w:val="00952561"/>
    <w:rsid w:val="00970B77"/>
    <w:rsid w:val="00990D87"/>
    <w:rsid w:val="009A6DA1"/>
    <w:rsid w:val="009E0B15"/>
    <w:rsid w:val="00A04103"/>
    <w:rsid w:val="00A14E8D"/>
    <w:rsid w:val="00A5030A"/>
    <w:rsid w:val="00A55EC0"/>
    <w:rsid w:val="00A66880"/>
    <w:rsid w:val="00AB64FF"/>
    <w:rsid w:val="00AD6768"/>
    <w:rsid w:val="00B44D72"/>
    <w:rsid w:val="00B8188C"/>
    <w:rsid w:val="00B86772"/>
    <w:rsid w:val="00BC036E"/>
    <w:rsid w:val="00BE03F1"/>
    <w:rsid w:val="00C21755"/>
    <w:rsid w:val="00C33935"/>
    <w:rsid w:val="00C35E8C"/>
    <w:rsid w:val="00C64061"/>
    <w:rsid w:val="00C959E0"/>
    <w:rsid w:val="00CA5D6E"/>
    <w:rsid w:val="00CE45C4"/>
    <w:rsid w:val="00CE62B6"/>
    <w:rsid w:val="00D101CB"/>
    <w:rsid w:val="00D17BBE"/>
    <w:rsid w:val="00D348C9"/>
    <w:rsid w:val="00D50E78"/>
    <w:rsid w:val="00D840D6"/>
    <w:rsid w:val="00DC3F21"/>
    <w:rsid w:val="00DE0A60"/>
    <w:rsid w:val="00E00558"/>
    <w:rsid w:val="00E0601E"/>
    <w:rsid w:val="00E22C85"/>
    <w:rsid w:val="00E2678E"/>
    <w:rsid w:val="00EB1E67"/>
    <w:rsid w:val="00F21E70"/>
    <w:rsid w:val="00F335BA"/>
    <w:rsid w:val="00F46090"/>
    <w:rsid w:val="00F51053"/>
    <w:rsid w:val="00F5183B"/>
    <w:rsid w:val="00F56901"/>
    <w:rsid w:val="00F60D53"/>
    <w:rsid w:val="00F61183"/>
    <w:rsid w:val="00F63226"/>
    <w:rsid w:val="00F708A5"/>
    <w:rsid w:val="00F80A09"/>
    <w:rsid w:val="00F93086"/>
    <w:rsid w:val="00FD4F1E"/>
    <w:rsid w:val="00FF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0BF43D"/>
  <w15:chartTrackingRefBased/>
  <w15:docId w15:val="{591B0160-3D0D-49EF-99B3-39CE391C7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70C2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170C2D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rsid w:val="00170C2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33935"/>
    <w:pPr>
      <w:spacing w:after="0" w:line="360" w:lineRule="auto"/>
      <w:ind w:left="720"/>
      <w:contextualSpacing/>
      <w:jc w:val="both"/>
    </w:pPr>
    <w:rPr>
      <w:rFonts w:ascii="Arial" w:eastAsia="Times New Roman" w:hAnsi="Arial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E00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E0C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0C6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0C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0C6F"/>
    <w:rPr>
      <w:sz w:val="22"/>
      <w:szCs w:val="22"/>
      <w:lang w:eastAsia="en-US"/>
    </w:rPr>
  </w:style>
  <w:style w:type="paragraph" w:customStyle="1" w:styleId="Style1">
    <w:name w:val="Style1"/>
    <w:basedOn w:val="Normalny"/>
    <w:uiPriority w:val="99"/>
    <w:rsid w:val="000425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13E3860-97AA-455E-BD96-CC024DF7E92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613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Sobczyk Paweł</dc:creator>
  <cp:keywords/>
  <dc:description/>
  <cp:lastModifiedBy>Wnuk-Lipińska Kamila</cp:lastModifiedBy>
  <cp:revision>2</cp:revision>
  <cp:lastPrinted>2022-03-04T10:46:00Z</cp:lastPrinted>
  <dcterms:created xsi:type="dcterms:W3CDTF">2025-03-13T08:38:00Z</dcterms:created>
  <dcterms:modified xsi:type="dcterms:W3CDTF">2025-03-13T08:38:00Z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81f573e7-5823-496f-93ae-66bc7e1ece8e</vt:lpwstr>
  </property>
  <property fmtid="{D5CDD505-2E9C-101B-9397-08002B2CF9AE}" pid="3" name="bjSaver">
    <vt:lpwstr>PLs4WmDR4+tfj2qzXnMSrNvByaDNOO+t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Sobczyk Paweł</vt:lpwstr>
  </property>
  <property fmtid="{D5CDD505-2E9C-101B-9397-08002B2CF9AE}" pid="7" name="s5636:Creator type=organization">
    <vt:lpwstr>MILNET-Z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s5636:Creator type=IP">
    <vt:lpwstr>10.50.115.111</vt:lpwstr>
  </property>
  <property fmtid="{D5CDD505-2E9C-101B-9397-08002B2CF9AE}" pid="11" name="bjPortionMark">
    <vt:lpwstr>[]</vt:lpwstr>
  </property>
</Properties>
</file>