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63280DB5" w14:textId="77777777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</w:p>
    <w:p w14:paraId="0933E5AB" w14:textId="442A6452" w:rsidR="00C54169" w:rsidRDefault="0074232A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  <w:r>
        <w:rPr>
          <w:bCs w:val="0"/>
          <w:spacing w:val="-4"/>
          <w:sz w:val="24"/>
          <w:szCs w:val="24"/>
          <w:lang w:eastAsia="pl-PL"/>
        </w:rPr>
        <w:t>„Wynajem, obsługa i</w:t>
      </w:r>
      <w:r w:rsidR="00247BAF">
        <w:rPr>
          <w:bCs w:val="0"/>
          <w:spacing w:val="-4"/>
          <w:sz w:val="24"/>
          <w:szCs w:val="24"/>
          <w:lang w:eastAsia="pl-PL"/>
        </w:rPr>
        <w:t xml:space="preserve"> </w:t>
      </w:r>
      <w:r w:rsidR="002F3277">
        <w:rPr>
          <w:bCs w:val="0"/>
          <w:spacing w:val="-4"/>
          <w:sz w:val="24"/>
          <w:szCs w:val="24"/>
          <w:lang w:eastAsia="pl-PL"/>
        </w:rPr>
        <w:t xml:space="preserve">bieżące </w:t>
      </w:r>
      <w:r w:rsidR="00C54169">
        <w:rPr>
          <w:bCs w:val="0"/>
          <w:spacing w:val="-4"/>
          <w:sz w:val="24"/>
          <w:szCs w:val="24"/>
          <w:lang w:eastAsia="pl-PL"/>
        </w:rPr>
        <w:t>utrzymanie toalet przenośnych na teren</w:t>
      </w:r>
      <w:r w:rsidR="00431562">
        <w:rPr>
          <w:bCs w:val="0"/>
          <w:spacing w:val="-4"/>
          <w:sz w:val="24"/>
          <w:szCs w:val="24"/>
          <w:lang w:eastAsia="pl-PL"/>
        </w:rPr>
        <w:t>ie Miasta Świnoujście</w:t>
      </w:r>
      <w:bookmarkStart w:id="0" w:name="_GoBack"/>
      <w:bookmarkEnd w:id="0"/>
      <w:r w:rsidR="00C54169">
        <w:rPr>
          <w:bCs w:val="0"/>
          <w:spacing w:val="-4"/>
          <w:sz w:val="24"/>
          <w:szCs w:val="24"/>
          <w:lang w:eastAsia="pl-PL"/>
        </w:rPr>
        <w:t xml:space="preserve">” </w:t>
      </w:r>
    </w:p>
    <w:p w14:paraId="0B884666" w14:textId="77777777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</w:p>
    <w:p w14:paraId="7EB9FC93" w14:textId="77777777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</w:p>
    <w:p w14:paraId="0D15BB98" w14:textId="06016630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142A64" w:rsidRDefault="00793DF3" w:rsidP="0095643F">
      <w:pPr>
        <w:ind w:left="5664"/>
        <w:rPr>
          <w:i/>
          <w:sz w:val="20"/>
          <w:szCs w:val="20"/>
        </w:rPr>
      </w:pPr>
      <w:r w:rsidRPr="00142A64">
        <w:rPr>
          <w:i/>
          <w:sz w:val="20"/>
          <w:szCs w:val="20"/>
        </w:rPr>
        <w:t>Podpis</w:t>
      </w:r>
      <w:r w:rsidR="002623F2" w:rsidRPr="00142A64">
        <w:rPr>
          <w:i/>
          <w:sz w:val="20"/>
          <w:szCs w:val="20"/>
        </w:rPr>
        <w:t xml:space="preserve"> osoby </w:t>
      </w:r>
      <w:r w:rsidRPr="00142A64">
        <w:rPr>
          <w:i/>
          <w:sz w:val="20"/>
          <w:szCs w:val="20"/>
        </w:rPr>
        <w:t>uprawnion</w:t>
      </w:r>
      <w:r w:rsidR="002623F2" w:rsidRPr="00142A64">
        <w:rPr>
          <w:i/>
          <w:sz w:val="20"/>
          <w:szCs w:val="20"/>
        </w:rPr>
        <w:t xml:space="preserve">ej </w:t>
      </w:r>
      <w:r w:rsidRPr="00142A64">
        <w:rPr>
          <w:i/>
          <w:sz w:val="20"/>
          <w:szCs w:val="20"/>
        </w:rPr>
        <w:t xml:space="preserve">do reprezentacji </w:t>
      </w:r>
      <w:r w:rsidR="008A72FE" w:rsidRPr="00142A64">
        <w:rPr>
          <w:i/>
          <w:sz w:val="20"/>
          <w:szCs w:val="20"/>
        </w:rPr>
        <w:t>W</w:t>
      </w:r>
      <w:r w:rsidRPr="00142A64">
        <w:rPr>
          <w:i/>
          <w:sz w:val="20"/>
          <w:szCs w:val="20"/>
        </w:rPr>
        <w:t>ykonawc</w:t>
      </w:r>
      <w:r w:rsidR="008A72FE" w:rsidRPr="00142A64">
        <w:rPr>
          <w:i/>
          <w:sz w:val="20"/>
          <w:szCs w:val="20"/>
        </w:rPr>
        <w:t>ów</w:t>
      </w:r>
    </w:p>
    <w:p w14:paraId="27614242" w14:textId="27481D0E" w:rsidR="003D69E7" w:rsidRPr="003D69E7" w:rsidRDefault="003D69E7" w:rsidP="003D69E7">
      <w:pPr>
        <w:jc w:val="center"/>
        <w:rPr>
          <w:b/>
          <w:bCs/>
          <w:i/>
          <w:iCs/>
          <w:color w:val="FF0000"/>
        </w:rPr>
      </w:pPr>
      <w:r w:rsidRPr="003D69E7">
        <w:rPr>
          <w:b/>
          <w:bCs/>
          <w:i/>
          <w:iCs/>
          <w:color w:val="FF0000"/>
        </w:rPr>
        <w:t xml:space="preserve">Oświadczenie </w:t>
      </w:r>
      <w:r>
        <w:rPr>
          <w:b/>
          <w:bCs/>
          <w:i/>
          <w:iCs/>
          <w:color w:val="FF0000"/>
        </w:rPr>
        <w:t>powinno</w:t>
      </w:r>
      <w:r w:rsidRPr="003D69E7">
        <w:rPr>
          <w:b/>
          <w:bCs/>
          <w:i/>
          <w:iCs/>
          <w:color w:val="FF0000"/>
        </w:rPr>
        <w:t xml:space="preserve"> być podpisane kwalifikowanym podpisem osobistym lub podpisem zaufanym lub podpisem osobistym.</w:t>
      </w:r>
    </w:p>
    <w:p w14:paraId="04DF4FD3" w14:textId="77777777" w:rsidR="00793DF3" w:rsidRDefault="00793DF3"/>
    <w:sectPr w:rsidR="00793DF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33AA" w14:textId="77777777" w:rsidR="00A10337" w:rsidRDefault="00A10337" w:rsidP="00413C1B">
      <w:pPr>
        <w:spacing w:after="0" w:line="240" w:lineRule="auto"/>
      </w:pPr>
      <w:r>
        <w:separator/>
      </w:r>
    </w:p>
  </w:endnote>
  <w:endnote w:type="continuationSeparator" w:id="0">
    <w:p w14:paraId="6A934634" w14:textId="77777777" w:rsidR="00A10337" w:rsidRDefault="00A10337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B78B" w14:textId="77777777" w:rsidR="00A10337" w:rsidRDefault="00A10337" w:rsidP="00413C1B">
      <w:pPr>
        <w:spacing w:after="0" w:line="240" w:lineRule="auto"/>
      </w:pPr>
      <w:r>
        <w:separator/>
      </w:r>
    </w:p>
  </w:footnote>
  <w:footnote w:type="continuationSeparator" w:id="0">
    <w:p w14:paraId="37232F3E" w14:textId="77777777" w:rsidR="00A10337" w:rsidRDefault="00A10337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720A4779" w:rsidR="00F709A0" w:rsidRDefault="00F709A0" w:rsidP="00AD7A19">
    <w:pPr>
      <w:pStyle w:val="Nagwek"/>
      <w:jc w:val="right"/>
    </w:pPr>
  </w:p>
  <w:p w14:paraId="4BAF4464" w14:textId="4C522088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>Załącznik nr 7 do SWZ BZP.271.1.</w:t>
    </w:r>
    <w:r w:rsidR="00247BAF">
      <w:rPr>
        <w:b/>
        <w:sz w:val="20"/>
        <w:szCs w:val="20"/>
      </w:rPr>
      <w:t>2</w:t>
    </w:r>
    <w:r w:rsidR="00C54169">
      <w:rPr>
        <w:b/>
        <w:sz w:val="20"/>
        <w:szCs w:val="20"/>
      </w:rPr>
      <w:t>.202</w:t>
    </w:r>
    <w:r w:rsidR="00247BAF"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63B38"/>
    <w:rsid w:val="00142A64"/>
    <w:rsid w:val="00175DCA"/>
    <w:rsid w:val="001B74E5"/>
    <w:rsid w:val="001F5660"/>
    <w:rsid w:val="00214429"/>
    <w:rsid w:val="00216A4F"/>
    <w:rsid w:val="002243BC"/>
    <w:rsid w:val="00247BAF"/>
    <w:rsid w:val="002623F2"/>
    <w:rsid w:val="00282418"/>
    <w:rsid w:val="002A75EC"/>
    <w:rsid w:val="002B2B71"/>
    <w:rsid w:val="002F3277"/>
    <w:rsid w:val="00353CB4"/>
    <w:rsid w:val="0037210C"/>
    <w:rsid w:val="00390293"/>
    <w:rsid w:val="003D69E7"/>
    <w:rsid w:val="004125EA"/>
    <w:rsid w:val="00413C1B"/>
    <w:rsid w:val="00431562"/>
    <w:rsid w:val="0046498E"/>
    <w:rsid w:val="004666F3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10856"/>
    <w:rsid w:val="007124F0"/>
    <w:rsid w:val="0073608C"/>
    <w:rsid w:val="0074232A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10337"/>
    <w:rsid w:val="00A737F6"/>
    <w:rsid w:val="00AD3A69"/>
    <w:rsid w:val="00AD7A19"/>
    <w:rsid w:val="00B00016"/>
    <w:rsid w:val="00B02D4F"/>
    <w:rsid w:val="00B37498"/>
    <w:rsid w:val="00B83DE3"/>
    <w:rsid w:val="00BD7A45"/>
    <w:rsid w:val="00BF419F"/>
    <w:rsid w:val="00C2738D"/>
    <w:rsid w:val="00C54169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Poprawka">
    <w:name w:val="Revision"/>
    <w:hidden/>
    <w:uiPriority w:val="99"/>
    <w:semiHidden/>
    <w:rsid w:val="00247BA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BE10-52B7-4C7B-BCB5-51E89EDA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Rzemieniecka-Grudzień Joanna</cp:lastModifiedBy>
  <cp:revision>6</cp:revision>
  <dcterms:created xsi:type="dcterms:W3CDTF">2025-03-06T13:03:00Z</dcterms:created>
  <dcterms:modified xsi:type="dcterms:W3CDTF">2025-03-17T12:20:00Z</dcterms:modified>
</cp:coreProperties>
</file>