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Informacja o złożonych</w:t>
      </w:r>
      <w:r w:rsidRPr="00CC0035">
        <w:rPr>
          <w:b/>
          <w:bCs/>
        </w:rPr>
        <w:br/>
        <w:t>wnioskach o dopuszczenie do udziału w postępowaniu lub ofertach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SEKCJA I Informacje podstawowe: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6211"/>
      </w:tblGrid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Nazwa: Urząd Miejski w Chojnicach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Krajowy numer identyfikacyjny </w:t>
            </w:r>
            <w:r w:rsidRPr="00CC0035">
              <w:rPr>
                <w:vertAlign w:val="superscript"/>
              </w:rPr>
              <w:t>1)</w:t>
            </w:r>
            <w:r w:rsidRPr="00CC0035">
              <w:t>: 5551929639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Adres: Rynek Stary Rynek 1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Kod pocztowy: 89-600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Kraj: Polska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Adres strony internetowej prowadzonego postępowania: https://www.platformazakupowa.pl/transakcja/1094069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Rodzaj zamawiającego </w:t>
            </w:r>
            <w:r w:rsidRPr="00CC0035">
              <w:rPr>
                <w:vertAlign w:val="superscript"/>
              </w:rPr>
              <w:t>2)</w:t>
            </w:r>
            <w:r w:rsidRPr="00CC0035">
              <w:t>: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Postępowanie przeprowadza zamawiający </w:t>
            </w:r>
            <w:r w:rsidRPr="00CC0035">
              <w:rPr>
                <w:vertAlign w:val="superscript"/>
              </w:rPr>
              <w:t>3)</w:t>
            </w:r>
            <w:r w:rsidRPr="00CC0035">
              <w:t>: Postępowanie prowadzone jest samodzielnie przez zamawiającego</w:t>
            </w:r>
          </w:p>
        </w:tc>
      </w:tr>
    </w:tbl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I.2. Dane dotyczące podmiotu, któremu powierzono przeprowadzenie postępowania </w:t>
      </w:r>
      <w:r w:rsidRPr="00CC0035">
        <w:rPr>
          <w:b/>
          <w:bCs/>
          <w:i/>
          <w:iCs/>
        </w:rPr>
        <w:t>(jeżeli dotyczy)</w:t>
      </w:r>
      <w:r w:rsidRPr="00CC0035">
        <w:rPr>
          <w:b/>
          <w:bCs/>
        </w:rPr>
        <w:t> </w:t>
      </w:r>
      <w:r w:rsidRPr="00CC0035">
        <w:rPr>
          <w:b/>
          <w:bCs/>
          <w:vertAlign w:val="superscript"/>
        </w:rPr>
        <w:t>4)</w:t>
      </w:r>
      <w:r w:rsidRPr="00CC0035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I.3. Dane dotyczące zamawiających wspólnie przeprowadzających postępowanie </w:t>
      </w:r>
      <w:r w:rsidRPr="00CC0035">
        <w:rPr>
          <w:b/>
          <w:bCs/>
          <w:i/>
          <w:iCs/>
        </w:rPr>
        <w:t>(jeżeli dotyczy)</w:t>
      </w:r>
      <w:r w:rsidRPr="00CC0035">
        <w:rPr>
          <w:b/>
          <w:bCs/>
        </w:rPr>
        <w:t>) </w:t>
      </w:r>
      <w:r w:rsidRPr="00CC0035">
        <w:rPr>
          <w:b/>
          <w:bCs/>
          <w:vertAlign w:val="superscript"/>
        </w:rPr>
        <w:t>6)</w:t>
      </w:r>
      <w:r w:rsidRPr="00CC0035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SEKCJA II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7"/>
        <w:gridCol w:w="3966"/>
      </w:tblGrid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Informacja dotyczy </w:t>
            </w:r>
            <w:r w:rsidRPr="00CC0035">
              <w:rPr>
                <w:vertAlign w:val="superscript"/>
              </w:rPr>
              <w:t>8)</w:t>
            </w:r>
            <w:r w:rsidRPr="00CC0035">
              <w:t>: Zamówienia publicznego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Rodzaj zamówienia/umowy ramowej </w:t>
            </w:r>
            <w:r w:rsidRPr="00CC0035">
              <w:rPr>
                <w:vertAlign w:val="superscript"/>
              </w:rPr>
              <w:t>9)</w:t>
            </w:r>
            <w:r w:rsidRPr="00CC0035">
              <w:t>: od 130 000 zł, ale o wartości mniejszej niż progi unijne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lastRenderedPageBreak/>
              <w:t>Identyfikator postępowania: ocds-148610-acf0fb5b-5997-4467-904a-7f5d4fd3296e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Numer referencyjny postępowania (jeśli dotyczy): BI.271.7.2025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Nazwa zamówienia/umowy ramowej nadana przez zamawiającego: Opracowanie dokumentacji projektowej dla zadania: „ Budowa ulicy Głogowej w Chojnicach”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Rodzaj przedmiotu zamówienia </w:t>
            </w:r>
            <w:r w:rsidRPr="00CC0035">
              <w:rPr>
                <w:vertAlign w:val="superscript"/>
              </w:rPr>
              <w:t>10)</w:t>
            </w:r>
            <w:r w:rsidRPr="00CC0035">
              <w:t>: Usługi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Zamawiający udziela zamówienia w częściach, z których każda stanowi przedmiot odrębnego postępowania </w:t>
            </w:r>
            <w:r w:rsidRPr="00CC0035">
              <w:rPr>
                <w:vertAlign w:val="superscript"/>
              </w:rPr>
              <w:t>11)</w:t>
            </w:r>
            <w:r w:rsidRPr="00CC0035">
              <w:t>: Nie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Zamawiający dopuścił składanie ofert częściowych </w:t>
            </w:r>
            <w:r w:rsidRPr="00CC0035">
              <w:rPr>
                <w:vertAlign w:val="superscript"/>
              </w:rPr>
              <w:t>12)</w:t>
            </w:r>
            <w:r w:rsidRPr="00CC0035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Liczba części zamówienia/umowy ramowej </w:t>
            </w:r>
            <w:r w:rsidRPr="00CC0035">
              <w:rPr>
                <w:i/>
                <w:iCs/>
              </w:rPr>
              <w:t>(jeżeli dotyczy)</w:t>
            </w:r>
            <w:r w:rsidRPr="00CC0035">
              <w:t>: 1 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Tryb udzielenia zamówienia/zawarcia umowy ramowej oraz podstawa prawna </w:t>
            </w:r>
            <w:r w:rsidRPr="00CC0035">
              <w:rPr>
                <w:vertAlign w:val="superscript"/>
              </w:rPr>
              <w:t>13)</w:t>
            </w:r>
            <w:r w:rsidRPr="00CC0035">
              <w:t xml:space="preserve">: tryb podstawowy art. 275 pkt. 1 ustawy </w:t>
            </w:r>
            <w:proofErr w:type="spellStart"/>
            <w:r w:rsidRPr="00CC0035">
              <w:t>Pzp</w:t>
            </w:r>
            <w:proofErr w:type="spellEnd"/>
            <w:r w:rsidRPr="00CC0035">
              <w:t> </w:t>
            </w:r>
          </w:p>
        </w:tc>
      </w:tr>
      <w:tr w:rsidR="00CC0035" w:rsidRPr="00CC0035" w:rsidTr="00CC00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Data wszczęcia postępowania o udzielenie zamówienia publicznego/zawarcie umowy ramowej: 11.04.2025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CC0035">
              <w:rPr>
                <w:vertAlign w:val="superscript"/>
              </w:rPr>
              <w:t>14)</w:t>
            </w:r>
            <w:r w:rsidRPr="00CC0035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Numer ogłoszenia (jeśli dotyczy): 2025/BZP 00187034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Zamówienie dotyczy projektu lub programu współfinansowanego ze środków Unii Europejskiej</w:t>
            </w:r>
            <w:r w:rsidRPr="00CC0035">
              <w:rPr>
                <w:vertAlign w:val="superscript"/>
              </w:rPr>
              <w:t>15)</w:t>
            </w:r>
            <w:r w:rsidRPr="00CC0035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Nazwa projektu lub programu (jeśli dotyczy):</w:t>
            </w:r>
          </w:p>
        </w:tc>
      </w:tr>
    </w:tbl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SEKCJA III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Informacje o wnioskach o dopuszczenie do udziału w postępowaniu </w:t>
      </w:r>
      <w:r w:rsidRPr="00CC0035">
        <w:rPr>
          <w:i/>
          <w:iCs/>
        </w:rPr>
        <w:t>(dotyczy: przetargu ograniczonego, negocjacji z ogłoszeniem, sektorowych negocjacji z ogłoszeniem, dialogu konkurencyjnego, partnerstwa innowacyjnego):</w:t>
      </w:r>
      <w:r>
        <w:rPr>
          <w:i/>
          <w:iCs/>
        </w:rPr>
        <w:t xml:space="preserve"> </w:t>
      </w:r>
      <w:r>
        <w:rPr>
          <w:b/>
          <w:bCs/>
        </w:rPr>
        <w:t>nie dotyczy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SEKCJA IV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Informacje o ofertach, ofertach wstępnych, ofertach dodatkowych lub ofertach ostatecznych: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lastRenderedPageBreak/>
        <w:t>IV.1. Oferty</w:t>
      </w:r>
      <w:r w:rsidRPr="00CC0035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Numer lub nazwa części zamówienia/umowy ramowej </w:t>
            </w:r>
            <w:r w:rsidRPr="00CC0035">
              <w:rPr>
                <w:i/>
                <w:iCs/>
              </w:rPr>
              <w:t>(jeżeli dotyczy)</w:t>
            </w:r>
            <w:r w:rsidRPr="00CC0035">
              <w:t> </w:t>
            </w:r>
            <w:r w:rsidRPr="00CC0035">
              <w:rPr>
                <w:vertAlign w:val="superscript"/>
              </w:rPr>
              <w:t>21)</w:t>
            </w:r>
            <w:r w:rsidRPr="00CC0035">
              <w:t>: 1 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Kwota jaką zamawiający zamierza przeznaczyć na sfinansowanie zamówienia/umowy ramowej </w:t>
            </w:r>
            <w:r w:rsidRPr="00CC0035">
              <w:rPr>
                <w:vertAlign w:val="superscript"/>
              </w:rPr>
              <w:t>22)</w:t>
            </w:r>
            <w:r w:rsidRPr="00CC0035">
              <w:t>: 70000 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Kwota, jaką zamawiający zamierza przeznaczyć na sfinansowanie części zamówienia/umowy ramowej:</w:t>
            </w:r>
            <w:r w:rsidRPr="00CC0035">
              <w:rPr>
                <w:vertAlign w:val="superscript"/>
              </w:rPr>
              <w:t>22)</w:t>
            </w:r>
            <w:r w:rsidRPr="00CC0035">
              <w:t>:  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Termin otwarcia ofert: 23.04.2025 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t>Liczba wykonawców, do których zostało skierowane zaproszenie do składania ofert </w:t>
            </w:r>
            <w:r w:rsidRPr="00CC0035">
              <w:rPr>
                <w:i/>
                <w:iCs/>
              </w:rPr>
              <w:t>(jeżeli dotyczy)</w:t>
            </w:r>
            <w:r w:rsidRPr="00CC0035">
              <w:t>: 0 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CC0035" w:rsidRPr="00CC0035" w:rsidRDefault="00CC0035" w:rsidP="00CC0035">
            <w:r w:rsidRPr="00CC0035">
              <w:rPr>
                <w:b/>
                <w:bCs/>
              </w:rPr>
              <w:t>Dane wykonawców, którzy złożyli oferty </w:t>
            </w:r>
            <w:r w:rsidRPr="00CC0035">
              <w:rPr>
                <w:b/>
                <w:bCs/>
                <w:vertAlign w:val="superscript"/>
              </w:rPr>
              <w:t>23)</w:t>
            </w:r>
          </w:p>
        </w:tc>
      </w:tr>
      <w:tr w:rsidR="00CC0035" w:rsidRPr="00CC0035" w:rsidTr="00CC00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1"/>
              <w:gridCol w:w="11679"/>
            </w:tblGrid>
            <w:tr w:rsidR="00CC0035" w:rsidRPr="00CC003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Wykonawcy wspólnie ubiegają się o udzielenie zamówienia </w:t>
                  </w:r>
                  <w:r w:rsidRPr="00CC0035">
                    <w:rPr>
                      <w:vertAlign w:val="superscript"/>
                    </w:rPr>
                    <w:t>24)</w:t>
                  </w:r>
                  <w:r w:rsidRPr="00CC0035">
                    <w:t>: Nie</w:t>
                  </w:r>
                </w:p>
              </w:tc>
            </w:tr>
            <w:tr w:rsidR="00CC0035" w:rsidRPr="00CC0035" w:rsidTr="00CC0035">
              <w:tc>
                <w:tcPr>
                  <w:tcW w:w="8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Nazwa: PROFIT SPÓŁKA Z OGRANICZONĄ ODPOWIEDZIALNOŚCIĄ </w:t>
                  </w:r>
                </w:p>
              </w:tc>
              <w:tc>
                <w:tcPr>
                  <w:tcW w:w="116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Krajowy numer identyfikacyjny </w:t>
                  </w:r>
                  <w:r w:rsidRPr="00CC0035">
                    <w:rPr>
                      <w:vertAlign w:val="superscript"/>
                    </w:rPr>
                    <w:t>25)</w:t>
                  </w:r>
                  <w:r w:rsidRPr="00CC0035">
                    <w:t>: 5552122979 </w:t>
                  </w:r>
                </w:p>
              </w:tc>
            </w:tr>
            <w:tr w:rsidR="00CC0035" w:rsidRPr="00CC003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Miejscowość: Charzykowy</w:t>
                  </w:r>
                </w:p>
              </w:tc>
            </w:tr>
            <w:tr w:rsidR="00CC0035" w:rsidRPr="00CC003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Województwo: POMORSKIE</w:t>
                  </w:r>
                </w:p>
              </w:tc>
            </w:tr>
            <w:tr w:rsidR="00CC0035" w:rsidRPr="00CC003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Kraj: Polska</w:t>
                  </w:r>
                </w:p>
              </w:tc>
            </w:tr>
            <w:tr w:rsidR="00CC0035" w:rsidRPr="00CC003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Rodzaj wykonawcy </w:t>
                  </w:r>
                  <w:r w:rsidRPr="00CC0035">
                    <w:rPr>
                      <w:vertAlign w:val="superscript"/>
                    </w:rPr>
                    <w:t>26)</w:t>
                  </w:r>
                  <w:r w:rsidRPr="00CC0035">
                    <w:t>: Mikroprzedsiębiorstwo</w:t>
                  </w:r>
                </w:p>
              </w:tc>
            </w:tr>
            <w:tr w:rsidR="00CC0035" w:rsidRPr="00CC003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CC0035" w:rsidRPr="00CC0035" w:rsidRDefault="00CC0035" w:rsidP="00CC0035">
                  <w:r w:rsidRPr="00CC0035">
                    <w:t>Zaoferowana cena lub koszt zawarty w ofercie wykonawcy: 76543,21</w:t>
                  </w:r>
                </w:p>
              </w:tc>
            </w:tr>
          </w:tbl>
          <w:p w:rsidR="00CC0035" w:rsidRPr="00CC0035" w:rsidRDefault="00CC0035" w:rsidP="00CC0035"/>
        </w:tc>
      </w:tr>
    </w:tbl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IV.2. Oferty wstępne </w:t>
      </w:r>
      <w:r w:rsidRPr="00CC0035">
        <w:rPr>
          <w:i/>
          <w:iCs/>
        </w:rPr>
        <w:t>(dotyczy: negocjacji z ogłoszeniem lub partnerstwa innowacyjnego):</w:t>
      </w:r>
      <w:r>
        <w:rPr>
          <w:i/>
          <w:iCs/>
        </w:rPr>
        <w:t xml:space="preserve"> </w:t>
      </w:r>
      <w:r>
        <w:rPr>
          <w:b/>
          <w:bCs/>
        </w:rPr>
        <w:t>nie dotyczy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lastRenderedPageBreak/>
        <w:t>IV.3. Oferty ostateczne/oferty dodatkowe/oferty obejmujące prace badawczo-rozwojowe</w:t>
      </w:r>
      <w:r w:rsidRPr="00CC0035">
        <w:rPr>
          <w:b/>
          <w:bCs/>
        </w:rPr>
        <w:br/>
      </w:r>
      <w:r w:rsidRPr="00CC0035">
        <w:rPr>
          <w:i/>
          <w:iCs/>
        </w:rPr>
        <w:t>(dotyczy: negocjacji z ogłoszeniem, trybu podstawowego – art. 275 pkt 2 i 3 ustawy, partnerstwa innowacyjnego)</w:t>
      </w:r>
      <w:r w:rsidRPr="00CC0035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SEKCJA V</w:t>
      </w:r>
    </w:p>
    <w:p w:rsidR="00CC0035" w:rsidRPr="00CC0035" w:rsidRDefault="00CC0035" w:rsidP="00CC0035">
      <w:pPr>
        <w:rPr>
          <w:b/>
          <w:bCs/>
        </w:rPr>
      </w:pPr>
      <w:r w:rsidRPr="00CC0035">
        <w:rPr>
          <w:b/>
          <w:bCs/>
        </w:rPr>
        <w:t>Informacje dodatkowe:</w:t>
      </w:r>
      <w:r>
        <w:rPr>
          <w:b/>
          <w:bCs/>
        </w:rPr>
        <w:t xml:space="preserve"> </w:t>
      </w:r>
    </w:p>
    <w:p w:rsidR="00E23306" w:rsidRDefault="00E23306"/>
    <w:sectPr w:rsidR="00E23306" w:rsidSect="00CC00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35"/>
    <w:rsid w:val="00222B37"/>
    <w:rsid w:val="003A42A8"/>
    <w:rsid w:val="004E7DD6"/>
    <w:rsid w:val="00A250A7"/>
    <w:rsid w:val="00AF51D2"/>
    <w:rsid w:val="00C42B43"/>
    <w:rsid w:val="00CC0035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75B5"/>
  <w15:chartTrackingRefBased/>
  <w15:docId w15:val="{307261BB-ECF1-4564-98D8-FADBB40F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00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00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00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00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00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00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00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00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00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00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00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00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00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00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00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00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00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00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00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00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1</cp:revision>
  <dcterms:created xsi:type="dcterms:W3CDTF">2025-04-23T10:41:00Z</dcterms:created>
  <dcterms:modified xsi:type="dcterms:W3CDTF">2025-04-23T10:44:00Z</dcterms:modified>
</cp:coreProperties>
</file>