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14:paraId="02F4CC06" w14:textId="06CC97EA" w:rsidR="00683370" w:rsidRDefault="00F26AD5" w:rsidP="00683370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F26AD5">
        <w:rPr>
          <w:rFonts w:ascii="Arial" w:eastAsia="Century Gothic" w:hAnsi="Arial" w:cs="Arial"/>
          <w:b/>
          <w:color w:val="000000"/>
          <w:sz w:val="24"/>
          <w:szCs w:val="24"/>
        </w:rPr>
        <w:t>REALIZACJA REKONSTRUKCJI MASZTU I ADAPTACJI INFRASTRUKTURY POD STACJĘ BAZOWĄ SYSTEMU TETRA</w:t>
      </w:r>
      <w:r w:rsidRPr="00F26AD5">
        <w:rPr>
          <w:rFonts w:ascii="Arial" w:eastAsia="Calibri" w:hAnsi="Arial" w:cs="Arial"/>
          <w:b/>
          <w:color w:val="000000"/>
          <w:sz w:val="24"/>
          <w:szCs w:val="24"/>
        </w:rPr>
        <w:t xml:space="preserve"> NA WIEŻOWCU SM SUCHANINO W GDAŃSKU PRZY UL. PADEREWSKIEGO 4</w:t>
      </w:r>
      <w:r w:rsidR="00487729">
        <w:rPr>
          <w:rFonts w:ascii="Arial" w:hAnsi="Arial" w:cs="Arial"/>
          <w:b/>
        </w:rPr>
        <w:t xml:space="preserve">, </w:t>
      </w:r>
      <w:bookmarkStart w:id="1" w:name="_GoBack"/>
      <w:bookmarkEnd w:id="1"/>
      <w:r w:rsidR="0068337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5EB53" w14:textId="77777777" w:rsidR="007C5D55" w:rsidRDefault="007C5D55">
      <w:pPr>
        <w:spacing w:after="0" w:line="240" w:lineRule="auto"/>
      </w:pPr>
      <w:r>
        <w:separator/>
      </w:r>
    </w:p>
  </w:endnote>
  <w:endnote w:type="continuationSeparator" w:id="0">
    <w:p w14:paraId="34694BA2" w14:textId="77777777" w:rsidR="007C5D55" w:rsidRDefault="007C5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FEE8E" w14:textId="77777777" w:rsidR="007C5D55" w:rsidRDefault="007C5D55">
      <w:pPr>
        <w:spacing w:after="0" w:line="240" w:lineRule="auto"/>
      </w:pPr>
      <w:r>
        <w:separator/>
      </w:r>
    </w:p>
  </w:footnote>
  <w:footnote w:type="continuationSeparator" w:id="0">
    <w:p w14:paraId="19D03506" w14:textId="77777777" w:rsidR="007C5D55" w:rsidRDefault="007C5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7B3FCF2D" w:rsidR="00FE58DD" w:rsidRDefault="00191785">
    <w:pPr>
      <w:pStyle w:val="Nagwek"/>
    </w:pPr>
    <w:r>
      <w:t xml:space="preserve">Postępowanie nr </w:t>
    </w:r>
    <w:r w:rsidR="00E275B9">
      <w:rPr>
        <w:color w:val="000000" w:themeColor="text1"/>
      </w:rPr>
      <w:t>61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C3B21"/>
    <w:rsid w:val="007C569E"/>
    <w:rsid w:val="007C5D55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27CA6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275B9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26AD5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167</cp:revision>
  <cp:lastPrinted>2022-07-25T07:16:00Z</cp:lastPrinted>
  <dcterms:created xsi:type="dcterms:W3CDTF">2021-09-16T09:00:00Z</dcterms:created>
  <dcterms:modified xsi:type="dcterms:W3CDTF">2024-10-15T08:09:00Z</dcterms:modified>
</cp:coreProperties>
</file>