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87" w:rsidRPr="00544FD2" w:rsidRDefault="00361D95" w:rsidP="00544FD2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</w:t>
      </w:r>
      <w:r w:rsidR="00460AE1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do SWZ / </w:t>
      </w:r>
      <w:r w:rsidR="000D20D8" w:rsidRPr="00544FD2">
        <w:rPr>
          <w:rFonts w:ascii="Times New Roman" w:hAnsi="Times New Roman" w:cs="Times New Roman"/>
        </w:rPr>
        <w:t xml:space="preserve">Załącznik nr </w:t>
      </w:r>
      <w:r w:rsidR="00951AC9" w:rsidRPr="00544FD2">
        <w:rPr>
          <w:rFonts w:ascii="Times New Roman" w:hAnsi="Times New Roman" w:cs="Times New Roman"/>
        </w:rPr>
        <w:t>5</w:t>
      </w:r>
      <w:r w:rsidR="00DE00FA" w:rsidRPr="00544FD2">
        <w:rPr>
          <w:rFonts w:ascii="Times New Roman" w:hAnsi="Times New Roman" w:cs="Times New Roman"/>
        </w:rPr>
        <w:t xml:space="preserve"> Umowy</w:t>
      </w:r>
    </w:p>
    <w:p w:rsidR="00285701" w:rsidRPr="00544FD2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544FD2">
        <w:rPr>
          <w:rFonts w:ascii="Times New Roman" w:hAnsi="Times New Roman" w:cs="Times New Roman"/>
          <w:b/>
        </w:rPr>
        <w:t>Formularz z nazwami handlowymi</w:t>
      </w:r>
      <w:r w:rsidR="003E6F63" w:rsidRPr="00544FD2">
        <w:rPr>
          <w:rFonts w:ascii="Times New Roman" w:hAnsi="Times New Roman" w:cs="Times New Roman"/>
          <w:b/>
        </w:rPr>
        <w:t xml:space="preserve"> Wykonawcy</w:t>
      </w:r>
    </w:p>
    <w:p w:rsidR="00080FBA" w:rsidRPr="00544FD2" w:rsidRDefault="00965C87" w:rsidP="00544FD2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544FD2">
        <w:rPr>
          <w:rFonts w:ascii="Times New Roman" w:hAnsi="Times New Roman" w:cs="Times New Roman"/>
          <w:b/>
        </w:rPr>
        <w:t>DOSTAW</w:t>
      </w:r>
      <w:r w:rsidR="00A46D86" w:rsidRPr="00544FD2">
        <w:rPr>
          <w:rFonts w:ascii="Times New Roman" w:hAnsi="Times New Roman" w:cs="Times New Roman"/>
          <w:b/>
        </w:rPr>
        <w:t>A</w:t>
      </w:r>
      <w:r w:rsidRPr="00544FD2">
        <w:rPr>
          <w:rFonts w:ascii="Times New Roman" w:hAnsi="Times New Roman" w:cs="Times New Roman"/>
          <w:b/>
        </w:rPr>
        <w:t xml:space="preserve"> </w:t>
      </w:r>
      <w:r w:rsidR="007705CC" w:rsidRPr="00544FD2">
        <w:rPr>
          <w:rFonts w:ascii="Times New Roman" w:hAnsi="Times New Roman" w:cs="Times New Roman"/>
          <w:b/>
        </w:rPr>
        <w:t>ZIEMNIAKÓW, WARZYW I OWOCÓW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853"/>
        <w:gridCol w:w="4794"/>
      </w:tblGrid>
      <w:tr w:rsidR="000D20D8" w:rsidRPr="000319DC" w:rsidTr="00544FD2">
        <w:trPr>
          <w:cantSplit/>
          <w:trHeight w:val="8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0D8" w:rsidRPr="000319DC" w:rsidRDefault="00EE1ECC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D20D8" w:rsidRPr="000319D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B56" w:rsidRPr="00544FD2" w:rsidRDefault="00B46B56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FD2">
              <w:rPr>
                <w:rFonts w:ascii="Times New Roman" w:hAnsi="Times New Roman" w:cs="Times New Roman"/>
              </w:rPr>
              <w:t>Nazwy ogłoszone</w:t>
            </w:r>
          </w:p>
          <w:p w:rsidR="00B46B56" w:rsidRPr="00544FD2" w:rsidRDefault="00B46B56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FD2">
              <w:rPr>
                <w:rFonts w:ascii="Times New Roman" w:hAnsi="Times New Roman" w:cs="Times New Roman"/>
              </w:rPr>
              <w:t>przez Zamawiającego</w:t>
            </w:r>
          </w:p>
          <w:p w:rsidR="000D20D8" w:rsidRPr="00544FD2" w:rsidRDefault="00B46B56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FD2">
              <w:rPr>
                <w:rFonts w:ascii="Times New Roman" w:hAnsi="Times New Roman" w:cs="Times New Roman"/>
              </w:rPr>
              <w:t xml:space="preserve">w </w:t>
            </w:r>
            <w:r w:rsidR="00EE1ECC" w:rsidRPr="00544FD2">
              <w:rPr>
                <w:rFonts w:ascii="Times New Roman" w:hAnsi="Times New Roman" w:cs="Times New Roman"/>
              </w:rPr>
              <w:t>„</w:t>
            </w:r>
            <w:r w:rsidR="00557761" w:rsidRPr="00544FD2">
              <w:rPr>
                <w:rFonts w:ascii="Times New Roman" w:hAnsi="Times New Roman" w:cs="Times New Roman"/>
              </w:rPr>
              <w:t>Szczegółowej ofercie cenowej</w:t>
            </w:r>
            <w:r w:rsidR="00EE1ECC" w:rsidRPr="00544FD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CC" w:rsidRPr="00544FD2" w:rsidRDefault="000D20D8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FD2">
              <w:rPr>
                <w:rFonts w:ascii="Times New Roman" w:hAnsi="Times New Roman" w:cs="Times New Roman"/>
              </w:rPr>
              <w:t xml:space="preserve">Nazwy handlowe </w:t>
            </w:r>
          </w:p>
          <w:p w:rsidR="000D20D8" w:rsidRPr="00544FD2" w:rsidRDefault="00EE1ECC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FD2">
              <w:rPr>
                <w:rFonts w:ascii="Times New Roman" w:hAnsi="Times New Roman" w:cs="Times New Roman"/>
              </w:rPr>
              <w:t xml:space="preserve">używane </w:t>
            </w:r>
            <w:r w:rsidR="000D20D8" w:rsidRPr="00544FD2">
              <w:rPr>
                <w:rFonts w:ascii="Times New Roman" w:hAnsi="Times New Roman" w:cs="Times New Roman"/>
              </w:rPr>
              <w:t xml:space="preserve">przez Wykonawcę </w:t>
            </w: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03879" w:rsidRPr="00544FD2">
              <w:rPr>
                <w:rFonts w:ascii="Times New Roman" w:hAnsi="Times New Roman" w:cs="Times New Roman"/>
              </w:rPr>
              <w:t>iemniaki jadalne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D26961" w:rsidRPr="00544FD2">
              <w:rPr>
                <w:rFonts w:ascii="Times New Roman" w:hAnsi="Times New Roman" w:cs="Times New Roman"/>
              </w:rPr>
              <w:t>iemniaki wczesne</w:t>
            </w:r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D26961" w:rsidRPr="00544FD2">
              <w:rPr>
                <w:rFonts w:ascii="Times New Roman" w:hAnsi="Times New Roman" w:cs="Times New Roman"/>
              </w:rPr>
              <w:t>uraki ćwikłowe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26961" w:rsidRPr="00544FD2">
              <w:rPr>
                <w:rFonts w:ascii="Times New Roman" w:hAnsi="Times New Roman" w:cs="Times New Roman"/>
              </w:rPr>
              <w:t>archew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26961" w:rsidRPr="00544FD2">
              <w:rPr>
                <w:rFonts w:ascii="Times New Roman" w:hAnsi="Times New Roman" w:cs="Times New Roman"/>
              </w:rPr>
              <w:t>ietruszka korzeniowa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26961" w:rsidRPr="00544FD2">
              <w:rPr>
                <w:rFonts w:ascii="Times New Roman" w:hAnsi="Times New Roman" w:cs="Times New Roman"/>
              </w:rPr>
              <w:t>eler korzeniowy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26961" w:rsidRPr="00544FD2">
              <w:rPr>
                <w:rFonts w:ascii="Times New Roman" w:hAnsi="Times New Roman" w:cs="Times New Roman"/>
              </w:rPr>
              <w:t>ebula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26961" w:rsidRPr="00544FD2">
              <w:rPr>
                <w:rFonts w:ascii="Times New Roman" w:hAnsi="Times New Roman" w:cs="Times New Roman"/>
              </w:rPr>
              <w:t>ebula czerwona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26961" w:rsidRPr="00544FD2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26961" w:rsidRPr="00544FD2">
              <w:rPr>
                <w:rFonts w:ascii="Times New Roman" w:hAnsi="Times New Roman" w:cs="Times New Roman"/>
              </w:rPr>
              <w:t>apusta biała</w:t>
            </w:r>
            <w:r w:rsidR="00460AE1">
              <w:rPr>
                <w:rFonts w:ascii="Times New Roman" w:hAnsi="Times New Roman" w:cs="Times New Roman"/>
              </w:rPr>
              <w:t>/wczesna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26961" w:rsidRPr="00544FD2">
              <w:rPr>
                <w:rFonts w:ascii="Times New Roman" w:hAnsi="Times New Roman" w:cs="Times New Roman"/>
              </w:rPr>
              <w:t>apusta czerwona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26961" w:rsidRPr="00544FD2">
              <w:rPr>
                <w:rFonts w:ascii="Times New Roman" w:hAnsi="Times New Roman" w:cs="Times New Roman"/>
              </w:rPr>
              <w:t>apusta kwaszona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D26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26961" w:rsidRPr="00544FD2">
              <w:rPr>
                <w:rFonts w:ascii="Times New Roman" w:hAnsi="Times New Roman" w:cs="Times New Roman"/>
              </w:rPr>
              <w:t>apryka słodka</w:t>
            </w:r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26961" w:rsidRPr="00544FD2">
              <w:rPr>
                <w:rFonts w:ascii="Times New Roman" w:hAnsi="Times New Roman" w:cs="Times New Roman"/>
              </w:rPr>
              <w:t>omidory</w:t>
            </w:r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544FD2" w:rsidRPr="00544FD2" w:rsidTr="00544FD2">
        <w:trPr>
          <w:trHeight w:hRule="exact" w:val="454"/>
        </w:trPr>
        <w:tc>
          <w:tcPr>
            <w:tcW w:w="568" w:type="dxa"/>
          </w:tcPr>
          <w:p w:rsidR="00544FD2" w:rsidRPr="00544FD2" w:rsidRDefault="00544FD2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544FD2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44FD2" w:rsidRPr="00544FD2">
              <w:rPr>
                <w:rFonts w:ascii="Times New Roman" w:hAnsi="Times New Roman" w:cs="Times New Roman"/>
              </w:rPr>
              <w:t xml:space="preserve">omidory </w:t>
            </w:r>
            <w:proofErr w:type="spellStart"/>
            <w:r w:rsidR="00544FD2" w:rsidRPr="00544FD2">
              <w:rPr>
                <w:rFonts w:ascii="Times New Roman" w:hAnsi="Times New Roman" w:cs="Times New Roman"/>
              </w:rPr>
              <w:t>cherry</w:t>
            </w:r>
            <w:proofErr w:type="spellEnd"/>
          </w:p>
        </w:tc>
        <w:tc>
          <w:tcPr>
            <w:tcW w:w="4794" w:type="dxa"/>
          </w:tcPr>
          <w:p w:rsidR="00544FD2" w:rsidRPr="00544FD2" w:rsidRDefault="00544FD2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26961" w:rsidRPr="00544FD2">
              <w:rPr>
                <w:rFonts w:ascii="Times New Roman" w:hAnsi="Times New Roman" w:cs="Times New Roman"/>
              </w:rPr>
              <w:t>górki</w:t>
            </w:r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26961" w:rsidRPr="00544FD2">
              <w:rPr>
                <w:rFonts w:ascii="Times New Roman" w:hAnsi="Times New Roman" w:cs="Times New Roman"/>
              </w:rPr>
              <w:t>górki kwaszone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26961" w:rsidRPr="00544FD2">
              <w:rPr>
                <w:rFonts w:ascii="Times New Roman" w:hAnsi="Times New Roman" w:cs="Times New Roman"/>
              </w:rPr>
              <w:t>górki małosolne</w:t>
            </w:r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26961" w:rsidRPr="00544FD2">
              <w:rPr>
                <w:rFonts w:ascii="Times New Roman" w:hAnsi="Times New Roman" w:cs="Times New Roman"/>
              </w:rPr>
              <w:t>ałata</w:t>
            </w:r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26961" w:rsidRPr="00544FD2">
              <w:rPr>
                <w:rFonts w:ascii="Times New Roman" w:hAnsi="Times New Roman" w:cs="Times New Roman"/>
              </w:rPr>
              <w:t>ałata lodowa</w:t>
            </w:r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="00D158B7" w:rsidRPr="00544FD2">
              <w:rPr>
                <w:rFonts w:ascii="Times New Roman" w:hAnsi="Times New Roman" w:cs="Times New Roman"/>
              </w:rPr>
              <w:t>ukola</w:t>
            </w:r>
            <w:proofErr w:type="spellEnd"/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D1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03879" w:rsidRPr="00544FD2">
              <w:rPr>
                <w:rFonts w:ascii="Times New Roman" w:hAnsi="Times New Roman" w:cs="Times New Roman"/>
              </w:rPr>
              <w:t xml:space="preserve">apusta </w:t>
            </w:r>
            <w:r w:rsidR="00D158B7" w:rsidRPr="00544FD2">
              <w:rPr>
                <w:rFonts w:ascii="Times New Roman" w:hAnsi="Times New Roman" w:cs="Times New Roman"/>
              </w:rPr>
              <w:t>włoska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510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158B7" w:rsidRPr="00544FD2">
              <w:rPr>
                <w:rFonts w:ascii="Times New Roman" w:hAnsi="Times New Roman" w:cs="Times New Roman"/>
              </w:rPr>
              <w:t>apusta pekińska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510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D158B7" w:rsidRPr="00544FD2">
              <w:rPr>
                <w:rFonts w:ascii="Times New Roman" w:hAnsi="Times New Roman" w:cs="Times New Roman"/>
              </w:rPr>
              <w:t>zodkiewka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510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158B7" w:rsidRPr="00544FD2">
              <w:rPr>
                <w:rFonts w:ascii="Times New Roman" w:hAnsi="Times New Roman" w:cs="Times New Roman"/>
              </w:rPr>
              <w:t>atka pietruszki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158B7" w:rsidRPr="00544FD2">
              <w:rPr>
                <w:rFonts w:ascii="Times New Roman" w:hAnsi="Times New Roman" w:cs="Times New Roman"/>
              </w:rPr>
              <w:t>operek zielony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158B7" w:rsidRPr="00544FD2">
              <w:rPr>
                <w:rFonts w:ascii="Times New Roman" w:hAnsi="Times New Roman" w:cs="Times New Roman"/>
              </w:rPr>
              <w:t>zczypiorek</w:t>
            </w:r>
            <w:r w:rsidR="00703879" w:rsidRPr="00544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D158B7" w:rsidRPr="00544FD2">
              <w:rPr>
                <w:rFonts w:ascii="Times New Roman" w:hAnsi="Times New Roman" w:cs="Times New Roman"/>
              </w:rPr>
              <w:t>otwina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158B7" w:rsidRPr="00544FD2">
              <w:rPr>
                <w:rFonts w:ascii="Times New Roman" w:hAnsi="Times New Roman" w:cs="Times New Roman"/>
              </w:rPr>
              <w:t>eler naciowy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158B7" w:rsidRPr="00544FD2">
              <w:rPr>
                <w:rFonts w:ascii="Times New Roman" w:hAnsi="Times New Roman" w:cs="Times New Roman"/>
              </w:rPr>
              <w:t>alarepa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158B7" w:rsidRPr="00544FD2">
              <w:rPr>
                <w:rFonts w:ascii="Times New Roman" w:hAnsi="Times New Roman" w:cs="Times New Roman"/>
              </w:rPr>
              <w:t>zosnek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158B7" w:rsidRPr="00544FD2">
              <w:rPr>
                <w:rFonts w:ascii="Times New Roman" w:hAnsi="Times New Roman" w:cs="Times New Roman"/>
              </w:rPr>
              <w:t>ieczarki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158B7" w:rsidRPr="00544FD2">
              <w:rPr>
                <w:rFonts w:ascii="Times New Roman" w:hAnsi="Times New Roman" w:cs="Times New Roman"/>
              </w:rPr>
              <w:t>ukinia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619EA">
              <w:rPr>
                <w:rFonts w:ascii="Times New Roman" w:hAnsi="Times New Roman" w:cs="Times New Roman"/>
              </w:rPr>
              <w:t>anany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619EA">
              <w:rPr>
                <w:rFonts w:ascii="Times New Roman" w:hAnsi="Times New Roman" w:cs="Times New Roman"/>
              </w:rPr>
              <w:t>ytryny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158B7" w:rsidRPr="00544FD2">
              <w:rPr>
                <w:rFonts w:ascii="Times New Roman" w:hAnsi="Times New Roman" w:cs="Times New Roman"/>
              </w:rPr>
              <w:t>omarańcze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158B7" w:rsidRPr="00544FD2">
              <w:rPr>
                <w:rFonts w:ascii="Times New Roman" w:hAnsi="Times New Roman" w:cs="Times New Roman"/>
              </w:rPr>
              <w:t>andarynki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D158B7" w:rsidRPr="00544FD2">
              <w:rPr>
                <w:rFonts w:ascii="Times New Roman" w:hAnsi="Times New Roman" w:cs="Times New Roman"/>
              </w:rPr>
              <w:t>rejpfruty</w:t>
            </w:r>
          </w:p>
        </w:tc>
        <w:tc>
          <w:tcPr>
            <w:tcW w:w="4794" w:type="dxa"/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D158B7" w:rsidRPr="00544FD2">
              <w:rPr>
                <w:rFonts w:ascii="Times New Roman" w:hAnsi="Times New Roman" w:cs="Times New Roman"/>
              </w:rPr>
              <w:t>rbuz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158B7" w:rsidRPr="00544FD2">
              <w:rPr>
                <w:rFonts w:ascii="Times New Roman" w:hAnsi="Times New Roman" w:cs="Times New Roman"/>
              </w:rPr>
              <w:t>iwi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460AE1">
              <w:rPr>
                <w:rFonts w:ascii="Times New Roman" w:hAnsi="Times New Roman" w:cs="Times New Roman"/>
              </w:rPr>
              <w:t>liwki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460AE1">
              <w:rPr>
                <w:rFonts w:ascii="Times New Roman" w:hAnsi="Times New Roman" w:cs="Times New Roman"/>
              </w:rPr>
              <w:t>ruskawki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60AE1">
              <w:rPr>
                <w:rFonts w:ascii="Times New Roman" w:hAnsi="Times New Roman" w:cs="Times New Roman"/>
              </w:rPr>
              <w:t>orele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460AE1">
              <w:rPr>
                <w:rFonts w:ascii="Times New Roman" w:hAnsi="Times New Roman" w:cs="Times New Roman"/>
              </w:rPr>
              <w:t>rzoskwinie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60AE1">
              <w:rPr>
                <w:rFonts w:ascii="Times New Roman" w:hAnsi="Times New Roman" w:cs="Times New Roman"/>
              </w:rPr>
              <w:t>inogrona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3879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3879" w:rsidRPr="00544FD2" w:rsidRDefault="00703879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703879" w:rsidRPr="00544FD2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460AE1">
              <w:rPr>
                <w:rFonts w:ascii="Times New Roman" w:hAnsi="Times New Roman" w:cs="Times New Roman"/>
              </w:rPr>
              <w:t>abłka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703879" w:rsidRPr="00544FD2" w:rsidRDefault="00703879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460AE1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0AE1" w:rsidRPr="00544FD2" w:rsidRDefault="00460AE1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460AE1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460AE1">
              <w:rPr>
                <w:rFonts w:ascii="Times New Roman" w:hAnsi="Times New Roman" w:cs="Times New Roman"/>
              </w:rPr>
              <w:t>ruszki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460AE1" w:rsidRPr="00544FD2" w:rsidRDefault="00460AE1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460AE1" w:rsidRPr="00544FD2" w:rsidTr="00544FD2">
        <w:trPr>
          <w:trHeight w:hRule="exact" w:val="45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0AE1" w:rsidRPr="00544FD2" w:rsidRDefault="00460AE1" w:rsidP="00703879">
            <w:pPr>
              <w:pStyle w:val="Bezodstpw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460AE1" w:rsidRDefault="003772F2" w:rsidP="0070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bookmarkStart w:id="0" w:name="_GoBack"/>
            <w:bookmarkEnd w:id="0"/>
            <w:r w:rsidR="00460AE1">
              <w:rPr>
                <w:rFonts w:ascii="Times New Roman" w:hAnsi="Times New Roman" w:cs="Times New Roman"/>
              </w:rPr>
              <w:t>ektarynki</w:t>
            </w:r>
          </w:p>
        </w:tc>
        <w:tc>
          <w:tcPr>
            <w:tcW w:w="4794" w:type="dxa"/>
            <w:tcBorders>
              <w:left w:val="single" w:sz="6" w:space="0" w:color="auto"/>
              <w:right w:val="single" w:sz="6" w:space="0" w:color="auto"/>
            </w:tcBorders>
          </w:tcPr>
          <w:p w:rsidR="00460AE1" w:rsidRPr="00544FD2" w:rsidRDefault="00460AE1" w:rsidP="0070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</w:tbl>
    <w:p w:rsidR="00E87671" w:rsidRPr="00544FD2" w:rsidRDefault="00E87671" w:rsidP="00076184">
      <w:pPr>
        <w:rPr>
          <w:rFonts w:ascii="Times New Roman" w:hAnsi="Times New Roman" w:cs="Times New Roman"/>
        </w:rPr>
      </w:pPr>
    </w:p>
    <w:p w:rsidR="00E87671" w:rsidRPr="00544FD2" w:rsidRDefault="001811F1" w:rsidP="00544FD2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sectPr w:rsidR="00E87671" w:rsidRPr="00544FD2" w:rsidSect="00965C87">
      <w:footerReference w:type="default" r:id="rId9"/>
      <w:pgSz w:w="11906" w:h="16838"/>
      <w:pgMar w:top="1134" w:right="1418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38" w:rsidRDefault="003E5938" w:rsidP="008313D2">
      <w:pPr>
        <w:spacing w:after="0" w:line="240" w:lineRule="auto"/>
      </w:pPr>
      <w:r>
        <w:separator/>
      </w:r>
    </w:p>
  </w:endnote>
  <w:endnote w:type="continuationSeparator" w:id="0">
    <w:p w:rsidR="003E5938" w:rsidRDefault="003E5938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772F2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772F2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38" w:rsidRDefault="003E5938" w:rsidP="008313D2">
      <w:pPr>
        <w:spacing w:after="0" w:line="240" w:lineRule="auto"/>
      </w:pPr>
      <w:r>
        <w:separator/>
      </w:r>
    </w:p>
  </w:footnote>
  <w:footnote w:type="continuationSeparator" w:id="0">
    <w:p w:rsidR="003E5938" w:rsidRDefault="003E5938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05815"/>
    <w:rsid w:val="00022389"/>
    <w:rsid w:val="000319DC"/>
    <w:rsid w:val="00034AF2"/>
    <w:rsid w:val="0005038E"/>
    <w:rsid w:val="00076184"/>
    <w:rsid w:val="00080FBA"/>
    <w:rsid w:val="000C7D22"/>
    <w:rsid w:val="000D20D8"/>
    <w:rsid w:val="00110A74"/>
    <w:rsid w:val="0012406A"/>
    <w:rsid w:val="001415F6"/>
    <w:rsid w:val="0015052F"/>
    <w:rsid w:val="001811F1"/>
    <w:rsid w:val="001A4B87"/>
    <w:rsid w:val="001D3A7A"/>
    <w:rsid w:val="00285701"/>
    <w:rsid w:val="002A56AA"/>
    <w:rsid w:val="002F7A11"/>
    <w:rsid w:val="00343378"/>
    <w:rsid w:val="003619EA"/>
    <w:rsid w:val="00361D95"/>
    <w:rsid w:val="003772F2"/>
    <w:rsid w:val="003A40A5"/>
    <w:rsid w:val="003E5938"/>
    <w:rsid w:val="003E6F63"/>
    <w:rsid w:val="00424294"/>
    <w:rsid w:val="00460AE1"/>
    <w:rsid w:val="004B5463"/>
    <w:rsid w:val="004C53CF"/>
    <w:rsid w:val="00507844"/>
    <w:rsid w:val="00544FD2"/>
    <w:rsid w:val="00557761"/>
    <w:rsid w:val="005C5959"/>
    <w:rsid w:val="005E7FDB"/>
    <w:rsid w:val="006805DD"/>
    <w:rsid w:val="00681C0D"/>
    <w:rsid w:val="006824C7"/>
    <w:rsid w:val="006D4FBE"/>
    <w:rsid w:val="00703879"/>
    <w:rsid w:val="00754A08"/>
    <w:rsid w:val="007705CC"/>
    <w:rsid w:val="007A0A33"/>
    <w:rsid w:val="007C6B97"/>
    <w:rsid w:val="007E52A9"/>
    <w:rsid w:val="00807EDB"/>
    <w:rsid w:val="008313D2"/>
    <w:rsid w:val="008671D1"/>
    <w:rsid w:val="00891E6F"/>
    <w:rsid w:val="008A0F9D"/>
    <w:rsid w:val="00900DC0"/>
    <w:rsid w:val="00951AC9"/>
    <w:rsid w:val="00965C87"/>
    <w:rsid w:val="00A46D86"/>
    <w:rsid w:val="00A91755"/>
    <w:rsid w:val="00B0467A"/>
    <w:rsid w:val="00B46B56"/>
    <w:rsid w:val="00CB286F"/>
    <w:rsid w:val="00CC281E"/>
    <w:rsid w:val="00CD47C3"/>
    <w:rsid w:val="00D158B7"/>
    <w:rsid w:val="00D26961"/>
    <w:rsid w:val="00D4406C"/>
    <w:rsid w:val="00DB2A0D"/>
    <w:rsid w:val="00DE00FA"/>
    <w:rsid w:val="00DE5D53"/>
    <w:rsid w:val="00E84ABD"/>
    <w:rsid w:val="00E87671"/>
    <w:rsid w:val="00EE1ECC"/>
    <w:rsid w:val="00F21564"/>
    <w:rsid w:val="00F25B78"/>
    <w:rsid w:val="00F95E9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EB915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88FE-E8CE-43BA-BFD7-10F044EA51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4DE62B-EC47-47E2-850E-3596C24E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Goliasz Sylwester</dc:creator>
  <cp:lastModifiedBy>Krszyna Aneta</cp:lastModifiedBy>
  <cp:revision>30</cp:revision>
  <cp:lastPrinted>2023-09-01T13:07:00Z</cp:lastPrinted>
  <dcterms:created xsi:type="dcterms:W3CDTF">2021-10-21T12:08:00Z</dcterms:created>
  <dcterms:modified xsi:type="dcterms:W3CDTF">2024-09-18T12:42:00Z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75a1e6e8-1e0a-4189-9fbb-d27808b663f3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Goliasz Sylwester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10.100.125.35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