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A50E" w14:textId="77777777" w:rsidR="00770629" w:rsidRDefault="00770629" w:rsidP="00770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3937"/>
      </w:tblGrid>
      <w:tr w:rsidR="00770629" w14:paraId="53271082" w14:textId="77777777" w:rsidTr="00771088">
        <w:trPr>
          <w:trHeight w:val="2759"/>
        </w:trPr>
        <w:tc>
          <w:tcPr>
            <w:tcW w:w="5779" w:type="dxa"/>
          </w:tcPr>
          <w:p w14:paraId="417CBC96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</w:p>
          <w:p w14:paraId="695BB0AA" w14:textId="2517F168" w:rsidR="00770629" w:rsidRDefault="008D1A1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Z</w:t>
            </w:r>
            <w:r w:rsidR="00770629">
              <w:rPr>
                <w:b/>
              </w:rPr>
              <w:t>nak sprawy: ZC/</w:t>
            </w:r>
            <w:r>
              <w:rPr>
                <w:b/>
              </w:rPr>
              <w:t>9</w:t>
            </w:r>
            <w:r w:rsidR="00770629">
              <w:rPr>
                <w:b/>
              </w:rPr>
              <w:t>/202</w:t>
            </w:r>
            <w:r w:rsidR="00D24616">
              <w:rPr>
                <w:b/>
              </w:rPr>
              <w:t>5</w:t>
            </w:r>
          </w:p>
          <w:p w14:paraId="7D955DD1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</w:p>
          <w:p w14:paraId="663D28FD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Samodzielny Publiczny Zakład Opieki Zdrowotnej Powiatowe Pogotowie Ratunkowe w Świdnicy</w:t>
            </w:r>
          </w:p>
          <w:p w14:paraId="535A5ABC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ul. Leśna 31, 58-100 Świdnica</w:t>
            </w:r>
          </w:p>
          <w:p w14:paraId="4C57BC8E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Tel. 74850 09 90</w:t>
            </w:r>
          </w:p>
          <w:p w14:paraId="5CE980C1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NIP 884-23-36-012</w:t>
            </w:r>
          </w:p>
        </w:tc>
        <w:tc>
          <w:tcPr>
            <w:tcW w:w="4270" w:type="dxa"/>
            <w:vAlign w:val="center"/>
          </w:tcPr>
          <w:p w14:paraId="04FD5EE8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072EA840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23F95B0B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30268CE3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ZAPYTANIE OFERTOWE</w:t>
            </w:r>
          </w:p>
          <w:p w14:paraId="51F7BCC7" w14:textId="77777777" w:rsidR="00770629" w:rsidRDefault="00770629" w:rsidP="00771088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2811EFBE" w14:textId="77777777" w:rsidR="00770629" w:rsidRDefault="00770629" w:rsidP="00771088">
            <w:pPr>
              <w:tabs>
                <w:tab w:val="left" w:pos="8205"/>
              </w:tabs>
              <w:rPr>
                <w:b/>
              </w:rPr>
            </w:pPr>
          </w:p>
        </w:tc>
      </w:tr>
    </w:tbl>
    <w:p w14:paraId="70B75720" w14:textId="77777777" w:rsidR="00770629" w:rsidRDefault="00770629" w:rsidP="00770629">
      <w:pPr>
        <w:jc w:val="both"/>
      </w:pPr>
    </w:p>
    <w:p w14:paraId="44965EF6" w14:textId="77777777" w:rsidR="00770629" w:rsidRDefault="00770629" w:rsidP="00770629">
      <w:pPr>
        <w:jc w:val="both"/>
      </w:pPr>
      <w:r>
        <w:t>Działając w oparciu o zapisy Regulaminu udzielania zamówień podprogowych o wartości do 130.000,00 zł zwracamy się z zapytaniem ofertowym o cenę dostaw/usług/robót budowlanych, prosząc o złożenie oferty w oparciu o poniższe warunki:</w:t>
      </w:r>
    </w:p>
    <w:p w14:paraId="57C5D26A" w14:textId="77777777" w:rsidR="00770629" w:rsidRDefault="00770629" w:rsidP="00770629">
      <w:pPr>
        <w:jc w:val="both"/>
      </w:pPr>
    </w:p>
    <w:p w14:paraId="4951DCD8" w14:textId="29D53814" w:rsidR="00B7239B" w:rsidRPr="00770629" w:rsidRDefault="007A6C94" w:rsidP="00770629">
      <w:pPr>
        <w:jc w:val="right"/>
        <w:rPr>
          <w:rFonts w:ascii="Verdana" w:hAnsi="Verdana"/>
          <w:sz w:val="18"/>
          <w:szCs w:val="18"/>
        </w:rPr>
      </w:pPr>
      <w:r w:rsidRPr="005A2FE3">
        <w:rPr>
          <w:rFonts w:ascii="Verdana" w:hAnsi="Verdana"/>
          <w:sz w:val="18"/>
          <w:szCs w:val="18"/>
        </w:rPr>
        <w:t xml:space="preserve">                                             </w:t>
      </w:r>
      <w:r w:rsidRPr="005A2FE3">
        <w:rPr>
          <w:rFonts w:ascii="Verdana" w:hAnsi="Verdana"/>
          <w:sz w:val="18"/>
          <w:szCs w:val="18"/>
        </w:rPr>
        <w:tab/>
        <w:t xml:space="preserve">             </w:t>
      </w:r>
    </w:p>
    <w:p w14:paraId="04CBC662" w14:textId="2AD965D5" w:rsidR="007A6C94" w:rsidRDefault="001833D0" w:rsidP="004F4C91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SP ZOZ </w:t>
      </w:r>
      <w:r w:rsidR="007A6C94" w:rsidRPr="005A2FE3">
        <w:rPr>
          <w:rFonts w:ascii="Verdana" w:hAnsi="Verdana"/>
          <w:b/>
          <w:bCs/>
          <w:sz w:val="22"/>
          <w:szCs w:val="22"/>
        </w:rPr>
        <w:t>Pogotowie Ratunkowe w</w:t>
      </w:r>
      <w:r w:rsidR="002A06BA">
        <w:rPr>
          <w:rFonts w:ascii="Verdana" w:hAnsi="Verdana"/>
          <w:b/>
          <w:bCs/>
          <w:sz w:val="22"/>
          <w:szCs w:val="22"/>
        </w:rPr>
        <w:t xml:space="preserve"> Świdnicy</w:t>
      </w:r>
      <w:r w:rsidR="007A6C94" w:rsidRPr="005A2FE3">
        <w:rPr>
          <w:rFonts w:ascii="Verdana" w:hAnsi="Verdana"/>
          <w:b/>
          <w:bCs/>
          <w:sz w:val="22"/>
          <w:szCs w:val="22"/>
        </w:rPr>
        <w:t xml:space="preserve"> </w:t>
      </w:r>
      <w:r w:rsidR="00A12348" w:rsidRPr="005A2FE3">
        <w:rPr>
          <w:rFonts w:ascii="Verdana" w:hAnsi="Verdana"/>
          <w:b/>
          <w:bCs/>
          <w:sz w:val="22"/>
          <w:szCs w:val="22"/>
        </w:rPr>
        <w:t>zaprasza do złożenia oferty</w:t>
      </w:r>
    </w:p>
    <w:p w14:paraId="4E6623DA" w14:textId="1A3A1D98" w:rsidR="005A2FE3" w:rsidRPr="005A2FE3" w:rsidRDefault="00A55589" w:rsidP="004F4C91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</w:t>
      </w:r>
      <w:r w:rsidR="005A2FE3">
        <w:rPr>
          <w:rFonts w:ascii="Verdana" w:hAnsi="Verdana"/>
          <w:b/>
          <w:bCs/>
          <w:sz w:val="22"/>
          <w:szCs w:val="22"/>
        </w:rPr>
        <w:t>a wykonanie usługi pn.:</w:t>
      </w:r>
    </w:p>
    <w:p w14:paraId="7528EF31" w14:textId="49F179D8" w:rsidR="00213876" w:rsidRDefault="00DC06A7" w:rsidP="00F57CF3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</w:rPr>
      </w:pPr>
      <w:bookmarkStart w:id="0" w:name="_Hlk67392255"/>
      <w:r w:rsidRPr="00A55589">
        <w:rPr>
          <w:rFonts w:ascii="Verdana" w:hAnsi="Verdana"/>
          <w:b/>
          <w:sz w:val="22"/>
          <w:szCs w:val="22"/>
        </w:rPr>
        <w:t>P</w:t>
      </w:r>
      <w:r w:rsidR="007041AD" w:rsidRPr="00A55589">
        <w:rPr>
          <w:rFonts w:ascii="Verdana" w:hAnsi="Verdana"/>
          <w:b/>
          <w:sz w:val="22"/>
          <w:szCs w:val="22"/>
        </w:rPr>
        <w:t>ełnienie funkcji</w:t>
      </w:r>
      <w:r w:rsidR="007041AD" w:rsidRPr="00A55589">
        <w:rPr>
          <w:rFonts w:ascii="Verdana" w:hAnsi="Verdana"/>
          <w:sz w:val="22"/>
          <w:szCs w:val="22"/>
        </w:rPr>
        <w:t xml:space="preserve"> </w:t>
      </w:r>
      <w:r w:rsidR="007041AD" w:rsidRPr="00A55589">
        <w:rPr>
          <w:rFonts w:ascii="Verdana" w:hAnsi="Verdana"/>
          <w:b/>
          <w:sz w:val="22"/>
          <w:szCs w:val="22"/>
        </w:rPr>
        <w:t xml:space="preserve">Inspektora </w:t>
      </w:r>
      <w:r w:rsidR="004E0843">
        <w:rPr>
          <w:rFonts w:ascii="Verdana" w:hAnsi="Verdana"/>
          <w:b/>
          <w:sz w:val="22"/>
          <w:szCs w:val="22"/>
        </w:rPr>
        <w:t xml:space="preserve">Ochrony </w:t>
      </w:r>
      <w:r w:rsidR="007041AD" w:rsidRPr="00A55589">
        <w:rPr>
          <w:rFonts w:ascii="Verdana" w:hAnsi="Verdana"/>
          <w:b/>
          <w:sz w:val="22"/>
          <w:szCs w:val="22"/>
        </w:rPr>
        <w:t>Danych Osobowych</w:t>
      </w:r>
      <w:bookmarkEnd w:id="0"/>
    </w:p>
    <w:p w14:paraId="02F1E0B7" w14:textId="77777777" w:rsidR="002204F0" w:rsidRDefault="002204F0" w:rsidP="00A55589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</w:p>
    <w:p w14:paraId="7BE96A51" w14:textId="0F42C0BF" w:rsidR="002204F0" w:rsidRPr="002204F0" w:rsidRDefault="002204F0" w:rsidP="00482004">
      <w:pPr>
        <w:pStyle w:val="Akapitzlist"/>
        <w:numPr>
          <w:ilvl w:val="0"/>
          <w:numId w:val="2"/>
        </w:numPr>
        <w:spacing w:line="276" w:lineRule="auto"/>
        <w:ind w:left="284" w:hanging="142"/>
        <w:jc w:val="both"/>
        <w:rPr>
          <w:rFonts w:ascii="Verdana" w:hAnsi="Verdana"/>
          <w:b/>
          <w:i/>
          <w:color w:val="000000"/>
          <w:sz w:val="18"/>
          <w:szCs w:val="18"/>
        </w:rPr>
      </w:pPr>
      <w:r>
        <w:rPr>
          <w:rFonts w:ascii="Verdana" w:hAnsi="Verdana"/>
          <w:b/>
          <w:iCs/>
          <w:color w:val="000000"/>
          <w:sz w:val="18"/>
          <w:szCs w:val="18"/>
        </w:rPr>
        <w:t>Informacje ogólne:</w:t>
      </w:r>
    </w:p>
    <w:p w14:paraId="3C71CF2E" w14:textId="4BEDC85A" w:rsidR="0083668C" w:rsidRPr="0083668C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2204F0">
        <w:rPr>
          <w:rFonts w:ascii="Verdana" w:hAnsi="Verdana"/>
          <w:b/>
          <w:iCs/>
          <w:color w:val="000000"/>
          <w:sz w:val="18"/>
          <w:szCs w:val="18"/>
        </w:rPr>
        <w:t xml:space="preserve"> </w:t>
      </w:r>
      <w:r w:rsidRPr="00C17F0D">
        <w:rPr>
          <w:rFonts w:ascii="Verdana" w:hAnsi="Verdana"/>
          <w:bCs/>
          <w:sz w:val="18"/>
          <w:szCs w:val="18"/>
        </w:rPr>
        <w:t>Zamawiający:</w:t>
      </w:r>
      <w:r w:rsidR="001833D0">
        <w:rPr>
          <w:rFonts w:ascii="Verdana" w:hAnsi="Verdana"/>
          <w:bCs/>
          <w:sz w:val="18"/>
          <w:szCs w:val="18"/>
        </w:rPr>
        <w:t xml:space="preserve"> </w:t>
      </w:r>
      <w:r w:rsidR="001833D0" w:rsidRPr="001833D0">
        <w:rPr>
          <w:rFonts w:ascii="Verdana" w:hAnsi="Verdana"/>
          <w:b/>
          <w:sz w:val="18"/>
          <w:szCs w:val="18"/>
        </w:rPr>
        <w:t>SP ZOZ</w:t>
      </w:r>
      <w:r w:rsidRPr="00C17F0D">
        <w:rPr>
          <w:rFonts w:ascii="Verdana" w:hAnsi="Verdana"/>
          <w:bCs/>
          <w:sz w:val="18"/>
          <w:szCs w:val="18"/>
        </w:rPr>
        <w:t xml:space="preserve"> </w:t>
      </w:r>
      <w:r w:rsidR="001107AF">
        <w:rPr>
          <w:rFonts w:ascii="Verdana" w:hAnsi="Verdana"/>
          <w:b/>
          <w:sz w:val="18"/>
          <w:szCs w:val="18"/>
        </w:rPr>
        <w:t xml:space="preserve">Powiatowe </w:t>
      </w:r>
      <w:r w:rsidRPr="00C17F0D">
        <w:rPr>
          <w:rFonts w:ascii="Verdana" w:hAnsi="Verdana"/>
          <w:b/>
          <w:bCs/>
          <w:sz w:val="18"/>
          <w:szCs w:val="18"/>
        </w:rPr>
        <w:t xml:space="preserve">Pogotowie Ratunkowe </w:t>
      </w:r>
      <w:r w:rsidR="004B2D3B">
        <w:rPr>
          <w:rFonts w:ascii="Verdana" w:hAnsi="Verdana"/>
          <w:b/>
          <w:bCs/>
          <w:sz w:val="18"/>
          <w:szCs w:val="18"/>
        </w:rPr>
        <w:t>w Świdnicy</w:t>
      </w:r>
      <w:r w:rsidRPr="00C17F0D">
        <w:rPr>
          <w:rFonts w:ascii="Verdana" w:hAnsi="Verdana"/>
          <w:b/>
          <w:bCs/>
          <w:sz w:val="18"/>
          <w:szCs w:val="18"/>
        </w:rPr>
        <w:t xml:space="preserve">, ul. </w:t>
      </w:r>
      <w:r w:rsidR="004B2D3B">
        <w:rPr>
          <w:rFonts w:ascii="Verdana" w:hAnsi="Verdana"/>
          <w:b/>
          <w:bCs/>
          <w:sz w:val="18"/>
          <w:szCs w:val="18"/>
        </w:rPr>
        <w:t>Leśna 31</w:t>
      </w:r>
      <w:r w:rsidRPr="00C17F0D">
        <w:rPr>
          <w:rFonts w:ascii="Verdana" w:hAnsi="Verdana"/>
          <w:b/>
          <w:bCs/>
          <w:sz w:val="18"/>
          <w:szCs w:val="18"/>
        </w:rPr>
        <w:t xml:space="preserve">, </w:t>
      </w:r>
    </w:p>
    <w:p w14:paraId="7213B124" w14:textId="3AB4FFE0" w:rsidR="002204F0" w:rsidRPr="00C17F0D" w:rsidRDefault="002204F0" w:rsidP="0083668C">
      <w:pPr>
        <w:suppressAutoHyphens/>
        <w:autoSpaceDE w:val="0"/>
        <w:spacing w:before="60"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/>
          <w:bCs/>
          <w:sz w:val="18"/>
          <w:szCs w:val="18"/>
        </w:rPr>
        <w:t>5</w:t>
      </w:r>
      <w:r w:rsidR="004B2D3B">
        <w:rPr>
          <w:rFonts w:ascii="Verdana" w:hAnsi="Verdana"/>
          <w:b/>
          <w:bCs/>
          <w:sz w:val="18"/>
          <w:szCs w:val="18"/>
        </w:rPr>
        <w:t>8-100 Świdnica</w:t>
      </w:r>
      <w:r w:rsidRPr="00C17F0D">
        <w:rPr>
          <w:rFonts w:ascii="Verdana" w:hAnsi="Verdana"/>
          <w:b/>
          <w:bCs/>
          <w:sz w:val="18"/>
          <w:szCs w:val="18"/>
        </w:rPr>
        <w:t>.</w:t>
      </w:r>
    </w:p>
    <w:p w14:paraId="540A1B5F" w14:textId="34BB6599" w:rsidR="002204F0" w:rsidRPr="00C17F0D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sz w:val="18"/>
          <w:szCs w:val="18"/>
        </w:rPr>
        <w:t xml:space="preserve">Adres poczty elektronicznej: </w:t>
      </w:r>
      <w:r w:rsidR="00751380">
        <w:rPr>
          <w:rFonts w:ascii="Verdana" w:hAnsi="Verdana"/>
          <w:sz w:val="18"/>
          <w:szCs w:val="18"/>
        </w:rPr>
        <w:t>zp@999.swidnica.pl</w:t>
      </w:r>
    </w:p>
    <w:p w14:paraId="58C1B632" w14:textId="3926D714" w:rsidR="002204F0" w:rsidRPr="00770629" w:rsidRDefault="002204F0" w:rsidP="00770629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sz w:val="18"/>
          <w:szCs w:val="18"/>
        </w:rPr>
        <w:t xml:space="preserve">Adres strony internetowej prowadzonego postępowania: </w:t>
      </w:r>
      <w:r w:rsidR="00770629" w:rsidRPr="00751380">
        <w:rPr>
          <w:rFonts w:ascii="Verdana" w:hAnsi="Verdana"/>
          <w:b/>
          <w:bCs/>
          <w:sz w:val="18"/>
          <w:szCs w:val="18"/>
        </w:rPr>
        <w:t>PLATFORMA ZAKUPOWA</w:t>
      </w:r>
    </w:p>
    <w:p w14:paraId="74BD3594" w14:textId="2A99D22D" w:rsidR="002204F0" w:rsidRPr="002204F0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Cs/>
          <w:sz w:val="18"/>
          <w:szCs w:val="18"/>
        </w:rPr>
        <w:t xml:space="preserve">Postępowanie prowadzone jest </w:t>
      </w:r>
      <w:bookmarkStart w:id="1" w:name="_Hlk67392223"/>
      <w:r w:rsidRPr="00C17F0D">
        <w:rPr>
          <w:rFonts w:ascii="Verdana" w:hAnsi="Verdana"/>
          <w:bCs/>
          <w:sz w:val="18"/>
          <w:szCs w:val="18"/>
        </w:rPr>
        <w:t>w </w:t>
      </w:r>
      <w:r>
        <w:rPr>
          <w:rFonts w:ascii="Verdana" w:hAnsi="Verdana"/>
          <w:bCs/>
          <w:sz w:val="18"/>
          <w:szCs w:val="18"/>
        </w:rPr>
        <w:t>oparciu o „Regulamin udzielania zamówień publicznych w Pogotowiu Ratunkowym w</w:t>
      </w:r>
      <w:r w:rsidR="004B2D3B">
        <w:rPr>
          <w:rFonts w:ascii="Verdana" w:hAnsi="Verdana"/>
          <w:bCs/>
          <w:sz w:val="18"/>
          <w:szCs w:val="18"/>
        </w:rPr>
        <w:t xml:space="preserve"> Świdnicy</w:t>
      </w:r>
      <w:bookmarkEnd w:id="1"/>
    </w:p>
    <w:p w14:paraId="3F0EA6C4" w14:textId="5E287555" w:rsidR="002204F0" w:rsidRPr="00C17F0D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Cs/>
          <w:sz w:val="18"/>
          <w:szCs w:val="18"/>
        </w:rPr>
        <w:t>Jako podstawowy dokument do sporządzenia oferty należy traktować niniejsz</w:t>
      </w:r>
      <w:r w:rsidR="00F57CF3">
        <w:rPr>
          <w:rFonts w:ascii="Verdana" w:hAnsi="Verdana"/>
          <w:bCs/>
          <w:sz w:val="18"/>
          <w:szCs w:val="18"/>
        </w:rPr>
        <w:t>e</w:t>
      </w:r>
      <w:r w:rsidRPr="00C17F0D">
        <w:rPr>
          <w:rFonts w:ascii="Verdana" w:hAnsi="Verdana"/>
          <w:bCs/>
          <w:sz w:val="18"/>
          <w:szCs w:val="18"/>
        </w:rPr>
        <w:t xml:space="preserve"> </w:t>
      </w:r>
      <w:r w:rsidR="00F57CF3">
        <w:rPr>
          <w:rFonts w:ascii="Verdana" w:hAnsi="Verdana"/>
          <w:bCs/>
          <w:sz w:val="18"/>
          <w:szCs w:val="18"/>
        </w:rPr>
        <w:t>Zaproszenie do złożenia ofert</w:t>
      </w:r>
      <w:r w:rsidRPr="00C17F0D">
        <w:rPr>
          <w:rFonts w:ascii="Verdana" w:hAnsi="Verdana"/>
          <w:bCs/>
          <w:sz w:val="18"/>
          <w:szCs w:val="18"/>
        </w:rPr>
        <w:t xml:space="preserve"> wraz ze wszystkimi dokumentami zamieszczonymi na </w:t>
      </w:r>
      <w:r w:rsidR="00770629">
        <w:rPr>
          <w:rFonts w:ascii="Verdana" w:hAnsi="Verdana"/>
          <w:bCs/>
          <w:sz w:val="18"/>
          <w:szCs w:val="18"/>
        </w:rPr>
        <w:t xml:space="preserve">PLATFORMIE </w:t>
      </w:r>
      <w:r w:rsidR="00D575D3">
        <w:rPr>
          <w:rFonts w:ascii="Verdana" w:hAnsi="Verdana"/>
          <w:bCs/>
          <w:sz w:val="18"/>
          <w:szCs w:val="18"/>
        </w:rPr>
        <w:t xml:space="preserve">ZAKUPOWEJ </w:t>
      </w:r>
      <w:r w:rsidR="00D575D3" w:rsidRPr="00C17F0D">
        <w:rPr>
          <w:rFonts w:ascii="Verdana" w:hAnsi="Verdana"/>
          <w:bCs/>
          <w:sz w:val="18"/>
          <w:szCs w:val="18"/>
        </w:rPr>
        <w:t>Zamawiającego</w:t>
      </w:r>
      <w:r w:rsidRPr="00C17F0D">
        <w:rPr>
          <w:rFonts w:ascii="Verdana" w:hAnsi="Verdana"/>
          <w:bCs/>
          <w:sz w:val="18"/>
          <w:szCs w:val="18"/>
        </w:rPr>
        <w:t xml:space="preserve">, w tym </w:t>
      </w:r>
      <w:r w:rsidR="0083668C">
        <w:rPr>
          <w:rFonts w:ascii="Verdana" w:hAnsi="Verdana"/>
          <w:bCs/>
          <w:sz w:val="18"/>
          <w:szCs w:val="18"/>
        </w:rPr>
        <w:t xml:space="preserve">wzór umowy i </w:t>
      </w:r>
      <w:r w:rsidRPr="00C17F0D">
        <w:rPr>
          <w:rFonts w:ascii="Verdana" w:hAnsi="Verdana"/>
          <w:bCs/>
          <w:sz w:val="18"/>
          <w:szCs w:val="18"/>
        </w:rPr>
        <w:t>ewentualn</w:t>
      </w:r>
      <w:r w:rsidR="0083668C">
        <w:rPr>
          <w:rFonts w:ascii="Verdana" w:hAnsi="Verdana"/>
          <w:bCs/>
          <w:sz w:val="18"/>
          <w:szCs w:val="18"/>
        </w:rPr>
        <w:t>e</w:t>
      </w:r>
      <w:r w:rsidRPr="00C17F0D">
        <w:rPr>
          <w:rFonts w:ascii="Verdana" w:hAnsi="Verdana"/>
          <w:bCs/>
          <w:sz w:val="18"/>
          <w:szCs w:val="18"/>
        </w:rPr>
        <w:t xml:space="preserve"> Informacj</w:t>
      </w:r>
      <w:r w:rsidR="0083668C">
        <w:rPr>
          <w:rFonts w:ascii="Verdana" w:hAnsi="Verdana"/>
          <w:bCs/>
          <w:sz w:val="18"/>
          <w:szCs w:val="18"/>
        </w:rPr>
        <w:t>e</w:t>
      </w:r>
      <w:r w:rsidRPr="00C17F0D">
        <w:rPr>
          <w:rFonts w:ascii="Verdana" w:hAnsi="Verdana"/>
          <w:bCs/>
          <w:sz w:val="18"/>
          <w:szCs w:val="18"/>
        </w:rPr>
        <w:t xml:space="preserve"> dla Wykonawców.</w:t>
      </w:r>
    </w:p>
    <w:p w14:paraId="302071EA" w14:textId="10B3FC30" w:rsidR="002204F0" w:rsidRPr="00181301" w:rsidRDefault="002204F0" w:rsidP="00482004">
      <w:pPr>
        <w:numPr>
          <w:ilvl w:val="0"/>
          <w:numId w:val="9"/>
        </w:numPr>
        <w:tabs>
          <w:tab w:val="clear" w:pos="4860"/>
        </w:tabs>
        <w:suppressAutoHyphens/>
        <w:autoSpaceDE w:val="0"/>
        <w:spacing w:before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17F0D">
        <w:rPr>
          <w:rFonts w:ascii="Verdana" w:hAnsi="Verdana"/>
          <w:bCs/>
          <w:sz w:val="18"/>
          <w:szCs w:val="18"/>
        </w:rPr>
        <w:t>Do czynności podejmowanych przez Zamawiającego i Wykonawcę stosować się będzie przepisy ustawy z dnia 23 kwietnia 1964 r. Kodeks cywilny (</w:t>
      </w:r>
      <w:r w:rsidRPr="00C17F0D">
        <w:rPr>
          <w:rFonts w:ascii="Verdana" w:hAnsi="Verdana"/>
          <w:sz w:val="18"/>
          <w:szCs w:val="18"/>
          <w:shd w:val="clear" w:color="auto" w:fill="FFFFFF"/>
        </w:rPr>
        <w:t>Dz. U. z 2020 r. poz. 1740)</w:t>
      </w:r>
      <w:r w:rsidRPr="00C17F0D">
        <w:rPr>
          <w:rFonts w:ascii="Verdana" w:hAnsi="Verdana"/>
          <w:bCs/>
          <w:sz w:val="18"/>
          <w:szCs w:val="18"/>
        </w:rPr>
        <w:t>.</w:t>
      </w:r>
    </w:p>
    <w:p w14:paraId="6F62AEC8" w14:textId="67BEE723" w:rsidR="002204F0" w:rsidRPr="002204F0" w:rsidRDefault="002204F0" w:rsidP="002204F0">
      <w:pPr>
        <w:spacing w:line="276" w:lineRule="auto"/>
        <w:jc w:val="both"/>
        <w:rPr>
          <w:rFonts w:ascii="Verdana" w:hAnsi="Verdana"/>
          <w:b/>
          <w:i/>
          <w:color w:val="000000"/>
          <w:sz w:val="18"/>
          <w:szCs w:val="18"/>
        </w:rPr>
      </w:pPr>
    </w:p>
    <w:p w14:paraId="3E6D211D" w14:textId="03865966" w:rsidR="00BA6279" w:rsidRPr="00B7239B" w:rsidRDefault="009F581F" w:rsidP="00770629">
      <w:pPr>
        <w:pStyle w:val="Akapitzlist"/>
        <w:spacing w:line="276" w:lineRule="auto"/>
        <w:ind w:left="284"/>
        <w:jc w:val="both"/>
        <w:rPr>
          <w:rFonts w:ascii="Verdana" w:hAnsi="Verdana"/>
          <w:b/>
          <w:i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Przedmiot zamówienia</w:t>
      </w:r>
      <w:r w:rsidR="00BA6279" w:rsidRPr="00B7239B">
        <w:rPr>
          <w:rFonts w:ascii="Verdana" w:hAnsi="Verdana"/>
          <w:b/>
          <w:sz w:val="18"/>
          <w:szCs w:val="18"/>
        </w:rPr>
        <w:t>:</w:t>
      </w:r>
    </w:p>
    <w:p w14:paraId="126E8E9C" w14:textId="727AB594" w:rsidR="009F581F" w:rsidRPr="009F581F" w:rsidRDefault="00DA1103" w:rsidP="00482004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Przedmiotem zamówienia jest</w:t>
      </w:r>
      <w:r w:rsidR="009F581F" w:rsidRPr="00690F47">
        <w:rPr>
          <w:rFonts w:ascii="Verdana" w:hAnsi="Verdana"/>
          <w:sz w:val="18"/>
          <w:szCs w:val="18"/>
        </w:rPr>
        <w:t xml:space="preserve"> zadanie polegające na pełnieniu funkcji Inspektora Ochrony Danych </w:t>
      </w:r>
      <w:r w:rsidR="009F581F">
        <w:rPr>
          <w:rFonts w:ascii="Verdana" w:hAnsi="Verdana"/>
          <w:sz w:val="18"/>
          <w:szCs w:val="18"/>
        </w:rPr>
        <w:t xml:space="preserve">Osobowych </w:t>
      </w:r>
      <w:r w:rsidR="009F581F" w:rsidRPr="00690F47">
        <w:rPr>
          <w:rFonts w:ascii="Verdana" w:hAnsi="Verdana"/>
          <w:sz w:val="18"/>
          <w:szCs w:val="18"/>
        </w:rPr>
        <w:t xml:space="preserve">u </w:t>
      </w:r>
      <w:r w:rsidR="009F581F">
        <w:rPr>
          <w:rFonts w:ascii="Verdana" w:hAnsi="Verdana"/>
          <w:sz w:val="18"/>
          <w:szCs w:val="18"/>
        </w:rPr>
        <w:t>Zamawiającego</w:t>
      </w:r>
      <w:r w:rsidR="009F581F" w:rsidRPr="00690F47">
        <w:rPr>
          <w:rFonts w:ascii="Verdana" w:hAnsi="Verdana"/>
          <w:sz w:val="18"/>
          <w:szCs w:val="18"/>
        </w:rPr>
        <w:t xml:space="preserve"> jako administratora danych w rozumieniu art. 4 pkt 7 Rozporządzenia Parlamentu Europejskiego i Rady UE 2016/679 z dnia 27.04.2016 r. w</w:t>
      </w:r>
      <w:r w:rsidR="009F581F">
        <w:rPr>
          <w:rFonts w:ascii="Verdana" w:hAnsi="Verdana"/>
          <w:sz w:val="18"/>
          <w:szCs w:val="18"/>
        </w:rPr>
        <w:t> </w:t>
      </w:r>
      <w:r w:rsidR="009F581F" w:rsidRPr="00690F47">
        <w:rPr>
          <w:rFonts w:ascii="Verdana" w:hAnsi="Verdana"/>
          <w:sz w:val="18"/>
          <w:szCs w:val="18"/>
        </w:rPr>
        <w:t>sprawie ochrony osób fizycznych w związku z przetwarzaniem danych osobowych i</w:t>
      </w:r>
      <w:r>
        <w:rPr>
          <w:rFonts w:ascii="Verdana" w:hAnsi="Verdana"/>
          <w:sz w:val="18"/>
          <w:szCs w:val="18"/>
        </w:rPr>
        <w:t> </w:t>
      </w:r>
      <w:r w:rsidR="009F581F" w:rsidRPr="00690F47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 </w:t>
      </w:r>
      <w:r w:rsidR="009F581F" w:rsidRPr="00690F47">
        <w:rPr>
          <w:rFonts w:ascii="Verdana" w:hAnsi="Verdana"/>
          <w:sz w:val="18"/>
          <w:szCs w:val="18"/>
        </w:rPr>
        <w:t>sprawie swobodnego przepływu takich danych oraz uchylenia dyrektywy 95/46/WE, zwanego dalej „Rozporządzeniem”.</w:t>
      </w:r>
    </w:p>
    <w:p w14:paraId="21C30F4E" w14:textId="17003FAF" w:rsidR="00163781" w:rsidRPr="00690F47" w:rsidRDefault="00163781" w:rsidP="00163781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Do obowiązków Wykonawcy należy realizacja zadań Inspektora Ochrony Danych określonych </w:t>
      </w:r>
      <w:r w:rsidRPr="00690F47">
        <w:rPr>
          <w:rFonts w:ascii="Verdana" w:hAnsi="Verdana"/>
          <w:sz w:val="18"/>
          <w:szCs w:val="18"/>
        </w:rPr>
        <w:lastRenderedPageBreak/>
        <w:t>w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art. 39 Rozporządzenia, tj.: </w:t>
      </w:r>
    </w:p>
    <w:p w14:paraId="532EEF3D" w14:textId="61BA9910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a) informowanie Zamawiającego, pracowników Zamawiającego </w:t>
      </w:r>
      <w:r w:rsidRPr="00690F47">
        <w:rPr>
          <w:rFonts w:ascii="Verdana" w:hAnsi="Verdana"/>
          <w:bCs/>
          <w:sz w:val="18"/>
          <w:szCs w:val="18"/>
        </w:rPr>
        <w:t xml:space="preserve">oraz inne osoby wykonujące prace na innej podstawie prawnej na rzecz </w:t>
      </w:r>
      <w:r w:rsidR="00D575D3" w:rsidRPr="00690F47">
        <w:rPr>
          <w:rFonts w:ascii="Verdana" w:hAnsi="Verdana"/>
          <w:bCs/>
          <w:sz w:val="18"/>
          <w:szCs w:val="18"/>
        </w:rPr>
        <w:t>Zamawiającego</w:t>
      </w:r>
      <w:r w:rsidR="00D575D3" w:rsidRPr="00690F47">
        <w:rPr>
          <w:rFonts w:ascii="Verdana" w:hAnsi="Verdana"/>
          <w:sz w:val="18"/>
          <w:szCs w:val="18"/>
        </w:rPr>
        <w:t>,</w:t>
      </w:r>
      <w:r w:rsidRPr="00690F47">
        <w:rPr>
          <w:rFonts w:ascii="Verdana" w:hAnsi="Verdana"/>
          <w:sz w:val="18"/>
          <w:szCs w:val="18"/>
        </w:rPr>
        <w:t xml:space="preserve"> którzy przetwarzają dane osobowe, o obowiązkach spoczywających na nich na mocy Rozporządzenia oraz innych przepisów o ochronie danych i doradzanie im w tej sprawie; </w:t>
      </w:r>
    </w:p>
    <w:p w14:paraId="4A9CD113" w14:textId="6ED18FEF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b) monitorowanie przestrzegania Rozporządzenia oraz innych przepisów o ochronie danych oraz polityk Zamawiającego w dziedzinie ochrony danych osobowych, w tym podział obowiązków, działania zwiększające świadomość, szkolenia personelu uczestniczącego w</w:t>
      </w:r>
      <w:r w:rsidR="00EE3D32"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operacjach przetwarzania oraz powiązane z tym audyty; </w:t>
      </w:r>
    </w:p>
    <w:p w14:paraId="7D0D9E8A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c) udzielanie na żądanie Zamawiającego zaleceń co do oceny skutków dla ochrony danych oraz monitorowanie ich wykonania zgodnie z art. 35 Rozporządzenia; </w:t>
      </w:r>
    </w:p>
    <w:p w14:paraId="0E880FC5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d) współpraca z organem nadzorczym ustanowionym zgodnie z art. 51 Rozporządzenia; </w:t>
      </w:r>
    </w:p>
    <w:p w14:paraId="14D1A0F5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e) pełnienie funkcji punktu kontaktowego dla organu nadzorczego w kwestiach związanych z przetwarzaniem, w tym z uprzednimi konsultacjami, o których mowa w art. 36 Rozporządzenia, oraz w stosownych przypadkach prowadzenie konsultacji we wszelkich innych sprawach dot. ochrony danych osobowych; </w:t>
      </w:r>
    </w:p>
    <w:p w14:paraId="491886CF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f) prowadzenie rejestru czynności przetwarzania danych osobowych zgodnie z art. 30 Rozporządzenia; </w:t>
      </w:r>
    </w:p>
    <w:p w14:paraId="4CF888B1" w14:textId="77777777" w:rsidR="00163781" w:rsidRPr="00690F47" w:rsidRDefault="00163781" w:rsidP="00163781">
      <w:pPr>
        <w:pStyle w:val="Akapitzlist"/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g) zgłaszanie naruszeń ochrony danych osobowych organowi nadzorczemu zgodnie z art. 33 Rozporządzenia. </w:t>
      </w:r>
    </w:p>
    <w:p w14:paraId="75A0D1CD" w14:textId="57B7269B" w:rsidR="00163781" w:rsidRPr="00690F47" w:rsidRDefault="00163781" w:rsidP="00163781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Dodatkowo Zamawiający powierza Wykonawcy wykonanie następujących zadań, nienaruszających prawidłowego wykonania obowiązków</w:t>
      </w:r>
      <w:r>
        <w:rPr>
          <w:rFonts w:ascii="Verdana" w:hAnsi="Verdana"/>
          <w:sz w:val="18"/>
          <w:szCs w:val="18"/>
        </w:rPr>
        <w:t xml:space="preserve"> j.w.</w:t>
      </w:r>
      <w:r w:rsidRPr="00690F47">
        <w:rPr>
          <w:rFonts w:ascii="Verdana" w:hAnsi="Verdana"/>
          <w:sz w:val="18"/>
          <w:szCs w:val="18"/>
        </w:rPr>
        <w:t xml:space="preserve"> tj.: </w:t>
      </w:r>
    </w:p>
    <w:p w14:paraId="359DAE11" w14:textId="7B8FA8C2" w:rsidR="00163781" w:rsidRPr="00690F47" w:rsidRDefault="00163781" w:rsidP="0016378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opracowanie i bieżące przygotowywanie aktualizacji dokumentacji przetwarzania danych osobowych zgodnie z wymogami Rozporządzenia; </w:t>
      </w:r>
    </w:p>
    <w:p w14:paraId="7D2BA11B" w14:textId="02E68887" w:rsidR="00163781" w:rsidRPr="00690F47" w:rsidRDefault="00163781" w:rsidP="00163781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przeprowadzanie planowanych audytów systemu ochrony danych osobowych (raz w roku) oraz audytów doraźnych, przeprowadzanych w sytuacji powzięcia przez Inspektora wiadomości o naruszeniu ochrony danych osobowych lub uzasadnionego podejrzenia wystąpienia takiego naruszenia, oraz przedkładanie Zamawiającemu pisemnego raportu z audytu w terminie: </w:t>
      </w:r>
    </w:p>
    <w:p w14:paraId="0DD08E56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a) 30 dni od dnia dokonania audytu planowanego, </w:t>
      </w:r>
    </w:p>
    <w:p w14:paraId="14F120BB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b) 3 dni od dnia dokonania audytu doraźnego. </w:t>
      </w:r>
    </w:p>
    <w:p w14:paraId="01817536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Pr="00690F47">
        <w:rPr>
          <w:rFonts w:ascii="Verdana" w:hAnsi="Verdana"/>
          <w:sz w:val="18"/>
          <w:szCs w:val="18"/>
        </w:rPr>
        <w:t>) przygotowywanie i weryfikowanie propozycji umów powierzenia przetwarzania danych osobowych, umów o zachowaniu poufności w zakresie zgodności z przepisami o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ochronie danych osobowych; </w:t>
      </w:r>
    </w:p>
    <w:p w14:paraId="5E7A52D6" w14:textId="21473809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przygotowywanie propozycji pism w kontaktach z organem nadzorczym i innymi organami, kontrahentami Zamawiającego oraz osobami fizycznymi zgłaszającymi naruszenie ich praw w zakresie ochrony danych osobowych lub w zakresie wniosków dotyczących udostępnienia przetwarzanych przez Zamawiającego danych osobowych; </w:t>
      </w:r>
    </w:p>
    <w:p w14:paraId="15C8BAC1" w14:textId="1AB3880D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sporządzanie opinii oraz wytycznych w zakresie ochrony danych osobowych; </w:t>
      </w:r>
    </w:p>
    <w:p w14:paraId="50B14957" w14:textId="494DCBE5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lastRenderedPageBreak/>
        <w:t xml:space="preserve">przygotowywanie lub opiniowanie klauzul, regulaminów lub innych dokumentów w zakresie zgodności z przepisami o ochronie danych osobowych; </w:t>
      </w:r>
    </w:p>
    <w:p w14:paraId="3C577688" w14:textId="06BDC1F5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przygotowanie wzoru: </w:t>
      </w:r>
    </w:p>
    <w:p w14:paraId="026B16C7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a) ewidencji osób upoważnionych do przetwarzania danych osobowych; </w:t>
      </w:r>
    </w:p>
    <w:p w14:paraId="61557BD3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b) upoważnienia do przetwarzania danych osobowych dla osoby przetwarzającej dane</w:t>
      </w:r>
      <w:r>
        <w:rPr>
          <w:rFonts w:ascii="Verdana" w:hAnsi="Verdana"/>
          <w:sz w:val="18"/>
          <w:szCs w:val="18"/>
        </w:rPr>
        <w:t xml:space="preserve"> </w:t>
      </w:r>
      <w:r w:rsidRPr="00690F47">
        <w:rPr>
          <w:rFonts w:ascii="Verdana" w:hAnsi="Verdana"/>
          <w:sz w:val="18"/>
          <w:szCs w:val="18"/>
        </w:rPr>
        <w:t xml:space="preserve">osobowe; </w:t>
      </w:r>
    </w:p>
    <w:p w14:paraId="277C3BF3" w14:textId="77777777" w:rsidR="00163781" w:rsidRPr="00690F47" w:rsidRDefault="00163781" w:rsidP="00367AEC">
      <w:pPr>
        <w:pStyle w:val="Akapitzlist"/>
        <w:spacing w:line="360" w:lineRule="auto"/>
        <w:ind w:left="1418" w:hanging="284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c) oświadczenia o zachowaniu poufności danych osobowych dla pracownika i współpracownika Zamawiającego przetwarzającego dane osobowe; </w:t>
      </w:r>
    </w:p>
    <w:p w14:paraId="6414B224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opiniowanie wniosków o udostępnienie danych osobowych; </w:t>
      </w:r>
    </w:p>
    <w:p w14:paraId="0902F941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prowadzenie szkoleń dla pracowników z zakresu ochrony danych osobowych; </w:t>
      </w:r>
    </w:p>
    <w:p w14:paraId="5220F4D9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udział w kontrolach organu nadzorczego lub innych uprawnionych organów; </w:t>
      </w:r>
    </w:p>
    <w:p w14:paraId="555E188D" w14:textId="77777777" w:rsidR="00163781" w:rsidRPr="00690F47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>udzielanie odpowiedzi na wszelkie pytania lub wątpliwości Zamawiającego związane z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 xml:space="preserve">ochroną danych osobowych w organizacji Zamawiającego; </w:t>
      </w:r>
    </w:p>
    <w:p w14:paraId="15E0AC65" w14:textId="77777777" w:rsidR="00163781" w:rsidRDefault="00163781" w:rsidP="00367AEC">
      <w:pPr>
        <w:pStyle w:val="Akapitzlist"/>
        <w:numPr>
          <w:ilvl w:val="0"/>
          <w:numId w:val="15"/>
        </w:numPr>
        <w:spacing w:line="360" w:lineRule="auto"/>
        <w:ind w:left="1134" w:hanging="425"/>
        <w:jc w:val="both"/>
        <w:rPr>
          <w:rFonts w:ascii="Verdana" w:hAnsi="Verdana"/>
          <w:sz w:val="18"/>
          <w:szCs w:val="18"/>
        </w:rPr>
      </w:pPr>
      <w:r w:rsidRPr="00690F47">
        <w:rPr>
          <w:rFonts w:ascii="Verdana" w:hAnsi="Verdana"/>
          <w:sz w:val="18"/>
          <w:szCs w:val="18"/>
        </w:rPr>
        <w:t xml:space="preserve"> wykonywanie pozostałych działań Inspektora, które wynikają wprost z Rozporządzenia i</w:t>
      </w:r>
      <w:r>
        <w:rPr>
          <w:rFonts w:ascii="Verdana" w:hAnsi="Verdana"/>
          <w:sz w:val="18"/>
          <w:szCs w:val="18"/>
        </w:rPr>
        <w:t> </w:t>
      </w:r>
      <w:r w:rsidRPr="00690F47">
        <w:rPr>
          <w:rFonts w:ascii="Verdana" w:hAnsi="Verdana"/>
          <w:sz w:val="18"/>
          <w:szCs w:val="18"/>
        </w:rPr>
        <w:t>obowiązujących przepisów prawa.</w:t>
      </w:r>
    </w:p>
    <w:p w14:paraId="674269FE" w14:textId="499950E8" w:rsidR="00163781" w:rsidRPr="009E5D5B" w:rsidRDefault="00163781" w:rsidP="00163781">
      <w:pPr>
        <w:pStyle w:val="Teksttreci0"/>
        <w:numPr>
          <w:ilvl w:val="0"/>
          <w:numId w:val="3"/>
        </w:numPr>
        <w:shd w:val="clear" w:color="auto" w:fill="auto"/>
        <w:ind w:left="709" w:hanging="425"/>
        <w:jc w:val="both"/>
        <w:rPr>
          <w:rFonts w:ascii="Verdana" w:hAnsi="Verdana"/>
          <w:sz w:val="18"/>
          <w:szCs w:val="18"/>
        </w:rPr>
      </w:pPr>
      <w:r w:rsidRPr="009E5D5B">
        <w:rPr>
          <w:rFonts w:ascii="Verdana" w:hAnsi="Verdana"/>
          <w:sz w:val="18"/>
          <w:szCs w:val="18"/>
        </w:rPr>
        <w:t xml:space="preserve">Wykonawca pełnił będzie dyżury w siedzibie Zamawiającego (min. </w:t>
      </w:r>
      <w:r w:rsidR="00C76762">
        <w:rPr>
          <w:rFonts w:ascii="Verdana" w:hAnsi="Verdana"/>
          <w:sz w:val="18"/>
          <w:szCs w:val="18"/>
        </w:rPr>
        <w:t xml:space="preserve">2 </w:t>
      </w:r>
      <w:r w:rsidRPr="009E5D5B">
        <w:rPr>
          <w:rFonts w:ascii="Verdana" w:hAnsi="Verdana"/>
          <w:sz w:val="18"/>
          <w:szCs w:val="18"/>
        </w:rPr>
        <w:t xml:space="preserve">x w tygodniu po </w:t>
      </w:r>
      <w:r w:rsidR="00770629">
        <w:rPr>
          <w:rFonts w:ascii="Verdana" w:hAnsi="Verdana"/>
          <w:sz w:val="18"/>
          <w:szCs w:val="18"/>
        </w:rPr>
        <w:t>6</w:t>
      </w:r>
      <w:r w:rsidRPr="009E5D5B">
        <w:rPr>
          <w:rFonts w:ascii="Verdana" w:hAnsi="Verdana"/>
          <w:sz w:val="18"/>
          <w:szCs w:val="18"/>
        </w:rPr>
        <w:t xml:space="preserve"> godz.) oraz ma </w:t>
      </w:r>
      <w:r w:rsidR="003956D7" w:rsidRPr="009E5D5B">
        <w:rPr>
          <w:rFonts w:ascii="Verdana" w:hAnsi="Verdana"/>
          <w:sz w:val="18"/>
          <w:szCs w:val="18"/>
        </w:rPr>
        <w:t>obowiązek stawić</w:t>
      </w:r>
      <w:r w:rsidRPr="009E5D5B">
        <w:rPr>
          <w:rFonts w:ascii="Verdana" w:hAnsi="Verdana"/>
          <w:sz w:val="18"/>
          <w:szCs w:val="18"/>
        </w:rPr>
        <w:t xml:space="preserve"> się niezwłocznie na każde wezwanie Zamawiającego.</w:t>
      </w:r>
    </w:p>
    <w:p w14:paraId="7FC81745" w14:textId="77777777" w:rsidR="009B3835" w:rsidRPr="005A2FE3" w:rsidRDefault="009B3835" w:rsidP="00DC06A7">
      <w:pPr>
        <w:pStyle w:val="Akapitzlist"/>
        <w:spacing w:after="120" w:line="276" w:lineRule="auto"/>
        <w:jc w:val="both"/>
        <w:rPr>
          <w:rFonts w:ascii="Verdana" w:hAnsi="Verdana"/>
          <w:color w:val="000000"/>
          <w:sz w:val="18"/>
          <w:szCs w:val="18"/>
          <w:lang w:bidi="pl-PL"/>
        </w:rPr>
      </w:pPr>
    </w:p>
    <w:p w14:paraId="2F7CEE87" w14:textId="5D3C38D4" w:rsidR="000D6AEA" w:rsidRPr="00C06136" w:rsidRDefault="000D6AEA" w:rsidP="00482004">
      <w:pPr>
        <w:pStyle w:val="Akapitzlist"/>
        <w:numPr>
          <w:ilvl w:val="0"/>
          <w:numId w:val="7"/>
        </w:numPr>
        <w:spacing w:after="120" w:line="276" w:lineRule="auto"/>
        <w:ind w:left="567" w:hanging="21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C06136">
        <w:rPr>
          <w:rFonts w:ascii="Verdana" w:hAnsi="Verdana"/>
          <w:b/>
          <w:sz w:val="18"/>
          <w:szCs w:val="18"/>
        </w:rPr>
        <w:t xml:space="preserve">Termin realizacji zamówienia: </w:t>
      </w:r>
      <w:r w:rsidR="00367AEC">
        <w:rPr>
          <w:rFonts w:ascii="Verdana" w:hAnsi="Verdana"/>
          <w:b/>
          <w:sz w:val="18"/>
          <w:szCs w:val="18"/>
        </w:rPr>
        <w:t xml:space="preserve">12 miesięcy </w:t>
      </w:r>
      <w:r w:rsidRPr="00C06136">
        <w:rPr>
          <w:rFonts w:ascii="Verdana" w:hAnsi="Verdana"/>
          <w:bCs/>
          <w:sz w:val="18"/>
          <w:szCs w:val="18"/>
        </w:rPr>
        <w:t xml:space="preserve">od dnia </w:t>
      </w:r>
      <w:r w:rsidR="001107AF">
        <w:rPr>
          <w:rFonts w:ascii="Verdana" w:hAnsi="Verdana"/>
          <w:bCs/>
          <w:sz w:val="18"/>
          <w:szCs w:val="18"/>
        </w:rPr>
        <w:t>obowiązywania</w:t>
      </w:r>
      <w:r w:rsidR="00C06136" w:rsidRPr="00C06136">
        <w:rPr>
          <w:rFonts w:ascii="Verdana" w:hAnsi="Verdana"/>
          <w:bCs/>
          <w:sz w:val="18"/>
          <w:szCs w:val="18"/>
        </w:rPr>
        <w:t xml:space="preserve"> umowy</w:t>
      </w:r>
      <w:r w:rsidR="00367AEC">
        <w:rPr>
          <w:rFonts w:ascii="Verdana" w:hAnsi="Verdana"/>
          <w:bCs/>
          <w:sz w:val="18"/>
          <w:szCs w:val="18"/>
        </w:rPr>
        <w:t>.</w:t>
      </w:r>
    </w:p>
    <w:p w14:paraId="4319E0D7" w14:textId="77777777" w:rsidR="00F57CF3" w:rsidRPr="005A2FE3" w:rsidRDefault="00F57CF3" w:rsidP="00482004">
      <w:pPr>
        <w:pStyle w:val="Akapitzlist"/>
        <w:numPr>
          <w:ilvl w:val="0"/>
          <w:numId w:val="7"/>
        </w:numPr>
        <w:spacing w:after="120" w:line="276" w:lineRule="auto"/>
        <w:ind w:left="567" w:hanging="21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>Warunki udziału w postępowaniu:</w:t>
      </w:r>
    </w:p>
    <w:p w14:paraId="15ABA858" w14:textId="68CDABEC" w:rsidR="00F57CF3" w:rsidRDefault="00234103" w:rsidP="00B37FDC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234103">
        <w:rPr>
          <w:rFonts w:ascii="Verdana" w:hAnsi="Verdana"/>
          <w:sz w:val="18"/>
          <w:szCs w:val="18"/>
        </w:rPr>
        <w:t xml:space="preserve">Zamawiający wymaga, </w:t>
      </w:r>
      <w:bookmarkStart w:id="2" w:name="_Hlk67392806"/>
      <w:r w:rsidRPr="00234103">
        <w:rPr>
          <w:rFonts w:ascii="Verdana" w:hAnsi="Verdana"/>
          <w:sz w:val="18"/>
          <w:szCs w:val="18"/>
        </w:rPr>
        <w:t xml:space="preserve">aby wykonawca </w:t>
      </w:r>
      <w:r w:rsidR="00945765">
        <w:rPr>
          <w:rFonts w:ascii="Verdana" w:hAnsi="Verdana"/>
          <w:sz w:val="18"/>
          <w:szCs w:val="18"/>
        </w:rPr>
        <w:t>(osoba skierowana do realizacji zamówienia)</w:t>
      </w:r>
      <w:bookmarkStart w:id="3" w:name="_Hlk67392967"/>
      <w:bookmarkEnd w:id="2"/>
      <w:r w:rsidR="00A51AA9">
        <w:rPr>
          <w:rFonts w:ascii="Verdana" w:hAnsi="Verdana"/>
          <w:sz w:val="18"/>
          <w:szCs w:val="18"/>
        </w:rPr>
        <w:t xml:space="preserve"> posiadał doświadczenie w </w:t>
      </w:r>
      <w:r w:rsidR="003956D7">
        <w:rPr>
          <w:rFonts w:ascii="Verdana" w:hAnsi="Verdana"/>
          <w:sz w:val="18"/>
          <w:szCs w:val="18"/>
        </w:rPr>
        <w:t xml:space="preserve">zakresie </w:t>
      </w:r>
      <w:r w:rsidR="003956D7" w:rsidRPr="00234103">
        <w:rPr>
          <w:rFonts w:ascii="Verdana" w:hAnsi="Verdana"/>
          <w:sz w:val="18"/>
          <w:szCs w:val="18"/>
        </w:rPr>
        <w:t>ochrony</w:t>
      </w:r>
      <w:r w:rsidR="00A51AA9">
        <w:rPr>
          <w:rFonts w:ascii="Verdana" w:hAnsi="Verdana"/>
          <w:sz w:val="18"/>
          <w:szCs w:val="18"/>
        </w:rPr>
        <w:t xml:space="preserve"> danych</w:t>
      </w:r>
      <w:r w:rsidR="00F57CF3" w:rsidRPr="00234103">
        <w:rPr>
          <w:rFonts w:ascii="Verdana" w:hAnsi="Verdana"/>
          <w:sz w:val="18"/>
          <w:szCs w:val="18"/>
        </w:rPr>
        <w:t xml:space="preserve"> osobowych</w:t>
      </w:r>
      <w:r w:rsidR="00A23CD7">
        <w:rPr>
          <w:rFonts w:ascii="Verdana" w:hAnsi="Verdana"/>
          <w:sz w:val="18"/>
          <w:szCs w:val="18"/>
        </w:rPr>
        <w:t xml:space="preserve"> w jednostce służby zdrowia</w:t>
      </w:r>
      <w:r w:rsidR="00F57CF3" w:rsidRPr="00234103">
        <w:rPr>
          <w:rFonts w:ascii="Verdana" w:hAnsi="Verdana"/>
          <w:sz w:val="18"/>
          <w:szCs w:val="18"/>
        </w:rPr>
        <w:t xml:space="preserve"> </w:t>
      </w:r>
      <w:r w:rsidRPr="00234103">
        <w:rPr>
          <w:rFonts w:ascii="Verdana" w:hAnsi="Verdana"/>
          <w:sz w:val="18"/>
          <w:szCs w:val="18"/>
        </w:rPr>
        <w:t>– pełnił funkcję ABI, IOD</w:t>
      </w:r>
      <w:r w:rsidR="003956D7">
        <w:rPr>
          <w:rFonts w:ascii="Verdana" w:hAnsi="Verdana"/>
          <w:sz w:val="18"/>
          <w:szCs w:val="18"/>
        </w:rPr>
        <w:t>O</w:t>
      </w:r>
      <w:r w:rsidRPr="00234103">
        <w:rPr>
          <w:rFonts w:ascii="Verdana" w:hAnsi="Verdana"/>
          <w:sz w:val="18"/>
          <w:szCs w:val="18"/>
        </w:rPr>
        <w:t>.</w:t>
      </w:r>
      <w:bookmarkEnd w:id="3"/>
    </w:p>
    <w:p w14:paraId="282185A0" w14:textId="7D5D0CA1" w:rsidR="003956D7" w:rsidRPr="00234103" w:rsidRDefault="003956D7" w:rsidP="00B37FDC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udzielenie zamówienia mogą się ubiegać Wykonawcy, którzy nie podlegają wykluczeniu na podstawie art. 7 ust. 1 ustawy z dnia 13 kwietnia 2022r. o szczególnych rozwiązaniach w zakresie przeciwdziałania wspieraniu agresji na Ukrainę oraz służących ochronie bezpieczeństwa narodowego (Dz. U. poz 835)</w:t>
      </w:r>
    </w:p>
    <w:p w14:paraId="7566001F" w14:textId="273DF6E5" w:rsidR="00F57CF3" w:rsidRPr="005A2FE3" w:rsidRDefault="00F57CF3" w:rsidP="00945765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5A2FE3">
        <w:rPr>
          <w:rFonts w:ascii="Verdana" w:hAnsi="Verdana"/>
          <w:sz w:val="18"/>
          <w:szCs w:val="18"/>
        </w:rPr>
        <w:t>Spełnienie warunków opisanych powyżej należy potwierdzić poprzez załączenie wykazu</w:t>
      </w:r>
      <w:r w:rsidR="00945765">
        <w:rPr>
          <w:rFonts w:ascii="Verdana" w:hAnsi="Verdana"/>
          <w:sz w:val="18"/>
          <w:szCs w:val="18"/>
        </w:rPr>
        <w:t xml:space="preserve"> – wypełnion</w:t>
      </w:r>
      <w:r w:rsidR="00DA1E4E">
        <w:rPr>
          <w:rFonts w:ascii="Verdana" w:hAnsi="Verdana"/>
          <w:sz w:val="18"/>
          <w:szCs w:val="18"/>
        </w:rPr>
        <w:t>a</w:t>
      </w:r>
      <w:r w:rsidR="00945765">
        <w:rPr>
          <w:rFonts w:ascii="Verdana" w:hAnsi="Verdana"/>
          <w:sz w:val="18"/>
          <w:szCs w:val="18"/>
        </w:rPr>
        <w:t xml:space="preserve"> </w:t>
      </w:r>
      <w:r w:rsidR="00DA1E4E">
        <w:rPr>
          <w:rFonts w:ascii="Verdana" w:hAnsi="Verdana"/>
          <w:sz w:val="18"/>
          <w:szCs w:val="18"/>
        </w:rPr>
        <w:t>tabela w Formularzu oferty</w:t>
      </w:r>
      <w:r w:rsidRPr="005A2FE3">
        <w:rPr>
          <w:rFonts w:ascii="Verdana" w:hAnsi="Verdana"/>
          <w:sz w:val="18"/>
          <w:szCs w:val="18"/>
        </w:rPr>
        <w:t xml:space="preserve"> </w:t>
      </w:r>
      <w:r w:rsidR="00DA1E4E">
        <w:rPr>
          <w:rFonts w:ascii="Verdana" w:hAnsi="Verdana"/>
          <w:sz w:val="18"/>
          <w:szCs w:val="18"/>
        </w:rPr>
        <w:t xml:space="preserve">(załącznik nr 1 </w:t>
      </w:r>
      <w:r w:rsidRPr="005A2FE3">
        <w:rPr>
          <w:rFonts w:ascii="Verdana" w:hAnsi="Verdana"/>
          <w:sz w:val="18"/>
          <w:szCs w:val="18"/>
        </w:rPr>
        <w:t>do Zapytania ofertowego</w:t>
      </w:r>
      <w:r w:rsidR="00DA1E4E">
        <w:rPr>
          <w:rFonts w:ascii="Verdana" w:hAnsi="Verdana"/>
          <w:sz w:val="18"/>
          <w:szCs w:val="18"/>
        </w:rPr>
        <w:t>)</w:t>
      </w:r>
      <w:r w:rsidRPr="005A2FE3">
        <w:rPr>
          <w:rFonts w:ascii="Verdana" w:hAnsi="Verdana"/>
          <w:sz w:val="18"/>
          <w:szCs w:val="18"/>
        </w:rPr>
        <w:t>.</w:t>
      </w:r>
    </w:p>
    <w:p w14:paraId="1E33CCF1" w14:textId="77777777" w:rsidR="00F57CF3" w:rsidRPr="00C06136" w:rsidRDefault="00F57CF3" w:rsidP="00C06136">
      <w:pPr>
        <w:spacing w:line="276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14:paraId="66D76AD0" w14:textId="2BCD5B6A" w:rsidR="000D6AEA" w:rsidRPr="005A2FE3" w:rsidRDefault="000D6AEA" w:rsidP="00482004">
      <w:pPr>
        <w:pStyle w:val="Akapitzlist"/>
        <w:numPr>
          <w:ilvl w:val="0"/>
          <w:numId w:val="7"/>
        </w:numPr>
        <w:spacing w:after="120" w:line="276" w:lineRule="auto"/>
        <w:ind w:left="567" w:hanging="207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Sposób przygotowania </w:t>
      </w:r>
      <w:r w:rsidR="00A55589">
        <w:rPr>
          <w:rFonts w:ascii="Verdana" w:hAnsi="Verdana"/>
          <w:b/>
          <w:sz w:val="18"/>
          <w:szCs w:val="18"/>
        </w:rPr>
        <w:t>oferty</w:t>
      </w:r>
      <w:r w:rsidRPr="005A2FE3">
        <w:rPr>
          <w:rFonts w:ascii="Verdana" w:hAnsi="Verdana"/>
          <w:b/>
          <w:sz w:val="18"/>
          <w:szCs w:val="18"/>
        </w:rPr>
        <w:t>:</w:t>
      </w:r>
    </w:p>
    <w:p w14:paraId="58F2C278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407ECF">
        <w:rPr>
          <w:rFonts w:ascii="Verdana" w:hAnsi="Verdana" w:cs="Times New Roman"/>
          <w:sz w:val="18"/>
          <w:szCs w:val="18"/>
        </w:rPr>
        <w:t>Osoby zainteresowane złożeniem swojej oferty, składają ją poprzez platformę zakupową.</w:t>
      </w:r>
    </w:p>
    <w:p w14:paraId="741B6589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407ECF">
        <w:rPr>
          <w:rFonts w:ascii="Verdana" w:hAnsi="Verdana" w:cs="Times New Roman"/>
          <w:sz w:val="18"/>
          <w:szCs w:val="18"/>
        </w:rPr>
        <w:t xml:space="preserve">Oferta musi być sporządzona wg wzoru </w:t>
      </w:r>
      <w:r>
        <w:rPr>
          <w:rFonts w:ascii="Verdana" w:hAnsi="Verdana" w:cs="Times New Roman"/>
          <w:sz w:val="18"/>
          <w:szCs w:val="18"/>
        </w:rPr>
        <w:t>„</w:t>
      </w:r>
      <w:r w:rsidRPr="00407ECF">
        <w:rPr>
          <w:rFonts w:ascii="Verdana" w:hAnsi="Verdana" w:cs="Times New Roman"/>
          <w:sz w:val="18"/>
          <w:szCs w:val="18"/>
        </w:rPr>
        <w:t>Formularz</w:t>
      </w:r>
      <w:r>
        <w:rPr>
          <w:rFonts w:ascii="Verdana" w:hAnsi="Verdana" w:cs="Times New Roman"/>
          <w:sz w:val="18"/>
          <w:szCs w:val="18"/>
        </w:rPr>
        <w:t>a</w:t>
      </w:r>
      <w:r w:rsidRPr="00407ECF">
        <w:rPr>
          <w:rFonts w:ascii="Verdana" w:hAnsi="Verdana" w:cs="Times New Roman"/>
          <w:sz w:val="18"/>
          <w:szCs w:val="18"/>
        </w:rPr>
        <w:t xml:space="preserve"> oferty</w:t>
      </w:r>
      <w:r>
        <w:rPr>
          <w:rFonts w:ascii="Verdana" w:hAnsi="Verdana" w:cs="Times New Roman"/>
          <w:sz w:val="18"/>
          <w:szCs w:val="18"/>
        </w:rPr>
        <w:t>”</w:t>
      </w:r>
      <w:r w:rsidRPr="00407ECF">
        <w:rPr>
          <w:rFonts w:ascii="Verdana" w:hAnsi="Verdana" w:cs="Times New Roman"/>
          <w:sz w:val="18"/>
          <w:szCs w:val="18"/>
        </w:rPr>
        <w:t xml:space="preserve"> (załącznik nr 1 do </w:t>
      </w:r>
      <w:r>
        <w:rPr>
          <w:rFonts w:ascii="Verdana" w:hAnsi="Verdana" w:cs="Times New Roman"/>
          <w:sz w:val="18"/>
          <w:szCs w:val="18"/>
        </w:rPr>
        <w:t>Z</w:t>
      </w:r>
      <w:r w:rsidRPr="00407ECF">
        <w:rPr>
          <w:rFonts w:ascii="Verdana" w:hAnsi="Verdana" w:cs="Times New Roman"/>
          <w:sz w:val="18"/>
          <w:szCs w:val="18"/>
        </w:rPr>
        <w:t>apytania</w:t>
      </w:r>
      <w:r>
        <w:rPr>
          <w:rFonts w:ascii="Verdana" w:hAnsi="Verdana" w:cs="Times New Roman"/>
          <w:sz w:val="18"/>
          <w:szCs w:val="18"/>
        </w:rPr>
        <w:t xml:space="preserve"> Ofertowego</w:t>
      </w:r>
      <w:r w:rsidRPr="00407ECF"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sz w:val="18"/>
          <w:szCs w:val="18"/>
        </w:rPr>
        <w:t>.</w:t>
      </w:r>
    </w:p>
    <w:p w14:paraId="5A1320D8" w14:textId="3177CE2B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Oferta musi być złożona na całość zamówienia określonego w </w:t>
      </w:r>
      <w:r w:rsidR="00F66403">
        <w:rPr>
          <w:rFonts w:ascii="Verdana" w:hAnsi="Verdana" w:cs="Times New Roman"/>
          <w:sz w:val="18"/>
          <w:szCs w:val="18"/>
        </w:rPr>
        <w:t>Z</w:t>
      </w:r>
      <w:r>
        <w:rPr>
          <w:rFonts w:ascii="Verdana" w:hAnsi="Verdana" w:cs="Times New Roman"/>
          <w:sz w:val="18"/>
          <w:szCs w:val="18"/>
        </w:rPr>
        <w:t xml:space="preserve">apytaniu </w:t>
      </w:r>
      <w:r w:rsidR="00F66403">
        <w:rPr>
          <w:rFonts w:ascii="Verdana" w:hAnsi="Verdana" w:cs="Times New Roman"/>
          <w:sz w:val="18"/>
          <w:szCs w:val="18"/>
        </w:rPr>
        <w:t>O</w:t>
      </w:r>
      <w:r>
        <w:rPr>
          <w:rFonts w:ascii="Verdana" w:hAnsi="Verdana" w:cs="Times New Roman"/>
          <w:sz w:val="18"/>
          <w:szCs w:val="18"/>
        </w:rPr>
        <w:t>fertowym.</w:t>
      </w:r>
    </w:p>
    <w:p w14:paraId="2ADFE3D9" w14:textId="3F11F7B4" w:rsidR="00796B2A" w:rsidRPr="00407ECF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Wraz z ofertą należy złożyć </w:t>
      </w:r>
      <w:r w:rsidRPr="00F37527">
        <w:rPr>
          <w:rFonts w:ascii="Verdana" w:hAnsi="Verdana"/>
          <w:sz w:val="18"/>
          <w:szCs w:val="18"/>
        </w:rPr>
        <w:t>wszelk</w:t>
      </w:r>
      <w:r>
        <w:rPr>
          <w:rFonts w:ascii="Verdana" w:hAnsi="Verdana"/>
          <w:sz w:val="18"/>
          <w:szCs w:val="18"/>
        </w:rPr>
        <w:t>ie dokumenty wymagane w Zapytaniu Ofertowym.</w:t>
      </w:r>
    </w:p>
    <w:p w14:paraId="6A34CC74" w14:textId="77777777" w:rsidR="00796B2A" w:rsidRPr="00D66B7E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D66B7E">
        <w:rPr>
          <w:rFonts w:ascii="Verdana" w:hAnsi="Verdana" w:cs="Times New Roman"/>
          <w:sz w:val="18"/>
          <w:szCs w:val="18"/>
        </w:rPr>
        <w:t>Ofertę, sporządza się w postaci elektronicznej, w ogólnie dostępnych formatach danych, w</w:t>
      </w:r>
      <w:r>
        <w:rPr>
          <w:rFonts w:ascii="Verdana" w:hAnsi="Verdana" w:cs="Times New Roman"/>
          <w:sz w:val="18"/>
          <w:szCs w:val="18"/>
        </w:rPr>
        <w:t> </w:t>
      </w:r>
      <w:r w:rsidRPr="00D66B7E">
        <w:rPr>
          <w:rFonts w:ascii="Verdana" w:hAnsi="Verdana" w:cs="Times New Roman"/>
          <w:sz w:val="18"/>
          <w:szCs w:val="18"/>
        </w:rPr>
        <w:t xml:space="preserve">szczególności w formatach .txt, .rtf, .pdf, .doc, .docx, .odt. </w:t>
      </w:r>
    </w:p>
    <w:p w14:paraId="06946911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C65CCB">
        <w:rPr>
          <w:rFonts w:ascii="Verdana" w:hAnsi="Verdana" w:cs="Times New Roman"/>
          <w:sz w:val="18"/>
          <w:szCs w:val="18"/>
        </w:rPr>
        <w:lastRenderedPageBreak/>
        <w:t>Ofertę, składa się w formie elektronicznej lub w postaci elektronicznej opatrzonej kwalifikowanym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C65CCB">
        <w:rPr>
          <w:rFonts w:ascii="Verdana" w:hAnsi="Verdana" w:cs="Times New Roman"/>
          <w:sz w:val="18"/>
          <w:szCs w:val="18"/>
        </w:rPr>
        <w:t>podpisem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C65CCB">
        <w:rPr>
          <w:rFonts w:ascii="Verdana" w:hAnsi="Verdana" w:cs="Times New Roman"/>
          <w:sz w:val="18"/>
          <w:szCs w:val="18"/>
        </w:rPr>
        <w:t>elektronicznym</w:t>
      </w:r>
      <w:r>
        <w:rPr>
          <w:rFonts w:ascii="Verdana" w:hAnsi="Verdana" w:cs="Times New Roman"/>
          <w:sz w:val="18"/>
          <w:szCs w:val="18"/>
        </w:rPr>
        <w:t>,</w:t>
      </w:r>
      <w:r w:rsidRPr="00C65CCB">
        <w:rPr>
          <w:rFonts w:ascii="Verdana" w:hAnsi="Verdana" w:cs="Times New Roman"/>
          <w:sz w:val="18"/>
          <w:szCs w:val="18"/>
        </w:rPr>
        <w:t xml:space="preserve"> podpisem zaufanym lub podpisem osobistym.</w:t>
      </w:r>
      <w:r>
        <w:rPr>
          <w:rFonts w:ascii="Verdana" w:hAnsi="Verdana" w:cs="Times New Roman"/>
          <w:sz w:val="18"/>
          <w:szCs w:val="18"/>
        </w:rPr>
        <w:t xml:space="preserve"> Zamawiający dopuszcza złożenie oferty w formie skanu podpisanego dokumentu. </w:t>
      </w:r>
    </w:p>
    <w:p w14:paraId="068F6C5F" w14:textId="77777777" w:rsidR="00796B2A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Oferty muszą być podpisane przez osoby upoważnione do reprezentowania Wykonawcy.</w:t>
      </w:r>
    </w:p>
    <w:p w14:paraId="15AA47D5" w14:textId="3E63A733" w:rsidR="00796B2A" w:rsidRPr="00B37FDC" w:rsidRDefault="00796B2A" w:rsidP="00796B2A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Oferty, z</w:t>
      </w:r>
      <w:r w:rsidRPr="00C17F0D">
        <w:rPr>
          <w:rFonts w:ascii="Verdana" w:eastAsia="Times New Roman" w:hAnsi="Verdana"/>
          <w:sz w:val="18"/>
          <w:szCs w:val="18"/>
        </w:rPr>
        <w:t>awiadomienia, oświadczenia, wnioski lub informacje Wykonawcy przekazują poprzez Platformę</w:t>
      </w:r>
      <w:r w:rsidR="008B2AB3">
        <w:rPr>
          <w:rFonts w:ascii="Verdana" w:eastAsia="Times New Roman" w:hAnsi="Verdana"/>
          <w:sz w:val="18"/>
          <w:szCs w:val="18"/>
        </w:rPr>
        <w:t xml:space="preserve"> Zakupową</w:t>
      </w:r>
    </w:p>
    <w:p w14:paraId="07D00E2B" w14:textId="462E0E25" w:rsidR="000D6AEA" w:rsidRPr="005A2FE3" w:rsidRDefault="000D6AEA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Termin złożenia ofert: </w:t>
      </w:r>
      <w:r w:rsidR="00A20878" w:rsidRPr="00A55589">
        <w:rPr>
          <w:rFonts w:ascii="Verdana" w:hAnsi="Verdana"/>
          <w:b/>
          <w:sz w:val="18"/>
          <w:szCs w:val="18"/>
        </w:rPr>
        <w:t>do dnia</w:t>
      </w:r>
      <w:r w:rsidR="008B2AB3">
        <w:rPr>
          <w:rFonts w:ascii="Verdana" w:hAnsi="Verdana"/>
          <w:b/>
          <w:sz w:val="18"/>
          <w:szCs w:val="18"/>
        </w:rPr>
        <w:t xml:space="preserve"> </w:t>
      </w:r>
      <w:r w:rsidR="005C2306">
        <w:rPr>
          <w:rFonts w:ascii="Verdana" w:hAnsi="Verdana"/>
          <w:b/>
          <w:sz w:val="18"/>
          <w:szCs w:val="18"/>
        </w:rPr>
        <w:t>1</w:t>
      </w:r>
      <w:r w:rsidR="008D1A19">
        <w:rPr>
          <w:rFonts w:ascii="Verdana" w:hAnsi="Verdana"/>
          <w:b/>
          <w:sz w:val="18"/>
          <w:szCs w:val="18"/>
        </w:rPr>
        <w:t>9</w:t>
      </w:r>
      <w:r w:rsidR="008B2AB3">
        <w:rPr>
          <w:rFonts w:ascii="Verdana" w:hAnsi="Verdana"/>
          <w:b/>
          <w:sz w:val="18"/>
          <w:szCs w:val="18"/>
        </w:rPr>
        <w:t>.0</w:t>
      </w:r>
      <w:r w:rsidR="005C2306">
        <w:rPr>
          <w:rFonts w:ascii="Verdana" w:hAnsi="Verdana"/>
          <w:b/>
          <w:sz w:val="18"/>
          <w:szCs w:val="18"/>
        </w:rPr>
        <w:t>5</w:t>
      </w:r>
      <w:r w:rsidR="008B2AB3">
        <w:rPr>
          <w:rFonts w:ascii="Verdana" w:hAnsi="Verdana"/>
          <w:b/>
          <w:sz w:val="18"/>
          <w:szCs w:val="18"/>
        </w:rPr>
        <w:t>.202</w:t>
      </w:r>
      <w:r w:rsidR="005C2306">
        <w:rPr>
          <w:rFonts w:ascii="Verdana" w:hAnsi="Verdana"/>
          <w:b/>
          <w:sz w:val="18"/>
          <w:szCs w:val="18"/>
        </w:rPr>
        <w:t>5</w:t>
      </w:r>
      <w:r w:rsidR="008B2AB3">
        <w:rPr>
          <w:rFonts w:ascii="Verdana" w:hAnsi="Verdana"/>
          <w:b/>
          <w:sz w:val="18"/>
          <w:szCs w:val="18"/>
        </w:rPr>
        <w:t>r. do godziny 10:00</w:t>
      </w:r>
    </w:p>
    <w:p w14:paraId="53BC4669" w14:textId="662093E3" w:rsidR="000D6AEA" w:rsidRPr="00945765" w:rsidRDefault="000D6AEA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Osoba upoważniona do kontaktu z Wykonawcą: </w:t>
      </w:r>
      <w:r w:rsidR="008B2AB3">
        <w:rPr>
          <w:rFonts w:ascii="Verdana" w:hAnsi="Verdana"/>
          <w:b/>
          <w:sz w:val="18"/>
          <w:szCs w:val="18"/>
        </w:rPr>
        <w:t>Anna Włosińska oraz Marta Pankiewicz, tel. 74/8500-997</w:t>
      </w:r>
    </w:p>
    <w:p w14:paraId="78E60C39" w14:textId="77777777" w:rsidR="000D6AEA" w:rsidRDefault="000D6AEA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2FE3">
        <w:rPr>
          <w:rFonts w:ascii="Verdana" w:hAnsi="Verdana"/>
          <w:b/>
          <w:sz w:val="18"/>
          <w:szCs w:val="18"/>
        </w:rPr>
        <w:t xml:space="preserve">Kryterium oceny ofert: </w:t>
      </w:r>
      <w:r w:rsidRPr="00F57CF3">
        <w:rPr>
          <w:rFonts w:ascii="Verdana" w:hAnsi="Verdana"/>
          <w:bCs/>
          <w:sz w:val="18"/>
          <w:szCs w:val="18"/>
        </w:rPr>
        <w:t>Cena – 100 %</w:t>
      </w:r>
      <w:r w:rsidRPr="005A2FE3">
        <w:rPr>
          <w:rFonts w:ascii="Verdana" w:hAnsi="Verdana"/>
          <w:b/>
          <w:sz w:val="18"/>
          <w:szCs w:val="18"/>
        </w:rPr>
        <w:t xml:space="preserve"> </w:t>
      </w:r>
    </w:p>
    <w:p w14:paraId="572B81C9" w14:textId="68FC5B81" w:rsidR="00CB6F87" w:rsidRDefault="00CB6F87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Zamawiający informuje, że fakt przesłania ofert cenowych będących odpowiedzią na zapytanie ofertowe nie zobowiązuje Zamawiającego do zawarcia z jednym z Oferentów umowy nawet jeżeli jego oferta okaże się najkorzystniejsza.</w:t>
      </w:r>
    </w:p>
    <w:p w14:paraId="150FACD0" w14:textId="5ADC65BA" w:rsidR="00CB6F87" w:rsidRPr="00CB6F87" w:rsidRDefault="00CB6F87" w:rsidP="00CB6F87">
      <w:pPr>
        <w:pStyle w:val="Akapitzlist"/>
        <w:numPr>
          <w:ilvl w:val="0"/>
          <w:numId w:val="7"/>
        </w:numPr>
        <w:tabs>
          <w:tab w:val="left" w:pos="3200"/>
        </w:tabs>
        <w:jc w:val="both"/>
        <w:rPr>
          <w:b/>
        </w:rPr>
      </w:pPr>
      <w:r w:rsidRPr="00CB6F87">
        <w:rPr>
          <w:b/>
        </w:rPr>
        <w:t>Jeżeli pierwszy z wygranych oferentów odmówi podpisania umowy, druga</w:t>
      </w:r>
      <w:r>
        <w:rPr>
          <w:b/>
        </w:rPr>
        <w:t xml:space="preserve"> spełniająca wymogi przez Zamawiającego oferta</w:t>
      </w:r>
      <w:r w:rsidRPr="00CB6F87">
        <w:rPr>
          <w:b/>
        </w:rPr>
        <w:t xml:space="preserve"> zastępuje jego miejsce.</w:t>
      </w:r>
    </w:p>
    <w:p w14:paraId="225CBCD9" w14:textId="668AACA4" w:rsidR="000D6AEA" w:rsidRDefault="00945765" w:rsidP="00482004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Załączniki do Zapytania Ofertowego:</w:t>
      </w:r>
    </w:p>
    <w:p w14:paraId="7A670111" w14:textId="0C2DFE9E" w:rsidR="00B26688" w:rsidRDefault="00B26688" w:rsidP="0071539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Wzór Formularza oferty </w:t>
      </w:r>
    </w:p>
    <w:p w14:paraId="710E00B8" w14:textId="3DEFC2B8" w:rsidR="00945765" w:rsidRPr="0007700A" w:rsidRDefault="00945765" w:rsidP="0071539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Verdana" w:hAnsi="Verdana"/>
          <w:bCs/>
          <w:sz w:val="18"/>
          <w:szCs w:val="18"/>
        </w:rPr>
      </w:pPr>
      <w:r w:rsidRPr="0071539A">
        <w:rPr>
          <w:rFonts w:ascii="Verdana" w:hAnsi="Verdana"/>
          <w:bCs/>
          <w:sz w:val="18"/>
          <w:szCs w:val="18"/>
        </w:rPr>
        <w:t>Wzór umowy</w:t>
      </w:r>
      <w:r w:rsidR="00DA1E4E" w:rsidRPr="00DA1E4E">
        <w:rPr>
          <w:rFonts w:ascii="Verdana" w:hAnsi="Verdana"/>
          <w:sz w:val="18"/>
          <w:szCs w:val="18"/>
        </w:rPr>
        <w:t xml:space="preserve"> </w:t>
      </w:r>
    </w:p>
    <w:p w14:paraId="320DDF31" w14:textId="5ABDF954" w:rsidR="0007700A" w:rsidRPr="0071539A" w:rsidRDefault="0007700A" w:rsidP="0071539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Wzór umowy powierzenia</w:t>
      </w:r>
    </w:p>
    <w:p w14:paraId="6896BAAC" w14:textId="4512FD2C" w:rsidR="000D6AEA" w:rsidRDefault="000D6AEA" w:rsidP="000D6AEA">
      <w:pPr>
        <w:rPr>
          <w:rFonts w:ascii="Verdana" w:hAnsi="Verdana"/>
          <w:sz w:val="18"/>
          <w:szCs w:val="18"/>
        </w:rPr>
      </w:pPr>
    </w:p>
    <w:p w14:paraId="04876099" w14:textId="5891785D" w:rsidR="0007700A" w:rsidRDefault="0007700A" w:rsidP="000D6AEA">
      <w:pPr>
        <w:rPr>
          <w:rFonts w:ascii="Verdana" w:hAnsi="Verdana"/>
          <w:sz w:val="18"/>
          <w:szCs w:val="18"/>
        </w:rPr>
      </w:pPr>
    </w:p>
    <w:p w14:paraId="5FC37D1F" w14:textId="69A3F955" w:rsidR="0007700A" w:rsidRDefault="0007700A" w:rsidP="000D6AEA">
      <w:pPr>
        <w:rPr>
          <w:rFonts w:ascii="Verdana" w:hAnsi="Verdana"/>
          <w:sz w:val="18"/>
          <w:szCs w:val="18"/>
        </w:rPr>
      </w:pPr>
    </w:p>
    <w:p w14:paraId="52A1215F" w14:textId="0A8A1E25" w:rsidR="0007700A" w:rsidRDefault="0007700A" w:rsidP="000D6AEA">
      <w:pPr>
        <w:rPr>
          <w:rFonts w:ascii="Verdana" w:hAnsi="Verdana"/>
          <w:sz w:val="18"/>
          <w:szCs w:val="18"/>
        </w:rPr>
      </w:pPr>
    </w:p>
    <w:p w14:paraId="6FB322BE" w14:textId="4648C0CB" w:rsidR="0007700A" w:rsidRDefault="0007700A" w:rsidP="000D6AEA">
      <w:pPr>
        <w:rPr>
          <w:rFonts w:ascii="Verdana" w:hAnsi="Verdana"/>
          <w:sz w:val="18"/>
          <w:szCs w:val="18"/>
        </w:rPr>
      </w:pPr>
    </w:p>
    <w:p w14:paraId="701909A1" w14:textId="0B93562F" w:rsidR="0007700A" w:rsidRDefault="0007700A" w:rsidP="000D6AEA">
      <w:pPr>
        <w:rPr>
          <w:rFonts w:ascii="Verdana" w:hAnsi="Verdana"/>
          <w:sz w:val="18"/>
          <w:szCs w:val="18"/>
        </w:rPr>
      </w:pPr>
    </w:p>
    <w:p w14:paraId="2E5E03BF" w14:textId="788F23C2" w:rsidR="0007700A" w:rsidRDefault="00391274" w:rsidP="00391274">
      <w:pPr>
        <w:ind w:left="453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Dyrektor Pogotowia Ratunkowego </w:t>
      </w:r>
      <w:r w:rsidR="00B37FDC">
        <w:rPr>
          <w:rFonts w:ascii="Verdana" w:hAnsi="Verdana"/>
          <w:sz w:val="18"/>
          <w:szCs w:val="18"/>
        </w:rPr>
        <w:t>w Świdnicy</w:t>
      </w:r>
    </w:p>
    <w:p w14:paraId="749DD435" w14:textId="65E2E831" w:rsidR="00391274" w:rsidRDefault="00391274" w:rsidP="00391274">
      <w:pPr>
        <w:ind w:left="4536"/>
        <w:jc w:val="center"/>
        <w:rPr>
          <w:rFonts w:ascii="Verdana" w:hAnsi="Verdana"/>
          <w:sz w:val="18"/>
          <w:szCs w:val="18"/>
        </w:rPr>
      </w:pPr>
    </w:p>
    <w:p w14:paraId="29AEA616" w14:textId="461ADC81" w:rsidR="0007700A" w:rsidRPr="005A2FE3" w:rsidRDefault="00F422D1" w:rsidP="00391274">
      <w:pPr>
        <w:ind w:left="453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Beata Szczepankowska</w:t>
      </w:r>
    </w:p>
    <w:p w14:paraId="79843B50" w14:textId="65B46A2E" w:rsidR="000D6AEA" w:rsidRPr="005A2FE3" w:rsidRDefault="000D6AEA" w:rsidP="00391274">
      <w:pPr>
        <w:ind w:left="4536"/>
        <w:jc w:val="center"/>
        <w:rPr>
          <w:rFonts w:ascii="Verdana" w:hAnsi="Verdana"/>
          <w:sz w:val="18"/>
          <w:szCs w:val="18"/>
        </w:rPr>
      </w:pPr>
      <w:r w:rsidRPr="005A2FE3">
        <w:rPr>
          <w:rFonts w:ascii="Verdana" w:hAnsi="Verdana"/>
          <w:sz w:val="18"/>
          <w:szCs w:val="18"/>
        </w:rPr>
        <w:t>……………………………</w:t>
      </w:r>
      <w:r w:rsidR="00DA73A9">
        <w:rPr>
          <w:rFonts w:ascii="Verdana" w:hAnsi="Verdana"/>
          <w:sz w:val="18"/>
          <w:szCs w:val="18"/>
        </w:rPr>
        <w:t>…………………………</w:t>
      </w:r>
    </w:p>
    <w:p w14:paraId="0DDD87CD" w14:textId="30B8951B" w:rsidR="0007700A" w:rsidRPr="001972CE" w:rsidRDefault="000D6AEA" w:rsidP="001972CE">
      <w:pPr>
        <w:ind w:left="4536"/>
        <w:jc w:val="center"/>
        <w:rPr>
          <w:rFonts w:ascii="Verdana" w:hAnsi="Verdana"/>
          <w:sz w:val="16"/>
          <w:szCs w:val="16"/>
        </w:rPr>
        <w:sectPr w:rsidR="0007700A" w:rsidRPr="001972CE" w:rsidSect="008A3F21">
          <w:headerReference w:type="default" r:id="rId8"/>
          <w:footerReference w:type="even" r:id="rId9"/>
          <w:footerReference w:type="default" r:id="rId10"/>
          <w:pgSz w:w="11906" w:h="16838"/>
          <w:pgMar w:top="568" w:right="1417" w:bottom="851" w:left="1417" w:header="708" w:footer="708" w:gutter="0"/>
          <w:cols w:space="708"/>
        </w:sectPr>
      </w:pPr>
      <w:r w:rsidRPr="00391274">
        <w:rPr>
          <w:rFonts w:ascii="Verdana" w:hAnsi="Verdana"/>
          <w:sz w:val="16"/>
          <w:szCs w:val="16"/>
        </w:rPr>
        <w:t>podpis Kierownika Zamawiającego</w:t>
      </w:r>
      <w:r w:rsidR="00391274" w:rsidRPr="00391274">
        <w:rPr>
          <w:rFonts w:ascii="Verdana" w:hAnsi="Verdana"/>
          <w:sz w:val="16"/>
          <w:szCs w:val="16"/>
        </w:rPr>
        <w:t xml:space="preserve"> (w </w:t>
      </w:r>
      <w:r w:rsidR="00191AA7" w:rsidRPr="00391274">
        <w:rPr>
          <w:rFonts w:ascii="Verdana" w:hAnsi="Verdana"/>
          <w:sz w:val="16"/>
          <w:szCs w:val="16"/>
        </w:rPr>
        <w:t>orygina</w:t>
      </w:r>
      <w:r w:rsidR="005C2306">
        <w:rPr>
          <w:rFonts w:ascii="Verdana" w:hAnsi="Verdana"/>
          <w:sz w:val="16"/>
          <w:szCs w:val="16"/>
        </w:rPr>
        <w:t>ł)</w:t>
      </w:r>
    </w:p>
    <w:p w14:paraId="33B2C43F" w14:textId="77777777" w:rsidR="0007700A" w:rsidRPr="005A2FE3" w:rsidRDefault="0007700A" w:rsidP="001972CE">
      <w:pPr>
        <w:rPr>
          <w:rFonts w:ascii="Verdana" w:hAnsi="Verdana"/>
          <w:sz w:val="18"/>
          <w:szCs w:val="18"/>
        </w:rPr>
      </w:pPr>
    </w:p>
    <w:sectPr w:rsidR="0007700A" w:rsidRPr="005A2FE3" w:rsidSect="008A3F21">
      <w:headerReference w:type="default" r:id="rId11"/>
      <w:footerReference w:type="even" r:id="rId12"/>
      <w:footerReference w:type="default" r:id="rId13"/>
      <w:pgSz w:w="11906" w:h="16838"/>
      <w:pgMar w:top="568" w:right="1417" w:bottom="851" w:left="1417" w:header="708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8F54" w14:textId="77777777" w:rsidR="00406EA2" w:rsidRDefault="00406EA2">
      <w:r>
        <w:separator/>
      </w:r>
    </w:p>
  </w:endnote>
  <w:endnote w:type="continuationSeparator" w:id="0">
    <w:p w14:paraId="6B9FF7A0" w14:textId="77777777" w:rsidR="00406EA2" w:rsidRDefault="004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6FAC" w14:textId="77777777" w:rsidR="00A90AE4" w:rsidRDefault="00B16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0A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40041C" w14:textId="77777777" w:rsidR="00A90AE4" w:rsidRDefault="00A90A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878C" w14:textId="77777777" w:rsidR="00A90AE4" w:rsidRPr="00C06136" w:rsidRDefault="00A90AE4" w:rsidP="00C06136">
    <w:pPr>
      <w:pStyle w:val="Stopka"/>
      <w:framePr w:wrap="around" w:vAnchor="text" w:hAnchor="page" w:x="9490" w:y="210"/>
      <w:rPr>
        <w:rStyle w:val="Numerstrony"/>
        <w:rFonts w:ascii="Verdana" w:hAnsi="Verdana"/>
        <w:sz w:val="16"/>
        <w:szCs w:val="16"/>
      </w:rPr>
    </w:pP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Strona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PAGE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 z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NUMPAGES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</w:p>
  <w:p w14:paraId="20B501A5" w14:textId="21BD2CA7" w:rsidR="00D40F8B" w:rsidRDefault="00D40F8B" w:rsidP="00C06136">
    <w:pPr>
      <w:pStyle w:val="Stopka"/>
      <w:pBdr>
        <w:top w:val="single" w:sz="4" w:space="1" w:color="auto"/>
      </w:pBdr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8359" w14:textId="77777777" w:rsidR="00A90AE4" w:rsidRDefault="00B16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0A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599BF" w14:textId="77777777" w:rsidR="00A90AE4" w:rsidRDefault="00A90AE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2639" w14:textId="77777777" w:rsidR="00A90AE4" w:rsidRPr="00C06136" w:rsidRDefault="00A90AE4" w:rsidP="00C06136">
    <w:pPr>
      <w:pStyle w:val="Stopka"/>
      <w:framePr w:wrap="around" w:vAnchor="text" w:hAnchor="page" w:x="9490" w:y="210"/>
      <w:rPr>
        <w:rStyle w:val="Numerstrony"/>
        <w:rFonts w:ascii="Verdana" w:hAnsi="Verdana"/>
        <w:sz w:val="16"/>
        <w:szCs w:val="16"/>
      </w:rPr>
    </w:pP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Strona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PAGE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  <w:r w:rsidRPr="00C06136">
      <w:rPr>
        <w:rStyle w:val="Numerstrony"/>
        <w:rFonts w:ascii="Verdana" w:hAnsi="Verdana"/>
        <w:snapToGrid w:val="0"/>
        <w:sz w:val="16"/>
        <w:szCs w:val="16"/>
      </w:rPr>
      <w:t xml:space="preserve"> z 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begin"/>
    </w:r>
    <w:r w:rsidRPr="00C06136">
      <w:rPr>
        <w:rStyle w:val="Numerstrony"/>
        <w:rFonts w:ascii="Verdana" w:hAnsi="Verdana"/>
        <w:snapToGrid w:val="0"/>
        <w:sz w:val="16"/>
        <w:szCs w:val="16"/>
      </w:rPr>
      <w:instrText xml:space="preserve"> NUMPAGES </w:instrTex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separate"/>
    </w:r>
    <w:r w:rsidR="00A20878" w:rsidRPr="00C06136">
      <w:rPr>
        <w:rStyle w:val="Numerstrony"/>
        <w:rFonts w:ascii="Verdana" w:hAnsi="Verdana"/>
        <w:noProof/>
        <w:snapToGrid w:val="0"/>
        <w:sz w:val="16"/>
        <w:szCs w:val="16"/>
      </w:rPr>
      <w:t>3</w:t>
    </w:r>
    <w:r w:rsidR="00B16D6D" w:rsidRPr="00C06136">
      <w:rPr>
        <w:rStyle w:val="Numerstrony"/>
        <w:rFonts w:ascii="Verdana" w:hAnsi="Verdana"/>
        <w:snapToGrid w:val="0"/>
        <w:sz w:val="16"/>
        <w:szCs w:val="16"/>
      </w:rPr>
      <w:fldChar w:fldCharType="end"/>
    </w:r>
  </w:p>
  <w:p w14:paraId="1B304894" w14:textId="77777777" w:rsidR="00D40F8B" w:rsidRDefault="00D40F8B" w:rsidP="00D575D3">
    <w:pPr>
      <w:pStyle w:val="Stopka"/>
      <w:pBdr>
        <w:top w:val="single" w:sz="4" w:space="1" w:color="auto"/>
      </w:pBdr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26A11" w14:textId="77777777" w:rsidR="00406EA2" w:rsidRDefault="00406EA2">
      <w:r>
        <w:separator/>
      </w:r>
    </w:p>
  </w:footnote>
  <w:footnote w:type="continuationSeparator" w:id="0">
    <w:p w14:paraId="3274E8ED" w14:textId="77777777" w:rsidR="00406EA2" w:rsidRDefault="004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309"/>
      <w:gridCol w:w="1701"/>
    </w:tblGrid>
    <w:tr w:rsidR="00770629" w14:paraId="6C644CE7" w14:textId="77777777" w:rsidTr="00D24616">
      <w:trPr>
        <w:cantSplit/>
        <w:trHeight w:val="500"/>
        <w:jc w:val="center"/>
      </w:trPr>
      <w:tc>
        <w:tcPr>
          <w:tcW w:w="1913" w:type="dxa"/>
          <w:vMerge w:val="restart"/>
          <w:vAlign w:val="center"/>
        </w:tcPr>
        <w:p w14:paraId="592F3BAC" w14:textId="15B377BD" w:rsidR="00770629" w:rsidRDefault="00D24616" w:rsidP="00770629">
          <w:pPr>
            <w:pStyle w:val="Nagwek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9C79556" wp14:editId="09F4F6F9">
                <wp:extent cx="1114425" cy="1152525"/>
                <wp:effectExtent l="0" t="0" r="9525" b="9525"/>
                <wp:docPr id="188102931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vMerge w:val="restart"/>
          <w:vAlign w:val="center"/>
        </w:tcPr>
        <w:p w14:paraId="041112D9" w14:textId="77777777" w:rsidR="00770629" w:rsidRDefault="00770629" w:rsidP="00770629">
          <w:pPr>
            <w:pStyle w:val="Nagwek"/>
            <w:ind w:left="72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REGULAMIN ZAMÓWIEŃ PODPROGOWYCH O WARTOŚCI DO 130 000 złotych</w:t>
          </w:r>
        </w:p>
      </w:tc>
      <w:tc>
        <w:tcPr>
          <w:tcW w:w="1701" w:type="dxa"/>
          <w:vAlign w:val="center"/>
        </w:tcPr>
        <w:p w14:paraId="1E0CCEC0" w14:textId="77777777" w:rsidR="00770629" w:rsidRDefault="00770629" w:rsidP="00770629">
          <w:pPr>
            <w:pStyle w:val="Nagwek"/>
            <w:ind w:right="-7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FPR-1/2/1</w:t>
          </w:r>
        </w:p>
      </w:tc>
    </w:tr>
    <w:tr w:rsidR="00D24616" w14:paraId="0F25A881" w14:textId="77777777" w:rsidTr="00D24616">
      <w:trPr>
        <w:cantSplit/>
        <w:trHeight w:val="276"/>
        <w:jc w:val="center"/>
      </w:trPr>
      <w:tc>
        <w:tcPr>
          <w:tcW w:w="1913" w:type="dxa"/>
          <w:vMerge/>
        </w:tcPr>
        <w:p w14:paraId="5EE719C0" w14:textId="77777777" w:rsidR="00D24616" w:rsidRDefault="00D24616" w:rsidP="00770629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6309" w:type="dxa"/>
          <w:vMerge/>
        </w:tcPr>
        <w:p w14:paraId="62D3C0E0" w14:textId="77777777" w:rsidR="00D24616" w:rsidRDefault="00D24616" w:rsidP="00770629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1701" w:type="dxa"/>
          <w:vMerge w:val="restart"/>
          <w:vAlign w:val="center"/>
        </w:tcPr>
        <w:p w14:paraId="17727FA7" w14:textId="5C6DF337" w:rsidR="00D24616" w:rsidRDefault="00D24616" w:rsidP="00770629">
          <w:pPr>
            <w:pStyle w:val="Nagwek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Strona </w:t>
          </w:r>
          <w:r>
            <w:rPr>
              <w:rFonts w:ascii="Arial" w:hAnsi="Arial" w:cs="Arial"/>
              <w:lang w:val="de-DE"/>
            </w:rPr>
            <w:fldChar w:fldCharType="begin"/>
          </w:r>
          <w:r>
            <w:rPr>
              <w:rFonts w:ascii="Arial" w:hAnsi="Arial" w:cs="Arial"/>
              <w:lang w:val="de-DE"/>
            </w:rPr>
            <w:instrText xml:space="preserve"> PAGE </w:instrText>
          </w:r>
          <w:r>
            <w:rPr>
              <w:rFonts w:ascii="Arial" w:hAnsi="Arial" w:cs="Arial"/>
              <w:lang w:val="de-DE"/>
            </w:rPr>
            <w:fldChar w:fldCharType="separate"/>
          </w:r>
          <w:r>
            <w:rPr>
              <w:rFonts w:ascii="Arial" w:hAnsi="Arial" w:cs="Arial"/>
              <w:noProof/>
              <w:lang w:val="de-DE"/>
            </w:rPr>
            <w:t>1</w:t>
          </w:r>
          <w:r>
            <w:rPr>
              <w:rFonts w:ascii="Arial" w:hAnsi="Arial" w:cs="Arial"/>
              <w:lang w:val="de-DE"/>
            </w:rPr>
            <w:fldChar w:fldCharType="end"/>
          </w:r>
          <w:r>
            <w:rPr>
              <w:rFonts w:ascii="Arial" w:hAnsi="Arial" w:cs="Arial"/>
              <w:lang w:val="de-DE"/>
            </w:rPr>
            <w:t xml:space="preserve"> z 5</w:t>
          </w:r>
        </w:p>
        <w:p w14:paraId="709B4151" w14:textId="1A9C1C27" w:rsidR="00D24616" w:rsidRDefault="00D24616" w:rsidP="00770629">
          <w:pPr>
            <w:pStyle w:val="Nagwek"/>
            <w:ind w:left="-70" w:right="-70"/>
            <w:jc w:val="center"/>
            <w:rPr>
              <w:rFonts w:ascii="Arial" w:hAnsi="Arial" w:cs="Arial"/>
            </w:rPr>
          </w:pPr>
        </w:p>
      </w:tc>
    </w:tr>
    <w:tr w:rsidR="00D24616" w14:paraId="5844C486" w14:textId="77777777" w:rsidTr="00D24616">
      <w:trPr>
        <w:cantSplit/>
        <w:trHeight w:val="498"/>
        <w:jc w:val="center"/>
      </w:trPr>
      <w:tc>
        <w:tcPr>
          <w:tcW w:w="1913" w:type="dxa"/>
          <w:vMerge/>
          <w:vAlign w:val="center"/>
        </w:tcPr>
        <w:p w14:paraId="32BE1BE1" w14:textId="77777777" w:rsidR="00D24616" w:rsidRDefault="00D24616" w:rsidP="00770629">
          <w:pPr>
            <w:pStyle w:val="Nagwek"/>
            <w:jc w:val="center"/>
            <w:rPr>
              <w:rFonts w:ascii="Arial" w:hAnsi="Arial" w:cs="Arial"/>
              <w:b/>
              <w:noProof/>
              <w:spacing w:val="20"/>
              <w:sz w:val="18"/>
            </w:rPr>
          </w:pPr>
        </w:p>
      </w:tc>
      <w:tc>
        <w:tcPr>
          <w:tcW w:w="6309" w:type="dxa"/>
          <w:vAlign w:val="center"/>
        </w:tcPr>
        <w:p w14:paraId="4240575C" w14:textId="77777777" w:rsidR="00D24616" w:rsidRDefault="00D24616" w:rsidP="00770629">
          <w:pPr>
            <w:pStyle w:val="Nagwek"/>
            <w:jc w:val="center"/>
            <w:rPr>
              <w:rFonts w:ascii="Arial" w:hAnsi="Arial" w:cs="Arial"/>
              <w:noProof/>
              <w:spacing w:val="20"/>
              <w:sz w:val="20"/>
              <w:szCs w:val="20"/>
            </w:rPr>
          </w:pPr>
          <w:r>
            <w:rPr>
              <w:rFonts w:ascii="Arial" w:hAnsi="Arial" w:cs="Arial"/>
              <w:noProof/>
              <w:spacing w:val="20"/>
              <w:sz w:val="20"/>
              <w:szCs w:val="20"/>
            </w:rPr>
            <w:t>ZAPYTANIE OFERTOWE</w:t>
          </w:r>
        </w:p>
      </w:tc>
      <w:tc>
        <w:tcPr>
          <w:tcW w:w="1701" w:type="dxa"/>
          <w:vMerge/>
          <w:vAlign w:val="center"/>
        </w:tcPr>
        <w:p w14:paraId="39644F58" w14:textId="6B397CB8" w:rsidR="00D24616" w:rsidRDefault="00D24616" w:rsidP="00770629">
          <w:pPr>
            <w:pStyle w:val="Nagwek"/>
            <w:ind w:left="-70" w:right="-70"/>
            <w:jc w:val="center"/>
            <w:rPr>
              <w:rFonts w:ascii="Arial" w:hAnsi="Arial" w:cs="Arial"/>
              <w:noProof/>
              <w:spacing w:val="20"/>
            </w:rPr>
          </w:pPr>
        </w:p>
      </w:tc>
    </w:tr>
  </w:tbl>
  <w:p w14:paraId="76AA3211" w14:textId="77777777" w:rsidR="009A3C91" w:rsidRDefault="009A3C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4C0D" w14:textId="77777777" w:rsidR="009A3C91" w:rsidRPr="009A3C91" w:rsidRDefault="009A3C91" w:rsidP="009A3C91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138FF087" w14:textId="77777777" w:rsidR="009A3C91" w:rsidRPr="007D3BE1" w:rsidRDefault="009A3C9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2DFA29C2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 w:hint="default"/>
        <w:b w:val="0"/>
        <w:bCs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/>
        <w:sz w:val="20"/>
        <w:szCs w:val="20"/>
      </w:rPr>
    </w:lvl>
  </w:abstractNum>
  <w:abstractNum w:abstractNumId="2" w15:restartNumberingAfterBreak="0">
    <w:nsid w:val="08002535"/>
    <w:multiLevelType w:val="hybridMultilevel"/>
    <w:tmpl w:val="40124A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C3C"/>
    <w:multiLevelType w:val="hybridMultilevel"/>
    <w:tmpl w:val="D08AEC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2237EE"/>
    <w:multiLevelType w:val="hybridMultilevel"/>
    <w:tmpl w:val="C8BEA032"/>
    <w:lvl w:ilvl="0" w:tplc="D4FC8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B70668"/>
    <w:multiLevelType w:val="hybridMultilevel"/>
    <w:tmpl w:val="E7FEABAA"/>
    <w:lvl w:ilvl="0" w:tplc="3AAE8FB4">
      <w:start w:val="1"/>
      <w:numFmt w:val="upperRoman"/>
      <w:lvlText w:val="%1."/>
      <w:lvlJc w:val="right"/>
      <w:pPr>
        <w:ind w:left="789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2E5F1D7A"/>
    <w:multiLevelType w:val="hybridMultilevel"/>
    <w:tmpl w:val="95545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646CC"/>
    <w:multiLevelType w:val="hybridMultilevel"/>
    <w:tmpl w:val="97F288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6A5A3B"/>
    <w:multiLevelType w:val="hybridMultilevel"/>
    <w:tmpl w:val="E2068E40"/>
    <w:lvl w:ilvl="0" w:tplc="BD7835A6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541F8"/>
    <w:multiLevelType w:val="hybridMultilevel"/>
    <w:tmpl w:val="1A28BD72"/>
    <w:lvl w:ilvl="0" w:tplc="84B81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7F1645"/>
    <w:multiLevelType w:val="hybridMultilevel"/>
    <w:tmpl w:val="210AFF0C"/>
    <w:lvl w:ilvl="0" w:tplc="84B81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8C014E"/>
    <w:multiLevelType w:val="hybridMultilevel"/>
    <w:tmpl w:val="63A4E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45A4"/>
    <w:multiLevelType w:val="hybridMultilevel"/>
    <w:tmpl w:val="BFE66C1A"/>
    <w:lvl w:ilvl="0" w:tplc="84B81B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AC4284A"/>
    <w:multiLevelType w:val="hybridMultilevel"/>
    <w:tmpl w:val="B0CE62B6"/>
    <w:lvl w:ilvl="0" w:tplc="231669D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D3ECC"/>
    <w:multiLevelType w:val="hybridMultilevel"/>
    <w:tmpl w:val="A7BA1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E00DE"/>
    <w:multiLevelType w:val="hybridMultilevel"/>
    <w:tmpl w:val="EB0CB69E"/>
    <w:lvl w:ilvl="0" w:tplc="84B81B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46909905">
    <w:abstractNumId w:val="12"/>
  </w:num>
  <w:num w:numId="2" w16cid:durableId="739789588">
    <w:abstractNumId w:val="6"/>
  </w:num>
  <w:num w:numId="3" w16cid:durableId="878662295">
    <w:abstractNumId w:val="4"/>
  </w:num>
  <w:num w:numId="4" w16cid:durableId="1502114757">
    <w:abstractNumId w:val="15"/>
  </w:num>
  <w:num w:numId="5" w16cid:durableId="1111894464">
    <w:abstractNumId w:val="16"/>
  </w:num>
  <w:num w:numId="6" w16cid:durableId="170532321">
    <w:abstractNumId w:val="13"/>
  </w:num>
  <w:num w:numId="7" w16cid:durableId="461966247">
    <w:abstractNumId w:val="3"/>
  </w:num>
  <w:num w:numId="8" w16cid:durableId="1582373290">
    <w:abstractNumId w:val="11"/>
  </w:num>
  <w:num w:numId="9" w16cid:durableId="1710453051">
    <w:abstractNumId w:val="0"/>
  </w:num>
  <w:num w:numId="10" w16cid:durableId="740299177">
    <w:abstractNumId w:val="10"/>
  </w:num>
  <w:num w:numId="11" w16cid:durableId="686639327">
    <w:abstractNumId w:val="8"/>
  </w:num>
  <w:num w:numId="12" w16cid:durableId="1704599122">
    <w:abstractNumId w:val="7"/>
  </w:num>
  <w:num w:numId="13" w16cid:durableId="1915819012">
    <w:abstractNumId w:val="5"/>
  </w:num>
  <w:num w:numId="14" w16cid:durableId="72968837">
    <w:abstractNumId w:val="9"/>
  </w:num>
  <w:num w:numId="15" w16cid:durableId="982925736">
    <w:abstractNumId w:val="14"/>
  </w:num>
  <w:num w:numId="16" w16cid:durableId="354962897">
    <w:abstractNumId w:val="2"/>
  </w:num>
  <w:num w:numId="17" w16cid:durableId="104124346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84"/>
    <w:rsid w:val="00000D6D"/>
    <w:rsid w:val="000024A0"/>
    <w:rsid w:val="000505CD"/>
    <w:rsid w:val="0006088D"/>
    <w:rsid w:val="0007055C"/>
    <w:rsid w:val="000733D7"/>
    <w:rsid w:val="000767F4"/>
    <w:rsid w:val="00076EEF"/>
    <w:rsid w:val="0007700A"/>
    <w:rsid w:val="000821A9"/>
    <w:rsid w:val="0008529D"/>
    <w:rsid w:val="00087643"/>
    <w:rsid w:val="00090601"/>
    <w:rsid w:val="00092AA7"/>
    <w:rsid w:val="000A1FA6"/>
    <w:rsid w:val="000A245B"/>
    <w:rsid w:val="000D35D1"/>
    <w:rsid w:val="000D6AEA"/>
    <w:rsid w:val="000F7184"/>
    <w:rsid w:val="001107AF"/>
    <w:rsid w:val="00163781"/>
    <w:rsid w:val="001723A8"/>
    <w:rsid w:val="001833D0"/>
    <w:rsid w:val="00191AA7"/>
    <w:rsid w:val="00194B41"/>
    <w:rsid w:val="00196E67"/>
    <w:rsid w:val="001972CE"/>
    <w:rsid w:val="001A71DE"/>
    <w:rsid w:val="001B6EBF"/>
    <w:rsid w:val="001D0ADC"/>
    <w:rsid w:val="001E005D"/>
    <w:rsid w:val="0020222A"/>
    <w:rsid w:val="00206697"/>
    <w:rsid w:val="00212311"/>
    <w:rsid w:val="00213876"/>
    <w:rsid w:val="00214AC5"/>
    <w:rsid w:val="002204F0"/>
    <w:rsid w:val="00222F2F"/>
    <w:rsid w:val="00226A19"/>
    <w:rsid w:val="00234103"/>
    <w:rsid w:val="00236DD8"/>
    <w:rsid w:val="002429F8"/>
    <w:rsid w:val="00260D89"/>
    <w:rsid w:val="00261291"/>
    <w:rsid w:val="00271D13"/>
    <w:rsid w:val="002761BC"/>
    <w:rsid w:val="002A06BA"/>
    <w:rsid w:val="002B7E43"/>
    <w:rsid w:val="002C777D"/>
    <w:rsid w:val="002D6BE6"/>
    <w:rsid w:val="002E2D7D"/>
    <w:rsid w:val="002E3969"/>
    <w:rsid w:val="00300A1F"/>
    <w:rsid w:val="00300F55"/>
    <w:rsid w:val="00303708"/>
    <w:rsid w:val="003108FF"/>
    <w:rsid w:val="00312CBA"/>
    <w:rsid w:val="0031397E"/>
    <w:rsid w:val="003246F7"/>
    <w:rsid w:val="00332764"/>
    <w:rsid w:val="003332FF"/>
    <w:rsid w:val="00333AB5"/>
    <w:rsid w:val="00337302"/>
    <w:rsid w:val="00342A8B"/>
    <w:rsid w:val="00343A98"/>
    <w:rsid w:val="003517D8"/>
    <w:rsid w:val="00357977"/>
    <w:rsid w:val="00367AEC"/>
    <w:rsid w:val="00376E0C"/>
    <w:rsid w:val="0038527C"/>
    <w:rsid w:val="00390B26"/>
    <w:rsid w:val="00391274"/>
    <w:rsid w:val="003918D0"/>
    <w:rsid w:val="003956D7"/>
    <w:rsid w:val="003A2D28"/>
    <w:rsid w:val="003B07A4"/>
    <w:rsid w:val="003C0510"/>
    <w:rsid w:val="003C152A"/>
    <w:rsid w:val="003D39CD"/>
    <w:rsid w:val="003E2252"/>
    <w:rsid w:val="00406EA2"/>
    <w:rsid w:val="004144EC"/>
    <w:rsid w:val="0041530A"/>
    <w:rsid w:val="0041536A"/>
    <w:rsid w:val="004161CA"/>
    <w:rsid w:val="00422266"/>
    <w:rsid w:val="00482004"/>
    <w:rsid w:val="00483AE0"/>
    <w:rsid w:val="004944B0"/>
    <w:rsid w:val="004B2D3B"/>
    <w:rsid w:val="004C1BD4"/>
    <w:rsid w:val="004C3B2F"/>
    <w:rsid w:val="004C5790"/>
    <w:rsid w:val="004D46DF"/>
    <w:rsid w:val="004D4821"/>
    <w:rsid w:val="004E0843"/>
    <w:rsid w:val="004E33A5"/>
    <w:rsid w:val="004F4907"/>
    <w:rsid w:val="004F4C91"/>
    <w:rsid w:val="004F575E"/>
    <w:rsid w:val="005004BC"/>
    <w:rsid w:val="005148A9"/>
    <w:rsid w:val="00524A53"/>
    <w:rsid w:val="00536A64"/>
    <w:rsid w:val="00560D04"/>
    <w:rsid w:val="00565B0B"/>
    <w:rsid w:val="00585D0E"/>
    <w:rsid w:val="005928FE"/>
    <w:rsid w:val="005958BE"/>
    <w:rsid w:val="005976F5"/>
    <w:rsid w:val="005A0013"/>
    <w:rsid w:val="005A2FE3"/>
    <w:rsid w:val="005B5A00"/>
    <w:rsid w:val="005C2306"/>
    <w:rsid w:val="005F2869"/>
    <w:rsid w:val="0062788D"/>
    <w:rsid w:val="00635C79"/>
    <w:rsid w:val="00665278"/>
    <w:rsid w:val="00670D20"/>
    <w:rsid w:val="00672892"/>
    <w:rsid w:val="006B1719"/>
    <w:rsid w:val="006C3A6E"/>
    <w:rsid w:val="006C7557"/>
    <w:rsid w:val="006D3B11"/>
    <w:rsid w:val="006E2DCD"/>
    <w:rsid w:val="007041AD"/>
    <w:rsid w:val="00711988"/>
    <w:rsid w:val="0071539A"/>
    <w:rsid w:val="00720DD5"/>
    <w:rsid w:val="007242CF"/>
    <w:rsid w:val="0072560C"/>
    <w:rsid w:val="00734544"/>
    <w:rsid w:val="007425FD"/>
    <w:rsid w:val="00747D6F"/>
    <w:rsid w:val="00751380"/>
    <w:rsid w:val="00767BAF"/>
    <w:rsid w:val="00770629"/>
    <w:rsid w:val="0078031B"/>
    <w:rsid w:val="00796B2A"/>
    <w:rsid w:val="007A6C94"/>
    <w:rsid w:val="007D0317"/>
    <w:rsid w:val="007D1AD9"/>
    <w:rsid w:val="007E26EC"/>
    <w:rsid w:val="007E6E61"/>
    <w:rsid w:val="007F58FB"/>
    <w:rsid w:val="007F5B65"/>
    <w:rsid w:val="007F7994"/>
    <w:rsid w:val="00805809"/>
    <w:rsid w:val="00810719"/>
    <w:rsid w:val="00815E9B"/>
    <w:rsid w:val="00822084"/>
    <w:rsid w:val="00823C31"/>
    <w:rsid w:val="00827D27"/>
    <w:rsid w:val="00830392"/>
    <w:rsid w:val="00832F5F"/>
    <w:rsid w:val="0083668C"/>
    <w:rsid w:val="00863A1C"/>
    <w:rsid w:val="00865B61"/>
    <w:rsid w:val="0087563C"/>
    <w:rsid w:val="00876547"/>
    <w:rsid w:val="008813A4"/>
    <w:rsid w:val="008A3F21"/>
    <w:rsid w:val="008B2AB3"/>
    <w:rsid w:val="008D1A19"/>
    <w:rsid w:val="008E00AB"/>
    <w:rsid w:val="008E186D"/>
    <w:rsid w:val="008E7870"/>
    <w:rsid w:val="008F04F0"/>
    <w:rsid w:val="008F1A95"/>
    <w:rsid w:val="008F2B98"/>
    <w:rsid w:val="008F7372"/>
    <w:rsid w:val="00931500"/>
    <w:rsid w:val="0093379F"/>
    <w:rsid w:val="00933BDE"/>
    <w:rsid w:val="00940F5A"/>
    <w:rsid w:val="00942154"/>
    <w:rsid w:val="00945765"/>
    <w:rsid w:val="00962D37"/>
    <w:rsid w:val="00966FBC"/>
    <w:rsid w:val="00974A02"/>
    <w:rsid w:val="00991018"/>
    <w:rsid w:val="009A3C91"/>
    <w:rsid w:val="009B201B"/>
    <w:rsid w:val="009B372F"/>
    <w:rsid w:val="009B3835"/>
    <w:rsid w:val="009C3DFE"/>
    <w:rsid w:val="009C734B"/>
    <w:rsid w:val="009D1000"/>
    <w:rsid w:val="009E2C79"/>
    <w:rsid w:val="009F581F"/>
    <w:rsid w:val="00A11A5F"/>
    <w:rsid w:val="00A12348"/>
    <w:rsid w:val="00A20878"/>
    <w:rsid w:val="00A23CD7"/>
    <w:rsid w:val="00A332CB"/>
    <w:rsid w:val="00A3339F"/>
    <w:rsid w:val="00A51AA9"/>
    <w:rsid w:val="00A55589"/>
    <w:rsid w:val="00A666EC"/>
    <w:rsid w:val="00A703FD"/>
    <w:rsid w:val="00A874E3"/>
    <w:rsid w:val="00A90AE4"/>
    <w:rsid w:val="00A9679F"/>
    <w:rsid w:val="00A974DF"/>
    <w:rsid w:val="00AC12ED"/>
    <w:rsid w:val="00AC742C"/>
    <w:rsid w:val="00AD543B"/>
    <w:rsid w:val="00AE37CB"/>
    <w:rsid w:val="00AF36C3"/>
    <w:rsid w:val="00AF4855"/>
    <w:rsid w:val="00B00BEC"/>
    <w:rsid w:val="00B0270B"/>
    <w:rsid w:val="00B04F1E"/>
    <w:rsid w:val="00B16D6D"/>
    <w:rsid w:val="00B26688"/>
    <w:rsid w:val="00B3129B"/>
    <w:rsid w:val="00B37FDC"/>
    <w:rsid w:val="00B45EA6"/>
    <w:rsid w:val="00B46264"/>
    <w:rsid w:val="00B712A4"/>
    <w:rsid w:val="00B7239B"/>
    <w:rsid w:val="00B73E21"/>
    <w:rsid w:val="00B7755E"/>
    <w:rsid w:val="00B8116A"/>
    <w:rsid w:val="00B86BFE"/>
    <w:rsid w:val="00B922AF"/>
    <w:rsid w:val="00BA12FE"/>
    <w:rsid w:val="00BA6279"/>
    <w:rsid w:val="00BA633A"/>
    <w:rsid w:val="00BC6C0D"/>
    <w:rsid w:val="00BE201D"/>
    <w:rsid w:val="00C02448"/>
    <w:rsid w:val="00C06136"/>
    <w:rsid w:val="00C17C95"/>
    <w:rsid w:val="00C228FD"/>
    <w:rsid w:val="00C23696"/>
    <w:rsid w:val="00C342C1"/>
    <w:rsid w:val="00C3742A"/>
    <w:rsid w:val="00C42DA3"/>
    <w:rsid w:val="00C441A8"/>
    <w:rsid w:val="00C52DB2"/>
    <w:rsid w:val="00C65CCB"/>
    <w:rsid w:val="00C65CCD"/>
    <w:rsid w:val="00C76762"/>
    <w:rsid w:val="00C95E93"/>
    <w:rsid w:val="00CB6E4B"/>
    <w:rsid w:val="00CB6F87"/>
    <w:rsid w:val="00CC6C1D"/>
    <w:rsid w:val="00D1677D"/>
    <w:rsid w:val="00D24616"/>
    <w:rsid w:val="00D40F8B"/>
    <w:rsid w:val="00D41852"/>
    <w:rsid w:val="00D50030"/>
    <w:rsid w:val="00D575D3"/>
    <w:rsid w:val="00D65A5E"/>
    <w:rsid w:val="00D66B7E"/>
    <w:rsid w:val="00D7037B"/>
    <w:rsid w:val="00D746B8"/>
    <w:rsid w:val="00D75316"/>
    <w:rsid w:val="00D80BD6"/>
    <w:rsid w:val="00DA1103"/>
    <w:rsid w:val="00DA1E4E"/>
    <w:rsid w:val="00DA73A9"/>
    <w:rsid w:val="00DC06A7"/>
    <w:rsid w:val="00DC181B"/>
    <w:rsid w:val="00DC3BEE"/>
    <w:rsid w:val="00E15908"/>
    <w:rsid w:val="00E16A92"/>
    <w:rsid w:val="00E3083B"/>
    <w:rsid w:val="00E327B1"/>
    <w:rsid w:val="00E575E1"/>
    <w:rsid w:val="00E60832"/>
    <w:rsid w:val="00E734B4"/>
    <w:rsid w:val="00E86C58"/>
    <w:rsid w:val="00EC0BF6"/>
    <w:rsid w:val="00ED6C2D"/>
    <w:rsid w:val="00EE0A3D"/>
    <w:rsid w:val="00EE2EF2"/>
    <w:rsid w:val="00EE3D32"/>
    <w:rsid w:val="00EE72D1"/>
    <w:rsid w:val="00EF0335"/>
    <w:rsid w:val="00EF1474"/>
    <w:rsid w:val="00F10AB3"/>
    <w:rsid w:val="00F2227B"/>
    <w:rsid w:val="00F23807"/>
    <w:rsid w:val="00F30180"/>
    <w:rsid w:val="00F422D1"/>
    <w:rsid w:val="00F527FC"/>
    <w:rsid w:val="00F57CF3"/>
    <w:rsid w:val="00F6373B"/>
    <w:rsid w:val="00F6534B"/>
    <w:rsid w:val="00F66403"/>
    <w:rsid w:val="00F71BF7"/>
    <w:rsid w:val="00F72B9C"/>
    <w:rsid w:val="00F81750"/>
    <w:rsid w:val="00F8526C"/>
    <w:rsid w:val="00F86DA8"/>
    <w:rsid w:val="00F9490F"/>
    <w:rsid w:val="00FA795C"/>
    <w:rsid w:val="00FB4DE7"/>
    <w:rsid w:val="00FC0B15"/>
    <w:rsid w:val="00FC7CE2"/>
    <w:rsid w:val="00FD6479"/>
    <w:rsid w:val="00FE0414"/>
    <w:rsid w:val="00FE76BD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556C4"/>
  <w15:docId w15:val="{3A54D69B-8748-4873-938B-1C6FEC2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2A4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B712A4"/>
    <w:pPr>
      <w:keepNext/>
      <w:jc w:val="center"/>
      <w:outlineLvl w:val="5"/>
    </w:pPr>
    <w:rPr>
      <w:rFonts w:eastAsia="Arial Unicode MS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12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712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712A4"/>
  </w:style>
  <w:style w:type="paragraph" w:styleId="Tekstpodstawowy">
    <w:name w:val="Body Text"/>
    <w:basedOn w:val="Normalny"/>
    <w:link w:val="TekstpodstawowyZnak"/>
    <w:unhideWhenUsed/>
    <w:rsid w:val="00E1590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908"/>
    <w:rPr>
      <w:sz w:val="24"/>
    </w:rPr>
  </w:style>
  <w:style w:type="character" w:styleId="Hipercze">
    <w:name w:val="Hyperlink"/>
    <w:basedOn w:val="Domylnaczcionkaakapitu"/>
    <w:uiPriority w:val="99"/>
    <w:unhideWhenUsed/>
    <w:rsid w:val="00E15908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2761BC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3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3D7"/>
  </w:style>
  <w:style w:type="character" w:styleId="Odwoanieprzypisukocowego">
    <w:name w:val="endnote reference"/>
    <w:basedOn w:val="Domylnaczcionkaakapitu"/>
    <w:uiPriority w:val="99"/>
    <w:semiHidden/>
    <w:unhideWhenUsed/>
    <w:rsid w:val="000733D7"/>
    <w:rPr>
      <w:vertAlign w:val="superscript"/>
    </w:rPr>
  </w:style>
  <w:style w:type="paragraph" w:customStyle="1" w:styleId="Default">
    <w:name w:val="Default"/>
    <w:rsid w:val="00AF36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04F0"/>
    <w:rPr>
      <w:sz w:val="24"/>
      <w:szCs w:val="24"/>
    </w:rPr>
  </w:style>
  <w:style w:type="character" w:styleId="UyteHipercze">
    <w:name w:val="FollowedHyperlink"/>
    <w:basedOn w:val="Domylnaczcionkaakapitu"/>
    <w:rsid w:val="0038527C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3A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A3C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734B"/>
    <w:pPr>
      <w:ind w:left="720"/>
      <w:contextualSpacing/>
    </w:pPr>
  </w:style>
  <w:style w:type="table" w:styleId="Tabela-Siatka">
    <w:name w:val="Table Grid"/>
    <w:basedOn w:val="Standardowy"/>
    <w:rsid w:val="007256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Domylnie">
    <w:name w:val="WW-Domyślnie"/>
    <w:rsid w:val="00BA6279"/>
    <w:pPr>
      <w:widowControl w:val="0"/>
      <w:suppressAutoHyphens/>
    </w:pPr>
    <w:rPr>
      <w:rFonts w:cs="Courier New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4F1E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DC06A7"/>
    <w:rPr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DC06A7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06A7"/>
    <w:pPr>
      <w:widowControl w:val="0"/>
      <w:shd w:val="clear" w:color="auto" w:fill="FFFFFF"/>
      <w:spacing w:line="360" w:lineRule="auto"/>
    </w:pPr>
    <w:rPr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DC06A7"/>
    <w:pPr>
      <w:widowControl w:val="0"/>
      <w:shd w:val="clear" w:color="auto" w:fill="FFFFFF"/>
      <w:spacing w:line="264" w:lineRule="auto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styleId="Bezodstpw">
    <w:name w:val="No Spacing"/>
    <w:uiPriority w:val="1"/>
    <w:qFormat/>
    <w:rsid w:val="00A555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D66B7E"/>
    <w:pPr>
      <w:suppressAutoHyphens/>
      <w:jc w:val="both"/>
    </w:pPr>
    <w:rPr>
      <w:rFonts w:eastAsia="Calibri"/>
      <w:sz w:val="21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20.A799A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FA5B-F5AA-4E5B-ADD2-154DC160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PRWW</Company>
  <LinksUpToDate>false</LinksUpToDate>
  <CharactersWithSpaces>8212</CharactersWithSpaces>
  <SharedDoc>false</SharedDoc>
  <HLinks>
    <vt:vector size="6" baseType="variant">
      <vt:variant>
        <vt:i4>119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mailto:sekretariat@pogotowie-ratunkowe.pl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CKolesnik</dc:creator>
  <cp:lastModifiedBy>finanse</cp:lastModifiedBy>
  <cp:revision>26</cp:revision>
  <cp:lastPrinted>2025-04-29T08:20:00Z</cp:lastPrinted>
  <dcterms:created xsi:type="dcterms:W3CDTF">2022-06-07T09:59:00Z</dcterms:created>
  <dcterms:modified xsi:type="dcterms:W3CDTF">2025-05-12T09:28:00Z</dcterms:modified>
</cp:coreProperties>
</file>