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A5" w:rsidRPr="00D32EA8" w:rsidRDefault="00D32EA8" w:rsidP="00752DA5">
      <w:pPr>
        <w:pStyle w:val="Standard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7B2733">
        <w:rPr>
          <w:rFonts w:ascii="Book Antiqua" w:hAnsi="Book Antiqua" w:cs="Tahoma"/>
          <w:b/>
          <w:bCs/>
          <w:sz w:val="20"/>
          <w:szCs w:val="20"/>
        </w:rPr>
        <w:t>40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>.C</w:t>
      </w:r>
      <w:r w:rsidR="00020C5E">
        <w:rPr>
          <w:rFonts w:ascii="Book Antiqua" w:hAnsi="Book Antiqua" w:cs="Tahoma"/>
          <w:b/>
          <w:bCs/>
          <w:sz w:val="20"/>
          <w:szCs w:val="20"/>
        </w:rPr>
        <w:t>.202</w:t>
      </w:r>
      <w:r w:rsidR="0046258F">
        <w:rPr>
          <w:rFonts w:ascii="Book Antiqua" w:hAnsi="Book Antiqua" w:cs="Tahoma"/>
          <w:b/>
          <w:bCs/>
          <w:sz w:val="20"/>
          <w:szCs w:val="20"/>
        </w:rPr>
        <w:t>4</w:t>
      </w:r>
    </w:p>
    <w:p w:rsidR="00FF6426" w:rsidRPr="00D32EA8" w:rsidRDefault="00FF6426" w:rsidP="00752DA5">
      <w:pPr>
        <w:autoSpaceDE w:val="0"/>
        <w:rPr>
          <w:rFonts w:ascii="Book Antiqua" w:hAnsi="Book Antiqua" w:cs="Arial"/>
          <w:b/>
          <w:bCs/>
          <w:color w:val="000000"/>
          <w:lang w:val="pl-PL"/>
        </w:rPr>
      </w:pPr>
    </w:p>
    <w:p w:rsidR="00FF6426" w:rsidRPr="00D32EA8" w:rsidRDefault="00752DA5" w:rsidP="00FF6426">
      <w:pPr>
        <w:autoSpaceDE w:val="0"/>
        <w:jc w:val="center"/>
        <w:rPr>
          <w:rFonts w:ascii="Book Antiqua" w:hAnsi="Book Antiqua" w:cs="Arial"/>
          <w:b/>
          <w:bCs/>
          <w:color w:val="000000"/>
          <w:lang w:val="pl-PL"/>
        </w:rPr>
      </w:pP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  <w:t>Załącznik nr</w:t>
      </w:r>
      <w:r w:rsidR="0025613B">
        <w:rPr>
          <w:rFonts w:ascii="Book Antiqua" w:hAnsi="Book Antiqua" w:cs="Arial"/>
          <w:b/>
          <w:bCs/>
          <w:color w:val="000000"/>
          <w:lang w:val="pl-PL"/>
        </w:rPr>
        <w:t xml:space="preserve"> 9</w:t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 xml:space="preserve"> do SWZ</w:t>
      </w:r>
    </w:p>
    <w:p w:rsidR="00752DA5" w:rsidRPr="00D32EA8" w:rsidRDefault="00752DA5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................................................................</w:t>
      </w:r>
    </w:p>
    <w:p w:rsidR="00FF6426" w:rsidRPr="00D32EA8" w:rsidRDefault="00752DA5" w:rsidP="00752DA5">
      <w:pPr>
        <w:ind w:firstLine="708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(nazwa</w:t>
      </w:r>
      <w:r w:rsidR="00FF6426" w:rsidRPr="00D32EA8">
        <w:rPr>
          <w:rFonts w:ascii="Book Antiqua" w:hAnsi="Book Antiqua" w:cs="Arial"/>
          <w:lang w:val="pl-PL"/>
        </w:rPr>
        <w:t xml:space="preserve"> wykonawcy)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5B7388" w:rsidRDefault="00FF6426" w:rsidP="005B7388">
      <w:pPr>
        <w:jc w:val="right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 xml:space="preserve">  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>ZOBOWIĄZANIE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b/>
          <w:bCs/>
          <w:i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 w:rsidRPr="00D32EA8">
        <w:rPr>
          <w:rFonts w:ascii="Book Antiqua" w:hAnsi="Book Antiqua" w:cs="Arial"/>
          <w:b/>
          <w:bCs/>
          <w:i/>
          <w:lang w:val="pl-PL"/>
        </w:rPr>
        <w:br/>
        <w:t xml:space="preserve">z dnia 11 września 2019 r., zwanej dalej ustawą </w:t>
      </w:r>
      <w:proofErr w:type="spellStart"/>
      <w:r w:rsidR="005B7388">
        <w:rPr>
          <w:rFonts w:ascii="Book Antiqua" w:hAnsi="Book Antiqua" w:cs="Arial"/>
          <w:b/>
          <w:bCs/>
          <w:i/>
          <w:lang w:val="pl-PL"/>
        </w:rPr>
        <w:t>Pzp</w:t>
      </w:r>
      <w:proofErr w:type="spellEnd"/>
      <w:r w:rsidR="005B7388">
        <w:rPr>
          <w:rFonts w:ascii="Book Antiqua" w:hAnsi="Book Antiqua" w:cs="Arial"/>
          <w:b/>
          <w:bCs/>
          <w:i/>
          <w:lang w:val="pl-PL"/>
        </w:rPr>
        <w:t>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Nazwa: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…………………….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Adres: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Ja(/My) niżej podpisany(/ni):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………………………………….………………………….……………..……………………</w:t>
      </w:r>
      <w:r w:rsidR="005B7388">
        <w:rPr>
          <w:rFonts w:ascii="Book Antiqua" w:hAnsi="Book Antiqua" w:cs="Arial"/>
          <w:lang w:val="pl-PL"/>
        </w:rPr>
        <w:t>…………….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(imię i nazwisko składającego oświadczenie)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60" w:lineRule="auto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będąc upoważnionym(/mi) do reprezentowania: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…………………………….………………………………….…………………………………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i adres  podmiotu oddającego do dyspozycji zasoby)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12" w:lineRule="auto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>o ś w i a d c z a m/y</w:t>
      </w:r>
      <w:r w:rsidRPr="00D32EA8">
        <w:rPr>
          <w:rFonts w:ascii="Book Antiqua" w:hAnsi="Book Antiqua" w:cs="Arial"/>
          <w:lang w:val="pl-PL"/>
        </w:rPr>
        <w:t>,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że wyżej wymieniony podmiot, stosownie do art. 118 ustawy </w:t>
      </w:r>
      <w:proofErr w:type="spellStart"/>
      <w:r w:rsidRPr="00D32EA8">
        <w:rPr>
          <w:rFonts w:ascii="Book Antiqua" w:hAnsi="Book Antiqua" w:cs="Arial"/>
          <w:lang w:val="pl-PL"/>
        </w:rPr>
        <w:t>Pzp</w:t>
      </w:r>
      <w:proofErr w:type="spellEnd"/>
      <w:r w:rsidRPr="00D32EA8">
        <w:rPr>
          <w:rFonts w:ascii="Book Antiqua" w:hAnsi="Book Antiqua" w:cs="Arial"/>
          <w:lang w:val="pl-PL"/>
        </w:rPr>
        <w:t xml:space="preserve">, odda Wykonawcy: 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…………………………………………………………………....……………………………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i adres  Wykonawcy składającego ofertę)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do dyspozycji niezbędne zasoby: 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(zakres udostępnianych zasobów)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na okres korzystania z nich przy wykonywaniu zamówienia pn.  ……………………………...</w:t>
      </w:r>
      <w:r w:rsidR="005B7388">
        <w:rPr>
          <w:rFonts w:ascii="Book Antiqua" w:hAnsi="Book Antiqua" w:cs="Arial"/>
          <w:lang w:val="pl-PL"/>
        </w:rPr>
        <w:t>........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zamówienia publicznego)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przez cały okres realizacji zamówienia  i w celu jego należytego wykonania. 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Sposób wykorzystania ww. zasobów przez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ykonawcę przy wykonywaniu zamówienia: …………........…………………………………………………………………………………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</w:t>
      </w:r>
      <w:r w:rsidR="005B738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Charakteru stosunku, jaki będzie łączył nas 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ykonawcą: 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D32EA8" w:rsidRPr="00193FCB" w:rsidRDefault="00D32EA8" w:rsidP="00D32EA8">
      <w:pPr>
        <w:jc w:val="center"/>
        <w:rPr>
          <w:rFonts w:ascii="Book Antiqua" w:hAnsi="Book Antiqua" w:cs="Tahoma"/>
          <w:b/>
          <w:i/>
          <w:color w:val="FF0000"/>
        </w:rPr>
      </w:pPr>
      <w:r w:rsidRPr="00193FCB">
        <w:rPr>
          <w:rFonts w:ascii="Book Antiqua" w:hAnsi="Book Antiqua" w:cs="Tahoma"/>
          <w:color w:val="FF0000"/>
        </w:rPr>
        <w:t>*</w:t>
      </w:r>
      <w:r w:rsidRPr="00193FCB">
        <w:rPr>
          <w:rFonts w:ascii="Book Antiqua" w:hAnsi="Book Antiqua" w:cs="Tahoma"/>
          <w:b/>
          <w:i/>
          <w:color w:val="FF0000"/>
        </w:rPr>
        <w:t xml:space="preserve">UWAGA: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dokument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powinien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być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podpisany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przez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upoważnionego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przedstawiciela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podmiotu</w:t>
      </w:r>
      <w:proofErr w:type="spellEnd"/>
      <w:r w:rsidR="0046258F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ud</w:t>
      </w:r>
      <w:r>
        <w:rPr>
          <w:rFonts w:ascii="Book Antiqua" w:hAnsi="Book Antiqua" w:cs="Tahoma"/>
          <w:b/>
          <w:i/>
          <w:color w:val="FF0000"/>
        </w:rPr>
        <w:t>ostęopniającego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zasoby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</w:t>
      </w:r>
      <w:proofErr w:type="spellStart"/>
      <w:r>
        <w:rPr>
          <w:rFonts w:ascii="Book Antiqua" w:hAnsi="Book Antiqua" w:cs="Tahoma"/>
          <w:b/>
          <w:i/>
          <w:color w:val="FF0000"/>
        </w:rPr>
        <w:t>sposób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określony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SWZ *</w:t>
      </w:r>
    </w:p>
    <w:p w:rsidR="00D32EA8" w:rsidRP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b/>
          <w:bCs/>
          <w:color w:val="000000"/>
          <w:lang w:val="pl-PL"/>
        </w:rPr>
      </w:pPr>
    </w:p>
    <w:p w:rsidR="00A92779" w:rsidRPr="00D32EA8" w:rsidRDefault="00A92779" w:rsidP="00FF6426">
      <w:pPr>
        <w:rPr>
          <w:rFonts w:ascii="Book Antiqua" w:hAnsi="Book Antiqua" w:cs="Arial"/>
        </w:rPr>
      </w:pPr>
    </w:p>
    <w:sectPr w:rsidR="00A92779" w:rsidRPr="00D32EA8" w:rsidSect="00D32EA8">
      <w:headerReference w:type="default" r:id="rId6"/>
      <w:footerReference w:type="default" r:id="rId7"/>
      <w:pgSz w:w="11906" w:h="16838"/>
      <w:pgMar w:top="1417" w:right="1417" w:bottom="141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06" w:rsidRDefault="00E14706" w:rsidP="00752DA5">
      <w:r>
        <w:separator/>
      </w:r>
    </w:p>
  </w:endnote>
  <w:endnote w:type="continuationSeparator" w:id="0">
    <w:p w:rsidR="00E14706" w:rsidRDefault="00E14706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D32EA8" w:rsidRPr="00AD2B22" w:rsidTr="00D32EA8">
      <w:trPr>
        <w:trHeight w:val="1030"/>
      </w:trPr>
      <w:tc>
        <w:tcPr>
          <w:tcW w:w="5064" w:type="dxa"/>
          <w:vAlign w:val="center"/>
        </w:tcPr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ul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.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Nowe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Ogrody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1-6, 80-803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</w:t>
          </w:r>
          <w:proofErr w:type="spellEnd"/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Centrala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telefoniczna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58 76 40 100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Sekretariat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Biura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Zarządu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: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vAlign w:val="center"/>
        </w:tcPr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www.copernicus.gda.pl  </w:t>
          </w:r>
          <w:r w:rsidRPr="00AD2B22">
            <w:rPr>
              <w:rFonts w:cs="Calibri"/>
              <w:color w:val="999999"/>
              <w:sz w:val="16"/>
              <w:szCs w:val="16"/>
            </w:rPr>
            <w:t>sekretariat.kopernik@copernicus.gda.pl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Sąd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Rejonowy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Gdańsk-Północ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>
            <w:rPr>
              <w:rFonts w:cs="Calibri"/>
              <w:color w:val="999999"/>
              <w:sz w:val="16"/>
              <w:szCs w:val="16"/>
            </w:rPr>
            <w:t>Kapitał</w:t>
          </w:r>
          <w:proofErr w:type="spellEnd"/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>
            <w:rPr>
              <w:rFonts w:cs="Calibri"/>
              <w:color w:val="999999"/>
              <w:sz w:val="16"/>
              <w:szCs w:val="16"/>
            </w:rPr>
            <w:t>zakładowy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</w:t>
          </w:r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r w:rsidRPr="00AD2B22">
            <w:rPr>
              <w:bCs/>
              <w:color w:val="999999"/>
              <w:sz w:val="16"/>
              <w:szCs w:val="16"/>
            </w:rPr>
            <w:t>27</w:t>
          </w:r>
          <w:r w:rsidR="00020C5E">
            <w:rPr>
              <w:bCs/>
              <w:color w:val="999999"/>
              <w:sz w:val="16"/>
              <w:szCs w:val="16"/>
            </w:rPr>
            <w:t>2.59</w:t>
          </w:r>
          <w:r w:rsidRPr="00AD2B22">
            <w:rPr>
              <w:bCs/>
              <w:color w:val="999999"/>
              <w:sz w:val="16"/>
              <w:szCs w:val="16"/>
            </w:rPr>
            <w:t xml:space="preserve">8.000,00 </w:t>
          </w:r>
          <w:r w:rsidRPr="00AD2B22">
            <w:rPr>
              <w:color w:val="999999"/>
              <w:sz w:val="16"/>
              <w:szCs w:val="16"/>
            </w:rPr>
            <w:t xml:space="preserve">PLN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wpłacony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całości</w:t>
          </w:r>
          <w:proofErr w:type="spellEnd"/>
        </w:p>
        <w:p w:rsidR="00D32EA8" w:rsidRPr="00AD2B22" w:rsidRDefault="00D32EA8" w:rsidP="00D32EA8">
          <w:pPr>
            <w:pStyle w:val="Stopka"/>
            <w:jc w:val="right"/>
            <w:rPr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Rachunek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bankowy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72 1440 1101 0000 0000 1099 1064</w:t>
          </w:r>
        </w:p>
      </w:tc>
    </w:tr>
  </w:tbl>
  <w:p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06" w:rsidRDefault="00E14706" w:rsidP="00752DA5">
      <w:r>
        <w:separator/>
      </w:r>
    </w:p>
  </w:footnote>
  <w:footnote w:type="continuationSeparator" w:id="0">
    <w:p w:rsidR="00E14706" w:rsidRDefault="00E14706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5E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5073015</wp:posOffset>
          </wp:positionH>
          <wp:positionV relativeFrom="paragraph">
            <wp:posOffset>-72390</wp:posOffset>
          </wp:positionV>
          <wp:extent cx="1101090" cy="87693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5E" w:rsidRPr="00C31F1F"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D32EA8" w:rsidRPr="00655F4F" w:rsidRDefault="00D32EA8" w:rsidP="00D32EA8">
    <w:pPr>
      <w:pStyle w:val="Nagwek"/>
    </w:pPr>
  </w:p>
  <w:p w:rsidR="00752DA5" w:rsidRDefault="00752D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FD"/>
    <w:rsid w:val="00020C5E"/>
    <w:rsid w:val="00025051"/>
    <w:rsid w:val="00163EA2"/>
    <w:rsid w:val="0025613B"/>
    <w:rsid w:val="002C7020"/>
    <w:rsid w:val="0046258F"/>
    <w:rsid w:val="00480144"/>
    <w:rsid w:val="005801A1"/>
    <w:rsid w:val="005B7388"/>
    <w:rsid w:val="00752DA5"/>
    <w:rsid w:val="007B2733"/>
    <w:rsid w:val="00822407"/>
    <w:rsid w:val="008376FD"/>
    <w:rsid w:val="00947FB2"/>
    <w:rsid w:val="009B6907"/>
    <w:rsid w:val="00A522C0"/>
    <w:rsid w:val="00A81024"/>
    <w:rsid w:val="00A92779"/>
    <w:rsid w:val="00AD500B"/>
    <w:rsid w:val="00B230A7"/>
    <w:rsid w:val="00C874F0"/>
    <w:rsid w:val="00D32EA8"/>
    <w:rsid w:val="00E14706"/>
    <w:rsid w:val="00E30C0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CAEF0-3943-4D9B-837B-1CA9D8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Magda Cz.</cp:lastModifiedBy>
  <cp:revision>17</cp:revision>
  <cp:lastPrinted>2020-07-21T10:32:00Z</cp:lastPrinted>
  <dcterms:created xsi:type="dcterms:W3CDTF">2018-09-28T05:43:00Z</dcterms:created>
  <dcterms:modified xsi:type="dcterms:W3CDTF">2024-04-30T09:01:00Z</dcterms:modified>
</cp:coreProperties>
</file>