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733" w:rsidRDefault="00494733"/>
    <w:p w:rsidR="00E50E31" w:rsidRDefault="00E50E31" w:rsidP="00E50E31">
      <w:pPr>
        <w:widowControl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KALKULACJA</w:t>
      </w:r>
      <w:r w:rsidRPr="00A57637">
        <w:rPr>
          <w:rFonts w:ascii="Arial" w:hAnsi="Arial" w:cs="Arial"/>
          <w:b/>
          <w:bCs/>
        </w:rPr>
        <w:t xml:space="preserve"> CENOWA OFEROWANEGO PRZEDMIOTU ZAMÓWIENIA</w:t>
      </w:r>
    </w:p>
    <w:p w:rsidR="005B65B4" w:rsidRPr="00A57637" w:rsidRDefault="005B65B4" w:rsidP="00E50E31">
      <w:pPr>
        <w:widowControl w:val="0"/>
        <w:spacing w:line="360" w:lineRule="auto"/>
        <w:jc w:val="center"/>
        <w:rPr>
          <w:rFonts w:ascii="Arial" w:hAnsi="Arial" w:cs="Arial"/>
          <w:bCs/>
        </w:rPr>
      </w:pPr>
      <w:bookmarkStart w:id="0" w:name="_GoBack"/>
      <w:r>
        <w:rPr>
          <w:rFonts w:ascii="Arial" w:hAnsi="Arial" w:cs="Arial"/>
          <w:b/>
          <w:bCs/>
        </w:rPr>
        <w:t>DLA CZĘŚCI I</w:t>
      </w:r>
    </w:p>
    <w:bookmarkEnd w:id="0"/>
    <w:p w:rsidR="00E50E31" w:rsidRDefault="00E50E31" w:rsidP="00E50E31">
      <w:pPr>
        <w:shd w:val="clear" w:color="auto" w:fill="FFFFFF"/>
        <w:tabs>
          <w:tab w:val="left" w:pos="4678"/>
        </w:tabs>
        <w:ind w:left="1160"/>
        <w:jc w:val="center"/>
        <w:rPr>
          <w:rFonts w:ascii="Arial" w:hAnsi="Arial" w:cs="Arial"/>
          <w:i/>
        </w:rPr>
      </w:pPr>
      <w:r w:rsidRPr="005F462F">
        <w:rPr>
          <w:rFonts w:ascii="Arial" w:hAnsi="Arial" w:cs="Arial"/>
          <w:i/>
        </w:rPr>
        <w:t xml:space="preserve">sporządzić w kolejności jak </w:t>
      </w:r>
      <w:r>
        <w:rPr>
          <w:rFonts w:ascii="Arial" w:hAnsi="Arial" w:cs="Arial"/>
          <w:i/>
        </w:rPr>
        <w:t>w opisie przedmiotu zamówienia n</w:t>
      </w:r>
      <w:r w:rsidRPr="005F462F">
        <w:rPr>
          <w:rFonts w:ascii="Arial" w:hAnsi="Arial" w:cs="Arial"/>
          <w:i/>
        </w:rPr>
        <w:t>a każdą część zamówienia oddzielnie</w:t>
      </w:r>
    </w:p>
    <w:p w:rsidR="00E50E31" w:rsidRDefault="00E50E31" w:rsidP="00E50E31">
      <w:pPr>
        <w:shd w:val="clear" w:color="auto" w:fill="FFFFFF"/>
        <w:tabs>
          <w:tab w:val="left" w:pos="4678"/>
        </w:tabs>
        <w:ind w:left="1160"/>
        <w:rPr>
          <w:rFonts w:ascii="Arial" w:hAnsi="Arial" w:cs="Arial"/>
          <w:i/>
        </w:rPr>
      </w:pPr>
    </w:p>
    <w:p w:rsidR="00E50E31" w:rsidRPr="00915715" w:rsidRDefault="00E50E31" w:rsidP="00915715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W przypadku oferowanego przedmiotu oznaczonego wyrażeniem </w:t>
      </w:r>
      <w:r>
        <w:rPr>
          <w:rFonts w:ascii="Arial" w:hAnsi="Arial" w:cs="Arial"/>
          <w:b/>
          <w:color w:val="FF0000"/>
        </w:rPr>
        <w:t>„lub</w:t>
      </w:r>
      <w:r w:rsidRPr="005F462F">
        <w:rPr>
          <w:rFonts w:ascii="Arial" w:hAnsi="Arial" w:cs="Arial"/>
          <w:b/>
          <w:color w:val="FF0000"/>
        </w:rPr>
        <w:t xml:space="preserve"> równoważny”,</w:t>
      </w:r>
      <w:r>
        <w:rPr>
          <w:rFonts w:ascii="Arial" w:hAnsi="Arial" w:cs="Arial"/>
          <w:color w:val="FF0000"/>
        </w:rPr>
        <w:t xml:space="preserve"> </w:t>
      </w:r>
      <w:r w:rsidRPr="005F462F">
        <w:rPr>
          <w:rFonts w:ascii="Arial" w:hAnsi="Arial" w:cs="Arial"/>
          <w:color w:val="FF0000"/>
        </w:rPr>
        <w:t>należy</w:t>
      </w:r>
      <w:r>
        <w:rPr>
          <w:rFonts w:ascii="Arial" w:hAnsi="Arial" w:cs="Arial"/>
          <w:color w:val="FF0000"/>
        </w:rPr>
        <w:t xml:space="preserve"> jednoznacznie </w:t>
      </w:r>
      <w:r w:rsidRPr="005F462F">
        <w:rPr>
          <w:rFonts w:ascii="Arial" w:hAnsi="Arial" w:cs="Arial"/>
          <w:color w:val="FF0000"/>
        </w:rPr>
        <w:t xml:space="preserve"> okre</w:t>
      </w:r>
      <w:r>
        <w:rPr>
          <w:rFonts w:ascii="Arial" w:hAnsi="Arial" w:cs="Arial"/>
          <w:color w:val="FF0000"/>
        </w:rPr>
        <w:t xml:space="preserve">ślić/potwierdzić jaki przedmiot </w:t>
      </w:r>
      <w:r w:rsidRPr="005F462F">
        <w:rPr>
          <w:rFonts w:ascii="Arial" w:hAnsi="Arial" w:cs="Arial"/>
          <w:color w:val="FF0000"/>
        </w:rPr>
        <w:t>zamów</w:t>
      </w:r>
      <w:r w:rsidR="00915715">
        <w:rPr>
          <w:rFonts w:ascii="Arial" w:hAnsi="Arial" w:cs="Arial"/>
          <w:color w:val="FF0000"/>
        </w:rPr>
        <w:t>ienia jest konkretnie oferowany</w:t>
      </w:r>
    </w:p>
    <w:p w:rsidR="00E50E31" w:rsidRDefault="00E50E31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709"/>
        <w:gridCol w:w="708"/>
        <w:gridCol w:w="1134"/>
        <w:gridCol w:w="1560"/>
        <w:gridCol w:w="1275"/>
        <w:gridCol w:w="1129"/>
      </w:tblGrid>
      <w:tr w:rsidR="00915715" w:rsidRPr="00023E27" w:rsidTr="001B5353">
        <w:trPr>
          <w:trHeight w:val="1129"/>
        </w:trPr>
        <w:tc>
          <w:tcPr>
            <w:tcW w:w="562" w:type="dxa"/>
            <w:shd w:val="clear" w:color="auto" w:fill="auto"/>
            <w:vAlign w:val="center"/>
            <w:hideMark/>
          </w:tcPr>
          <w:p w:rsidR="00915715" w:rsidRPr="00915715" w:rsidRDefault="00915715" w:rsidP="0091571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L.P</w:t>
            </w:r>
            <w:r w:rsidRPr="00915715">
              <w:rPr>
                <w:rFonts w:ascii="Arial" w:eastAsia="Times New Roman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915715" w:rsidRDefault="00915715" w:rsidP="00915715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9157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915715" w:rsidRDefault="00915715" w:rsidP="0091571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15715">
              <w:rPr>
                <w:rFonts w:ascii="Arial" w:eastAsia="Times New Roman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915715" w:rsidRDefault="00915715" w:rsidP="0091571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15715">
              <w:rPr>
                <w:rFonts w:ascii="Arial" w:eastAsia="Times New Roman" w:hAnsi="Arial" w:cs="Arial"/>
                <w:b/>
                <w:sz w:val="18"/>
                <w:szCs w:val="18"/>
              </w:rPr>
              <w:t>ILOŚCI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15715" w:rsidRPr="00915715" w:rsidRDefault="00915715" w:rsidP="004218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5715">
              <w:rPr>
                <w:rFonts w:ascii="Arial" w:hAnsi="Arial" w:cs="Arial"/>
                <w:b/>
                <w:sz w:val="18"/>
                <w:szCs w:val="18"/>
              </w:rPr>
              <w:t>CENA JEDNOST-KOWA</w:t>
            </w:r>
          </w:p>
          <w:p w:rsidR="00915715" w:rsidRPr="00915715" w:rsidRDefault="00915715" w:rsidP="0091571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15715">
              <w:rPr>
                <w:rFonts w:ascii="Arial" w:hAnsi="Arial" w:cs="Arial"/>
                <w:b/>
                <w:sz w:val="18"/>
                <w:szCs w:val="18"/>
              </w:rPr>
              <w:t>NETTO ZŁ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915715" w:rsidRPr="00915715" w:rsidRDefault="00915715" w:rsidP="0091571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15715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  <w:r w:rsidRPr="00915715">
              <w:rPr>
                <w:rFonts w:ascii="Arial" w:hAnsi="Arial" w:cs="Arial"/>
                <w:b/>
                <w:sz w:val="18"/>
                <w:szCs w:val="18"/>
              </w:rPr>
              <w:br/>
              <w:t>NETTO (CENA JEDNOSTKOWA NETTO X ILOŚĆ)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15715" w:rsidRPr="00915715" w:rsidRDefault="00915715" w:rsidP="0091571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15715">
              <w:rPr>
                <w:rFonts w:ascii="Arial" w:hAnsi="Arial" w:cs="Arial"/>
                <w:b/>
                <w:sz w:val="18"/>
                <w:szCs w:val="18"/>
              </w:rPr>
              <w:t>STAWKA</w:t>
            </w:r>
            <w:r w:rsidRPr="00915715">
              <w:rPr>
                <w:rFonts w:ascii="Arial" w:hAnsi="Arial" w:cs="Arial"/>
                <w:b/>
                <w:sz w:val="18"/>
                <w:szCs w:val="18"/>
              </w:rPr>
              <w:br/>
              <w:t>VAT%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915715" w:rsidRPr="00915715" w:rsidRDefault="00915715" w:rsidP="0091571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15715">
              <w:rPr>
                <w:rFonts w:ascii="Arial" w:hAnsi="Arial" w:cs="Arial"/>
                <w:b/>
                <w:sz w:val="18"/>
                <w:szCs w:val="18"/>
              </w:rPr>
              <w:t>WARTOŚĆ BRUTTO ZŁ</w:t>
            </w:r>
          </w:p>
        </w:tc>
      </w:tr>
      <w:tr w:rsidR="00915715" w:rsidRPr="00023E27" w:rsidTr="001B5353">
        <w:trPr>
          <w:trHeight w:val="480"/>
        </w:trPr>
        <w:tc>
          <w:tcPr>
            <w:tcW w:w="562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Bloczek samoprzylepny 100 kartkowy o rozmiarach 105 x 76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Bloczek samoprzylepny 100 kartkowy o rozmiarach 76 x 76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24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23E27">
              <w:rPr>
                <w:rFonts w:eastAsia="Times New Roman"/>
                <w:color w:val="000000"/>
                <w:sz w:val="20"/>
                <w:szCs w:val="20"/>
              </w:rPr>
              <w:t>Blok na flipchartach uniwersalny 50 arkuszy, dwustronnie gładki posiadający otwory ułatwiające zawieszanie bloku na flipchartach. Gładki. Gramatura 70g/m2. 60x84cm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Blok biurowy A5 kratka 50 kartek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Blok techniczny  A 4 biały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Blok techniczny kolorowy A4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Blok techniczny  A 3 biały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Blok techniczny  A 3 kolorowy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93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Brelok, zawieszka do kluczy z wkładką opisową; rozmiar zewnętrzny     6cm x 2,2cm, brelok plastikowy z wyjmowanym okienkiem do opisu    3,5cm x 1,5cm</w:t>
            </w:r>
            <w:r w:rsidRPr="00023E27">
              <w:rPr>
                <w:rFonts w:eastAsia="Times New Roman"/>
                <w:sz w:val="20"/>
                <w:szCs w:val="20"/>
              </w:rPr>
              <w:br/>
              <w:t>100 szt.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7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23E27">
              <w:rPr>
                <w:rFonts w:eastAsia="Times New Roman"/>
                <w:color w:val="000000"/>
                <w:sz w:val="20"/>
                <w:szCs w:val="20"/>
              </w:rPr>
              <w:t>Cienkopis /marker do kaligrafii rozmiar 2 mm czarny. Końcówka ścięta. tusz ma być wodoodporny.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80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23E27">
              <w:rPr>
                <w:rFonts w:eastAsia="Times New Roman"/>
                <w:color w:val="000000"/>
                <w:sz w:val="20"/>
                <w:szCs w:val="20"/>
              </w:rPr>
              <w:t>Cienkopis /marker do kaligrafii rozmiar 1mm czarny. Końcówka ścięta. tusz ma być wodoodporny.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E27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76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23E27">
              <w:rPr>
                <w:rFonts w:eastAsia="Times New Roman"/>
                <w:color w:val="000000"/>
                <w:sz w:val="20"/>
                <w:szCs w:val="20"/>
              </w:rPr>
              <w:t xml:space="preserve">Cienkopis /marker do kaligrafii rozmiar 3 mm czarny. Końcówka ścięta. tusz ma być wodoodporny.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E27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24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Cienkopisy, plastikowa końcówka oprawiona w metal. Wentylowana skuwka. Grubość linii pisania od 0,3 do 0,4 mm. Komplet czterech kolorów czarny, czerwony, zielony, niebieski.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kpl.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Cyrkiel na wkłady grafitowe - metalowy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93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Datownik, samotuszujący, wysokość daty 4 mm - miesiąc napisany cyframi kolor tuszu czarny. Wymiary ok. 40x23x75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3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Deska z klipem i okładką pokryta wysokiej jakości PP,, mocny mechanizm przytrzymujący kartki. Wewnątrz na okładce zintegrowana koszulka na drobne notatki, uchwyt na długopis. Format A4 Dopuszcza się pokrycje PCV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217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23E27">
              <w:rPr>
                <w:rFonts w:eastAsia="Times New Roman"/>
                <w:color w:val="000000"/>
                <w:sz w:val="20"/>
                <w:szCs w:val="20"/>
              </w:rPr>
              <w:t xml:space="preserve">Długopis automatyczny, korpus długopisu wykonany z lśniącego tworzywa sztucznego obudowa dzielona w 1/3 wysokości (górna część ośmiokątna)obie części korpusu oddzielone mosiężną niklowaną obrączką, metalowe elementy dolnej części korpusu trwale związane z elementami plastikowymi , wymienny wkład wielko pojemny z tuszem w kolorze niebieskim  umożliwiający długą trwałość zapisu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E27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Długopis na sprężynce z podstawką o dowolnym kształcie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24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Długopis żelowy, gumowany uchwyt w kolorze długopisu, mechanizm chowania wkładu, linia pisania 0,3 mm-0,35 mm, długość linii pisania minimum 1200 m, wkład czarny.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24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Długopis żelowy, gumowany uchwyt w kolorze długopisu, mechanizm chowania wkładu, linia pisania </w:t>
            </w:r>
            <w:r w:rsidRPr="00023E27">
              <w:rPr>
                <w:rFonts w:eastAsia="Times New Roman"/>
                <w:sz w:val="20"/>
                <w:szCs w:val="20"/>
              </w:rPr>
              <w:lastRenderedPageBreak/>
              <w:t xml:space="preserve">0,3 mm-0,35 mm, długość linii pisania minimum 1200 m, wkład niebieski.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220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24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Długopis żelowy, gumowany uchwyt w kolorze długopisu, mechanizm chowania wkładu, linia pisania 0,3 mm-0,35 mm, długość linii pisania minimum 1200 m, wkład zielony.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24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Długopis żelowy, gumowany uchwyt w kolorze wkładu, mechanizm chowania wkładu, linia pisania 0,3 mm-0,35 mm, długość linii pisania minimum 1200 m, wkład czerwony.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140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89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Dziurkacz  o ergonomicznym kształcie dopasowującym się do ręki o doskonałym ostrzu zmniejszającym wysiłek przy dziurkowaniu dziurkuje do minimum 16 kartek. Podstawa wykonana z metalu a uchwyt z plastyku wzmocniony metalowa obręczą, ergonomiczny uchwyt umożliwiający zmniejszenie siły nacisku przy dziurkowaniu.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Ekierka długość jednej przyprostokątnej z miarą co najmniej 18 cm.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Flamastry 4 kolory. Grubość końcówki  1 mm.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kpl.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Folia do laminowania A3, opakowanie 100 sztuk, gr.100 mic, sztywna błyszcząca.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Folia do laminowania A4, opakowanie 100 sztuk, gr.100 mic, sztywna błyszcząca.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11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Folia do laminowania matowa (ołówkowa) A4, gr. 100 mic, pozwalająca na wielokrotne zapisywanie i ścieranie dokonanych zapisów przy pomocy ołówka. W opakowaniu 100 sztuk.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Folia lamentacyjna A5 80 mic, 100 arkuszy w opakowaniu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52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Folia stretch transparentna 2 kg szerokość 500 mm.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03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Foliopisy z gumką komplet  cztery kolory czerwony, niebieski, zielony, czarny 0,4 mm. do pisania na przezroczystych foliach. Dopuszcza się tolerancje +/- 0,1 mm.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kpl.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24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Foliopisy z gumką komplet cztery kolory czerwony, niebieski, zielony czarny 0,6 mm.  do pisania na przezroczystych foliach. Dopuszcza się tolerancje +/- 0,1 mm.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kpl.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10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Foliopisy z gumką komplet cztery kolory czerwony, niebieski, zielony czarny 1  mm. do pisania na  przezroczystych </w:t>
            </w:r>
            <w:r w:rsidRPr="00023E27">
              <w:rPr>
                <w:rFonts w:eastAsia="Times New Roman"/>
                <w:sz w:val="20"/>
                <w:szCs w:val="20"/>
              </w:rPr>
              <w:lastRenderedPageBreak/>
              <w:t>foliach.  Dopuszcza się tolerancje +/- 0,1 mm.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lastRenderedPageBreak/>
              <w:t>kpl.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11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Foliopisy niezmywalne do folii. Komplet cztery sztuki Grubość linii pisania 0,4 mm. Kolory czerwony, niebieski, zielony czarny. Dopuszcza się tolerancje +/- 0,1 mm.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kpl.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24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Foliopisy niezmywalne do folii. Komplet cztery sztuki Grubość linii pisania 0,7 mm. Kolory czerwony, niebieski, zielony czarny. Dopuszcza się tolerancje +/- 0,1 mm.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kpl.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24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Foliopisy niezmywalne do folii. Komplet cztery sztuki Grubość linii pisania 1 mm. Kolory czerwony, niebieski, zielony czarny. Dopuszcza się tolerancje +/- 0,1 mm.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kpl.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24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37.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Foliopisy niezmywalne do folii. Komplet cztery sztuki Grubość linii pisania 0,3 mm. Kolory czerwony, niebieski, zielony czarny. Dopuszcza się tolerancje +/- 0,1 mm.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kpl.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46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38.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Grafit do ołówka, gr. 0,5 HB, 12 sztuk w opakowaniu.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44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39.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Grafit do ołówka, gr. 0,7 HB, 12 sztuk w opakowaniu.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40.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Grafitowa podkładka na biurko z kieszonką, z wysoko przezroczystą folią, wymiary 490x650mm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24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lastRenderedPageBreak/>
              <w:t>41.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Grzbiet do bindowania 10 mm, czarny, 1 opakowanie 100 szt. Dopuszcza się przeliczenie liczby zamawianych grzbietów na inne opakowania.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97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42.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Grzbiet do bindowania 14 mm, czarny, 1 opakowanie 100 szt. Dopuszcza się przeliczenie liczby zamawianych grzbietów na inne opakowania.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04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43.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Grzbiet do bindowania 16 mm, czarny, 1 opakowanie 100 szt. Dopuszcza się przeliczenie liczby zamawianych grzbietów na inne opakowania.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16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44.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Grzbiet do bindowania 19 mm, czarny, 1 opakowanie 100 szt. Dopuszcza się przeliczenie liczby zamawianych grzbietów na inne opakowania.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06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45.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Grzbiet do bindowania 22 mm, czarny, 1 opakowanie 50 szt. Dopuszcza się przeliczenie liczby zamawianych grzbietów na inne opakowania.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10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46.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Grzbiet do bindowania 25 mm, czarny, 1 opakowanie 50 szt. Dopuszcza się przeliczenie liczby zamawianych grzbietów na inne opakowania.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24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lastRenderedPageBreak/>
              <w:t>47.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Grzbiet do bindowania 32 mm, czarny, 1 opakowanie 50 szt. Dopuszcza się przeliczenie liczby zamawianych grzbietów na inne opakowania.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24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Grzbiet do bindowania 6 mm, czarny, 1 opakowanie  50 szt. Dopuszcza się przeliczenie liczby zamawianych grzbietów na inne opakowania.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24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Grzbiet do bindowania ok. 12,5 mm, czarny, 1 opakowanie 100 szt. Dopuszcza się przeliczenie liczby zamawianych grzbietów na inne opakowania.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93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Grzbiet wsuwany A4 10 mm, 1 opakowanie  50 szt. Dopuszcza się przeliczenie liczby zamawianych grzbietów na inne opakowania.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93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Grzbiet wsuwany A4 15 mm, 1 opakowanie  50 szt. Dopuszcza się przeliczenie liczby zamawianych grzbietów na inne opakowania.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93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Grzbiet wsuwany A4 4 mm,  1 opakowanie  50 szt. Dopuszcza się przeliczenie liczby zamawianych grzbietów na inne opakowania.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93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Grzbiet wsuwany A4 6 mm, 1 opakowanie  50 szt. Dopuszcza się przeliczenie liczby </w:t>
            </w:r>
            <w:r w:rsidRPr="00023E27">
              <w:rPr>
                <w:rFonts w:eastAsia="Times New Roman"/>
                <w:sz w:val="20"/>
                <w:szCs w:val="20"/>
              </w:rPr>
              <w:lastRenderedPageBreak/>
              <w:t>zamawianych grzbietów na inne opakowania.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lastRenderedPageBreak/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24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54.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Grzbiety drutowe 1/2 cala czarne Średnica grzbietu (mm):12,7  Ilość w opakowaniu:100szt. Ilość kartek w oprawie (80g/m2):81-100. Rozmiar oprawianego dokumentu:A4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24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55.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Grzbiety drutowe 1/4 cala czarne Średnica grzbietu (mm):6,4  Ilość w opakowaniu:100szt. Ilość kartek w oprawie (80g/m2):16-40. Rozmiar oprawianego dokumentu:A4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24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56.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Grzbiety drutowe 3/8 cala czarne Średnica grzbietu (mm):9,5  Ilość w opakowaniu:100szt. Ilość kartek w oprawie (80g/m2):56-65. Rozmiar oprawianego dokumentu:A4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24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57.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Grzbiety drutowe 9/16 cala czarne Średnica grzbietu (mm):14,3  Ilość w opakowaniu:100szt. Ilość kartek w oprawie (80g/m2):101-115. Rozmiar oprawianego dokumentu:A4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93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58.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Gumka dwuczęściowa: część niebieska 1/3 do ścierania atramentu, część biała do ścierania ołówków i kredek ołówkowych.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97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59.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Gumka recepturka wytrzymałe i elastyczne z materiału o zwiększonej </w:t>
            </w:r>
            <w:r w:rsidRPr="00023E27">
              <w:rPr>
                <w:rFonts w:eastAsia="Times New Roman"/>
                <w:sz w:val="20"/>
                <w:szCs w:val="20"/>
              </w:rPr>
              <w:lastRenderedPageBreak/>
              <w:t>domieszce kauczuku (80%) średnica 57 mm. Kolor mix opakowanie 100 g.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lastRenderedPageBreak/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95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60.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Holder wykonany z przezroczystego tworzywa typu plekxi, taśmą z mechanizmem sciągającym i karabińczykiem. Mechanizm ściągający umożliwiający wyciagnięcie identyfikatora na odległość 80 cm., umieszczony na taśmie tekstylnej o szerokości 10mm., taśma posiada zamek wpinający podczas nagłego szarpnięcia. Taśma w kolorze czarnym.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kpl.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61.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Igła ręczna prosta długość 10 - 15 cm duże oczko umożliwiające przewleczenie dratwy.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24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62.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Kalka kreślarska A4, 90-95g/m2, o doskonałej przeźroczystości , gładkim wykończeniu oraz odpornością na zadrapania i wielokrotne wymazywania, naturalne pH, opak. – 100 arkuszy.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7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63.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Kalka ołówkowa op. 50 ark.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64.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Klej biurowy w płynie minimum 50 ml.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65.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Klej w sztyfcie minimum 20g opakowanie hermetycznie zamykane.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lastRenderedPageBreak/>
              <w:t>66.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23E27">
              <w:rPr>
                <w:rFonts w:eastAsia="Times New Roman"/>
                <w:color w:val="000000"/>
                <w:sz w:val="20"/>
                <w:szCs w:val="20"/>
              </w:rPr>
              <w:t>Klip biurowy 15 mm, 12 szt. w opakowaniu.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E27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67.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23E27">
              <w:rPr>
                <w:rFonts w:eastAsia="Times New Roman"/>
                <w:color w:val="000000"/>
                <w:sz w:val="20"/>
                <w:szCs w:val="20"/>
              </w:rPr>
              <w:t xml:space="preserve">Klip biurowy 19 mm, 12 szt. w opakowaniu.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68.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23E27">
              <w:rPr>
                <w:rFonts w:eastAsia="Times New Roman"/>
                <w:color w:val="000000"/>
                <w:sz w:val="20"/>
                <w:szCs w:val="20"/>
              </w:rPr>
              <w:t xml:space="preserve">Klip biurowy 25 mm, 12 szt. w opakowaniu.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E27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69.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23E27">
              <w:rPr>
                <w:rFonts w:eastAsia="Times New Roman"/>
                <w:color w:val="000000"/>
                <w:sz w:val="20"/>
                <w:szCs w:val="20"/>
              </w:rPr>
              <w:t>Klip biurowy 32 mm, 12 szt. w opakowaniu.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70.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23E27">
              <w:rPr>
                <w:rFonts w:eastAsia="Times New Roman"/>
                <w:color w:val="000000"/>
                <w:sz w:val="20"/>
                <w:szCs w:val="20"/>
              </w:rPr>
              <w:t xml:space="preserve">Klip biurowy 41 mm, 12 szt. w opakowaniu.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71.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23E27">
              <w:rPr>
                <w:rFonts w:eastAsia="Times New Roman"/>
                <w:color w:val="000000"/>
                <w:sz w:val="20"/>
                <w:szCs w:val="20"/>
              </w:rPr>
              <w:t xml:space="preserve">Klip biurowy 51mm, 12 szt. w opakowaniu.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27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72.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Klipsy archiwizacyjne atestowane do spinania dokumentów wypiętych z segregatora, pakowane po 100 sztuk, łącznik wykonany z polipropylenu, części giętkie z polietylenu o dużej wytrzymałości na ścinanie.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73.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Kolorowe magnesy biurowe średnica około 15-20 mm. Opakowanie minimum 6 sztuk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74.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Kołonotatnik A-4 100 kartek w kratkę, twarda oprawa 5 części różnokolorowych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75.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Kołonotatnik A-5 80 kartek w kratkę, twarda oprawa 5 części różnokolorowych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76.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Koperta B4 biała HK z rozszerzanymi bokami i spodem gramatura 150g/m2 - op. 50 szt.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6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lastRenderedPageBreak/>
              <w:t>77.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Koperta B5 biała HK samoklejąca z paskiem - op. 500 szt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4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78.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Koperta bąbelkowa biała A11 - op. 10 szt.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79.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Koperta bąbelkowa biała C13 - op. 10 szt.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80.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Koperta bąbelkowa biała F16 - op. 10 szt.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81.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Koperta bąbelkowa biała G17 - op. 10 szt.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82.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Koperta bąbelkowa biała I19 - op. 50 szt.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83.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Koperta bąbelkowa biała K20 - op. 50 szt.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84.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Koperta C4 rozszerzona biała samoklejąca - op. 50 szt.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85.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Koperta C5 biała samoklejąca - op. 500 szt.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86.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Koperta C6 biała SK z okienkiem po prawej - op. 1000 szt.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9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87.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Koperta DL biała HK samoklejąca z paskiem  - op. 50 szt.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88.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Koperta E4 biała z r rozszerzonym bokiem i spodem HK - op. 250 szt.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E27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23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89.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23E27">
              <w:rPr>
                <w:rFonts w:eastAsia="Times New Roman"/>
                <w:color w:val="000000"/>
                <w:sz w:val="20"/>
                <w:szCs w:val="20"/>
              </w:rPr>
              <w:t>Koperty z tekturowym tyłem. Wysokiej jakości koperty z białego papieru o gramaturze 120g. Tył koperty został wzmocniony szarą tekturą. Samoklejące, opakowanie 100szt. Format koperty A4.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lastRenderedPageBreak/>
              <w:t>90.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Korektor w piórze poj. min. 7 ml, końcówka metalowa.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91.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Korektor w taśmie szerokość taśmy 4,2 - 5 mm, długość minimum  5 m.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24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92.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Koszulka A-4 z klapką,  system wkładania dokumentów bokiem klapka zabezpieczająca dokumenty pasująca do każdego segregatora w opakowaniu  10 szt.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87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93.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Koszulka krystaliczna A4 do przechowywania dokumentów, powinna  pasować do każdego segregatora, otwierana od góry, wykonana z folii polipropylenowej PP krystalicznej. Koszulki o grubości folii min. 50 mikronów. Opakowanie 10 szt.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218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94.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Koszulka na dokumenty do segregatora A4 25 szt. wykonana z mocnej folii polipropylenowej o grubości 120 mikronów. Rozcięta na górze. 11 dziurek do wpięcia, przeznaczona na duże ilości dokumentów do 60 kartek papieru, wymiary 255x15x330 mm. Dopuszcza się koszulki o wymiarze 237x305 +/- 10 mm.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56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lastRenderedPageBreak/>
              <w:t>95.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Koszulka na dokumenty A5  wykonana z miękkiej gładkiej folii polipropylenowej grubość 50µm krystaliczne transparentne otwieranie na górze, liczba dziurek do wpięcia 9 rozmiar 17,1x21,5 cm (+/-) opakowanie 100 sztuk.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96.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Kreda biała 50szt.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24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97.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Kredki drewniane 12 kolorów wykonane z żywicy syntetycznej żywe kolory odporny na złamania grafit na bazie pigmentów łatwe do temperowania nietoksyczne.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93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98.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Krzywomierz posiadający 8 skali: 1:750K, 1:500K, 1:400K, 1:200K, 1:100K, 1:50K, 1:25K, 1:15K.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99.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Linijka 100 cm plastikowa, przeźroczysta.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Pr="00023E2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100.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Linijka 20 cm plastikowa, przeźroczysta.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Pr="00023E2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101.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Linijka 30 cm plastikowa, przeźroczysta.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Pr="00023E2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102.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Linijka 50 cm plastikowa, przeźroczysta.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Pr="00023E2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103.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Litery samoprzylepne  wys. w mm 30. Kolor niebieski.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ark.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104.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Marker do tablic suchościeralnych komplet 4 kolory w </w:t>
            </w:r>
            <w:r w:rsidRPr="00023E27">
              <w:rPr>
                <w:rFonts w:eastAsia="Times New Roman"/>
                <w:sz w:val="20"/>
                <w:szCs w:val="20"/>
              </w:rPr>
              <w:lastRenderedPageBreak/>
              <w:t xml:space="preserve">komplecie z gąbką okrągła końcówka.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lastRenderedPageBreak/>
              <w:t>kpl.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87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105.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Marker permanentny dwu końcówkowy, odporny na działanie wody, służy do opisywania płyt CD/DVD, metalu, szkła, plastiku. Posiada dwie końcówki: stożkową fibrową o grubości min. 0,8 mm max. 1,0 mm, metalowa igłową o grubości min. 0,3 mm max. 0,5 mm. Kolor czarny.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87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106.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Marker permanentny dwu końcówkowy, odporny na działanie wody, służy do opisywania płyt CD/DVD, metalu, szkła, plastiku. Posiada dwie końcówki: stożkową fibrową o grubości min. 0,8 mm max. 1,0 mm, metalowa igłową o grubości min. 0,3 mm max. 0,5 mm. Kolor niebieski.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24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107.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Markery permanentne komplet czterech sztuk końcówka okrągła . Długość linii pisania minimum 500 m, grubość linii pisania, nie grubsza niż 1,5 mm. Kolor czarny, czerwony, niebieski, zielony</w:t>
            </w:r>
            <w:r w:rsidRPr="00023E27">
              <w:rPr>
                <w:rFonts w:eastAsia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kpl.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24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108.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Markery permanentny komplet czery sztuki końcówka ścięta . Długość linii pisania minimum 450 m, grubość linii pisania, nie grubsza niż 5,5 mm. Kolor czarny, </w:t>
            </w:r>
            <w:r w:rsidRPr="00023E27">
              <w:rPr>
                <w:rFonts w:eastAsia="Times New Roman"/>
                <w:sz w:val="20"/>
                <w:szCs w:val="20"/>
              </w:rPr>
              <w:lastRenderedPageBreak/>
              <w:t xml:space="preserve">czerwony, niebieski, zielony.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lastRenderedPageBreak/>
              <w:t>kpl.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93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109.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Mechanizm skoroszytowy, wąsy wpinane umożliwiają spinanie luźnych kartek i dokumentów opakowanie 25 sztuk.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110.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Naboje do pióra kolor czarny, typu Parker długie lub równoważne op. 5 szt.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111.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Naboje do pióra kolor czarny, typu Waterman długie lub równoważne op. 8 szt.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112.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Naboje do pióra kolor niebieski, typu Parker długie lub równoważne op. 5 szt.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113.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Naboje do pióra kolor niebieski, typu Waterman lub równoważne długie op. 8 szt.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E27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114.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23E27">
              <w:rPr>
                <w:rFonts w:eastAsia="Times New Roman"/>
                <w:color w:val="000000"/>
                <w:sz w:val="20"/>
                <w:szCs w:val="20"/>
              </w:rPr>
              <w:t>Naklejki zaklejki do tarcz strzelniczych białe 1000 szt. w opakowaniu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115.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23E27">
              <w:rPr>
                <w:rFonts w:eastAsia="Times New Roman"/>
                <w:color w:val="000000"/>
                <w:sz w:val="20"/>
                <w:szCs w:val="20"/>
              </w:rPr>
              <w:t xml:space="preserve">Naklejki Zaklejki do tarcz strzelniczych czarne 1000 szt. w opakowaniu.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116.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Nici szpagat jutowy  do zszywania akt, 250g/120m   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249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lastRenderedPageBreak/>
              <w:t>117.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Nożyczki biurowe posiadające spiczaste zakończenie ostrzy do precyzyjnego ciecia, doskonałej jakości stal nierdzewna ostre krawędzie i wysoka trwałość, uchwyt wyprofilowany dla prawo i leworęcznego, ergonomiczny i miękki uchwyt odporny na pęknięcia wykonane ze stali nierdzewnej o wysokiej jakości. Rozmiar ok. 18 cm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43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118.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23E27">
              <w:rPr>
                <w:rFonts w:eastAsia="Times New Roman"/>
                <w:color w:val="000000"/>
                <w:sz w:val="20"/>
                <w:szCs w:val="20"/>
              </w:rPr>
              <w:t xml:space="preserve">Nożyk do cięcia papieru, przeznaczony do cięcia papieru, kartonu i materiałów pakowych, ma posiadać minimum 7 częściowe ostrze z blokadą unieruchamiania, ma być wykonany z wytrzymałego plastiku, oraz ma być wyposażony w gumową rękojeść, oraz  powinien posiadać stalową prowadnice ostrzy, powinien posiadać magazynek mieszczący dwa dodatkowe ostrza umożliwiający automatyczne pobieranie ostrza, Obudowa powinna posiadać otwór umożliwiający zawieszenie.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93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119.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Numerator automatyczny czarna tuszownica , metalowa czcionka, metalowa obudowa 8-cyfrowy, wysokość cyfr 4 mm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lastRenderedPageBreak/>
              <w:t>120.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Obwoluta , ofertówka wykonana z foli twardej PCV, Format A4, Typ "L"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93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121.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Okładka do bindowania, karton, A4, 250 GSM, błyszczący, 100 szt. w opakowaniu. Kolor </w:t>
            </w:r>
            <w:r>
              <w:rPr>
                <w:rFonts w:eastAsia="Times New Roman"/>
                <w:sz w:val="20"/>
                <w:szCs w:val="20"/>
              </w:rPr>
              <w:t>ciemny n</w:t>
            </w:r>
            <w:r w:rsidRPr="00023E27">
              <w:rPr>
                <w:rFonts w:eastAsia="Times New Roman"/>
                <w:sz w:val="20"/>
                <w:szCs w:val="20"/>
              </w:rPr>
              <w:t>iebieski, bordowy, czarny, zielony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Okładka kanałowa, miękka A czarna opakowanie 10 sztuk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93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Okładka przeźroczysta (bezbarwna) do bindowania format A4 opakowanie 100 szt., 150 mic.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Ołówek automatyczny. Grubość  grafitu 0,5 mm, końcówka, przycisk i klip wykonane z metalu.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Ołówek automatyczny. Grubość  grafitu 0,7 mm, końcówka, przycisk i klip wykonane z metalu.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E27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93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23E27">
              <w:rPr>
                <w:rFonts w:eastAsia="Times New Roman"/>
                <w:color w:val="000000"/>
                <w:sz w:val="20"/>
                <w:szCs w:val="20"/>
              </w:rPr>
              <w:t>Ołówek bezdrzewny z żywicy syntetycznej, miękki HB z gumką, elastyczny korpus odporny na złamania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Ostrza do nożyka dużego do papieru opakowanie 10 szt.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28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Pinezki kołkowe do tablic korkowych, tzw. „beczułka”, min. 30 szt. w opak., kolorowe.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87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lastRenderedPageBreak/>
              <w:t>1</w:t>
            </w:r>
            <w:r>
              <w:rPr>
                <w:rFonts w:eastAsia="Times New Roman"/>
                <w:sz w:val="20"/>
                <w:szCs w:val="20"/>
              </w:rPr>
              <w:t>29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Pióro kulkowe. Tusz wodoodporny pigmentowy zapewniający gładkość i lekkość pisania, nie rozlewający się, piszący jednakowo równo na całej powierzchni, nie przerywa, nie rysuje papieru, igłowa końcówka 0,5 mm, długość linii pisania minimum 2000m. Kolor niebieski.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218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13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Plastelina wysokiej jakości masa plastyczna elastyczna niebrudząca rąk nie przywierająca do podłoża, łatwo się modeluje, nie wysycha na powietrzu może być wykorzystywana  wielokrotnie minimum 6 lasek, różne kolory lasek, długość laski minimum 8 cm. Dopuszcza się laski plasteliny dłuższe niż 8 cm.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13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Płyn czyszczący w sprayu do tablic suchościeralnych, pojemność minimum 250 ml.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87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13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Pocztowa książka nadawcza, samokopiująca wydana przez Pocztę Polską, zawierająca rubryki 1. Lp., 2. Adresat, 3. Dokładne miejsce doręczenia , 4. Kwota zadeklarowanej wartości, 5. Masa, 6. Numer nadawcy, 7. Uwagi, 8. Opłata, 9. Kwota pobrania.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93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lastRenderedPageBreak/>
              <w:t>13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Poduszka do stempli sucha 7x11cm nienasączona biała do każdego koloru tuszu. Dopuszcza się tolerancję wymiarów +/-1 cm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218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13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Pojemnik na dokumenty A4 i czasopisma wykonany z trwałego polistyrenu o ściętych ażurowych bokach ułatwiający wkładanie i wyjmowanie dokumentów. Pojemnik umożliwia przechowywanie dokumentów formatu A4. szerokość grzbietu pojemnika w zakresie od 70 mm do 120 mm. Różne kolory.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13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Pojemnik na dokumenty biurowe 3-poziomy. Wymiary: 350 x 297 x 275 mm.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93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13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Pojemnik na karteczki wykonany z metalowej siatki, lakierowany, o wymiarach 80 x 100 x 100 w kolorze czarnym 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87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13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Przekładka format A4 wykonana z kartonu z kolorowymi indeksami z nadrukiem od Ado Z. Uniwersalna perforacja pozwalająca używać przekładki w każdego rodzaju segregatorach w komplecie dodatkowo strona informująco-opisowa.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kpl.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38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Przekładki do segregatora kolorowe kartonowe format A4 pakowane po 10 sztuk.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280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lastRenderedPageBreak/>
              <w:t>1</w:t>
            </w:r>
            <w:r>
              <w:rPr>
                <w:rFonts w:eastAsia="Times New Roman"/>
                <w:sz w:val="20"/>
                <w:szCs w:val="20"/>
              </w:rPr>
              <w:t>39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Przybornik na biurko wykonany z wytrzymałego tworzywa w kolorze czarnym .Wyposażony: zszywacz, rozszywacz, nożyczki, nóż do cięcia papieru, temperówkę, linijkę 15 cm, gumkę, długopis (3szt), pinezki tablicowe (20szt), spinacze(30szt)zszywki10(1op)notes 65x90mm, taśmę klejacą1210. Przybornik posiada wbudowany uchwyt do taśmy z obciążeniem. Wymiar 200x119x90mm.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kpl.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14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Rozszywacz dokumentów do wszystkich typów zszywek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87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14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Samoprzylepne zakładki indeksujące w 2 rozmiarach 45x12xmm oraz 45x8mm. Umożliwiające szybkie odnajdowanie ważnych informacji o możliwości wielokrotnego przyklejania i odklejania mix 8 kolorów neon + 12 cm linijka (ilość zakładek 200 sztuk).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zestaw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56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14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Segregator A3- oklejony na zewnątrz i wewnątrz folią PVC dwustronna wymienna etykieta opisowa 4 ringowy mechanizm w kształcie litery D o wysokości 30mm. Format A3 w poziomie  pojemność </w:t>
            </w:r>
            <w:r w:rsidRPr="00023E27">
              <w:rPr>
                <w:rFonts w:eastAsia="Times New Roman"/>
                <w:sz w:val="20"/>
                <w:szCs w:val="20"/>
              </w:rPr>
              <w:lastRenderedPageBreak/>
              <w:t xml:space="preserve">do 400 kartek. kolor czarny.            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75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14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Segregator A4 z mechanizmem dźwigowym -szer. 5 cm, okładka kartonowa powlekana. Kolor zielony.                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79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14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Segregator A4 z mechanizmem dźwigowym -szer. 7,5 cm, okładka kartonowa powlekana.  Kolor niebieski.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14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Segregator A4, 2 ringowy o szerokości grzbietu 25 mm. Kolor niebieski.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93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14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Segregator A5 z mechanizmem dźwigowym -szer.7, 5 cm, okładka kartonowa powlekana. Kolor zielony.                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E27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94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14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23E27">
              <w:rPr>
                <w:rFonts w:eastAsia="Times New Roman"/>
                <w:color w:val="000000"/>
                <w:sz w:val="20"/>
                <w:szCs w:val="20"/>
              </w:rPr>
              <w:t xml:space="preserve">Skoroszyt miękki A4 z przezroczystej antyrefleksowa okładka prezentująca pierwszą stronę dokumentu tylna okładka kolorowa etykieta do opisu zawartości biegnąca przez całą długość skoroszytu z wycięciem od góry i od dołu ułatwiającym jej wyjmowanie mieszczący minimum 160 kartek A4.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66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lastRenderedPageBreak/>
              <w:t>1</w:t>
            </w:r>
            <w:r>
              <w:rPr>
                <w:rFonts w:eastAsia="Times New Roman"/>
                <w:sz w:val="20"/>
                <w:szCs w:val="20"/>
              </w:rPr>
              <w:t>48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Skoroszyt A4 tylna okładka kolorowa, przednia krystalicznie przezroczysta papierowy pasek do opisu zawartości format A4  z paskiem multiperforowanym umożliwiającym wpięcie do segregatora. Wykonany z folii PP.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49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Skorowidz A5, 96 kartek, sztywna oprawa.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15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Spinacz krzyżowy 41 mm/50 szt.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15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Spinacz okrągły 28 mm (op. 100 szt.)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15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Spinacz plikowy 50 mm (op. 100 szt.)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15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Stojak na pieczątki (8 szt.)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15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Szablon wojskowy NATO linijka dowódcy 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15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Szablon wojskowy NATO linijka dowódcy 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24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15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Szuflada na dokumenty przeźroczysta, umożliwiająca ustawianie jednej szuflady na drugiej. Wymiary 250x345x60 mm. Dopuszcza się tolerancję wymiarów +/-5 mm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15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Taśma dwustronnie klejąca 38 mm x minimum 10m                                      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58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Taśma klejąca pakowa 48 mm długość minimum 50 m brązowa.               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lastRenderedPageBreak/>
              <w:t>1</w:t>
            </w:r>
            <w:r>
              <w:rPr>
                <w:rFonts w:eastAsia="Times New Roman"/>
                <w:sz w:val="20"/>
                <w:szCs w:val="20"/>
              </w:rPr>
              <w:t>59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Taśma klejąca pakowa 48 mm długość minimum 50 m przeźroczysta.               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16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Taśma klejąca przeźroczysta 18mmx minimum 20m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16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Taśma klejąca przeźroczysta 24mmx minimum 20m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16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Taśma ostrzegawcza 80mm x500m biało czerwona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220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16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Teczka do podpisu, wygodna i użyteczna książka, z jedwabnego laminatu okładka zapewniająca długotrwałą ochronę. 20 przegródek z szorstką powierzchnią zabezpieczająca przez wysuwaniem się dokumentów. Przekładki z otworami do podglądu zawartości i indeksami ułatwiają otwieranie stron okienko do </w:t>
            </w:r>
            <w:r>
              <w:rPr>
                <w:rFonts w:eastAsia="Times New Roman"/>
                <w:sz w:val="20"/>
                <w:szCs w:val="20"/>
              </w:rPr>
              <w:t>o</w:t>
            </w:r>
            <w:r w:rsidRPr="00023E27">
              <w:rPr>
                <w:rFonts w:eastAsia="Times New Roman"/>
                <w:sz w:val="20"/>
                <w:szCs w:val="20"/>
              </w:rPr>
              <w:t>pisu zwartości dopuszczalne kolory szary, bordowy, niebieski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24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16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Teczka kartonowa z rączką na dokumenty A4, wykonana z twardej tektury powlekana folią PP. Plastikowa rączka, zamek plastikowy. Szerokość grzbietu 100 mm. Kolor czarny.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24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16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Teczka kartonowa z rączką na dokumenty A4, wykonana z twardej tektury powlekana folią PP. Plastikowa rączka, zamek plastikowy. </w:t>
            </w:r>
            <w:r w:rsidRPr="00023E27">
              <w:rPr>
                <w:rFonts w:eastAsia="Times New Roman"/>
                <w:sz w:val="20"/>
                <w:szCs w:val="20"/>
              </w:rPr>
              <w:lastRenderedPageBreak/>
              <w:t>Szerokość grzbietu 40 mm. Kolor czarny.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93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16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Teczka kartonowa zamykana na gumkę, na pliki dokumentów A4, wykonana z kartonu 300 g pokrytego lakierem offsetowym, kolor zielony.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93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16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Teczka kartonowa zamykana na gumkę, na pliki dokumentów A4, wykonana z kartonu 300 g pokrytego lakierem offsetowym, kolor czarny.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93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68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Teczka kartonowa zamykana na gumkę, na pliki dokumentów A4, wykonana z kartonu 300 g pokrytego lakierem offsetowym, kolor czerwony.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93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69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Teczka kartonowa zamykana na gumkę, na pliki dokumentów A4, wykonana z kartonu 300 g pokrytego lakierem offsetowym, kolor niebieski.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56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70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Teczka konferencyjna z klipsem, zamykana na suwak, kolor czarny,  wewnątrz miejsce na długopis, wizytówki, dwie kieszenie na dokumenty, jedna zapinana na suwak, klips, notes, wnętrze wyłożone materiałem flokowanym, format A4. Wykonana z </w:t>
            </w:r>
            <w:r w:rsidRPr="00023E27">
              <w:rPr>
                <w:rFonts w:eastAsia="Times New Roman"/>
                <w:sz w:val="20"/>
                <w:szCs w:val="20"/>
              </w:rPr>
              <w:lastRenderedPageBreak/>
              <w:t>materiałów sztucznych.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17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Teczka ofertowa 10 koszulek kolor czarny.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17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Teczka ofertowa 20 koszulek kolor czarny.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84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17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Teczka typu BOX z gumką wykonana z twardej tektury o grubości 2mm, pokryta folią (PP) polipropylenową w środku czarna wklejka z wysokiej jakości surowca, format A4, szerokość grzbietu 50 mm., zamykana na gumkę w kolorze czarnym o szerokości 15 mm. Kolor teczki czarny, niebieski, czerwony, zielony.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2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17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Teczka skrzydłowa na dokumenty formatu A4, wykonana z twardej 2 mm tektury powlekanej folią PP. Szerokość grzbietu 20 mm. Zamykana na dwa rzepy. Kolor czarny lub granatowy lub ciemnoszary.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94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17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Teczka skrzydłowa z gumką A4/30mm wykonana z grubej tektury. Powlekana folią polipropylenową (PP) z czarną wklejką w środku. Wyposażona w gumkę wzdłuż długiego boku. Posiada trzy wewnętrzne klapki zabezpieczające dokumenty przed wypadaniem. Format </w:t>
            </w:r>
            <w:r w:rsidRPr="00023E27">
              <w:rPr>
                <w:rFonts w:eastAsia="Times New Roman"/>
                <w:sz w:val="20"/>
                <w:szCs w:val="20"/>
              </w:rPr>
              <w:lastRenderedPageBreak/>
              <w:t>A4, grzbiet 3 cm. Kolor niebieski czerwony, zielony, czarny.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17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Teczka wiązana papierowa na pliki dokumentów formatu A3, biała, wykonana z tektury 400g.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83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17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Teczka zawieszkowa A4  230G/m2. Teczka posiada zakładkę indeksową umożliwiającą opis zawartości. Uchwyt zawieszkowy wykonany z metalu gwarantującego dłuższe użytkowanie produktu. Gramatura 230g/m2. W zestawie plastikowy indeks oraz kartoniki opisowe. Kolor stonowany. 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78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Temperówka metalowa podwójna ze stalowymi ostrzami mocowanymi wykrętem.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179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Wkład do pieczątki Trodat  printy 4912 lub równoważny - czerwony.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Tusz do pieczątek N</w:t>
            </w:r>
            <w:r w:rsidRPr="00023E27">
              <w:rPr>
                <w:rFonts w:eastAsia="Times New Roman"/>
                <w:sz w:val="20"/>
                <w:szCs w:val="20"/>
              </w:rPr>
              <w:t>orys kolor czarny 25 ml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023E27">
              <w:rPr>
                <w:rFonts w:eastAsia="Times New Roman"/>
                <w:sz w:val="20"/>
                <w:szCs w:val="20"/>
              </w:rPr>
              <w:t>lub równoważny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Tusz d</w:t>
            </w:r>
            <w:r>
              <w:rPr>
                <w:rFonts w:eastAsia="Times New Roman"/>
                <w:sz w:val="20"/>
                <w:szCs w:val="20"/>
              </w:rPr>
              <w:t>o pieczątek N</w:t>
            </w:r>
            <w:r w:rsidRPr="00023E27">
              <w:rPr>
                <w:rFonts w:eastAsia="Times New Roman"/>
                <w:sz w:val="20"/>
                <w:szCs w:val="20"/>
              </w:rPr>
              <w:t>orys kolor czerwony 25 ml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023E27">
              <w:rPr>
                <w:rFonts w:eastAsia="Times New Roman"/>
                <w:sz w:val="20"/>
                <w:szCs w:val="20"/>
              </w:rPr>
              <w:t>lub równoważny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Tusz do pieczątek No</w:t>
            </w:r>
            <w:r w:rsidRPr="00023E27">
              <w:rPr>
                <w:rFonts w:eastAsia="Times New Roman"/>
                <w:sz w:val="20"/>
                <w:szCs w:val="20"/>
              </w:rPr>
              <w:t>rys kolor niebieski 25 ml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023E27">
              <w:rPr>
                <w:rFonts w:eastAsia="Times New Roman"/>
                <w:sz w:val="20"/>
                <w:szCs w:val="20"/>
              </w:rPr>
              <w:t>lub równoważny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lastRenderedPageBreak/>
              <w:t>18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Wkład do datownika Trodat 4810 lub równoważny.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Wkład do pieczątki WAGRAF POLAN 4 lub równoważny - czerwony.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Wkład do długopisu  PARKER - niebieski.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Wkład do </w:t>
            </w:r>
            <w:r>
              <w:rPr>
                <w:rFonts w:eastAsia="Times New Roman"/>
                <w:sz w:val="20"/>
                <w:szCs w:val="20"/>
              </w:rPr>
              <w:t xml:space="preserve">długopisu typu Zenith metalowy - </w:t>
            </w:r>
            <w:r w:rsidRPr="00023E27">
              <w:rPr>
                <w:rFonts w:eastAsia="Times New Roman"/>
                <w:sz w:val="20"/>
                <w:szCs w:val="20"/>
              </w:rPr>
              <w:t xml:space="preserve">czarny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49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Wkład do długopisu typu Zenith metalowy - niebieski.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88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Wkład do długopisu WATERMAN - niebieski.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2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89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Wkład do pióra kulkowego typu Parker 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023E27">
              <w:rPr>
                <w:rFonts w:eastAsia="Times New Roman"/>
                <w:sz w:val="20"/>
                <w:szCs w:val="20"/>
              </w:rPr>
              <w:t xml:space="preserve"> 0,5 niebieski.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00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Wkład do segregatora  format A4/50 kartek w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023E27">
              <w:rPr>
                <w:rFonts w:eastAsia="Times New Roman"/>
                <w:sz w:val="20"/>
                <w:szCs w:val="20"/>
              </w:rPr>
              <w:t xml:space="preserve">kratkę. Kartki z otworami dopasowanymi do każdego skoroszytu i segregatora. Idealny  do tworzenia notatek, zapisów.            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11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Wkład do segregatora format A5/50 kartek w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023E27">
              <w:rPr>
                <w:rFonts w:eastAsia="Times New Roman"/>
                <w:sz w:val="20"/>
                <w:szCs w:val="20"/>
              </w:rPr>
              <w:t xml:space="preserve">kratkę. Kartki z otworami dopasowanymi do każdego skoroszytu i segregatora. Idealny  do tworzenia notatek, zapisów.            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200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Zakreślacze do zaznaczania tekstu,  tusz na bazie wody do pisania na wszystkich rodzajach papieru, posiadający dużą odporność na wysychanie </w:t>
            </w:r>
            <w:r w:rsidRPr="00023E27">
              <w:rPr>
                <w:rFonts w:eastAsia="Times New Roman"/>
                <w:sz w:val="20"/>
                <w:szCs w:val="20"/>
              </w:rPr>
              <w:lastRenderedPageBreak/>
              <w:t xml:space="preserve">pozostawiony bez skuwki nie zasycha przez 4 godziny wszystkie czarne elementy wykonane są w 100% z surowców wtórnych szerokość linii od 2 do 5mm. nierozmazujący się. Zakreślacze w komplecie4 kolory.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lastRenderedPageBreak/>
              <w:t>kpl.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43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Zeszyt A4, 60 kartek w kratkę, miękka oprawa.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140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40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Zeszyt A4, 96 kartek w kratkę, sztywna oprawa.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4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Zeszyt A4,192 kartek w kratkę, sztywna oprawa.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9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Zeszyt A4,300 kartek w kratkę, sztywna oprawa.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9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Zeszyt A5, 160 kartek, w kratkę, sztywna oprawa.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45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Zeszyt A5, 32 kartki w kratkę.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Zeszyt A5, 60 kartek w kratkę.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50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Zeszyt A5, 96 kartek, w kratkę, sztywna oprawa.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23E27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16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23E27">
              <w:rPr>
                <w:rFonts w:eastAsia="Times New Roman"/>
                <w:color w:val="000000"/>
                <w:sz w:val="20"/>
                <w:szCs w:val="20"/>
              </w:rPr>
              <w:t>Zszywacz do 25 kartek z  wbudowanym rozszywaczem, oraz profilowanym uchwytem, Konstrukcja powinna być metalowa i posiadać wskaźnik zapełnienia zszywkami, Zszywacz na zszywki 26/6, 24/6.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3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Zszywki 24/6 (opak 1000szt.)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93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lastRenderedPageBreak/>
              <w:t>20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Zszywki metalowe 23/10 do zszywaczy biurowych, wysokiej jakości i trwałości, zszywają duże pliki . Opakowanie 1000 szt.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93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Zszywki metalowe 23/13 do zszywaczy biurowych, wysokiej jakości i trwałości, zszywają duże pliki .Opakowanie 1000 szt.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Pr="00023E2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93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Zszywki metalowe 23/17 do zszywaczy biurowych, wysokiej jakości i trwałości, zszywają duże pliki . Opakowanie 1000 szt.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Pr="00023E2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93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Zszywki metalowe 23/20 do zszywaczy biurowych, wysokiej jakości i trwałości, zszywają duże pliki . Opakowanie 1000 szt.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Pr="00023E2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93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Zszywki metalowe 23/6 do zszywaczy biurowych, wysokiej jakości i trwałości, zszywają duże pliki . Opakowanie 1000 szt.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Pr="00023E2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93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08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Zszywki metalowe 23/8 do zszywaczy biurowych, wysokiej jakości i trwałości, zszywają duże pliki . Opakowanie 1000 szt.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93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09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Zszywki metalowe 24/8 do zszywaczy biurowych, wysokiej jakości i trwałości, zszywają duże pliki . Opakowanie 1000 szt.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opak.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08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Dziurkacz archiwizacyjny -  dla minimum 7 formatów, antypoślizgowa podstawa zapewnia stabilność oraz nie </w:t>
            </w:r>
            <w:r w:rsidRPr="00023E27">
              <w:rPr>
                <w:rFonts w:eastAsia="Times New Roman"/>
                <w:sz w:val="20"/>
                <w:szCs w:val="20"/>
              </w:rPr>
              <w:lastRenderedPageBreak/>
              <w:t>rysuje blatu, ogranicznik formatów. Dziurkuje do 65 kartek lub więcej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64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000000" w:fill="FFFFFF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Zszywacz długoramienny, mocny niezawodny, metalowy do zszywania broszur. Zszywa do 120 kartek lub więcej.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1020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Pióro + długopis. Całość wykonana ze stali nierdzewnej, możliwość użycia atramentu w butelkach jak również z nabojami atramentowymi, zapakowane w etui.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kop.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529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5715" w:rsidRPr="00023E27" w:rsidRDefault="00915715" w:rsidP="00E50E3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Zwilżacz do palcy glicerynowy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915715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15715" w:rsidRPr="00023E27" w:rsidTr="001B5353">
        <w:trPr>
          <w:trHeight w:val="529"/>
        </w:trPr>
        <w:tc>
          <w:tcPr>
            <w:tcW w:w="562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5715" w:rsidRPr="00023E27" w:rsidRDefault="00915715" w:rsidP="00E50E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772E" w:rsidRDefault="00915715" w:rsidP="004D772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772E">
              <w:rPr>
                <w:rFonts w:ascii="Arial" w:eastAsia="Times New Roman" w:hAnsi="Arial" w:cs="Arial"/>
                <w:b/>
                <w:sz w:val="20"/>
                <w:szCs w:val="20"/>
              </w:rPr>
              <w:t>RAZEM</w:t>
            </w:r>
          </w:p>
          <w:p w:rsidR="00915715" w:rsidRPr="004D772E" w:rsidRDefault="004D772E" w:rsidP="0093459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772E">
              <w:rPr>
                <w:rFonts w:ascii="Arial" w:eastAsia="Times New Roman" w:hAnsi="Arial" w:cs="Arial"/>
                <w:b/>
                <w:sz w:val="20"/>
                <w:szCs w:val="20"/>
              </w:rPr>
              <w:t>(</w:t>
            </w:r>
            <w:r w:rsidR="0093459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4D772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suma pozycji </w:t>
            </w:r>
            <w:r w:rsidR="0093459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</w:t>
            </w:r>
            <w:r w:rsidRPr="004D772E">
              <w:rPr>
                <w:rFonts w:ascii="Arial" w:eastAsia="Times New Roman" w:hAnsi="Arial" w:cs="Arial"/>
                <w:b/>
                <w:sz w:val="20"/>
                <w:szCs w:val="20"/>
              </w:rPr>
              <w:t>od 1-213</w:t>
            </w:r>
            <w:r w:rsidR="0093459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4D772E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5715" w:rsidRPr="004D772E" w:rsidRDefault="00915715" w:rsidP="004D772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15715" w:rsidRPr="004D772E" w:rsidRDefault="00915715" w:rsidP="004D772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915715" w:rsidRPr="004D772E" w:rsidRDefault="00915715" w:rsidP="004D772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15715" w:rsidRPr="004D772E" w:rsidRDefault="00915715" w:rsidP="004D772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772E"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15715" w:rsidRPr="004D772E" w:rsidRDefault="00915715" w:rsidP="004D772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772E"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15715" w:rsidRPr="004D772E" w:rsidRDefault="004D772E" w:rsidP="004D772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772E"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</w:tr>
    </w:tbl>
    <w:p w:rsidR="00E50E31" w:rsidRDefault="00E50E31"/>
    <w:p w:rsidR="004D772E" w:rsidRDefault="004D772E"/>
    <w:p w:rsidR="004D772E" w:rsidRDefault="004D772E"/>
    <w:tbl>
      <w:tblPr>
        <w:tblStyle w:val="Tabela-Siatka"/>
        <w:tblpPr w:leftFromText="141" w:rightFromText="141" w:vertAnchor="text" w:horzAnchor="margin" w:tblpXSpec="right" w:tblpY="294"/>
        <w:tblW w:w="0" w:type="auto"/>
        <w:tblLook w:val="04A0" w:firstRow="1" w:lastRow="0" w:firstColumn="1" w:lastColumn="0" w:noHBand="0" w:noVBand="1"/>
      </w:tblPr>
      <w:tblGrid>
        <w:gridCol w:w="3681"/>
      </w:tblGrid>
      <w:tr w:rsidR="004D772E" w:rsidTr="004D772E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4D772E" w:rsidRDefault="004D772E" w:rsidP="004D772E">
            <w:r>
              <w:t>(znak graficzny podpisu osoby uprawnionej do składania oświadczeń woli w imieniu Wykonawcy)</w:t>
            </w:r>
          </w:p>
        </w:tc>
      </w:tr>
    </w:tbl>
    <w:p w:rsidR="004D772E" w:rsidRDefault="004D772E" w:rsidP="004D772E">
      <w:pPr>
        <w:spacing w:line="240" w:lineRule="auto"/>
      </w:pPr>
      <w:r>
        <w:t>……………………………………………………                                                 ……………………….……………………………….</w:t>
      </w:r>
    </w:p>
    <w:p w:rsidR="004D772E" w:rsidRDefault="004D772E" w:rsidP="004D772E">
      <w:pPr>
        <w:spacing w:line="240" w:lineRule="auto"/>
        <w:ind w:left="5664" w:hanging="5664"/>
      </w:pPr>
      <w:r>
        <w:t>Data i miejscowość</w:t>
      </w:r>
      <w:r>
        <w:tab/>
      </w:r>
      <w:r>
        <w:tab/>
      </w:r>
    </w:p>
    <w:p w:rsidR="004D772E" w:rsidRDefault="004D772E" w:rsidP="004D772E">
      <w:pPr>
        <w:spacing w:line="240" w:lineRule="auto"/>
        <w:ind w:left="5664" w:hanging="5664"/>
      </w:pPr>
    </w:p>
    <w:p w:rsidR="004D772E" w:rsidRDefault="004D772E" w:rsidP="004D772E">
      <w:pPr>
        <w:spacing w:line="240" w:lineRule="auto"/>
      </w:pPr>
    </w:p>
    <w:sectPr w:rsidR="004D77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BA5" w:rsidRDefault="00EF3BA5" w:rsidP="00E50E31">
      <w:pPr>
        <w:spacing w:after="0" w:line="240" w:lineRule="auto"/>
      </w:pPr>
      <w:r>
        <w:separator/>
      </w:r>
    </w:p>
  </w:endnote>
  <w:endnote w:type="continuationSeparator" w:id="0">
    <w:p w:rsidR="00EF3BA5" w:rsidRDefault="00EF3BA5" w:rsidP="00E5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</w:rPr>
      <w:id w:val="-1668932692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515615" w:rsidRDefault="0051561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515615">
          <w:rPr>
            <w:rFonts w:ascii="Arial" w:eastAsiaTheme="majorEastAsia" w:hAnsi="Arial" w:cs="Arial"/>
          </w:rPr>
          <w:t xml:space="preserve">str. </w:t>
        </w:r>
        <w:r w:rsidRPr="00515615">
          <w:rPr>
            <w:rFonts w:ascii="Arial" w:eastAsiaTheme="minorEastAsia" w:hAnsi="Arial" w:cs="Arial"/>
          </w:rPr>
          <w:fldChar w:fldCharType="begin"/>
        </w:r>
        <w:r w:rsidRPr="00515615">
          <w:rPr>
            <w:rFonts w:ascii="Arial" w:hAnsi="Arial" w:cs="Arial"/>
          </w:rPr>
          <w:instrText>PAGE    \* MERGEFORMAT</w:instrText>
        </w:r>
        <w:r w:rsidRPr="00515615">
          <w:rPr>
            <w:rFonts w:ascii="Arial" w:eastAsiaTheme="minorEastAsia" w:hAnsi="Arial" w:cs="Arial"/>
          </w:rPr>
          <w:fldChar w:fldCharType="separate"/>
        </w:r>
        <w:r w:rsidRPr="00515615">
          <w:rPr>
            <w:rFonts w:ascii="Arial" w:eastAsiaTheme="majorEastAsia" w:hAnsi="Arial" w:cs="Arial"/>
          </w:rPr>
          <w:t>2</w:t>
        </w:r>
        <w:r w:rsidRPr="00515615">
          <w:rPr>
            <w:rFonts w:ascii="Arial" w:eastAsiaTheme="majorEastAsia" w:hAnsi="Arial" w:cs="Arial"/>
          </w:rPr>
          <w:fldChar w:fldCharType="end"/>
        </w:r>
      </w:p>
    </w:sdtContent>
  </w:sdt>
  <w:p w:rsidR="00515615" w:rsidRDefault="005156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BA5" w:rsidRDefault="00EF3BA5" w:rsidP="00E50E31">
      <w:pPr>
        <w:spacing w:after="0" w:line="240" w:lineRule="auto"/>
      </w:pPr>
      <w:r>
        <w:separator/>
      </w:r>
    </w:p>
  </w:footnote>
  <w:footnote w:type="continuationSeparator" w:id="0">
    <w:p w:rsidR="00EF3BA5" w:rsidRDefault="00EF3BA5" w:rsidP="00E5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E31" w:rsidRPr="00934591" w:rsidRDefault="00E50E31" w:rsidP="00E50E31">
    <w:pPr>
      <w:pStyle w:val="Nagwek"/>
      <w:jc w:val="right"/>
      <w:rPr>
        <w:rFonts w:ascii="Arial" w:hAnsi="Arial" w:cs="Arial"/>
        <w:b/>
      </w:rPr>
    </w:pPr>
    <w:r w:rsidRPr="00934591">
      <w:rPr>
        <w:rFonts w:ascii="Arial" w:hAnsi="Arial" w:cs="Arial"/>
        <w:b/>
      </w:rPr>
      <w:t>Załącznik nr 1.1</w:t>
    </w:r>
    <w:r w:rsidR="006E43B2">
      <w:rPr>
        <w:rFonts w:ascii="Arial" w:hAnsi="Arial" w:cs="Arial"/>
        <w:b/>
      </w:rPr>
      <w:t xml:space="preserve"> do SWZ</w:t>
    </w:r>
  </w:p>
  <w:p w:rsidR="00E50E31" w:rsidRPr="00934591" w:rsidRDefault="00515615" w:rsidP="00E50E31">
    <w:pPr>
      <w:pStyle w:val="Nagwek"/>
      <w:jc w:val="right"/>
      <w:rPr>
        <w:rFonts w:ascii="Arial" w:hAnsi="Arial" w:cs="Arial"/>
        <w:b/>
      </w:rPr>
    </w:pPr>
    <w:r w:rsidRPr="00934591">
      <w:rPr>
        <w:rFonts w:ascii="Arial" w:hAnsi="Arial" w:cs="Arial"/>
        <w:b/>
      </w:rPr>
      <w:t>NR SPRAWY</w:t>
    </w:r>
    <w:r w:rsidR="00E50E31" w:rsidRPr="00934591">
      <w:rPr>
        <w:rFonts w:ascii="Arial" w:hAnsi="Arial" w:cs="Arial"/>
        <w:b/>
      </w:rPr>
      <w:t xml:space="preserve"> 02/1700/25/ZP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FD4846E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721" w:hanging="360"/>
      </w:pPr>
      <w:rPr>
        <w:rFonts w:ascii="Arial" w:hAnsi="Arial" w:cs="Arial"/>
        <w:b/>
        <w:color w:val="000000"/>
      </w:rPr>
    </w:lvl>
  </w:abstractNum>
  <w:abstractNum w:abstractNumId="1" w15:restartNumberingAfterBreak="0">
    <w:nsid w:val="033E2235"/>
    <w:multiLevelType w:val="hybridMultilevel"/>
    <w:tmpl w:val="70E46CB8"/>
    <w:lvl w:ilvl="0" w:tplc="DE7603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1D1CD7"/>
    <w:multiLevelType w:val="hybridMultilevel"/>
    <w:tmpl w:val="A67091D0"/>
    <w:lvl w:ilvl="0" w:tplc="3F449E4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7" w:hanging="360"/>
      </w:pPr>
    </w:lvl>
    <w:lvl w:ilvl="2" w:tplc="0415001B" w:tentative="1">
      <w:start w:val="1"/>
      <w:numFmt w:val="lowerRoman"/>
      <w:lvlText w:val="%3."/>
      <w:lvlJc w:val="right"/>
      <w:pPr>
        <w:ind w:left="747" w:hanging="180"/>
      </w:pPr>
    </w:lvl>
    <w:lvl w:ilvl="3" w:tplc="0415000F" w:tentative="1">
      <w:start w:val="1"/>
      <w:numFmt w:val="decimal"/>
      <w:lvlText w:val="%4."/>
      <w:lvlJc w:val="left"/>
      <w:pPr>
        <w:ind w:left="1467" w:hanging="360"/>
      </w:pPr>
    </w:lvl>
    <w:lvl w:ilvl="4" w:tplc="04150019" w:tentative="1">
      <w:start w:val="1"/>
      <w:numFmt w:val="lowerLetter"/>
      <w:lvlText w:val="%5."/>
      <w:lvlJc w:val="left"/>
      <w:pPr>
        <w:ind w:left="2187" w:hanging="360"/>
      </w:pPr>
    </w:lvl>
    <w:lvl w:ilvl="5" w:tplc="0415001B" w:tentative="1">
      <w:start w:val="1"/>
      <w:numFmt w:val="lowerRoman"/>
      <w:lvlText w:val="%6."/>
      <w:lvlJc w:val="right"/>
      <w:pPr>
        <w:ind w:left="2907" w:hanging="180"/>
      </w:pPr>
    </w:lvl>
    <w:lvl w:ilvl="6" w:tplc="0415000F" w:tentative="1">
      <w:start w:val="1"/>
      <w:numFmt w:val="decimal"/>
      <w:lvlText w:val="%7."/>
      <w:lvlJc w:val="left"/>
      <w:pPr>
        <w:ind w:left="3627" w:hanging="360"/>
      </w:pPr>
    </w:lvl>
    <w:lvl w:ilvl="7" w:tplc="04150019" w:tentative="1">
      <w:start w:val="1"/>
      <w:numFmt w:val="lowerLetter"/>
      <w:lvlText w:val="%8."/>
      <w:lvlJc w:val="left"/>
      <w:pPr>
        <w:ind w:left="4347" w:hanging="360"/>
      </w:pPr>
    </w:lvl>
    <w:lvl w:ilvl="8" w:tplc="0415001B" w:tentative="1">
      <w:start w:val="1"/>
      <w:numFmt w:val="lowerRoman"/>
      <w:lvlText w:val="%9."/>
      <w:lvlJc w:val="right"/>
      <w:pPr>
        <w:ind w:left="5067" w:hanging="180"/>
      </w:pPr>
    </w:lvl>
  </w:abstractNum>
  <w:abstractNum w:abstractNumId="3" w15:restartNumberingAfterBreak="0">
    <w:nsid w:val="104013F1"/>
    <w:multiLevelType w:val="hybridMultilevel"/>
    <w:tmpl w:val="839C827A"/>
    <w:lvl w:ilvl="0" w:tplc="04150011">
      <w:start w:val="1"/>
      <w:numFmt w:val="decimal"/>
      <w:lvlText w:val="%1)"/>
      <w:lvlJc w:val="left"/>
      <w:pPr>
        <w:ind w:left="547" w:hanging="360"/>
      </w:pPr>
    </w:lvl>
    <w:lvl w:ilvl="1" w:tplc="04150019" w:tentative="1">
      <w:start w:val="1"/>
      <w:numFmt w:val="lowerLetter"/>
      <w:lvlText w:val="%2."/>
      <w:lvlJc w:val="left"/>
      <w:pPr>
        <w:ind w:left="1267" w:hanging="360"/>
      </w:pPr>
    </w:lvl>
    <w:lvl w:ilvl="2" w:tplc="0415001B" w:tentative="1">
      <w:start w:val="1"/>
      <w:numFmt w:val="lowerRoman"/>
      <w:lvlText w:val="%3."/>
      <w:lvlJc w:val="right"/>
      <w:pPr>
        <w:ind w:left="1987" w:hanging="180"/>
      </w:pPr>
    </w:lvl>
    <w:lvl w:ilvl="3" w:tplc="0415000F" w:tentative="1">
      <w:start w:val="1"/>
      <w:numFmt w:val="decimal"/>
      <w:lvlText w:val="%4."/>
      <w:lvlJc w:val="left"/>
      <w:pPr>
        <w:ind w:left="2707" w:hanging="360"/>
      </w:pPr>
    </w:lvl>
    <w:lvl w:ilvl="4" w:tplc="04150019" w:tentative="1">
      <w:start w:val="1"/>
      <w:numFmt w:val="lowerLetter"/>
      <w:lvlText w:val="%5."/>
      <w:lvlJc w:val="left"/>
      <w:pPr>
        <w:ind w:left="3427" w:hanging="360"/>
      </w:pPr>
    </w:lvl>
    <w:lvl w:ilvl="5" w:tplc="0415001B" w:tentative="1">
      <w:start w:val="1"/>
      <w:numFmt w:val="lowerRoman"/>
      <w:lvlText w:val="%6."/>
      <w:lvlJc w:val="right"/>
      <w:pPr>
        <w:ind w:left="4147" w:hanging="180"/>
      </w:pPr>
    </w:lvl>
    <w:lvl w:ilvl="6" w:tplc="0415000F" w:tentative="1">
      <w:start w:val="1"/>
      <w:numFmt w:val="decimal"/>
      <w:lvlText w:val="%7."/>
      <w:lvlJc w:val="left"/>
      <w:pPr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4" w15:restartNumberingAfterBreak="0">
    <w:nsid w:val="105D049F"/>
    <w:multiLevelType w:val="hybridMultilevel"/>
    <w:tmpl w:val="882800C2"/>
    <w:lvl w:ilvl="0" w:tplc="7534EBB2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B12A1"/>
    <w:multiLevelType w:val="hybridMultilevel"/>
    <w:tmpl w:val="A2B8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22D7"/>
    <w:multiLevelType w:val="hybridMultilevel"/>
    <w:tmpl w:val="1F242926"/>
    <w:lvl w:ilvl="0" w:tplc="126067F2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EF706C6"/>
    <w:multiLevelType w:val="hybridMultilevel"/>
    <w:tmpl w:val="55062B30"/>
    <w:lvl w:ilvl="0" w:tplc="274252C2">
      <w:start w:val="1"/>
      <w:numFmt w:val="decimal"/>
      <w:lvlText w:val="%1."/>
      <w:lvlJc w:val="left"/>
      <w:pPr>
        <w:ind w:left="783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D2693"/>
    <w:multiLevelType w:val="hybridMultilevel"/>
    <w:tmpl w:val="410A806A"/>
    <w:lvl w:ilvl="0" w:tplc="52B2E3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A68D6"/>
    <w:multiLevelType w:val="hybridMultilevel"/>
    <w:tmpl w:val="38C64C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BE140DD"/>
    <w:multiLevelType w:val="hybridMultilevel"/>
    <w:tmpl w:val="CE80B2C4"/>
    <w:lvl w:ilvl="0" w:tplc="E490196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2D75AF8"/>
    <w:multiLevelType w:val="hybridMultilevel"/>
    <w:tmpl w:val="250ED874"/>
    <w:lvl w:ilvl="0" w:tplc="885C951C">
      <w:start w:val="1"/>
      <w:numFmt w:val="decimal"/>
      <w:lvlText w:val="%1)"/>
      <w:lvlJc w:val="left"/>
      <w:pPr>
        <w:ind w:left="100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5B4177A"/>
    <w:multiLevelType w:val="hybridMultilevel"/>
    <w:tmpl w:val="5B763008"/>
    <w:lvl w:ilvl="0" w:tplc="2500E67E">
      <w:start w:val="1"/>
      <w:numFmt w:val="lowerLetter"/>
      <w:lvlText w:val="%1)"/>
      <w:lvlJc w:val="left"/>
      <w:pPr>
        <w:ind w:left="128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976180E"/>
    <w:multiLevelType w:val="hybridMultilevel"/>
    <w:tmpl w:val="153AB1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4075AE"/>
    <w:multiLevelType w:val="singleLevel"/>
    <w:tmpl w:val="6DB648C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  <w:color w:val="000000"/>
        <w:sz w:val="22"/>
        <w:szCs w:val="22"/>
      </w:rPr>
    </w:lvl>
  </w:abstractNum>
  <w:abstractNum w:abstractNumId="15" w15:restartNumberingAfterBreak="0">
    <w:nsid w:val="6EAB5B9B"/>
    <w:multiLevelType w:val="singleLevel"/>
    <w:tmpl w:val="339AED26"/>
    <w:lvl w:ilvl="0">
      <w:start w:val="1"/>
      <w:numFmt w:val="lowerLetter"/>
      <w:lvlText w:val="%1)"/>
      <w:legacy w:legacy="1" w:legacySpace="0" w:legacyIndent="280"/>
      <w:lvlJc w:val="left"/>
      <w:rPr>
        <w:rFonts w:ascii="Arial" w:hAnsi="Arial" w:cs="Arial" w:hint="default"/>
      </w:rPr>
    </w:lvl>
  </w:abstractNum>
  <w:abstractNum w:abstractNumId="16" w15:restartNumberingAfterBreak="0">
    <w:nsid w:val="774265C5"/>
    <w:multiLevelType w:val="multilevel"/>
    <w:tmpl w:val="10CA5300"/>
    <w:lvl w:ilvl="0">
      <w:start w:val="1"/>
      <w:numFmt w:val="decimal"/>
      <w:lvlText w:val="%1."/>
      <w:lvlJc w:val="left"/>
      <w:pPr>
        <w:ind w:left="1070" w:hanging="360"/>
      </w:pPr>
      <w:rPr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7" w15:restartNumberingAfterBreak="0">
    <w:nsid w:val="7B5D6B49"/>
    <w:multiLevelType w:val="singleLevel"/>
    <w:tmpl w:val="0000002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  <w:color w:val="000000"/>
      </w:rPr>
    </w:lvl>
  </w:abstractNum>
  <w:abstractNum w:abstractNumId="18" w15:restartNumberingAfterBreak="0">
    <w:nsid w:val="7D493538"/>
    <w:multiLevelType w:val="hybridMultilevel"/>
    <w:tmpl w:val="E6B2ECAA"/>
    <w:lvl w:ilvl="0" w:tplc="F246EC8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17"/>
  </w:num>
  <w:num w:numId="5">
    <w:abstractNumId w:val="14"/>
  </w:num>
  <w:num w:numId="6">
    <w:abstractNumId w:val="8"/>
  </w:num>
  <w:num w:numId="7">
    <w:abstractNumId w:val="6"/>
  </w:num>
  <w:num w:numId="8">
    <w:abstractNumId w:val="4"/>
  </w:num>
  <w:num w:numId="9">
    <w:abstractNumId w:val="12"/>
  </w:num>
  <w:num w:numId="10">
    <w:abstractNumId w:val="11"/>
  </w:num>
  <w:num w:numId="11">
    <w:abstractNumId w:val="18"/>
  </w:num>
  <w:num w:numId="12">
    <w:abstractNumId w:val="3"/>
  </w:num>
  <w:num w:numId="13">
    <w:abstractNumId w:val="9"/>
  </w:num>
  <w:num w:numId="14">
    <w:abstractNumId w:val="5"/>
  </w:num>
  <w:num w:numId="15">
    <w:abstractNumId w:val="10"/>
  </w:num>
  <w:num w:numId="16">
    <w:abstractNumId w:val="7"/>
  </w:num>
  <w:num w:numId="17">
    <w:abstractNumId w:val="1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5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1"/>
    <w:rsid w:val="001B5353"/>
    <w:rsid w:val="0042182E"/>
    <w:rsid w:val="00482BAF"/>
    <w:rsid w:val="00494733"/>
    <w:rsid w:val="004D772E"/>
    <w:rsid w:val="00515615"/>
    <w:rsid w:val="00581B44"/>
    <w:rsid w:val="005B65B4"/>
    <w:rsid w:val="006E43B2"/>
    <w:rsid w:val="008747C6"/>
    <w:rsid w:val="00915715"/>
    <w:rsid w:val="00934591"/>
    <w:rsid w:val="00B024C5"/>
    <w:rsid w:val="00C25B19"/>
    <w:rsid w:val="00C46AF5"/>
    <w:rsid w:val="00C73C23"/>
    <w:rsid w:val="00C83B10"/>
    <w:rsid w:val="00E50E31"/>
    <w:rsid w:val="00E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BBD77"/>
  <w15:chartTrackingRefBased/>
  <w15:docId w15:val="{E254FE6B-10C4-419B-BC60-8802F098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0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E31"/>
  </w:style>
  <w:style w:type="paragraph" w:styleId="Stopka">
    <w:name w:val="footer"/>
    <w:basedOn w:val="Normalny"/>
    <w:link w:val="StopkaZnak"/>
    <w:uiPriority w:val="99"/>
    <w:unhideWhenUsed/>
    <w:rsid w:val="00E50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E31"/>
  </w:style>
  <w:style w:type="paragraph" w:customStyle="1" w:styleId="Style4">
    <w:name w:val="Style4"/>
    <w:basedOn w:val="Normalny"/>
    <w:uiPriority w:val="99"/>
    <w:rsid w:val="00E50E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E50E31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9">
    <w:name w:val="Style39"/>
    <w:basedOn w:val="Normalny"/>
    <w:uiPriority w:val="99"/>
    <w:rsid w:val="00E50E31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E50E31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E50E31"/>
    <w:rPr>
      <w:rFonts w:ascii="Franklin Gothic Medium Cond" w:hAnsi="Franklin Gothic Medium Cond" w:cs="Franklin Gothic Medium Cond"/>
      <w:color w:val="000000"/>
      <w:sz w:val="24"/>
      <w:szCs w:val="24"/>
    </w:rPr>
  </w:style>
  <w:style w:type="character" w:customStyle="1" w:styleId="FontStyle61">
    <w:name w:val="Font Style61"/>
    <w:basedOn w:val="Domylnaczcionkaakapitu"/>
    <w:uiPriority w:val="99"/>
    <w:rsid w:val="00E50E3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E50E3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5">
    <w:name w:val="Font Style65"/>
    <w:basedOn w:val="Domylnaczcionkaakapitu"/>
    <w:uiPriority w:val="99"/>
    <w:rsid w:val="00E50E31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66">
    <w:name w:val="Font Style66"/>
    <w:basedOn w:val="Domylnaczcionkaakapitu"/>
    <w:uiPriority w:val="99"/>
    <w:rsid w:val="00E50E31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7">
    <w:name w:val="Font Style67"/>
    <w:basedOn w:val="Domylnaczcionkaakapitu"/>
    <w:uiPriority w:val="99"/>
    <w:rsid w:val="00E50E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0">
    <w:name w:val="Font Style30"/>
    <w:basedOn w:val="Domylnaczcionkaakapitu"/>
    <w:uiPriority w:val="99"/>
    <w:rsid w:val="00E50E31"/>
    <w:rPr>
      <w:rFonts w:ascii="Times New Roman" w:hAnsi="Times New Roman" w:cs="Times New Roman"/>
      <w:color w:val="000000"/>
      <w:sz w:val="22"/>
      <w:szCs w:val="22"/>
    </w:rPr>
  </w:style>
  <w:style w:type="paragraph" w:styleId="Akapitzlist">
    <w:name w:val="List Paragraph"/>
    <w:aliases w:val="Data wydania,List Paragraph,CW_Lista,normalny tekst,L1,Numerowanie,Akapit z listą5,Podsis rysunku,lp1,Preambuła,CP-UC,CP-Punkty,Bullet List,List - bullets,Equipment,Bullet 1,List Paragraph Char Char,b1,Figure_name,Numbered Indented Text"/>
    <w:basedOn w:val="Normalny"/>
    <w:link w:val="AkapitzlistZnak"/>
    <w:uiPriority w:val="34"/>
    <w:qFormat/>
    <w:rsid w:val="00E50E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normalny tekst Znak,L1 Znak,Numerowanie Znak,Akapit z listą5 Znak,Podsis rysunku Znak,lp1 Znak,Preambuła Znak,CP-UC Znak,CP-Punkty Znak,Bullet List Znak,List - bullets Znak,b1 Znak"/>
    <w:link w:val="Akapitzlist"/>
    <w:uiPriority w:val="34"/>
    <w:qFormat/>
    <w:rsid w:val="00E50E31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0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0E31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FontStyle75">
    <w:name w:val="Font Style75"/>
    <w:uiPriority w:val="99"/>
    <w:rsid w:val="00E50E31"/>
    <w:rPr>
      <w:rFonts w:ascii="Arial" w:hAnsi="Arial" w:cs="Arial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E31"/>
    <w:rPr>
      <w:rFonts w:ascii="Segoe UI" w:eastAsiaTheme="minorEastAsia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E31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Style40">
    <w:name w:val="Style40"/>
    <w:basedOn w:val="Normalny"/>
    <w:uiPriority w:val="99"/>
    <w:rsid w:val="00E50E31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7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30BD487-5B6C-4F2D-8E24-B94C74B640F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4188</Words>
  <Characters>25129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Drozdowska Katarzyna</dc:creator>
  <cp:keywords/>
  <dc:description/>
  <cp:lastModifiedBy>Drozdowska Katarzyna</cp:lastModifiedBy>
  <cp:revision>6</cp:revision>
  <dcterms:created xsi:type="dcterms:W3CDTF">2025-05-23T11:02:00Z</dcterms:created>
  <dcterms:modified xsi:type="dcterms:W3CDTF">2025-06-03T06:47:00Z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30852b20-68eb-43c6-8558-988bc63525af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Drozdowska Katarzyna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10.8.108.82</vt:lpwstr>
  </property>
  <property fmtid="{D5CDD505-2E9C-101B-9397-08002B2CF9AE}" pid="9" name="bjClsUserRVM">
    <vt:lpwstr>[]</vt:lpwstr>
  </property>
  <property fmtid="{D5CDD505-2E9C-101B-9397-08002B2CF9AE}" pid="10" name="UniqueDocumentKey">
    <vt:lpwstr>7d060ac4-4238-40fe-9279-48c39cc3ada9</vt:lpwstr>
  </property>
  <property fmtid="{D5CDD505-2E9C-101B-9397-08002B2CF9AE}" pid="11" name="bjSaver">
    <vt:lpwstr>8hVR2JUdmmG8fOeA7oSxlTTPLKjmHmIe</vt:lpwstr>
  </property>
  <property fmtid="{D5CDD505-2E9C-101B-9397-08002B2CF9AE}" pid="12" name="bjPortionMark">
    <vt:lpwstr>[]</vt:lpwstr>
  </property>
</Properties>
</file>