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A661B" w14:textId="765C09A2" w:rsidR="008A08D3" w:rsidRPr="008A08D3" w:rsidRDefault="008A08D3" w:rsidP="008A08D3">
      <w:pPr>
        <w:spacing w:line="256" w:lineRule="auto"/>
        <w:rPr>
          <w:rFonts w:ascii="Calibri" w:eastAsia="Calibri" w:hAnsi="Calibri" w:cs="Calibri"/>
        </w:rPr>
      </w:pPr>
      <w:r w:rsidRPr="008A08D3">
        <w:rPr>
          <w:rFonts w:ascii="Calibri" w:eastAsia="Calibri" w:hAnsi="Calibri" w:cs="Calibri"/>
        </w:rPr>
        <w:t xml:space="preserve">Załącznik nr </w:t>
      </w:r>
      <w:r>
        <w:rPr>
          <w:rFonts w:ascii="Calibri" w:eastAsia="Calibri" w:hAnsi="Calibri" w:cs="Calibri"/>
        </w:rPr>
        <w:t>4</w:t>
      </w:r>
      <w:r w:rsidRPr="008A08D3">
        <w:rPr>
          <w:rFonts w:ascii="Calibri" w:eastAsia="Calibri" w:hAnsi="Calibri" w:cs="Calibri"/>
        </w:rPr>
        <w:t xml:space="preserve"> do zapytania ofertowego nr </w:t>
      </w:r>
      <w:r w:rsidRPr="008A08D3">
        <w:rPr>
          <w:rFonts w:ascii="Calibri" w:eastAsia="Calibri" w:hAnsi="Calibri" w:cs="Times New Roman"/>
        </w:rPr>
        <w:t>OR-ZW-IV.1333.6.2025.AS</w:t>
      </w:r>
    </w:p>
    <w:p w14:paraId="3BAB62A9" w14:textId="492349E4" w:rsidR="00805E2D" w:rsidRPr="00CA2D83" w:rsidRDefault="004B17EA" w:rsidP="004B17EA">
      <w:pPr>
        <w:pStyle w:val="Nagwek1"/>
        <w:jc w:val="center"/>
        <w:rPr>
          <w:rFonts w:ascii="Calibri" w:hAnsi="Calibri" w:cs="Calibri"/>
          <w:color w:val="C00000"/>
        </w:rPr>
      </w:pPr>
      <w:r w:rsidRPr="00CA2D83">
        <w:rPr>
          <w:rFonts w:ascii="Calibri" w:hAnsi="Calibri" w:cs="Calibri"/>
          <w:color w:val="C00000"/>
        </w:rPr>
        <w:t>Ankieta weryfikacji potencjalnych podmiotów przetwarzających</w:t>
      </w:r>
    </w:p>
    <w:p w14:paraId="5DA0AB84" w14:textId="77777777" w:rsidR="00CA2D83" w:rsidRDefault="00CA2D83" w:rsidP="004B17EA">
      <w:pPr>
        <w:rPr>
          <w:rFonts w:ascii="Calibri" w:hAnsi="Calibri" w:cs="Calibri"/>
        </w:rPr>
      </w:pPr>
    </w:p>
    <w:p w14:paraId="50CEE68C" w14:textId="15B1B605" w:rsidR="004B17EA" w:rsidRPr="00CA2D83" w:rsidRDefault="004B17EA" w:rsidP="004B17EA">
      <w:pPr>
        <w:rPr>
          <w:rFonts w:ascii="Calibri" w:hAnsi="Calibri" w:cs="Calibri"/>
        </w:rPr>
      </w:pPr>
      <w:r w:rsidRPr="00CA2D83">
        <w:rPr>
          <w:rFonts w:ascii="Calibri" w:hAnsi="Calibri" w:cs="Calibri"/>
        </w:rPr>
        <w:t xml:space="preserve">Proszę zaznaczyć „X” właściwe pole w każdym pytaniu. </w:t>
      </w:r>
    </w:p>
    <w:p w14:paraId="393DA57E" w14:textId="69861D24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 xml:space="preserve">Oznaczenie oferenta i adres siedziby: </w:t>
      </w:r>
    </w:p>
    <w:p w14:paraId="31816646" w14:textId="2594C1B6" w:rsidR="004B17EA" w:rsidRPr="00CA2D83" w:rsidRDefault="00900506" w:rsidP="002F6C78">
      <w:pPr>
        <w:ind w:left="284" w:hanging="294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ferent - adres i siedziba"/>
          <w:tag w:val="Oferent - adres i siedziba"/>
          <w:id w:val="-931043177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4B17EA" w:rsidRPr="00CA2D83">
            <w:rPr>
              <w:rFonts w:ascii="Calibri" w:hAnsi="Calibri" w:cs="Calibri"/>
            </w:rPr>
            <w:t>Proszę wpisać adres i siedzibę oferenta</w:t>
          </w:r>
        </w:sdtContent>
      </w:sdt>
    </w:p>
    <w:p w14:paraId="3747DA7B" w14:textId="5BE70D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Imię, nazwisko i dane kontaktowe inspektora ochrony danych:</w:t>
      </w:r>
    </w:p>
    <w:sdt>
      <w:sdtPr>
        <w:rPr>
          <w:rFonts w:ascii="Calibri" w:hAnsi="Calibri" w:cs="Calibri"/>
        </w:rPr>
        <w:alias w:val="Dane IODO"/>
        <w:tag w:val="Dane IODO"/>
        <w:id w:val="-399364574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6A1F747D" w14:textId="598EA7F3" w:rsidR="004B17EA" w:rsidRPr="00CA2D83" w:rsidRDefault="004B17EA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imię nazwisko i dane kontaktowe inspektora ochrony danych osobowych</w:t>
          </w:r>
        </w:p>
      </w:sdtContent>
    </w:sdt>
    <w:p w14:paraId="0B044542" w14:textId="5B2E6716" w:rsidR="004B17EA" w:rsidRPr="00CA2D83" w:rsidRDefault="004B17EA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Dot. postępowania na:</w:t>
      </w:r>
    </w:p>
    <w:sdt>
      <w:sdtPr>
        <w:rPr>
          <w:rFonts w:ascii="Calibri" w:hAnsi="Calibri" w:cs="Calibri"/>
        </w:rPr>
        <w:alias w:val="Nazwa postępowania"/>
        <w:tag w:val="Nazwa postępowania"/>
        <w:id w:val="232360927"/>
        <w:placeholder>
          <w:docPart w:val="F0826A4A3879467EBB3E1D87B767D4A4"/>
        </w:placeholder>
        <w:docPartList>
          <w:docPartGallery w:val="Quick Parts"/>
        </w:docPartList>
      </w:sdtPr>
      <w:sdtEndPr/>
      <w:sdtContent>
        <w:p w14:paraId="4388231B" w14:textId="70442447" w:rsidR="004B17EA" w:rsidRPr="00CA2D83" w:rsidRDefault="00F078A3" w:rsidP="002F6C78">
          <w:pPr>
            <w:ind w:left="284" w:hanging="294"/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nazwę postępowania</w:t>
          </w:r>
        </w:p>
      </w:sdtContent>
    </w:sdt>
    <w:p w14:paraId="0130AAAA" w14:textId="56884257" w:rsidR="00F078A3" w:rsidRPr="00CA2D83" w:rsidRDefault="00F078A3" w:rsidP="002F6C78">
      <w:pPr>
        <w:pStyle w:val="Nagwek2"/>
        <w:numPr>
          <w:ilvl w:val="0"/>
          <w:numId w:val="1"/>
        </w:numPr>
        <w:ind w:left="284" w:hanging="294"/>
        <w:rPr>
          <w:rFonts w:ascii="Calibri" w:hAnsi="Calibri" w:cs="Calibri"/>
          <w:color w:val="auto"/>
          <w:sz w:val="24"/>
          <w:szCs w:val="24"/>
        </w:rPr>
      </w:pPr>
      <w:r w:rsidRPr="00CA2D83">
        <w:rPr>
          <w:rFonts w:ascii="Calibri" w:hAnsi="Calibri" w:cs="Calibri"/>
          <w:color w:val="auto"/>
          <w:sz w:val="24"/>
          <w:szCs w:val="24"/>
        </w:rPr>
        <w:t>Nr ogłoszenia:</w:t>
      </w:r>
    </w:p>
    <w:sdt>
      <w:sdtPr>
        <w:rPr>
          <w:rFonts w:ascii="Calibri" w:hAnsi="Calibri" w:cs="Calibri"/>
        </w:rPr>
        <w:alias w:val="Nr ogłoszenia"/>
        <w:tag w:val="Nr ogłoszenia"/>
        <w:id w:val="-1100490935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128631A0" w14:textId="04ECE889" w:rsidR="00F078A3" w:rsidRPr="00CA2D83" w:rsidRDefault="00F078A3" w:rsidP="00F078A3">
          <w:pPr>
            <w:rPr>
              <w:rFonts w:ascii="Calibri" w:hAnsi="Calibri" w:cs="Calibri"/>
            </w:rPr>
          </w:pPr>
          <w:r w:rsidRPr="00CA2D83">
            <w:rPr>
              <w:rFonts w:ascii="Calibri" w:hAnsi="Calibri" w:cs="Calibri"/>
            </w:rPr>
            <w:t>Proszę wpisać numer ogłoszenia</w:t>
          </w:r>
        </w:p>
      </w:sdtContent>
    </w:sdt>
    <w:p w14:paraId="0FA1723D" w14:textId="071FE5CE" w:rsidR="002F6C78" w:rsidRPr="00CA2D83" w:rsidRDefault="002F6C78" w:rsidP="00F078A3">
      <w:pPr>
        <w:rPr>
          <w:rFonts w:ascii="Calibri" w:hAnsi="Calibri" w:cs="Calibri"/>
        </w:rPr>
      </w:pPr>
    </w:p>
    <w:p w14:paraId="6DBFD55E" w14:textId="4D7A9252" w:rsidR="002F6C78" w:rsidRPr="00CA2D83" w:rsidRDefault="002F6C78" w:rsidP="002F6C78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A – warunek udziału w postępowaniu</w:t>
      </w:r>
    </w:p>
    <w:p w14:paraId="724C28E8" w14:textId="30E8E53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kierownictwo i wszyscy pracownicy dopuszczeni do przetwarzania danych osobowych zostali przeszkoleni w zakresie ochrony danych osobowych, co można potwierdzić wydanymi zaświadczeniami/dyplomami/certyfikatami?</w:t>
      </w:r>
    </w:p>
    <w:p w14:paraId="410FE20A" w14:textId="77777777" w:rsidR="002A1973" w:rsidRPr="00CA2D83" w:rsidRDefault="00900506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72783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1AEDF0C" w14:textId="4C71B3E9" w:rsidR="002F6C78" w:rsidRPr="00CA2D83" w:rsidRDefault="00900506" w:rsidP="002A1973">
      <w:pPr>
        <w:spacing w:after="0"/>
        <w:ind w:left="708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922723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126564DE" w14:textId="5697F5CB" w:rsidR="002F6C78" w:rsidRPr="00CA2D83" w:rsidRDefault="002F6C78" w:rsidP="002F6C78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wszyscy pracownicy dopuszczeni do przetwarzania danych osobowych posiadają upoważnienia do przetwarzania danych osobowych oraz wydano im polecenia przetwarzania danych osobowych?</w:t>
      </w:r>
    </w:p>
    <w:p w14:paraId="7AC45E52" w14:textId="77777777" w:rsidR="002A1973" w:rsidRPr="00CA2D83" w:rsidRDefault="00900506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6778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T</w:t>
      </w:r>
      <w:r w:rsidR="002A1973" w:rsidRPr="00CA2D83">
        <w:rPr>
          <w:rFonts w:ascii="Calibri" w:hAnsi="Calibri" w:cs="Calibri"/>
          <w:sz w:val="24"/>
          <w:szCs w:val="24"/>
        </w:rPr>
        <w:t>ak</w:t>
      </w:r>
      <w:r w:rsidR="002F6C78" w:rsidRPr="00CA2D83">
        <w:rPr>
          <w:rFonts w:ascii="Calibri" w:hAnsi="Calibri" w:cs="Calibri"/>
          <w:sz w:val="24"/>
          <w:szCs w:val="24"/>
        </w:rPr>
        <w:tab/>
      </w:r>
      <w:r w:rsidR="002F6C78" w:rsidRPr="00CA2D83">
        <w:rPr>
          <w:rFonts w:ascii="Calibri" w:hAnsi="Calibri" w:cs="Calibri"/>
          <w:sz w:val="24"/>
          <w:szCs w:val="24"/>
        </w:rPr>
        <w:tab/>
      </w:r>
    </w:p>
    <w:p w14:paraId="73A11BF2" w14:textId="195F5ECB" w:rsidR="002F6C78" w:rsidRPr="00CA2D83" w:rsidRDefault="00900506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98861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6C78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F6C78" w:rsidRPr="00CA2D83">
        <w:rPr>
          <w:rFonts w:ascii="Calibri" w:hAnsi="Calibri" w:cs="Calibri"/>
          <w:sz w:val="24"/>
          <w:szCs w:val="24"/>
        </w:rPr>
        <w:t xml:space="preserve"> N</w:t>
      </w:r>
      <w:r w:rsidR="002A1973" w:rsidRPr="00CA2D83">
        <w:rPr>
          <w:rFonts w:ascii="Calibri" w:hAnsi="Calibri" w:cs="Calibri"/>
          <w:sz w:val="24"/>
          <w:szCs w:val="24"/>
        </w:rPr>
        <w:t>ie</w:t>
      </w:r>
    </w:p>
    <w:p w14:paraId="40FEE2A4" w14:textId="11AAAFB6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przeprowadzono analizę ryzyka w kontekście ochrony danych osobowych?</w:t>
      </w:r>
    </w:p>
    <w:p w14:paraId="31B58D13" w14:textId="77777777" w:rsidR="002A1973" w:rsidRPr="00CA2D83" w:rsidRDefault="00900506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8091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FBAEC06" w14:textId="5A63620E" w:rsidR="002A1973" w:rsidRPr="00CA2D83" w:rsidRDefault="00900506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6125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010C3AEA" w14:textId="4EA7E462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 xml:space="preserve">Czy w wyniku przeprowadzonej analizy ryzyka dostosowano do zidentyfikowanych </w:t>
      </w:r>
      <w:proofErr w:type="spellStart"/>
      <w:r w:rsidRPr="00CA2D83">
        <w:rPr>
          <w:rFonts w:ascii="Calibri" w:hAnsi="Calibri" w:cs="Calibri"/>
          <w:color w:val="auto"/>
        </w:rPr>
        <w:t>ryzyk</w:t>
      </w:r>
      <w:proofErr w:type="spellEnd"/>
      <w:r w:rsidRPr="00CA2D83">
        <w:rPr>
          <w:rFonts w:ascii="Calibri" w:hAnsi="Calibri" w:cs="Calibri"/>
          <w:color w:val="auto"/>
        </w:rPr>
        <w:t xml:space="preserve"> środki techniczne i organizacyjne służące zapewnieniu bezpieczeństwa danych osobowych?</w:t>
      </w:r>
    </w:p>
    <w:p w14:paraId="08CAFFBE" w14:textId="77777777" w:rsidR="002A1973" w:rsidRPr="00CA2D83" w:rsidRDefault="00900506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17873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B62DAEB" w14:textId="1CF1F183" w:rsidR="002A1973" w:rsidRPr="00CA2D83" w:rsidRDefault="00900506" w:rsidP="002A1973">
      <w:pPr>
        <w:pStyle w:val="Akapitzlist"/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533914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</w:p>
    <w:p w14:paraId="557BF98B" w14:textId="49F79ABA" w:rsidR="002A1973" w:rsidRPr="00CA2D83" w:rsidRDefault="002A1973" w:rsidP="002A1973">
      <w:pPr>
        <w:pStyle w:val="Nagwek2"/>
        <w:rPr>
          <w:rFonts w:ascii="Calibri" w:hAnsi="Calibri" w:cs="Calibri"/>
          <w:b/>
          <w:bCs/>
          <w:color w:val="auto"/>
          <w:sz w:val="24"/>
          <w:szCs w:val="24"/>
        </w:rPr>
      </w:pPr>
      <w:r w:rsidRPr="00CA2D83">
        <w:rPr>
          <w:rFonts w:ascii="Calibri" w:hAnsi="Calibri" w:cs="Calibri"/>
          <w:b/>
          <w:bCs/>
          <w:color w:val="auto"/>
          <w:sz w:val="24"/>
          <w:szCs w:val="24"/>
        </w:rPr>
        <w:t>Część B – część podlegająca ocenie (a - 0 pkt, b – 1 pkt, c – 3 pkt)</w:t>
      </w:r>
    </w:p>
    <w:p w14:paraId="3AF79E13" w14:textId="5D2C2BDE" w:rsidR="002A1973" w:rsidRPr="00CA2D83" w:rsidRDefault="002A1973" w:rsidP="002A197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Czy opracowano plan ciągłości działania?</w:t>
      </w:r>
    </w:p>
    <w:p w14:paraId="42C5157E" w14:textId="201024B6" w:rsidR="002A1973" w:rsidRPr="00CA2D83" w:rsidRDefault="00900506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5906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Nie</w:t>
      </w:r>
      <w:r w:rsidR="002A1973" w:rsidRPr="00CA2D83">
        <w:rPr>
          <w:rFonts w:ascii="Calibri" w:hAnsi="Calibri" w:cs="Calibri"/>
          <w:sz w:val="24"/>
          <w:szCs w:val="24"/>
        </w:rPr>
        <w:tab/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445DFCB0" w14:textId="3227CB22" w:rsidR="002A1973" w:rsidRPr="00CA2D83" w:rsidRDefault="00900506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6745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Tak, ale nie jest regularnie testowany</w:t>
      </w:r>
      <w:r w:rsidR="002A1973" w:rsidRPr="00CA2D83">
        <w:rPr>
          <w:rFonts w:ascii="Calibri" w:hAnsi="Calibri" w:cs="Calibri"/>
          <w:sz w:val="24"/>
          <w:szCs w:val="24"/>
        </w:rPr>
        <w:tab/>
      </w:r>
    </w:p>
    <w:p w14:paraId="7DEC05A3" w14:textId="12BC168E" w:rsidR="002A1973" w:rsidRPr="00CA2D83" w:rsidRDefault="00900506" w:rsidP="00CA2D83">
      <w:pPr>
        <w:pStyle w:val="Akapitzlist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05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97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2A1973" w:rsidRPr="00CA2D83">
        <w:rPr>
          <w:rFonts w:ascii="Calibri" w:hAnsi="Calibri" w:cs="Calibri"/>
          <w:sz w:val="24"/>
          <w:szCs w:val="24"/>
        </w:rPr>
        <w:t xml:space="preserve"> Tak i jest regularnie testowany</w:t>
      </w:r>
    </w:p>
    <w:p w14:paraId="1EB0F383" w14:textId="7D1D102D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</w:rPr>
      </w:pPr>
      <w:r w:rsidRPr="00CA2D83">
        <w:rPr>
          <w:rFonts w:ascii="Calibri" w:hAnsi="Calibri" w:cs="Calibri"/>
          <w:color w:val="auto"/>
        </w:rPr>
        <w:lastRenderedPageBreak/>
        <w:t>Czy w przeciągu ostatnich 2 lat doszło do naruszenia ochrony danych osobowych?</w:t>
      </w:r>
    </w:p>
    <w:p w14:paraId="60D626E7" w14:textId="6DF41529" w:rsidR="00CA2D83" w:rsidRPr="00CA2D83" w:rsidRDefault="00900506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6870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 i wymagało zgłoszenia do PUODO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29F4BC1" w14:textId="148D81E0" w:rsidR="00CA2D83" w:rsidRPr="00CA2D83" w:rsidRDefault="00900506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95610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Tak, ale nie wymagało zgłoszenia do PUODO</w:t>
      </w:r>
    </w:p>
    <w:p w14:paraId="0429EACE" w14:textId="29921035" w:rsidR="00CA2D83" w:rsidRDefault="00900506" w:rsidP="00CA2D83">
      <w:pPr>
        <w:pStyle w:val="Akapitzlist"/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03503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Nie</w:t>
      </w:r>
    </w:p>
    <w:p w14:paraId="6384922D" w14:textId="23A72447" w:rsidR="00CA2D83" w:rsidRPr="00CA2D8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>Z jaką częstotliwością prowadzona jest analiza ryzyka w kontekście ochrony danych osobowych?</w:t>
      </w:r>
    </w:p>
    <w:p w14:paraId="0A3E8FD3" w14:textId="676183A0" w:rsidR="00CA2D83" w:rsidRPr="00CA2D83" w:rsidRDefault="00900506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41073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</w:t>
      </w:r>
      <w:r w:rsidR="00CA2D83">
        <w:rPr>
          <w:rFonts w:ascii="Calibri" w:hAnsi="Calibri" w:cs="Calibri"/>
          <w:sz w:val="24"/>
          <w:szCs w:val="24"/>
        </w:rPr>
        <w:t>Tylko raz</w:t>
      </w:r>
      <w:r w:rsidR="00CA2D83" w:rsidRPr="00CA2D83">
        <w:rPr>
          <w:rFonts w:ascii="Calibri" w:hAnsi="Calibri" w:cs="Calibri"/>
          <w:sz w:val="24"/>
          <w:szCs w:val="24"/>
        </w:rPr>
        <w:tab/>
      </w:r>
      <w:r w:rsidR="00CA2D83" w:rsidRPr="00CA2D83">
        <w:rPr>
          <w:rFonts w:ascii="Calibri" w:hAnsi="Calibri" w:cs="Calibri"/>
          <w:sz w:val="24"/>
          <w:szCs w:val="24"/>
        </w:rPr>
        <w:tab/>
      </w:r>
    </w:p>
    <w:p w14:paraId="1D2046EE" w14:textId="42EDDB9A" w:rsidR="00CA2D83" w:rsidRPr="00CA2D83" w:rsidRDefault="00900506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37074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Cyklicznie, ale rzadziej niż co roku</w:t>
      </w:r>
    </w:p>
    <w:p w14:paraId="7A4DD18E" w14:textId="240E6B9B" w:rsidR="00CA2D83" w:rsidRDefault="00900506" w:rsidP="00CA2D83">
      <w:pPr>
        <w:pStyle w:val="Akapitzlist"/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68736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</w:t>
      </w:r>
      <w:proofErr w:type="spellStart"/>
      <w:r w:rsidR="00CA2D83" w:rsidRPr="00CA2D83">
        <w:rPr>
          <w:rFonts w:ascii="Calibri" w:hAnsi="Calibri" w:cs="Calibri"/>
          <w:sz w:val="24"/>
          <w:szCs w:val="24"/>
        </w:rPr>
        <w:t>ryzyk</w:t>
      </w:r>
      <w:proofErr w:type="spellEnd"/>
    </w:p>
    <w:p w14:paraId="029BD52B" w14:textId="2C7090C7" w:rsidR="002A1973" w:rsidRDefault="00CA2D83" w:rsidP="00CA2D83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CA2D83">
        <w:rPr>
          <w:rFonts w:ascii="Calibri" w:hAnsi="Calibri" w:cs="Calibri"/>
          <w:color w:val="auto"/>
        </w:rPr>
        <w:t xml:space="preserve">Kiedy ostatni raz dokonano przeglądu stosowanych środków technicznych i organizacyjnych służących zapewnieniu stopnia bezpieczeństwa danych osobowych, adekwatnego do zidentyfikowanych </w:t>
      </w:r>
      <w:proofErr w:type="spellStart"/>
      <w:r w:rsidRPr="00CA2D83">
        <w:rPr>
          <w:rFonts w:ascii="Calibri" w:hAnsi="Calibri" w:cs="Calibri"/>
          <w:color w:val="auto"/>
        </w:rPr>
        <w:t>ryzyk</w:t>
      </w:r>
      <w:proofErr w:type="spellEnd"/>
      <w:r w:rsidRPr="00CA2D83">
        <w:rPr>
          <w:rFonts w:ascii="Calibri" w:hAnsi="Calibri" w:cs="Calibri"/>
          <w:color w:val="auto"/>
        </w:rPr>
        <w:t>?</w:t>
      </w:r>
    </w:p>
    <w:p w14:paraId="737DC9BE" w14:textId="22789B72" w:rsidR="00CA2D83" w:rsidRPr="00CA2D83" w:rsidRDefault="00900506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46381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Były dostosowywane w ramach ich określania i wdrażania (tylko raz)</w:t>
      </w:r>
    </w:p>
    <w:p w14:paraId="3BB1698C" w14:textId="102F45D8" w:rsidR="00CA2D83" w:rsidRPr="00CA2D83" w:rsidRDefault="00900506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98412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Po każdej analizie ryzyka, rzadziej niż raz na rok</w:t>
      </w:r>
    </w:p>
    <w:p w14:paraId="202AEC83" w14:textId="0A23F74A" w:rsidR="00CA2D83" w:rsidRDefault="00900506" w:rsidP="00CA2D83">
      <w:pPr>
        <w:pStyle w:val="Akapitzlist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311179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83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A2D83" w:rsidRPr="00CA2D83">
        <w:rPr>
          <w:rFonts w:ascii="Calibri" w:hAnsi="Calibri" w:cs="Calibri"/>
          <w:sz w:val="24"/>
          <w:szCs w:val="24"/>
        </w:rPr>
        <w:t xml:space="preserve"> Co roku lub w przypadku zmian dot. zadań i </w:t>
      </w:r>
      <w:proofErr w:type="spellStart"/>
      <w:r w:rsidR="00CA2D83" w:rsidRPr="00CA2D83">
        <w:rPr>
          <w:rFonts w:ascii="Calibri" w:hAnsi="Calibri" w:cs="Calibri"/>
          <w:sz w:val="24"/>
          <w:szCs w:val="24"/>
        </w:rPr>
        <w:t>ryzyk</w:t>
      </w:r>
      <w:proofErr w:type="spellEnd"/>
    </w:p>
    <w:p w14:paraId="756EE2CE" w14:textId="345AD61A" w:rsidR="00CA2D83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Kiedy ostatni raz dokonano przeglądu zapisów dokumentacji dotyczącej ochrony danych osobowych, np. polityki ochrony danych?</w:t>
      </w:r>
    </w:p>
    <w:p w14:paraId="4795C456" w14:textId="05BF9D24" w:rsidR="00EC0702" w:rsidRPr="00CA2D83" w:rsidRDefault="00900506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4848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Dokumentacja nie jest poddawana przeglądom (aktualizacji)</w:t>
      </w:r>
    </w:p>
    <w:p w14:paraId="5799F19B" w14:textId="3C5AABA4" w:rsidR="00EC0702" w:rsidRPr="00CA2D83" w:rsidRDefault="00900506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72025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W razie potrzeby</w:t>
      </w:r>
    </w:p>
    <w:p w14:paraId="47D6A365" w14:textId="1DF5AD63" w:rsidR="00EC0702" w:rsidRDefault="00900506" w:rsidP="00EC0702">
      <w:pPr>
        <w:pStyle w:val="Akapitzlist"/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558056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>Raz do roku lub w razie stwierdzenie potrzeby aktualizacji</w:t>
      </w:r>
    </w:p>
    <w:p w14:paraId="75096C2E" w14:textId="66824803" w:rsid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 xml:space="preserve">Z ilu podwykonawców, którym zostanie </w:t>
      </w:r>
      <w:proofErr w:type="spellStart"/>
      <w:r w:rsidRPr="00EC0702">
        <w:rPr>
          <w:rFonts w:ascii="Calibri" w:hAnsi="Calibri" w:cs="Calibri"/>
          <w:color w:val="auto"/>
        </w:rPr>
        <w:t>podpowierzone</w:t>
      </w:r>
      <w:proofErr w:type="spellEnd"/>
      <w:r w:rsidRPr="00EC0702">
        <w:rPr>
          <w:rFonts w:ascii="Calibri" w:hAnsi="Calibri" w:cs="Calibri"/>
          <w:color w:val="auto"/>
        </w:rPr>
        <w:t xml:space="preserve"> przetwarzanie danych osobowych, korzysta oferent (np. wsparcie IT, hosting, księgowość)?</w:t>
      </w:r>
    </w:p>
    <w:p w14:paraId="47F2351B" w14:textId="4BF6CBF1" w:rsidR="00EC0702" w:rsidRPr="00CA2D83" w:rsidRDefault="00900506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68667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Z ponad 5</w:t>
      </w:r>
    </w:p>
    <w:p w14:paraId="31EC39C1" w14:textId="13E8DE94" w:rsidR="00EC0702" w:rsidRPr="00CA2D83" w:rsidRDefault="00900506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181553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Od 2 do 5</w:t>
      </w:r>
    </w:p>
    <w:p w14:paraId="4E707EFF" w14:textId="2B115AE4" w:rsidR="00EC0702" w:rsidRDefault="00900506" w:rsidP="00EC0702">
      <w:pPr>
        <w:pStyle w:val="Akapitzlist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82750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 więcej niż jednego</w:t>
      </w:r>
    </w:p>
    <w:p w14:paraId="2F119334" w14:textId="31097D5C" w:rsidR="00EC0702" w:rsidRPr="00EC0702" w:rsidRDefault="00EC0702" w:rsidP="00EC0702">
      <w:pPr>
        <w:pStyle w:val="Nagwek3"/>
        <w:numPr>
          <w:ilvl w:val="0"/>
          <w:numId w:val="3"/>
        </w:numPr>
        <w:rPr>
          <w:rFonts w:ascii="Calibri" w:hAnsi="Calibri" w:cs="Calibri"/>
          <w:color w:val="auto"/>
        </w:rPr>
      </w:pPr>
      <w:r w:rsidRPr="00EC0702">
        <w:rPr>
          <w:rFonts w:ascii="Calibri" w:hAnsi="Calibri" w:cs="Calibri"/>
          <w:color w:val="auto"/>
        </w:rPr>
        <w:t>Czy oferent posiada certyfikat norm ISO w zakresie bezpieczeństwa informacji lub ciągłości działania lub jakości lub certyfikat potwierdzający przestrzeganie kodeksu postępowania?</w:t>
      </w:r>
    </w:p>
    <w:p w14:paraId="5F84F49B" w14:textId="747A6136" w:rsidR="00EC0702" w:rsidRPr="00CA2D83" w:rsidRDefault="00900506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-15221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Nie</w:t>
      </w:r>
    </w:p>
    <w:p w14:paraId="0AA8BEAC" w14:textId="78B61176" w:rsidR="00EC0702" w:rsidRPr="00CA2D83" w:rsidRDefault="00900506" w:rsidP="00EC0702">
      <w:pPr>
        <w:pStyle w:val="Akapitzlist"/>
        <w:numPr>
          <w:ilvl w:val="0"/>
          <w:numId w:val="10"/>
        </w:numPr>
        <w:rPr>
          <w:rFonts w:ascii="Calibri" w:hAnsi="Calibri" w:cs="Calibri"/>
          <w:sz w:val="24"/>
          <w:szCs w:val="24"/>
        </w:rPr>
      </w:pPr>
      <w:sdt>
        <w:sdtPr>
          <w:rPr>
            <w:rFonts w:ascii="Calibri" w:eastAsia="MS Gothic" w:hAnsi="Calibri" w:cs="Calibri"/>
            <w:sz w:val="24"/>
            <w:szCs w:val="24"/>
          </w:rPr>
          <w:id w:val="1042252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702" w:rsidRPr="00CA2D8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C0702" w:rsidRPr="00CA2D83">
        <w:rPr>
          <w:rFonts w:ascii="Calibri" w:hAnsi="Calibri" w:cs="Calibri"/>
          <w:sz w:val="24"/>
          <w:szCs w:val="24"/>
        </w:rPr>
        <w:t xml:space="preserve"> </w:t>
      </w:r>
      <w:r w:rsidR="00EC0702">
        <w:t>Tak</w:t>
      </w:r>
    </w:p>
    <w:p w14:paraId="1BD476EB" w14:textId="30447544" w:rsidR="00EC0702" w:rsidRPr="00EC0702" w:rsidRDefault="00900506" w:rsidP="00EC0702">
      <w:pPr>
        <w:pStyle w:val="Akapitzlist"/>
        <w:numPr>
          <w:ilvl w:val="0"/>
          <w:numId w:val="10"/>
        </w:numPr>
      </w:pPr>
      <w:sdt>
        <w:sdtPr>
          <w:rPr>
            <w:rFonts w:ascii="MS Gothic" w:eastAsia="MS Gothic" w:hAnsi="MS Gothic" w:cs="Calibri"/>
            <w:sz w:val="24"/>
            <w:szCs w:val="24"/>
          </w:rPr>
          <w:id w:val="1345677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6C4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EC0702" w:rsidRPr="00EC0702">
        <w:rPr>
          <w:rFonts w:ascii="Calibri" w:hAnsi="Calibri" w:cs="Calibri"/>
          <w:sz w:val="24"/>
          <w:szCs w:val="24"/>
        </w:rPr>
        <w:t xml:space="preserve"> </w:t>
      </w:r>
      <w:r w:rsidR="00EC0702" w:rsidRPr="00EC0702">
        <w:rPr>
          <w:rFonts w:ascii="Calibri" w:hAnsi="Calibri" w:cs="Calibri"/>
          <w:sz w:val="24"/>
          <w:szCs w:val="24"/>
        </w:rPr>
        <w:tab/>
      </w:r>
      <w:r w:rsidR="00EC0702" w:rsidRPr="00EC0702">
        <w:t>Tak, od ponad 2 lat, co najmniej 2 z wymienionych w pytaniu</w:t>
      </w:r>
    </w:p>
    <w:p w14:paraId="1EBD3F52" w14:textId="6E91020C" w:rsidR="002F6C78" w:rsidRDefault="002F6C78" w:rsidP="002F6C78">
      <w:pPr>
        <w:rPr>
          <w:rFonts w:cstheme="minorHAnsi"/>
          <w:iCs/>
        </w:rPr>
      </w:pPr>
    </w:p>
    <w:p w14:paraId="4C088596" w14:textId="77777777" w:rsidR="00D84431" w:rsidRDefault="00D84431" w:rsidP="002F6C78">
      <w:pPr>
        <w:rPr>
          <w:rFonts w:cstheme="minorHAnsi"/>
          <w:iCs/>
        </w:rPr>
      </w:pPr>
    </w:p>
    <w:p w14:paraId="76CC2F97" w14:textId="7703CC50" w:rsidR="00D84431" w:rsidRPr="002F6C78" w:rsidRDefault="00900506" w:rsidP="002F6C78">
      <w:sdt>
        <w:sdtPr>
          <w:id w:val="-1272697717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D84431">
            <w:t>Kliknij lub naciśnij, aby wybrać datę</w:t>
          </w:r>
        </w:sdtContent>
      </w:sdt>
      <w:r w:rsidR="00D84431">
        <w:t xml:space="preserve">, </w:t>
      </w:r>
      <w:sdt>
        <w:sdtPr>
          <w:alias w:val="Podpis oferenta lub osoby upoważnionej "/>
          <w:tag w:val="Podpis oferenta lub osoby upoważnionej "/>
          <w:id w:val="1300487633"/>
          <w:placeholder>
            <w:docPart w:val="DefaultPlaceholder_-1854013436"/>
          </w:placeholder>
          <w:docPartList>
            <w:docPartGallery w:val="Quick Parts"/>
          </w:docPartList>
        </w:sdtPr>
        <w:sdtEndPr/>
        <w:sdtContent>
          <w:r w:rsidR="00D84431">
            <w:t>Proszę uzupełnić podpis oferenta lub osoby upoważnionej do reprezentowania oferenta</w:t>
          </w:r>
        </w:sdtContent>
      </w:sdt>
    </w:p>
    <w:sectPr w:rsidR="00D84431" w:rsidRPr="002F6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9F88" w14:textId="77777777" w:rsidR="00BF5B78" w:rsidRDefault="00BF5B78" w:rsidP="00E36C45">
      <w:pPr>
        <w:spacing w:after="0" w:line="240" w:lineRule="auto"/>
      </w:pPr>
      <w:r>
        <w:separator/>
      </w:r>
    </w:p>
  </w:endnote>
  <w:endnote w:type="continuationSeparator" w:id="0">
    <w:p w14:paraId="24F9CE1B" w14:textId="77777777" w:rsidR="00BF5B78" w:rsidRDefault="00BF5B78" w:rsidP="00E3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BFCA0" w14:textId="77777777" w:rsidR="00BF5B78" w:rsidRDefault="00BF5B78" w:rsidP="00E36C45">
      <w:pPr>
        <w:spacing w:after="0" w:line="240" w:lineRule="auto"/>
      </w:pPr>
      <w:r>
        <w:separator/>
      </w:r>
    </w:p>
  </w:footnote>
  <w:footnote w:type="continuationSeparator" w:id="0">
    <w:p w14:paraId="0E1C8F4C" w14:textId="77777777" w:rsidR="00BF5B78" w:rsidRDefault="00BF5B78" w:rsidP="00E3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C57B3"/>
    <w:multiLevelType w:val="hybridMultilevel"/>
    <w:tmpl w:val="E8442F80"/>
    <w:lvl w:ilvl="0" w:tplc="00F2873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65E15"/>
    <w:multiLevelType w:val="hybridMultilevel"/>
    <w:tmpl w:val="2B801CB6"/>
    <w:lvl w:ilvl="0" w:tplc="96723498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6000A"/>
    <w:multiLevelType w:val="hybridMultilevel"/>
    <w:tmpl w:val="C0C4D93A"/>
    <w:lvl w:ilvl="0" w:tplc="C1EE5CA0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AB46AF"/>
    <w:multiLevelType w:val="hybridMultilevel"/>
    <w:tmpl w:val="01DA5FDC"/>
    <w:lvl w:ilvl="0" w:tplc="9BAA7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C5C37"/>
    <w:multiLevelType w:val="hybridMultilevel"/>
    <w:tmpl w:val="CF4C143A"/>
    <w:lvl w:ilvl="0" w:tplc="7A52F976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344187"/>
    <w:multiLevelType w:val="hybridMultilevel"/>
    <w:tmpl w:val="6AD63248"/>
    <w:lvl w:ilvl="0" w:tplc="B02864F4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C7A88"/>
    <w:multiLevelType w:val="hybridMultilevel"/>
    <w:tmpl w:val="22FA4E62"/>
    <w:lvl w:ilvl="0" w:tplc="66C63EEA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7830B5"/>
    <w:multiLevelType w:val="hybridMultilevel"/>
    <w:tmpl w:val="4ED4B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82A99"/>
    <w:multiLevelType w:val="hybridMultilevel"/>
    <w:tmpl w:val="7F4055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77750"/>
    <w:multiLevelType w:val="hybridMultilevel"/>
    <w:tmpl w:val="906ABC96"/>
    <w:lvl w:ilvl="0" w:tplc="7F148DB2">
      <w:start w:val="1"/>
      <w:numFmt w:val="lowerLetter"/>
      <w:lvlText w:val="%1)"/>
      <w:lvlJc w:val="left"/>
      <w:pPr>
        <w:ind w:left="1080" w:hanging="360"/>
      </w:pPr>
      <w:rPr>
        <w:rFonts w:eastAsia="MS Gothic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947032">
    <w:abstractNumId w:val="8"/>
  </w:num>
  <w:num w:numId="2" w16cid:durableId="2029331681">
    <w:abstractNumId w:val="3"/>
  </w:num>
  <w:num w:numId="3" w16cid:durableId="335310866">
    <w:abstractNumId w:val="7"/>
  </w:num>
  <w:num w:numId="4" w16cid:durableId="2001888551">
    <w:abstractNumId w:val="4"/>
  </w:num>
  <w:num w:numId="5" w16cid:durableId="1467117008">
    <w:abstractNumId w:val="6"/>
  </w:num>
  <w:num w:numId="6" w16cid:durableId="1284800026">
    <w:abstractNumId w:val="9"/>
  </w:num>
  <w:num w:numId="7" w16cid:durableId="2132897732">
    <w:abstractNumId w:val="2"/>
  </w:num>
  <w:num w:numId="8" w16cid:durableId="279412181">
    <w:abstractNumId w:val="0"/>
  </w:num>
  <w:num w:numId="9" w16cid:durableId="617637836">
    <w:abstractNumId w:val="1"/>
  </w:num>
  <w:num w:numId="10" w16cid:durableId="14793001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EA"/>
    <w:rsid w:val="001818D6"/>
    <w:rsid w:val="00192502"/>
    <w:rsid w:val="00240307"/>
    <w:rsid w:val="002A1973"/>
    <w:rsid w:val="002F6C78"/>
    <w:rsid w:val="00316BAC"/>
    <w:rsid w:val="004B17EA"/>
    <w:rsid w:val="004F3FC2"/>
    <w:rsid w:val="0051591B"/>
    <w:rsid w:val="006D2780"/>
    <w:rsid w:val="00805E2D"/>
    <w:rsid w:val="00850E52"/>
    <w:rsid w:val="008A08D3"/>
    <w:rsid w:val="008C69F7"/>
    <w:rsid w:val="00900506"/>
    <w:rsid w:val="009C52C7"/>
    <w:rsid w:val="00AE5076"/>
    <w:rsid w:val="00B41C2E"/>
    <w:rsid w:val="00B914C4"/>
    <w:rsid w:val="00BF5B78"/>
    <w:rsid w:val="00CA2D83"/>
    <w:rsid w:val="00CB61F5"/>
    <w:rsid w:val="00D84431"/>
    <w:rsid w:val="00E36C45"/>
    <w:rsid w:val="00EC0702"/>
    <w:rsid w:val="00ED248C"/>
    <w:rsid w:val="00F078A3"/>
    <w:rsid w:val="00FD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DB0B7"/>
  <w15:chartTrackingRefBased/>
  <w15:docId w15:val="{0A2B392E-8D25-4083-AF41-557E40237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6C78"/>
  </w:style>
  <w:style w:type="paragraph" w:styleId="Nagwek1">
    <w:name w:val="heading 1"/>
    <w:basedOn w:val="Normalny"/>
    <w:next w:val="Normalny"/>
    <w:link w:val="Nagwek1Znak"/>
    <w:uiPriority w:val="9"/>
    <w:qFormat/>
    <w:rsid w:val="004B17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1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F6C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B17EA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B17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F6C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2F6C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548954-EF65-41F9-8CED-6CD978CBD621}"/>
      </w:docPartPr>
      <w:docPartBody>
        <w:p w:rsidR="007B2EE5" w:rsidRDefault="00555435"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F0826A4A3879467EBB3E1D87B767D4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0875B-7738-4ECC-8F3C-F75ECA56FD15}"/>
      </w:docPartPr>
      <w:docPartBody>
        <w:p w:rsidR="007B2EE5" w:rsidRDefault="00555435" w:rsidP="00555435">
          <w:pPr>
            <w:pStyle w:val="F0826A4A3879467EBB3E1D87B767D4A41"/>
          </w:pPr>
          <w:r w:rsidRPr="00AA43A2">
            <w:rPr>
              <w:rStyle w:val="Tekstzastpczy"/>
            </w:rPr>
            <w:t>Wybierz blok konstrukcyjny.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31C47A-1750-4B5C-90B7-14CA9D3DB95E}"/>
      </w:docPartPr>
      <w:docPartBody>
        <w:p w:rsidR="007B2EE5" w:rsidRDefault="00555435">
          <w:r w:rsidRPr="00AA43A2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435"/>
    <w:rsid w:val="00192502"/>
    <w:rsid w:val="00555435"/>
    <w:rsid w:val="00641643"/>
    <w:rsid w:val="007B2EE5"/>
    <w:rsid w:val="00850E52"/>
    <w:rsid w:val="009C52C7"/>
    <w:rsid w:val="00AE5076"/>
    <w:rsid w:val="00B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55435"/>
    <w:rPr>
      <w:color w:val="808080"/>
    </w:rPr>
  </w:style>
  <w:style w:type="paragraph" w:customStyle="1" w:styleId="F0826A4A3879467EBB3E1D87B767D4A41">
    <w:name w:val="F0826A4A3879467EBB3E1D87B767D4A41"/>
    <w:rsid w:val="0055543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EA72584CA4304198618B743395D443" ma:contentTypeVersion="4" ma:contentTypeDescription="Utwórz nowy dokument." ma:contentTypeScope="" ma:versionID="560d9af4baa31df66e1b1c1b38292b02">
  <xsd:schema xmlns:xsd="http://www.w3.org/2001/XMLSchema" xmlns:xs="http://www.w3.org/2001/XMLSchema" xmlns:p="http://schemas.microsoft.com/office/2006/metadata/properties" xmlns:ns2="89dc5e81-111e-43e1-bc6b-97337d2f558c" targetNamespace="http://schemas.microsoft.com/office/2006/metadata/properties" ma:root="true" ma:fieldsID="d507ee8e208978aef44e79d6852a6fca" ns2:_="">
    <xsd:import namespace="89dc5e81-111e-43e1-bc6b-97337d2f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c5e81-111e-43e1-bc6b-97337d2f55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dc5e81-111e-43e1-bc6b-97337d2f558c">DEPORG-1793596271-19678</_dlc_DocId>
    <_dlc_DocIdUrl xmlns="89dc5e81-111e-43e1-bc6b-97337d2f558c">
      <Url>https://portal.umwm.local/departament/do/wzp/_layouts/15/DocIdRedir.aspx?ID=DEPORG-1793596271-19678</Url>
      <Description>DEPORG-1793596271-19678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85143B1-B55F-477A-AA70-61050B703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c5e81-111e-43e1-bc6b-97337d2f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180BA-74BE-4B12-BA31-593B2300776D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89dc5e81-111e-43e1-bc6b-97337d2f558c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2CFEF37-C038-4BF0-A4AB-DA2C75747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7041E8-D60E-4CFE-A650-9C02B75B203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Olga</dc:creator>
  <cp:keywords/>
  <dc:description/>
  <cp:lastModifiedBy>Kurek Beata</cp:lastModifiedBy>
  <cp:revision>2</cp:revision>
  <dcterms:created xsi:type="dcterms:W3CDTF">2025-05-09T09:22:00Z</dcterms:created>
  <dcterms:modified xsi:type="dcterms:W3CDTF">2025-05-09T09:22:00Z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0x01010077EA72584CA4304198618B743395D443</vt:lpwstr>
  </property>
  <property fmtid="{D5CDD505-2E9C-101B-9397-08002B2CF9AE}" pid="3" name="_dlc_DocIdItemGuid">
    <vt:lpwstr>54b1ed6e-e2aa-4fab-b0f4-2148bb04953e</vt:lpwstr>
  </property>
</Properties>
</file>