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9E21B33" w14:textId="41E019D1" w:rsidR="005D698F" w:rsidRPr="005D698F" w:rsidRDefault="005D698F" w:rsidP="005D698F">
      <w:pPr>
        <w:spacing w:before="60" w:after="60" w:line="240" w:lineRule="auto"/>
        <w:jc w:val="right"/>
        <w:rPr>
          <w:rFonts w:ascii="Times New Roman" w:eastAsia="Arial" w:hAnsi="Times New Roman"/>
          <w:b/>
          <w:bCs/>
          <w:sz w:val="20"/>
          <w:szCs w:val="20"/>
        </w:rPr>
      </w:pPr>
      <w:r w:rsidRPr="005D698F">
        <w:rPr>
          <w:rFonts w:ascii="Times New Roman" w:eastAsia="Arial" w:hAnsi="Times New Roman"/>
          <w:b/>
          <w:bCs/>
          <w:sz w:val="20"/>
          <w:szCs w:val="20"/>
        </w:rPr>
        <w:t>Załącznik nr 7 do SWZ</w:t>
      </w:r>
    </w:p>
    <w:p w14:paraId="4BF2652F" w14:textId="06D65A39" w:rsidR="00DF48BE" w:rsidRPr="005D698F" w:rsidRDefault="00DF48BE" w:rsidP="00DF48BE">
      <w:pPr>
        <w:spacing w:after="0" w:line="240" w:lineRule="auto"/>
        <w:jc w:val="center"/>
        <w:rPr>
          <w:rFonts w:ascii="Times New Roman" w:hAnsi="Times New Roman"/>
          <w:b/>
          <w:sz w:val="20"/>
          <w:szCs w:val="20"/>
        </w:rPr>
      </w:pPr>
      <w:r w:rsidRPr="005D698F">
        <w:rPr>
          <w:rFonts w:ascii="Times New Roman" w:hAnsi="Times New Roman"/>
          <w:b/>
          <w:sz w:val="20"/>
          <w:szCs w:val="20"/>
        </w:rPr>
        <w:t>UMOWA NR ……</w:t>
      </w:r>
    </w:p>
    <w:p w14:paraId="5571CBB2" w14:textId="77777777" w:rsidR="00DF48BE" w:rsidRPr="005D698F" w:rsidRDefault="00DF48BE" w:rsidP="00DF48BE">
      <w:pPr>
        <w:spacing w:after="0" w:line="240" w:lineRule="auto"/>
        <w:rPr>
          <w:rFonts w:ascii="Times New Roman" w:hAnsi="Times New Roman"/>
          <w:sz w:val="20"/>
          <w:szCs w:val="20"/>
        </w:rPr>
      </w:pPr>
      <w:r w:rsidRPr="005D698F">
        <w:rPr>
          <w:rFonts w:ascii="Times New Roman" w:hAnsi="Times New Roman"/>
          <w:sz w:val="20"/>
          <w:szCs w:val="20"/>
        </w:rPr>
        <w:t>zawarta w dniu …………………. roku we Wrocławiu pomiędzy:</w:t>
      </w:r>
    </w:p>
    <w:p w14:paraId="68518C99" w14:textId="0F6905FD" w:rsidR="00DF48BE" w:rsidRPr="006917F9" w:rsidRDefault="006917F9" w:rsidP="006917F9">
      <w:pPr>
        <w:pBdr>
          <w:top w:val="nil"/>
          <w:left w:val="nil"/>
          <w:bottom w:val="nil"/>
          <w:right w:val="nil"/>
          <w:between w:val="nil"/>
        </w:pBdr>
        <w:spacing w:line="240" w:lineRule="auto"/>
        <w:rPr>
          <w:rFonts w:ascii="Times New Roman" w:hAnsi="Times New Roman"/>
          <w:color w:val="000000"/>
          <w:sz w:val="20"/>
          <w:szCs w:val="20"/>
        </w:rPr>
      </w:pPr>
      <w:r w:rsidRPr="006917F9">
        <w:rPr>
          <w:rFonts w:ascii="Times New Roman" w:hAnsi="Times New Roman"/>
          <w:b/>
          <w:color w:val="000000"/>
          <w:sz w:val="20"/>
          <w:szCs w:val="20"/>
        </w:rPr>
        <w:t xml:space="preserve">Wrocławska Agencja Rozwoju Regionalnego S.A. </w:t>
      </w:r>
      <w:r w:rsidRPr="006917F9">
        <w:rPr>
          <w:rFonts w:ascii="Times New Roman" w:hAnsi="Times New Roman"/>
          <w:color w:val="000000"/>
          <w:sz w:val="20"/>
          <w:szCs w:val="20"/>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r w:rsidR="00DF48BE" w:rsidRPr="006917F9">
        <w:rPr>
          <w:rFonts w:ascii="Times New Roman" w:hAnsi="Times New Roman"/>
          <w:sz w:val="20"/>
          <w:szCs w:val="20"/>
        </w:rPr>
        <w:t>, reprezentowaną przez:</w:t>
      </w:r>
    </w:p>
    <w:p w14:paraId="58E66270" w14:textId="77777777" w:rsidR="00DF48BE" w:rsidRPr="005D698F" w:rsidRDefault="00DF48BE" w:rsidP="00370C83">
      <w:pPr>
        <w:numPr>
          <w:ilvl w:val="0"/>
          <w:numId w:val="19"/>
        </w:numPr>
        <w:tabs>
          <w:tab w:val="clear" w:pos="360"/>
          <w:tab w:val="num" w:pos="709"/>
        </w:tabs>
        <w:spacing w:before="0" w:beforeAutospacing="0" w:after="0" w:afterAutospacing="0" w:line="240" w:lineRule="auto"/>
        <w:ind w:left="0" w:firstLine="0"/>
        <w:rPr>
          <w:rFonts w:ascii="Times New Roman" w:hAnsi="Times New Roman"/>
          <w:sz w:val="20"/>
          <w:szCs w:val="20"/>
        </w:rPr>
      </w:pPr>
      <w:r w:rsidRPr="005D698F">
        <w:rPr>
          <w:rFonts w:ascii="Times New Roman" w:hAnsi="Times New Roman"/>
          <w:bCs/>
          <w:sz w:val="20"/>
          <w:szCs w:val="20"/>
        </w:rPr>
        <w:t>………………….. – ……………………….</w:t>
      </w:r>
    </w:p>
    <w:p w14:paraId="5B5CF275" w14:textId="77777777" w:rsidR="00DF48BE" w:rsidRPr="005D698F" w:rsidRDefault="00DF48BE" w:rsidP="00DF48BE">
      <w:pPr>
        <w:spacing w:after="0" w:line="240" w:lineRule="auto"/>
        <w:rPr>
          <w:rFonts w:ascii="Times New Roman" w:hAnsi="Times New Roman"/>
          <w:sz w:val="20"/>
          <w:szCs w:val="20"/>
        </w:rPr>
      </w:pPr>
      <w:r w:rsidRPr="005D698F">
        <w:rPr>
          <w:rFonts w:ascii="Times New Roman" w:hAnsi="Times New Roman"/>
          <w:sz w:val="20"/>
          <w:szCs w:val="20"/>
        </w:rPr>
        <w:t xml:space="preserve">zwaną dalej  </w:t>
      </w:r>
      <w:r w:rsidRPr="005D698F">
        <w:rPr>
          <w:rFonts w:ascii="Times New Roman" w:hAnsi="Times New Roman"/>
          <w:b/>
          <w:sz w:val="20"/>
          <w:szCs w:val="20"/>
        </w:rPr>
        <w:t>„Zamawiającym”</w:t>
      </w:r>
      <w:r w:rsidRPr="005D698F">
        <w:rPr>
          <w:rFonts w:ascii="Times New Roman" w:hAnsi="Times New Roman"/>
          <w:sz w:val="20"/>
          <w:szCs w:val="20"/>
        </w:rPr>
        <w:t>,</w:t>
      </w:r>
    </w:p>
    <w:p w14:paraId="61FD0A80" w14:textId="77777777" w:rsidR="00DF48BE" w:rsidRPr="005D698F" w:rsidRDefault="00DF48BE" w:rsidP="00DF48BE">
      <w:pPr>
        <w:spacing w:after="0" w:line="240" w:lineRule="auto"/>
        <w:rPr>
          <w:rFonts w:ascii="Times New Roman" w:hAnsi="Times New Roman"/>
          <w:sz w:val="20"/>
          <w:szCs w:val="20"/>
        </w:rPr>
      </w:pPr>
      <w:r w:rsidRPr="005D698F">
        <w:rPr>
          <w:rFonts w:ascii="Times New Roman" w:hAnsi="Times New Roman"/>
          <w:sz w:val="20"/>
          <w:szCs w:val="20"/>
        </w:rPr>
        <w:t>a</w:t>
      </w:r>
    </w:p>
    <w:p w14:paraId="6D7FD753" w14:textId="77777777" w:rsidR="00DF48BE" w:rsidRPr="005D698F" w:rsidRDefault="00DF48BE" w:rsidP="00DF48BE">
      <w:pPr>
        <w:widowControl w:val="0"/>
        <w:spacing w:after="120" w:line="240" w:lineRule="auto"/>
        <w:rPr>
          <w:rFonts w:ascii="Times New Roman" w:hAnsi="Times New Roman"/>
          <w:sz w:val="20"/>
          <w:szCs w:val="20"/>
        </w:rPr>
      </w:pPr>
      <w:r w:rsidRPr="005D698F">
        <w:rPr>
          <w:rFonts w:ascii="Times New Roman" w:hAnsi="Times New Roman"/>
          <w:sz w:val="20"/>
          <w:szCs w:val="20"/>
        </w:rPr>
        <w:t>………………………</w:t>
      </w:r>
      <w:r w:rsidRPr="005D698F">
        <w:rPr>
          <w:rFonts w:ascii="Times New Roman" w:hAnsi="Times New Roman"/>
          <w:b/>
          <w:sz w:val="20"/>
          <w:szCs w:val="20"/>
        </w:rPr>
        <w:t xml:space="preserve"> </w:t>
      </w:r>
      <w:r w:rsidRPr="005D698F">
        <w:rPr>
          <w:rFonts w:ascii="Times New Roman" w:hAnsi="Times New Roman"/>
          <w:sz w:val="20"/>
          <w:szCs w:val="20"/>
        </w:rPr>
        <w:t>z siedzibą w ………………………………, zarejestrowaną w Sądzie ………………………………., ………………………., pod nr KRS: ………………….., numer identyfikacji podatkowej NIP: ………………., wysokość kapitału zakładowego: …………………… złotych, reprezentowaną przez:</w:t>
      </w:r>
    </w:p>
    <w:p w14:paraId="6651EDB6" w14:textId="77777777" w:rsidR="00070C75" w:rsidRPr="005D698F" w:rsidRDefault="00070C75" w:rsidP="00370C83">
      <w:pPr>
        <w:numPr>
          <w:ilvl w:val="0"/>
          <w:numId w:val="20"/>
        </w:numPr>
        <w:spacing w:before="0" w:beforeAutospacing="0" w:after="0" w:afterAutospacing="0" w:line="240" w:lineRule="auto"/>
        <w:rPr>
          <w:rFonts w:ascii="Times New Roman" w:hAnsi="Times New Roman"/>
          <w:sz w:val="20"/>
          <w:szCs w:val="20"/>
        </w:rPr>
      </w:pPr>
      <w:r w:rsidRPr="005D698F">
        <w:rPr>
          <w:rFonts w:ascii="Times New Roman" w:hAnsi="Times New Roman"/>
          <w:bCs/>
          <w:sz w:val="20"/>
          <w:szCs w:val="20"/>
        </w:rPr>
        <w:t>………………….. – ……………………….</w:t>
      </w:r>
    </w:p>
    <w:p w14:paraId="5C748D27" w14:textId="77777777" w:rsidR="00DF48BE" w:rsidRPr="005D698F" w:rsidRDefault="00DF48BE" w:rsidP="00DF48BE">
      <w:pPr>
        <w:widowControl w:val="0"/>
        <w:spacing w:after="120" w:line="240" w:lineRule="auto"/>
        <w:rPr>
          <w:rFonts w:ascii="Times New Roman" w:hAnsi="Times New Roman"/>
          <w:sz w:val="20"/>
          <w:szCs w:val="20"/>
        </w:rPr>
      </w:pPr>
      <w:r w:rsidRPr="005D698F">
        <w:rPr>
          <w:rFonts w:ascii="Times New Roman" w:hAnsi="Times New Roman"/>
          <w:sz w:val="20"/>
          <w:szCs w:val="20"/>
        </w:rPr>
        <w:t>lub</w:t>
      </w:r>
    </w:p>
    <w:p w14:paraId="7E57F0B3" w14:textId="77777777" w:rsidR="00DF48BE" w:rsidRPr="005D698F" w:rsidRDefault="00DF48BE" w:rsidP="00DF48BE">
      <w:pPr>
        <w:widowControl w:val="0"/>
        <w:spacing w:after="120" w:line="240" w:lineRule="auto"/>
        <w:rPr>
          <w:rFonts w:ascii="Times New Roman" w:hAnsi="Times New Roman"/>
          <w:sz w:val="20"/>
          <w:szCs w:val="20"/>
        </w:rPr>
      </w:pPr>
      <w:r w:rsidRPr="005D698F">
        <w:rPr>
          <w:rFonts w:ascii="Times New Roman" w:hAnsi="Times New Roman"/>
          <w:sz w:val="20"/>
          <w:szCs w:val="20"/>
        </w:rPr>
        <w:t>………………………</w:t>
      </w:r>
      <w:r w:rsidRPr="005D698F">
        <w:rPr>
          <w:rFonts w:ascii="Times New Roman" w:hAnsi="Times New Roman"/>
          <w:b/>
          <w:sz w:val="20"/>
          <w:szCs w:val="20"/>
        </w:rPr>
        <w:t xml:space="preserve"> </w:t>
      </w:r>
      <w:r w:rsidRPr="005D698F">
        <w:rPr>
          <w:rFonts w:ascii="Times New Roman" w:hAnsi="Times New Roman"/>
          <w:sz w:val="20"/>
          <w:szCs w:val="20"/>
        </w:rPr>
        <w:t>z siedzibą w ………………………………, wpisaną w CEIDG po numerem ……………………………………., numer identyfikacji podatkowej NIP: ………………., reprezentowaną przez:</w:t>
      </w:r>
    </w:p>
    <w:p w14:paraId="42D1F1CA" w14:textId="77777777" w:rsidR="00DF48BE" w:rsidRPr="005D698F" w:rsidRDefault="00DF48BE" w:rsidP="00370C83">
      <w:pPr>
        <w:numPr>
          <w:ilvl w:val="0"/>
          <w:numId w:val="77"/>
        </w:numPr>
        <w:spacing w:before="0" w:beforeAutospacing="0" w:after="0" w:afterAutospacing="0" w:line="240" w:lineRule="auto"/>
        <w:rPr>
          <w:rFonts w:ascii="Times New Roman" w:hAnsi="Times New Roman"/>
          <w:sz w:val="20"/>
          <w:szCs w:val="20"/>
        </w:rPr>
      </w:pPr>
      <w:r w:rsidRPr="005D698F">
        <w:rPr>
          <w:rFonts w:ascii="Times New Roman" w:hAnsi="Times New Roman"/>
          <w:bCs/>
          <w:sz w:val="20"/>
          <w:szCs w:val="20"/>
        </w:rPr>
        <w:t>………………….. – ……………………….</w:t>
      </w:r>
    </w:p>
    <w:p w14:paraId="27A67B27" w14:textId="77777777" w:rsidR="00DF48BE" w:rsidRPr="005D698F" w:rsidRDefault="00DF48BE" w:rsidP="00DF48BE">
      <w:pPr>
        <w:spacing w:after="0" w:line="240" w:lineRule="auto"/>
        <w:rPr>
          <w:rFonts w:ascii="Times New Roman" w:hAnsi="Times New Roman"/>
          <w:sz w:val="20"/>
          <w:szCs w:val="20"/>
        </w:rPr>
      </w:pPr>
      <w:r w:rsidRPr="005D698F">
        <w:rPr>
          <w:rFonts w:ascii="Times New Roman" w:hAnsi="Times New Roman"/>
          <w:sz w:val="20"/>
          <w:szCs w:val="20"/>
        </w:rPr>
        <w:t>zwaną dalej „</w:t>
      </w:r>
      <w:r w:rsidRPr="005D698F">
        <w:rPr>
          <w:rFonts w:ascii="Times New Roman" w:hAnsi="Times New Roman"/>
          <w:b/>
          <w:sz w:val="20"/>
          <w:szCs w:val="20"/>
        </w:rPr>
        <w:t>Wykonawcą</w:t>
      </w:r>
      <w:r w:rsidRPr="005D698F">
        <w:rPr>
          <w:rFonts w:ascii="Times New Roman" w:hAnsi="Times New Roman"/>
          <w:sz w:val="20"/>
          <w:szCs w:val="20"/>
        </w:rPr>
        <w:t>”</w:t>
      </w:r>
    </w:p>
    <w:p w14:paraId="350EF9A1" w14:textId="16BEF737" w:rsidR="00DF48BE" w:rsidRPr="005D698F" w:rsidRDefault="00DF48BE" w:rsidP="00DF48BE">
      <w:pPr>
        <w:spacing w:after="0" w:line="240" w:lineRule="auto"/>
        <w:rPr>
          <w:rFonts w:ascii="Times New Roman" w:hAnsi="Times New Roman"/>
          <w:sz w:val="20"/>
          <w:szCs w:val="20"/>
        </w:rPr>
      </w:pPr>
      <w:r w:rsidRPr="005D698F">
        <w:rPr>
          <w:rFonts w:ascii="Times New Roman" w:hAnsi="Times New Roman"/>
          <w:sz w:val="20"/>
          <w:szCs w:val="20"/>
        </w:rPr>
        <w:t xml:space="preserve"> zwanymi dalej łącznie </w:t>
      </w:r>
      <w:r w:rsidRPr="005D698F">
        <w:rPr>
          <w:rFonts w:ascii="Times New Roman" w:hAnsi="Times New Roman"/>
          <w:b/>
          <w:sz w:val="20"/>
          <w:szCs w:val="20"/>
        </w:rPr>
        <w:t>Stronami</w:t>
      </w:r>
      <w:r w:rsidRPr="005D698F">
        <w:rPr>
          <w:rFonts w:ascii="Times New Roman" w:hAnsi="Times New Roman"/>
          <w:sz w:val="20"/>
          <w:szCs w:val="20"/>
        </w:rPr>
        <w:t xml:space="preserve">, a oddzielnie </w:t>
      </w:r>
      <w:r w:rsidRPr="005D698F">
        <w:rPr>
          <w:rFonts w:ascii="Times New Roman" w:hAnsi="Times New Roman"/>
          <w:b/>
          <w:sz w:val="20"/>
          <w:szCs w:val="20"/>
        </w:rPr>
        <w:t>Stroną</w:t>
      </w:r>
      <w:r w:rsidRPr="005D698F">
        <w:rPr>
          <w:rFonts w:ascii="Times New Roman" w:hAnsi="Times New Roman"/>
          <w:sz w:val="20"/>
          <w:szCs w:val="20"/>
        </w:rPr>
        <w:t>.</w:t>
      </w:r>
    </w:p>
    <w:p w14:paraId="6DEDCCB7" w14:textId="2555EC1A" w:rsidR="00DF48BE" w:rsidRPr="006917F9" w:rsidRDefault="00DF48BE" w:rsidP="006917F9">
      <w:pPr>
        <w:spacing w:before="0" w:beforeAutospacing="0" w:after="0" w:afterAutospacing="0" w:line="240" w:lineRule="auto"/>
        <w:rPr>
          <w:rFonts w:ascii="Times New Roman" w:hAnsi="Times New Roman"/>
          <w:sz w:val="20"/>
          <w:szCs w:val="20"/>
        </w:rPr>
      </w:pPr>
      <w:r w:rsidRPr="006917F9">
        <w:rPr>
          <w:rFonts w:ascii="Times New Roman" w:hAnsi="Times New Roman"/>
          <w:sz w:val="20"/>
          <w:szCs w:val="20"/>
        </w:rPr>
        <w:t xml:space="preserve">w wyniku przeprowadzonego przez Zamawiającego </w:t>
      </w:r>
      <w:r w:rsidR="00645FB4" w:rsidRPr="006917F9">
        <w:rPr>
          <w:rFonts w:ascii="Times New Roman" w:hAnsi="Times New Roman"/>
          <w:sz w:val="20"/>
          <w:szCs w:val="20"/>
        </w:rPr>
        <w:t>postępowania pn. „</w:t>
      </w:r>
      <w:bookmarkStart w:id="0" w:name="_Hlk192530927"/>
      <w:r w:rsidR="006917F9" w:rsidRPr="006917F9">
        <w:rPr>
          <w:rFonts w:ascii="Times New Roman" w:hAnsi="Times New Roman"/>
          <w:sz w:val="20"/>
          <w:szCs w:val="20"/>
        </w:rPr>
        <w:t>Roboty budowlane polegające na przygotowaniu terenu w ramach zadania inwestycyjnego pn. „Budowa hali magazynowej z zagospodarowaniem terenu” na terenie Wrocławskiej Agencji Rozwoju Regionalnego S.A. – działka nr ew. 2/34 obręb 0040 Oporów we Wrocławiu</w:t>
      </w:r>
      <w:bookmarkEnd w:id="0"/>
      <w:r w:rsidR="00645FB4" w:rsidRPr="006917F9">
        <w:rPr>
          <w:rFonts w:ascii="Times New Roman" w:hAnsi="Times New Roman"/>
          <w:sz w:val="20"/>
          <w:szCs w:val="20"/>
        </w:rPr>
        <w:t xml:space="preserve">” </w:t>
      </w:r>
      <w:r w:rsidR="00AA41EF" w:rsidRPr="006917F9">
        <w:rPr>
          <w:rFonts w:ascii="Times New Roman" w:hAnsi="Times New Roman"/>
          <w:sz w:val="20"/>
          <w:szCs w:val="20"/>
        </w:rPr>
        <w:t>o udzielenie zamówienia publicznego prowadzonym w trybie podstawowym zgodnie z art. 275 pkt 1 ustawy z dnia 11 września 2019 r. - Prawo zamówień publicznych</w:t>
      </w:r>
      <w:r w:rsidRPr="006917F9">
        <w:rPr>
          <w:rFonts w:ascii="Times New Roman" w:eastAsia="Arial" w:hAnsi="Times New Roman"/>
          <w:iCs/>
          <w:color w:val="000000" w:themeColor="text1"/>
          <w:sz w:val="20"/>
          <w:szCs w:val="20"/>
        </w:rPr>
        <w:t xml:space="preserve">, zwanej dalej „Ustawą </w:t>
      </w:r>
      <w:proofErr w:type="spellStart"/>
      <w:r w:rsidRPr="006917F9">
        <w:rPr>
          <w:rFonts w:ascii="Times New Roman" w:eastAsia="Arial" w:hAnsi="Times New Roman"/>
          <w:iCs/>
          <w:color w:val="000000" w:themeColor="text1"/>
          <w:sz w:val="20"/>
          <w:szCs w:val="20"/>
        </w:rPr>
        <w:t>P</w:t>
      </w:r>
      <w:r w:rsidR="00AA41EF" w:rsidRPr="006917F9">
        <w:rPr>
          <w:rFonts w:ascii="Times New Roman" w:eastAsia="Arial" w:hAnsi="Times New Roman"/>
          <w:iCs/>
          <w:color w:val="000000" w:themeColor="text1"/>
          <w:sz w:val="20"/>
          <w:szCs w:val="20"/>
        </w:rPr>
        <w:t>zp</w:t>
      </w:r>
      <w:proofErr w:type="spellEnd"/>
      <w:r w:rsidRPr="006917F9">
        <w:rPr>
          <w:rFonts w:ascii="Times New Roman" w:eastAsia="Arial" w:hAnsi="Times New Roman"/>
          <w:iCs/>
          <w:color w:val="000000" w:themeColor="text1"/>
          <w:sz w:val="20"/>
          <w:szCs w:val="20"/>
        </w:rPr>
        <w:t>”</w:t>
      </w:r>
      <w:r w:rsidRPr="006917F9">
        <w:rPr>
          <w:rFonts w:ascii="Times New Roman" w:hAnsi="Times New Roman"/>
          <w:sz w:val="20"/>
          <w:szCs w:val="20"/>
        </w:rPr>
        <w:t xml:space="preserve">, </w:t>
      </w:r>
      <w:r w:rsidR="00645FB4" w:rsidRPr="006917F9">
        <w:rPr>
          <w:rFonts w:ascii="Times New Roman" w:hAnsi="Times New Roman"/>
          <w:sz w:val="20"/>
          <w:szCs w:val="20"/>
        </w:rPr>
        <w:t>na podstawie dokumentów zamówienia i Oferty Wykonawcy, która została wybrana jako najkorzystniejsza, Strony zawierają umowę o następującej treści:</w:t>
      </w:r>
    </w:p>
    <w:p w14:paraId="56D38DB4" w14:textId="1283CA0E" w:rsidR="00DF48BE" w:rsidRPr="005D698F" w:rsidRDefault="00DF48BE" w:rsidP="00DF48BE">
      <w:pPr>
        <w:spacing w:after="0"/>
        <w:jc w:val="center"/>
        <w:rPr>
          <w:rFonts w:ascii="Times New Roman" w:hAnsi="Times New Roman"/>
          <w:b/>
          <w:sz w:val="20"/>
          <w:szCs w:val="20"/>
        </w:rPr>
      </w:pPr>
      <w:r w:rsidRPr="005D698F">
        <w:rPr>
          <w:rFonts w:ascii="Times New Roman" w:hAnsi="Times New Roman"/>
          <w:b/>
          <w:sz w:val="20"/>
          <w:szCs w:val="20"/>
        </w:rPr>
        <w:t>DEFINICJE</w:t>
      </w:r>
    </w:p>
    <w:p w14:paraId="6FD887B0" w14:textId="77777777" w:rsidR="00DF48BE" w:rsidRPr="005D698F" w:rsidRDefault="00DF48BE" w:rsidP="007776B0">
      <w:p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W treści niniejszej Umowy należy następująco rozumieć poniższe określenia:</w:t>
      </w:r>
    </w:p>
    <w:p w14:paraId="540940EC" w14:textId="77777777" w:rsidR="007776B0" w:rsidRPr="005D698F" w:rsidRDefault="007776B0" w:rsidP="007776B0">
      <w:pPr>
        <w:spacing w:before="0" w:beforeAutospacing="0" w:after="0" w:afterAutospacing="0" w:line="240" w:lineRule="auto"/>
        <w:rPr>
          <w:rFonts w:ascii="Times New Roman" w:hAnsi="Times New Roman"/>
          <w:sz w:val="20"/>
          <w:szCs w:val="20"/>
        </w:rPr>
      </w:pPr>
    </w:p>
    <w:p w14:paraId="3BE53399" w14:textId="77777777" w:rsidR="002572B3" w:rsidRPr="002572B3" w:rsidRDefault="002572B3" w:rsidP="00370C83">
      <w:pPr>
        <w:pStyle w:val="Akapitzlist"/>
        <w:numPr>
          <w:ilvl w:val="0"/>
          <w:numId w:val="21"/>
        </w:numPr>
        <w:spacing w:after="0" w:line="240" w:lineRule="auto"/>
        <w:ind w:left="426" w:hanging="425"/>
        <w:contextualSpacing w:val="0"/>
        <w:jc w:val="both"/>
        <w:rPr>
          <w:rFonts w:ascii="Times New Roman" w:hAnsi="Times New Roman" w:cs="Times New Roman"/>
          <w:sz w:val="18"/>
          <w:szCs w:val="18"/>
        </w:rPr>
      </w:pPr>
      <w:r w:rsidRPr="002572B3">
        <w:rPr>
          <w:rFonts w:ascii="Times New Roman" w:hAnsi="Times New Roman" w:cs="Times New Roman"/>
          <w:b/>
          <w:sz w:val="20"/>
          <w:szCs w:val="20"/>
        </w:rPr>
        <w:t>Dokumentacja Projektowa</w:t>
      </w:r>
      <w:r w:rsidRPr="002572B3">
        <w:rPr>
          <w:rFonts w:ascii="Times New Roman" w:hAnsi="Times New Roman" w:cs="Times New Roman"/>
          <w:sz w:val="20"/>
          <w:szCs w:val="20"/>
        </w:rPr>
        <w:t xml:space="preserve"> – oznacza wszystkie dokumenty, które składają się na dokumentację w zakresie przedmiotowego projektu służące do opisu i realizacji Przedmiotu Umowy, stanowiący </w:t>
      </w:r>
      <w:r w:rsidRPr="002572B3">
        <w:rPr>
          <w:rFonts w:ascii="Times New Roman" w:hAnsi="Times New Roman" w:cs="Times New Roman"/>
          <w:b/>
          <w:bCs/>
          <w:sz w:val="20"/>
          <w:szCs w:val="20"/>
        </w:rPr>
        <w:t>Załącznik nr 2</w:t>
      </w:r>
      <w:r w:rsidRPr="002572B3">
        <w:rPr>
          <w:rFonts w:ascii="Times New Roman" w:hAnsi="Times New Roman" w:cs="Times New Roman"/>
          <w:sz w:val="20"/>
          <w:szCs w:val="20"/>
        </w:rPr>
        <w:t xml:space="preserve"> do niniejszej Umowy, obejmujący:</w:t>
      </w:r>
    </w:p>
    <w:p w14:paraId="62F9565D" w14:textId="59298A6A" w:rsidR="002572B3" w:rsidRPr="002572B3" w:rsidRDefault="002572B3" w:rsidP="00370C83">
      <w:pPr>
        <w:pStyle w:val="Akapitzlist"/>
        <w:numPr>
          <w:ilvl w:val="2"/>
          <w:numId w:val="22"/>
        </w:numPr>
        <w:spacing w:after="0" w:line="240" w:lineRule="auto"/>
        <w:ind w:left="851" w:hanging="425"/>
        <w:jc w:val="both"/>
        <w:rPr>
          <w:rFonts w:ascii="Times New Roman" w:hAnsi="Times New Roman" w:cs="Times New Roman"/>
          <w:sz w:val="20"/>
          <w:szCs w:val="20"/>
        </w:rPr>
      </w:pPr>
      <w:r w:rsidRPr="002572B3">
        <w:rPr>
          <w:rFonts w:ascii="Times New Roman" w:hAnsi="Times New Roman" w:cs="Times New Roman"/>
          <w:sz w:val="20"/>
          <w:szCs w:val="20"/>
        </w:rPr>
        <w:t xml:space="preserve">Projekty </w:t>
      </w:r>
      <w:r>
        <w:rPr>
          <w:rFonts w:ascii="Times New Roman" w:hAnsi="Times New Roman" w:cs="Times New Roman"/>
          <w:sz w:val="20"/>
          <w:szCs w:val="20"/>
        </w:rPr>
        <w:t>budowlane</w:t>
      </w:r>
      <w:r w:rsidRPr="002572B3">
        <w:rPr>
          <w:rFonts w:ascii="Times New Roman" w:hAnsi="Times New Roman" w:cs="Times New Roman"/>
          <w:sz w:val="20"/>
          <w:szCs w:val="20"/>
        </w:rPr>
        <w:t xml:space="preserve"> oraz </w:t>
      </w:r>
      <w:r>
        <w:rPr>
          <w:rFonts w:ascii="Times New Roman" w:hAnsi="Times New Roman" w:cs="Times New Roman"/>
          <w:sz w:val="20"/>
          <w:szCs w:val="20"/>
        </w:rPr>
        <w:t>projekty</w:t>
      </w:r>
      <w:r w:rsidRPr="002572B3">
        <w:rPr>
          <w:rFonts w:ascii="Times New Roman" w:hAnsi="Times New Roman" w:cs="Times New Roman"/>
          <w:sz w:val="20"/>
          <w:szCs w:val="20"/>
        </w:rPr>
        <w:t xml:space="preserve"> techniczne; </w:t>
      </w:r>
    </w:p>
    <w:p w14:paraId="12730933" w14:textId="77777777" w:rsidR="002572B3" w:rsidRPr="002572B3" w:rsidRDefault="002572B3" w:rsidP="00370C83">
      <w:pPr>
        <w:pStyle w:val="Akapitzlist"/>
        <w:numPr>
          <w:ilvl w:val="2"/>
          <w:numId w:val="22"/>
        </w:numPr>
        <w:spacing w:after="0" w:line="240" w:lineRule="auto"/>
        <w:ind w:left="851" w:hanging="425"/>
        <w:jc w:val="both"/>
        <w:rPr>
          <w:rFonts w:ascii="Times New Roman" w:hAnsi="Times New Roman" w:cs="Times New Roman"/>
          <w:b/>
          <w:sz w:val="20"/>
          <w:szCs w:val="20"/>
        </w:rPr>
      </w:pPr>
      <w:r w:rsidRPr="002572B3">
        <w:rPr>
          <w:rFonts w:ascii="Times New Roman" w:hAnsi="Times New Roman" w:cs="Times New Roman"/>
          <w:sz w:val="20"/>
          <w:szCs w:val="20"/>
        </w:rPr>
        <w:t>Specyfikacje techniczne wykonania i odbioru robót budowlanych;</w:t>
      </w:r>
    </w:p>
    <w:p w14:paraId="6234B414" w14:textId="77777777" w:rsidR="002572B3" w:rsidRPr="002572B3" w:rsidRDefault="002572B3" w:rsidP="00370C83">
      <w:pPr>
        <w:pStyle w:val="Akapitzlist"/>
        <w:numPr>
          <w:ilvl w:val="2"/>
          <w:numId w:val="22"/>
        </w:numPr>
        <w:spacing w:after="0" w:line="240" w:lineRule="auto"/>
        <w:ind w:left="851" w:hanging="425"/>
        <w:jc w:val="both"/>
        <w:rPr>
          <w:rFonts w:ascii="Times New Roman" w:hAnsi="Times New Roman" w:cs="Times New Roman"/>
          <w:b/>
          <w:sz w:val="20"/>
          <w:szCs w:val="20"/>
        </w:rPr>
      </w:pPr>
      <w:r w:rsidRPr="002572B3">
        <w:rPr>
          <w:rFonts w:ascii="Times New Roman" w:hAnsi="Times New Roman" w:cs="Times New Roman"/>
          <w:sz w:val="20"/>
          <w:szCs w:val="20"/>
        </w:rPr>
        <w:t>Przedmiary robót;</w:t>
      </w:r>
    </w:p>
    <w:p w14:paraId="7C9D1603" w14:textId="7E83D297" w:rsidR="002572B3" w:rsidRPr="002572B3" w:rsidRDefault="002572B3" w:rsidP="00370C83">
      <w:pPr>
        <w:pStyle w:val="Akapitzlist"/>
        <w:numPr>
          <w:ilvl w:val="2"/>
          <w:numId w:val="22"/>
        </w:numPr>
        <w:spacing w:after="0" w:line="240" w:lineRule="auto"/>
        <w:ind w:left="851" w:hanging="425"/>
        <w:jc w:val="both"/>
        <w:rPr>
          <w:rFonts w:ascii="Times New Roman" w:hAnsi="Times New Roman" w:cs="Times New Roman"/>
          <w:b/>
          <w:sz w:val="20"/>
          <w:szCs w:val="20"/>
        </w:rPr>
      </w:pPr>
      <w:r>
        <w:rPr>
          <w:rFonts w:ascii="Times New Roman" w:hAnsi="Times New Roman" w:cs="Times New Roman"/>
          <w:sz w:val="20"/>
          <w:szCs w:val="20"/>
        </w:rPr>
        <w:lastRenderedPageBreak/>
        <w:t>Dokumentację geotechniczną i geologiczną;</w:t>
      </w:r>
    </w:p>
    <w:p w14:paraId="1AED5935" w14:textId="77777777" w:rsidR="002572B3" w:rsidRPr="002572B3" w:rsidRDefault="002572B3" w:rsidP="00370C83">
      <w:pPr>
        <w:pStyle w:val="Akapitzlist"/>
        <w:numPr>
          <w:ilvl w:val="2"/>
          <w:numId w:val="22"/>
        </w:numPr>
        <w:spacing w:after="0" w:line="240" w:lineRule="auto"/>
        <w:ind w:left="851" w:hanging="425"/>
        <w:jc w:val="both"/>
        <w:rPr>
          <w:rFonts w:ascii="Times New Roman" w:hAnsi="Times New Roman" w:cs="Times New Roman"/>
          <w:b/>
          <w:sz w:val="20"/>
          <w:szCs w:val="20"/>
        </w:rPr>
      </w:pPr>
      <w:r w:rsidRPr="002572B3">
        <w:rPr>
          <w:rFonts w:ascii="Times New Roman" w:hAnsi="Times New Roman" w:cs="Times New Roman"/>
          <w:sz w:val="20"/>
          <w:szCs w:val="20"/>
        </w:rPr>
        <w:t>Dokumentację formalno-prawną.</w:t>
      </w:r>
    </w:p>
    <w:p w14:paraId="5F8F856B" w14:textId="77777777" w:rsidR="00A67ADB" w:rsidRPr="005D698F" w:rsidRDefault="006E62EF" w:rsidP="00370C83">
      <w:pPr>
        <w:pStyle w:val="Akapitzlist"/>
        <w:numPr>
          <w:ilvl w:val="0"/>
          <w:numId w:val="21"/>
        </w:numPr>
        <w:spacing w:after="0" w:line="240" w:lineRule="auto"/>
        <w:ind w:left="426" w:hanging="426"/>
        <w:contextualSpacing w:val="0"/>
        <w:jc w:val="both"/>
        <w:rPr>
          <w:rFonts w:ascii="Times New Roman" w:hAnsi="Times New Roman" w:cs="Times New Roman"/>
          <w:b/>
          <w:sz w:val="20"/>
          <w:szCs w:val="20"/>
        </w:rPr>
      </w:pPr>
      <w:r w:rsidRPr="005D698F">
        <w:rPr>
          <w:rFonts w:ascii="Times New Roman" w:hAnsi="Times New Roman" w:cs="Times New Roman"/>
          <w:b/>
          <w:sz w:val="20"/>
          <w:szCs w:val="20"/>
        </w:rPr>
        <w:t>Dokumentacja Powykonawcza</w:t>
      </w:r>
      <w:r w:rsidRPr="005D698F">
        <w:rPr>
          <w:rFonts w:ascii="Times New Roman" w:hAnsi="Times New Roman" w:cs="Times New Roman"/>
          <w:sz w:val="20"/>
          <w:szCs w:val="20"/>
        </w:rPr>
        <w:t xml:space="preserve"> – oznacza wszystkie dokumenty, które składają się na dokumentację wymaganą do sporządzenia przez Wykonawcę i przekazania Zamawiającemu jako obligatoryjny element zgłoszenia wykonanych robót</w:t>
      </w:r>
      <w:r w:rsidR="00311A7A" w:rsidRPr="005D698F">
        <w:rPr>
          <w:rFonts w:ascii="Times New Roman" w:hAnsi="Times New Roman" w:cs="Times New Roman"/>
          <w:sz w:val="20"/>
          <w:szCs w:val="20"/>
        </w:rPr>
        <w:t xml:space="preserve"> i dostaw</w:t>
      </w:r>
      <w:r w:rsidRPr="005D698F">
        <w:rPr>
          <w:rFonts w:ascii="Times New Roman" w:hAnsi="Times New Roman" w:cs="Times New Roman"/>
          <w:sz w:val="20"/>
          <w:szCs w:val="20"/>
        </w:rPr>
        <w:t xml:space="preserve"> do Odbioru </w:t>
      </w:r>
      <w:r w:rsidR="00311A7A" w:rsidRPr="005D698F">
        <w:rPr>
          <w:rFonts w:ascii="Times New Roman" w:hAnsi="Times New Roman" w:cs="Times New Roman"/>
          <w:sz w:val="20"/>
          <w:szCs w:val="20"/>
        </w:rPr>
        <w:t>K</w:t>
      </w:r>
      <w:r w:rsidRPr="005D698F">
        <w:rPr>
          <w:rFonts w:ascii="Times New Roman" w:hAnsi="Times New Roman" w:cs="Times New Roman"/>
          <w:sz w:val="20"/>
          <w:szCs w:val="20"/>
        </w:rPr>
        <w:t xml:space="preserve">ońcowego. Wymagany do sporządzenia zakres Dokumentacji Powykonawczej został określony w </w:t>
      </w:r>
      <w:r w:rsidRPr="00E42497">
        <w:rPr>
          <w:rFonts w:ascii="Times New Roman" w:hAnsi="Times New Roman" w:cs="Times New Roman"/>
          <w:sz w:val="20"/>
          <w:szCs w:val="20"/>
        </w:rPr>
        <w:t xml:space="preserve">§ </w:t>
      </w:r>
      <w:r w:rsidR="00FB6289" w:rsidRPr="00E42497">
        <w:rPr>
          <w:rFonts w:ascii="Times New Roman" w:hAnsi="Times New Roman" w:cs="Times New Roman"/>
          <w:sz w:val="20"/>
          <w:szCs w:val="20"/>
        </w:rPr>
        <w:t xml:space="preserve">10 </w:t>
      </w:r>
      <w:r w:rsidRPr="00E42497">
        <w:rPr>
          <w:rFonts w:ascii="Times New Roman" w:hAnsi="Times New Roman" w:cs="Times New Roman"/>
          <w:sz w:val="20"/>
          <w:szCs w:val="20"/>
        </w:rPr>
        <w:t>Umowy</w:t>
      </w:r>
      <w:r w:rsidR="007467D0" w:rsidRPr="005D698F">
        <w:rPr>
          <w:rFonts w:ascii="Times New Roman" w:hAnsi="Times New Roman" w:cs="Times New Roman"/>
          <w:sz w:val="20"/>
          <w:szCs w:val="20"/>
        </w:rPr>
        <w:t>.</w:t>
      </w:r>
    </w:p>
    <w:p w14:paraId="24265EE0" w14:textId="26D36485" w:rsidR="007776B0" w:rsidRPr="005D698F" w:rsidRDefault="007776B0" w:rsidP="00370C83">
      <w:pPr>
        <w:pStyle w:val="Akapitzlist"/>
        <w:numPr>
          <w:ilvl w:val="0"/>
          <w:numId w:val="21"/>
        </w:numPr>
        <w:spacing w:after="0" w:line="240" w:lineRule="auto"/>
        <w:ind w:left="426" w:hanging="426"/>
        <w:contextualSpacing w:val="0"/>
        <w:jc w:val="both"/>
        <w:rPr>
          <w:rFonts w:ascii="Times New Roman" w:hAnsi="Times New Roman" w:cs="Times New Roman"/>
          <w:b/>
          <w:sz w:val="18"/>
          <w:szCs w:val="18"/>
        </w:rPr>
      </w:pPr>
      <w:r w:rsidRPr="005D698F">
        <w:rPr>
          <w:rFonts w:ascii="Times New Roman" w:hAnsi="Times New Roman" w:cs="Times New Roman"/>
          <w:b/>
          <w:bCs/>
          <w:sz w:val="20"/>
          <w:szCs w:val="20"/>
        </w:rPr>
        <w:t>Dziennik Budowy</w:t>
      </w:r>
      <w:r w:rsidRPr="005D698F">
        <w:rPr>
          <w:rFonts w:ascii="Times New Roman" w:hAnsi="Times New Roman" w:cs="Times New Roman"/>
          <w:sz w:val="20"/>
          <w:szCs w:val="20"/>
        </w:rPr>
        <w:t xml:space="preserve"> - urzędowy dokument w rozumieniu Prawa budowlanego oraz aktów wykonawczych do tej ustawy, przeznaczony do rejestracji w formie wpisów przebiegu części  lub całości  robót budowlanych, stanowiących Przedmiot Umowy oraz wszelkich innych zdarzeń i okoliczności, zachodzących w toku ich wykonywania i mających znaczenie przy ocenie technicznej prawidłowości realizacji Przedmiotu Umowy.</w:t>
      </w:r>
    </w:p>
    <w:p w14:paraId="79B7C838" w14:textId="3AE547A9" w:rsidR="00870138" w:rsidRPr="005D698F" w:rsidRDefault="00A67ADB" w:rsidP="00370C83">
      <w:pPr>
        <w:pStyle w:val="Akapitzlist"/>
        <w:numPr>
          <w:ilvl w:val="0"/>
          <w:numId w:val="21"/>
        </w:numPr>
        <w:spacing w:after="0" w:line="240" w:lineRule="auto"/>
        <w:ind w:left="426" w:hanging="426"/>
        <w:contextualSpacing w:val="0"/>
        <w:jc w:val="both"/>
        <w:rPr>
          <w:rFonts w:ascii="Times New Roman" w:hAnsi="Times New Roman" w:cs="Times New Roman"/>
          <w:b/>
          <w:sz w:val="20"/>
          <w:szCs w:val="20"/>
        </w:rPr>
      </w:pPr>
      <w:r w:rsidRPr="00EE1CC8">
        <w:rPr>
          <w:rFonts w:ascii="Times New Roman" w:hAnsi="Times New Roman" w:cs="Times New Roman"/>
          <w:b/>
          <w:bCs/>
          <w:sz w:val="20"/>
          <w:szCs w:val="20"/>
        </w:rPr>
        <w:t xml:space="preserve">Harmonogram </w:t>
      </w:r>
      <w:r w:rsidR="00EE1CC8">
        <w:rPr>
          <w:rFonts w:ascii="Times New Roman" w:hAnsi="Times New Roman" w:cs="Times New Roman"/>
          <w:b/>
          <w:bCs/>
          <w:sz w:val="20"/>
          <w:szCs w:val="20"/>
        </w:rPr>
        <w:t>Rzeczowy</w:t>
      </w:r>
      <w:r w:rsidRPr="005D698F">
        <w:rPr>
          <w:rFonts w:ascii="Times New Roman" w:hAnsi="Times New Roman" w:cs="Times New Roman"/>
          <w:b/>
          <w:bCs/>
          <w:sz w:val="20"/>
          <w:szCs w:val="20"/>
        </w:rPr>
        <w:t xml:space="preserve"> </w:t>
      </w:r>
      <w:r w:rsidRPr="005D698F">
        <w:rPr>
          <w:rFonts w:ascii="Times New Roman" w:hAnsi="Times New Roman" w:cs="Times New Roman"/>
          <w:sz w:val="20"/>
          <w:szCs w:val="20"/>
        </w:rPr>
        <w:t>– oznacza wykonany przez Wykonawcę i zaakceptowany przez Zamawiającego dokument, w razie potrzeby aktualizowany, określający zgodne z Umową terminy rozpoczęcia i zakończenia Robót oraz szczegółowe terminy rozpoczęcia i zakończenia poszczególnych etapów prac, planowane terminy, w których mogą nastąpić, odbiory robót ulegających zakryciu, odbiory techniczne, odbiory</w:t>
      </w:r>
      <w:r w:rsidR="00EE1CC8">
        <w:rPr>
          <w:rFonts w:ascii="Times New Roman" w:hAnsi="Times New Roman" w:cs="Times New Roman"/>
          <w:sz w:val="20"/>
          <w:szCs w:val="20"/>
        </w:rPr>
        <w:t xml:space="preserve"> częściowe i</w:t>
      </w:r>
      <w:r w:rsidRPr="005D698F">
        <w:rPr>
          <w:rFonts w:ascii="Times New Roman" w:hAnsi="Times New Roman" w:cs="Times New Roman"/>
          <w:sz w:val="20"/>
          <w:szCs w:val="20"/>
        </w:rPr>
        <w:t xml:space="preserve"> końcowe</w:t>
      </w:r>
      <w:r w:rsidR="00EE1CC8">
        <w:rPr>
          <w:rFonts w:ascii="Times New Roman" w:hAnsi="Times New Roman" w:cs="Times New Roman"/>
          <w:sz w:val="20"/>
          <w:szCs w:val="20"/>
        </w:rPr>
        <w:t>.</w:t>
      </w:r>
      <w:r w:rsidRPr="005D698F">
        <w:rPr>
          <w:rFonts w:ascii="Times New Roman" w:hAnsi="Times New Roman" w:cs="Times New Roman"/>
          <w:sz w:val="20"/>
          <w:szCs w:val="20"/>
        </w:rPr>
        <w:t xml:space="preserve"> </w:t>
      </w:r>
    </w:p>
    <w:p w14:paraId="677D1DC0" w14:textId="578951FC" w:rsidR="00870138" w:rsidRPr="005D698F" w:rsidRDefault="00870138" w:rsidP="00370C83">
      <w:pPr>
        <w:pStyle w:val="Akapitzlist"/>
        <w:numPr>
          <w:ilvl w:val="0"/>
          <w:numId w:val="21"/>
        </w:numPr>
        <w:spacing w:after="0" w:line="240" w:lineRule="auto"/>
        <w:ind w:left="426" w:hanging="426"/>
        <w:contextualSpacing w:val="0"/>
        <w:jc w:val="both"/>
        <w:rPr>
          <w:rFonts w:ascii="Times New Roman" w:hAnsi="Times New Roman" w:cs="Times New Roman"/>
          <w:b/>
          <w:sz w:val="20"/>
          <w:szCs w:val="20"/>
        </w:rPr>
      </w:pPr>
      <w:r w:rsidRPr="005D698F">
        <w:rPr>
          <w:rFonts w:ascii="Times New Roman" w:hAnsi="Times New Roman" w:cs="Times New Roman"/>
          <w:b/>
          <w:bCs/>
          <w:sz w:val="20"/>
          <w:szCs w:val="20"/>
        </w:rPr>
        <w:t xml:space="preserve">Inspektorzy nadzoru inwestorskiego </w:t>
      </w:r>
      <w:r w:rsidRPr="005D698F">
        <w:rPr>
          <w:rFonts w:ascii="Times New Roman" w:hAnsi="Times New Roman" w:cs="Times New Roman"/>
          <w:sz w:val="20"/>
          <w:szCs w:val="20"/>
        </w:rPr>
        <w:t>– ustanowieni przez Zamawiającego na podstawie odrębnej umowy członkowie Uprawnionego personelu Zamawiającego, legitymujący się wymaganymi uprawnieniami budowlanymi oraz sprawujący w imieniu Zamawiającego nadzór inwestorski zgodnie z ustawą z 7 lipca 1994 r. Prawo budowlane (</w:t>
      </w:r>
      <w:r w:rsidRPr="005D698F">
        <w:rPr>
          <w:rFonts w:ascii="Times New Roman" w:hAnsi="Times New Roman" w:cs="Times New Roman"/>
          <w:bCs/>
          <w:sz w:val="20"/>
          <w:szCs w:val="20"/>
        </w:rPr>
        <w:t>Dz. U. z 2023 r. poz. 682</w:t>
      </w:r>
      <w:r w:rsidRPr="005D698F">
        <w:rPr>
          <w:rFonts w:ascii="Times New Roman" w:hAnsi="Times New Roman" w:cs="Times New Roman"/>
          <w:sz w:val="20"/>
          <w:szCs w:val="20"/>
        </w:rPr>
        <w:t>).</w:t>
      </w:r>
    </w:p>
    <w:p w14:paraId="5041F65F" w14:textId="56D71633"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 xml:space="preserve">Kierownik </w:t>
      </w:r>
      <w:r w:rsidR="00CC0468" w:rsidRPr="005D698F">
        <w:rPr>
          <w:rFonts w:ascii="Times New Roman" w:hAnsi="Times New Roman" w:cs="Times New Roman"/>
          <w:b/>
          <w:sz w:val="20"/>
          <w:szCs w:val="20"/>
        </w:rPr>
        <w:t>budowy</w:t>
      </w:r>
      <w:r w:rsidRPr="005D698F">
        <w:rPr>
          <w:rFonts w:ascii="Times New Roman" w:hAnsi="Times New Roman" w:cs="Times New Roman"/>
          <w:b/>
          <w:sz w:val="20"/>
          <w:szCs w:val="20"/>
        </w:rPr>
        <w:t xml:space="preserve"> </w:t>
      </w:r>
      <w:r w:rsidRPr="005D698F">
        <w:rPr>
          <w:rFonts w:ascii="Times New Roman" w:hAnsi="Times New Roman" w:cs="Times New Roman"/>
          <w:sz w:val="20"/>
          <w:szCs w:val="20"/>
        </w:rPr>
        <w:t xml:space="preserve">- osoba fizyczna, posiadająca odpowiednie kwalifikacje do kierowania </w:t>
      </w:r>
      <w:r w:rsidR="00247A4A" w:rsidRPr="005D698F">
        <w:rPr>
          <w:rFonts w:ascii="Times New Roman" w:hAnsi="Times New Roman" w:cs="Times New Roman"/>
          <w:sz w:val="20"/>
          <w:szCs w:val="20"/>
        </w:rPr>
        <w:t>robotami budowlanymi</w:t>
      </w:r>
      <w:r w:rsidRPr="005D698F">
        <w:rPr>
          <w:rFonts w:ascii="Times New Roman" w:hAnsi="Times New Roman" w:cs="Times New Roman"/>
          <w:sz w:val="20"/>
          <w:szCs w:val="20"/>
        </w:rPr>
        <w:t>, wskazana</w:t>
      </w:r>
      <w:r w:rsidR="00247A4A" w:rsidRPr="005D698F">
        <w:rPr>
          <w:rFonts w:ascii="Times New Roman" w:hAnsi="Times New Roman" w:cs="Times New Roman"/>
          <w:sz w:val="20"/>
          <w:szCs w:val="20"/>
        </w:rPr>
        <w:t xml:space="preserve"> w Ofercie</w:t>
      </w:r>
      <w:r w:rsidRPr="005D698F">
        <w:rPr>
          <w:rFonts w:ascii="Times New Roman" w:hAnsi="Times New Roman" w:cs="Times New Roman"/>
          <w:sz w:val="20"/>
          <w:szCs w:val="20"/>
        </w:rPr>
        <w:t xml:space="preserve"> i upoważniona przez Wykonawcę</w:t>
      </w:r>
      <w:r w:rsidR="00247A4A" w:rsidRPr="005D698F">
        <w:rPr>
          <w:rFonts w:ascii="Times New Roman" w:hAnsi="Times New Roman" w:cs="Times New Roman"/>
          <w:sz w:val="20"/>
          <w:szCs w:val="20"/>
        </w:rPr>
        <w:t xml:space="preserve"> do realizacji Przedmiotu Umowy oraz</w:t>
      </w:r>
      <w:r w:rsidRPr="005D698F">
        <w:rPr>
          <w:rFonts w:ascii="Times New Roman" w:hAnsi="Times New Roman" w:cs="Times New Roman"/>
          <w:sz w:val="20"/>
          <w:szCs w:val="20"/>
        </w:rPr>
        <w:t xml:space="preserve"> zaakceptowana przez Zamawiającego.</w:t>
      </w:r>
    </w:p>
    <w:p w14:paraId="0D956C56" w14:textId="2CD862DE"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Kodeks Cywilny</w:t>
      </w:r>
      <w:r w:rsidRPr="005D698F">
        <w:rPr>
          <w:rFonts w:ascii="Times New Roman" w:hAnsi="Times New Roman" w:cs="Times New Roman"/>
          <w:sz w:val="20"/>
          <w:szCs w:val="20"/>
        </w:rPr>
        <w:t xml:space="preserve"> – oznacza ustawa z dnia 23 kwietnia 1964 r. Kodeks cywilny. (</w:t>
      </w:r>
      <w:proofErr w:type="spellStart"/>
      <w:r w:rsidR="00881578" w:rsidRPr="005D698F">
        <w:rPr>
          <w:rFonts w:ascii="Times New Roman" w:hAnsi="Times New Roman" w:cs="Times New Roman"/>
          <w:sz w:val="20"/>
          <w:szCs w:val="20"/>
        </w:rPr>
        <w:t>t.j</w:t>
      </w:r>
      <w:proofErr w:type="spellEnd"/>
      <w:r w:rsidR="00881578" w:rsidRPr="005D698F">
        <w:rPr>
          <w:rFonts w:ascii="Times New Roman" w:hAnsi="Times New Roman" w:cs="Times New Roman"/>
          <w:sz w:val="20"/>
          <w:szCs w:val="20"/>
        </w:rPr>
        <w:t>. Dz.U.2023.1610</w:t>
      </w:r>
      <w:r w:rsidRPr="005D698F">
        <w:rPr>
          <w:rFonts w:ascii="Times New Roman" w:hAnsi="Times New Roman" w:cs="Times New Roman"/>
          <w:sz w:val="20"/>
          <w:szCs w:val="20"/>
        </w:rPr>
        <w:t>).</w:t>
      </w:r>
    </w:p>
    <w:p w14:paraId="3869E035" w14:textId="0455B45F"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Kodeks Pracy</w:t>
      </w:r>
      <w:r w:rsidRPr="005D698F">
        <w:rPr>
          <w:rFonts w:ascii="Times New Roman" w:hAnsi="Times New Roman" w:cs="Times New Roman"/>
          <w:sz w:val="20"/>
          <w:szCs w:val="20"/>
        </w:rPr>
        <w:t xml:space="preserve"> – oznacza ustawę z dnia 26 czerwca 1974 r. Kodeks pracy. (</w:t>
      </w:r>
      <w:proofErr w:type="spellStart"/>
      <w:r w:rsidR="00881578" w:rsidRPr="005D698F">
        <w:rPr>
          <w:rFonts w:ascii="Times New Roman" w:hAnsi="Times New Roman" w:cs="Times New Roman"/>
          <w:sz w:val="20"/>
          <w:szCs w:val="20"/>
        </w:rPr>
        <w:t>t.j</w:t>
      </w:r>
      <w:proofErr w:type="spellEnd"/>
      <w:r w:rsidR="00881578" w:rsidRPr="005D698F">
        <w:rPr>
          <w:rFonts w:ascii="Times New Roman" w:hAnsi="Times New Roman" w:cs="Times New Roman"/>
          <w:sz w:val="20"/>
          <w:szCs w:val="20"/>
        </w:rPr>
        <w:t>. Dz. U. z 2023 r. poz. 1465</w:t>
      </w:r>
      <w:r w:rsidRPr="005D698F">
        <w:rPr>
          <w:rFonts w:ascii="Times New Roman" w:hAnsi="Times New Roman" w:cs="Times New Roman"/>
          <w:sz w:val="20"/>
          <w:szCs w:val="20"/>
        </w:rPr>
        <w:t>).</w:t>
      </w:r>
    </w:p>
    <w:p w14:paraId="541A03E5" w14:textId="17E370E0" w:rsidR="0097455F" w:rsidRPr="005D698F" w:rsidRDefault="0097455F"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Obszar Robót</w:t>
      </w:r>
      <w:r w:rsidRPr="005D698F">
        <w:rPr>
          <w:rFonts w:ascii="Times New Roman" w:hAnsi="Times New Roman" w:cs="Times New Roman"/>
          <w:sz w:val="20"/>
          <w:szCs w:val="20"/>
        </w:rPr>
        <w:t xml:space="preserve"> – </w:t>
      </w:r>
      <w:bookmarkStart w:id="1" w:name="_Hlk115886008"/>
      <w:r w:rsidRPr="005D698F">
        <w:rPr>
          <w:rFonts w:ascii="Times New Roman" w:hAnsi="Times New Roman" w:cs="Times New Roman"/>
          <w:sz w:val="20"/>
          <w:szCs w:val="20"/>
          <w:lang w:eastAsia="pl-PL"/>
        </w:rPr>
        <w:t xml:space="preserve">oznacza powierzchnię terenu, na których realizowany będzie Przedmiot Zamówienia na </w:t>
      </w:r>
      <w:bookmarkEnd w:id="1"/>
    </w:p>
    <w:p w14:paraId="1A474BAA" w14:textId="0B6DF155"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 xml:space="preserve">Odbiór </w:t>
      </w:r>
      <w:r w:rsidR="00CE60C5" w:rsidRPr="005D698F">
        <w:rPr>
          <w:rFonts w:ascii="Times New Roman" w:hAnsi="Times New Roman" w:cs="Times New Roman"/>
          <w:b/>
          <w:sz w:val="20"/>
          <w:szCs w:val="20"/>
        </w:rPr>
        <w:t>K</w:t>
      </w:r>
      <w:r w:rsidRPr="005D698F">
        <w:rPr>
          <w:rFonts w:ascii="Times New Roman" w:hAnsi="Times New Roman" w:cs="Times New Roman"/>
          <w:b/>
          <w:sz w:val="20"/>
          <w:szCs w:val="20"/>
        </w:rPr>
        <w:t>ońcowy</w:t>
      </w:r>
      <w:r w:rsidRPr="005D698F">
        <w:rPr>
          <w:rFonts w:ascii="Times New Roman" w:hAnsi="Times New Roman" w:cs="Times New Roman"/>
          <w:sz w:val="20"/>
          <w:szCs w:val="20"/>
        </w:rPr>
        <w:t xml:space="preserve"> – oznacza czynności, w których uczestniczą przedstawiciele Zamawiającego i Wykonawcy, polegające na ocenie wykonanego Przedmiotu Umowy, zakończone sporządzeniem </w:t>
      </w:r>
      <w:r w:rsidR="00CE60C5" w:rsidRPr="005D698F">
        <w:rPr>
          <w:rFonts w:ascii="Times New Roman" w:hAnsi="Times New Roman" w:cs="Times New Roman"/>
          <w:sz w:val="20"/>
          <w:szCs w:val="20"/>
        </w:rPr>
        <w:t>P</w:t>
      </w:r>
      <w:r w:rsidRPr="005D698F">
        <w:rPr>
          <w:rFonts w:ascii="Times New Roman" w:hAnsi="Times New Roman" w:cs="Times New Roman"/>
          <w:sz w:val="20"/>
          <w:szCs w:val="20"/>
        </w:rPr>
        <w:t xml:space="preserve">rotokołu Odbioru </w:t>
      </w:r>
      <w:r w:rsidR="00CE60C5" w:rsidRPr="005D698F">
        <w:rPr>
          <w:rFonts w:ascii="Times New Roman" w:hAnsi="Times New Roman" w:cs="Times New Roman"/>
          <w:sz w:val="20"/>
          <w:szCs w:val="20"/>
        </w:rPr>
        <w:t>K</w:t>
      </w:r>
      <w:r w:rsidRPr="005D698F">
        <w:rPr>
          <w:rFonts w:ascii="Times New Roman" w:hAnsi="Times New Roman" w:cs="Times New Roman"/>
          <w:sz w:val="20"/>
          <w:szCs w:val="20"/>
        </w:rPr>
        <w:t>ońcowego i przejęciem przez Zamawiającego Przedmiotu Umowy do eksploatacji.</w:t>
      </w:r>
      <w:r w:rsidR="00CE60C5" w:rsidRPr="005D698F">
        <w:rPr>
          <w:rFonts w:ascii="Times New Roman" w:hAnsi="Times New Roman" w:cs="Times New Roman"/>
          <w:sz w:val="20"/>
          <w:szCs w:val="20"/>
        </w:rPr>
        <w:t xml:space="preserve"> </w:t>
      </w:r>
    </w:p>
    <w:p w14:paraId="3C2E7DB1" w14:textId="74F3CA59" w:rsidR="00DF48BE"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 xml:space="preserve">Oferta </w:t>
      </w:r>
      <w:r w:rsidRPr="005D698F">
        <w:rPr>
          <w:rFonts w:ascii="Times New Roman" w:hAnsi="Times New Roman" w:cs="Times New Roman"/>
          <w:sz w:val="20"/>
          <w:szCs w:val="20"/>
        </w:rPr>
        <w:t xml:space="preserve">– oznacza pisemne oświadczenie złożone przez Wykonawcę w przedmiocie wykonania Przedmiotu Umowy, zgodnie z postanowieniami SWZ, w tym w szczególności postanowieniami niniejszej Umowy, złożone Zamawiającemu w ramach postępowania nr </w:t>
      </w:r>
      <w:r w:rsidR="002572B3" w:rsidRPr="002572B3">
        <w:rPr>
          <w:rFonts w:ascii="Times New Roman" w:hAnsi="Times New Roman" w:cs="Times New Roman"/>
          <w:sz w:val="20"/>
          <w:szCs w:val="20"/>
          <w:highlight w:val="yellow"/>
        </w:rPr>
        <w:t>_____</w:t>
      </w:r>
      <w:r w:rsidRPr="005D698F">
        <w:rPr>
          <w:rFonts w:ascii="Times New Roman" w:hAnsi="Times New Roman" w:cs="Times New Roman"/>
          <w:sz w:val="20"/>
          <w:szCs w:val="20"/>
        </w:rPr>
        <w:t xml:space="preserve"> o udzielenie zamówienia publicznego </w:t>
      </w:r>
      <w:r w:rsidR="00092614" w:rsidRPr="005D698F">
        <w:rPr>
          <w:rFonts w:ascii="Times New Roman" w:hAnsi="Times New Roman" w:cs="Times New Roman"/>
          <w:sz w:val="20"/>
          <w:szCs w:val="20"/>
        </w:rPr>
        <w:t xml:space="preserve">prowadzonego </w:t>
      </w:r>
      <w:r w:rsidRPr="005D698F">
        <w:rPr>
          <w:rFonts w:ascii="Times New Roman" w:hAnsi="Times New Roman" w:cs="Times New Roman"/>
          <w:sz w:val="20"/>
          <w:szCs w:val="20"/>
        </w:rPr>
        <w:t xml:space="preserve">w </w:t>
      </w:r>
      <w:r w:rsidR="00092614" w:rsidRPr="005D698F">
        <w:rPr>
          <w:rFonts w:ascii="Times New Roman" w:hAnsi="Times New Roman" w:cs="Times New Roman"/>
          <w:sz w:val="20"/>
          <w:szCs w:val="20"/>
        </w:rPr>
        <w:t xml:space="preserve"> trybie podstawowym zgodnie z art. 275 pkt 1 </w:t>
      </w:r>
      <w:r w:rsidRPr="005D698F">
        <w:rPr>
          <w:rFonts w:ascii="Times New Roman" w:hAnsi="Times New Roman" w:cs="Times New Roman"/>
          <w:sz w:val="20"/>
          <w:szCs w:val="20"/>
        </w:rPr>
        <w:t>Ustaw</w:t>
      </w:r>
      <w:r w:rsidR="00092614" w:rsidRPr="005D698F">
        <w:rPr>
          <w:rFonts w:ascii="Times New Roman" w:hAnsi="Times New Roman" w:cs="Times New Roman"/>
          <w:sz w:val="20"/>
          <w:szCs w:val="20"/>
        </w:rPr>
        <w:t>y</w:t>
      </w:r>
      <w:r w:rsidRPr="005D698F">
        <w:rPr>
          <w:rFonts w:ascii="Times New Roman" w:hAnsi="Times New Roman" w:cs="Times New Roman"/>
          <w:sz w:val="20"/>
          <w:szCs w:val="20"/>
        </w:rPr>
        <w:t xml:space="preserve"> </w:t>
      </w:r>
      <w:proofErr w:type="spellStart"/>
      <w:r w:rsidRPr="005D698F">
        <w:rPr>
          <w:rFonts w:ascii="Times New Roman" w:hAnsi="Times New Roman" w:cs="Times New Roman"/>
          <w:sz w:val="20"/>
          <w:szCs w:val="20"/>
        </w:rPr>
        <w:t>Pzp</w:t>
      </w:r>
      <w:proofErr w:type="spellEnd"/>
      <w:r w:rsidRPr="005D698F">
        <w:rPr>
          <w:rFonts w:ascii="Times New Roman" w:hAnsi="Times New Roman" w:cs="Times New Roman"/>
          <w:sz w:val="20"/>
          <w:szCs w:val="20"/>
        </w:rPr>
        <w:t xml:space="preserve">, prowadzącego do zawarcia Umowy, stanowiąca </w:t>
      </w:r>
      <w:r w:rsidRPr="005D698F">
        <w:rPr>
          <w:rFonts w:ascii="Times New Roman" w:hAnsi="Times New Roman" w:cs="Times New Roman"/>
          <w:b/>
          <w:bCs/>
          <w:sz w:val="20"/>
          <w:szCs w:val="20"/>
        </w:rPr>
        <w:t xml:space="preserve">Załącznik nr </w:t>
      </w:r>
      <w:r w:rsidR="00085EFA" w:rsidRPr="005D698F">
        <w:rPr>
          <w:rFonts w:ascii="Times New Roman" w:hAnsi="Times New Roman" w:cs="Times New Roman"/>
          <w:b/>
          <w:bCs/>
          <w:sz w:val="20"/>
          <w:szCs w:val="20"/>
        </w:rPr>
        <w:t>3</w:t>
      </w:r>
      <w:r w:rsidRPr="005D698F">
        <w:rPr>
          <w:rFonts w:ascii="Times New Roman" w:hAnsi="Times New Roman" w:cs="Times New Roman"/>
          <w:b/>
          <w:bCs/>
          <w:sz w:val="20"/>
          <w:szCs w:val="20"/>
        </w:rPr>
        <w:t xml:space="preserve"> </w:t>
      </w:r>
      <w:r w:rsidRPr="005D698F">
        <w:rPr>
          <w:rFonts w:ascii="Times New Roman" w:hAnsi="Times New Roman" w:cs="Times New Roman"/>
          <w:sz w:val="20"/>
          <w:szCs w:val="20"/>
        </w:rPr>
        <w:t>do Umowy.</w:t>
      </w:r>
    </w:p>
    <w:p w14:paraId="428CDF67" w14:textId="03151ABC" w:rsidR="00F1284D" w:rsidRPr="00F1284D" w:rsidRDefault="00F1284D"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Pr>
          <w:rFonts w:ascii="Times New Roman" w:hAnsi="Times New Roman" w:cs="Times New Roman"/>
          <w:b/>
          <w:sz w:val="20"/>
          <w:szCs w:val="20"/>
        </w:rPr>
        <w:t xml:space="preserve">Opis Przedmiotu Zamówienia lub OPZ </w:t>
      </w:r>
      <w:r>
        <w:rPr>
          <w:rFonts w:ascii="Times New Roman" w:hAnsi="Times New Roman" w:cs="Times New Roman"/>
          <w:sz w:val="20"/>
          <w:szCs w:val="20"/>
        </w:rPr>
        <w:t xml:space="preserve">– oznacza dokument stanowiący część SWZ i wraz z Dokumentacją Projektową służący szczegółowemu opisowi Przedmiotu Zamówienia. OPZ stanowi </w:t>
      </w:r>
      <w:r w:rsidRPr="003A74C2">
        <w:rPr>
          <w:rFonts w:ascii="Times New Roman" w:hAnsi="Times New Roman" w:cs="Times New Roman"/>
          <w:b/>
          <w:bCs/>
          <w:sz w:val="20"/>
          <w:szCs w:val="20"/>
        </w:rPr>
        <w:t>Załącznik nr 1</w:t>
      </w:r>
      <w:r>
        <w:rPr>
          <w:rFonts w:ascii="Times New Roman" w:hAnsi="Times New Roman" w:cs="Times New Roman"/>
          <w:sz w:val="20"/>
          <w:szCs w:val="20"/>
        </w:rPr>
        <w:t xml:space="preserve"> do Umowy.</w:t>
      </w:r>
    </w:p>
    <w:p w14:paraId="270A3482" w14:textId="77777777"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 xml:space="preserve">Podwykonawca </w:t>
      </w:r>
      <w:r w:rsidRPr="005D698F">
        <w:rPr>
          <w:rFonts w:ascii="Times New Roman" w:hAnsi="Times New Roman" w:cs="Times New Roman"/>
          <w:sz w:val="20"/>
          <w:szCs w:val="20"/>
        </w:rPr>
        <w:t xml:space="preserve">- oznacza podmiot, z którym Wykonawca zawarł lub zamierza zawrzeć umowę o charakterze odpłatnym, której przedmiotem są usługi, dostawy lub roboty budowlane stanowiące część zamówienia publicznego. </w:t>
      </w:r>
    </w:p>
    <w:p w14:paraId="2E468219" w14:textId="77777777" w:rsidR="00C56151"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 xml:space="preserve">Prawo budowlane </w:t>
      </w:r>
      <w:r w:rsidRPr="005D698F">
        <w:rPr>
          <w:rFonts w:ascii="Times New Roman" w:hAnsi="Times New Roman" w:cs="Times New Roman"/>
          <w:sz w:val="20"/>
          <w:szCs w:val="20"/>
        </w:rPr>
        <w:t>– oznacza ustawę z dnia 7 lipca 1994 r. - Prawo budowlane (</w:t>
      </w:r>
      <w:r w:rsidR="00FE4DE3" w:rsidRPr="005D698F">
        <w:rPr>
          <w:rFonts w:ascii="Times New Roman" w:hAnsi="Times New Roman" w:cs="Times New Roman"/>
          <w:bCs/>
          <w:sz w:val="20"/>
          <w:szCs w:val="20"/>
        </w:rPr>
        <w:t>Dz. U. z 2023 r. poz. 682</w:t>
      </w:r>
      <w:r w:rsidRPr="005D698F">
        <w:rPr>
          <w:rFonts w:ascii="Times New Roman" w:hAnsi="Times New Roman" w:cs="Times New Roman"/>
          <w:sz w:val="20"/>
          <w:szCs w:val="20"/>
        </w:rPr>
        <w:t>).</w:t>
      </w:r>
    </w:p>
    <w:p w14:paraId="1D5F7C0E" w14:textId="61F9D578" w:rsidR="004D78AA" w:rsidRPr="00C56151" w:rsidRDefault="00777FA8"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C56151">
        <w:rPr>
          <w:rFonts w:ascii="Times New Roman" w:hAnsi="Times New Roman"/>
          <w:b/>
          <w:bCs/>
          <w:sz w:val="20"/>
          <w:szCs w:val="20"/>
        </w:rPr>
        <w:t xml:space="preserve">Projektant </w:t>
      </w:r>
      <w:r w:rsidRPr="00C56151">
        <w:rPr>
          <w:rFonts w:ascii="Times New Roman" w:hAnsi="Times New Roman"/>
          <w:sz w:val="20"/>
          <w:szCs w:val="20"/>
        </w:rPr>
        <w:t>– oznacza wykonawcę Dokumentacji Projektowej:</w:t>
      </w:r>
      <w:r w:rsidR="00C56151" w:rsidRPr="00C56151">
        <w:rPr>
          <w:rFonts w:ascii="Times New Roman" w:hAnsi="Times New Roman"/>
          <w:sz w:val="20"/>
          <w:szCs w:val="20"/>
        </w:rPr>
        <w:t xml:space="preserve"> </w:t>
      </w:r>
      <w:r w:rsidR="00C56151" w:rsidRPr="00C56151">
        <w:rPr>
          <w:rFonts w:ascii="Times New Roman" w:hAnsi="Times New Roman"/>
          <w:color w:val="000000"/>
          <w:sz w:val="20"/>
          <w:szCs w:val="20"/>
        </w:rPr>
        <w:t>7SGroup Sp. z o.o. we Wrocławiu</w:t>
      </w:r>
      <w:r w:rsidR="00C56151" w:rsidRPr="00C56151">
        <w:rPr>
          <w:rFonts w:ascii="Times New Roman" w:hAnsi="Times New Roman"/>
          <w:sz w:val="20"/>
          <w:szCs w:val="20"/>
        </w:rPr>
        <w:t xml:space="preserve"> z siedzibą: 50-321 Wrocław, ul. Żeromskiego 62/2</w:t>
      </w:r>
      <w:r w:rsidR="00C56151" w:rsidRPr="00C56151">
        <w:rPr>
          <w:rFonts w:ascii="Times New Roman" w:hAnsi="Times New Roman" w:cs="Times New Roman"/>
          <w:sz w:val="20"/>
          <w:szCs w:val="20"/>
        </w:rPr>
        <w:t>.</w:t>
      </w:r>
    </w:p>
    <w:p w14:paraId="5B296406" w14:textId="77777777" w:rsidR="00F93A56"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Przedmiot Umowy</w:t>
      </w:r>
      <w:r w:rsidR="004D78AA" w:rsidRPr="005D698F">
        <w:rPr>
          <w:rFonts w:ascii="Times New Roman" w:hAnsi="Times New Roman" w:cs="Times New Roman"/>
          <w:b/>
          <w:sz w:val="20"/>
          <w:szCs w:val="20"/>
        </w:rPr>
        <w:t xml:space="preserve"> lub Przedmiot Zamówienia</w:t>
      </w:r>
      <w:r w:rsidRPr="005D698F">
        <w:rPr>
          <w:rFonts w:ascii="Times New Roman" w:hAnsi="Times New Roman" w:cs="Times New Roman"/>
          <w:b/>
          <w:sz w:val="20"/>
          <w:szCs w:val="20"/>
        </w:rPr>
        <w:t xml:space="preserve"> </w:t>
      </w:r>
      <w:r w:rsidRPr="005D698F">
        <w:rPr>
          <w:rFonts w:ascii="Times New Roman" w:hAnsi="Times New Roman" w:cs="Times New Roman"/>
          <w:sz w:val="20"/>
          <w:szCs w:val="20"/>
        </w:rPr>
        <w:t>– oznacza łącznie wszystkie dostawy, roboty budowlane i usługi realizowane przez Wykonawcę na podstawie Umowy</w:t>
      </w:r>
      <w:r w:rsidR="00070C75" w:rsidRPr="005D698F">
        <w:rPr>
          <w:rFonts w:ascii="Times New Roman" w:hAnsi="Times New Roman" w:cs="Times New Roman"/>
          <w:sz w:val="20"/>
          <w:szCs w:val="20"/>
        </w:rPr>
        <w:t xml:space="preserve"> oraz Specyfikacji Warunków Zamówienia.</w:t>
      </w:r>
    </w:p>
    <w:p w14:paraId="6B911743" w14:textId="754A2F0D" w:rsidR="00F93A56" w:rsidRPr="005D698F" w:rsidRDefault="00F93A56"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bCs/>
          <w:sz w:val="20"/>
          <w:szCs w:val="20"/>
        </w:rPr>
        <w:t xml:space="preserve">Roboty </w:t>
      </w:r>
      <w:r w:rsidR="00FE4DE3" w:rsidRPr="005D698F">
        <w:rPr>
          <w:rFonts w:ascii="Times New Roman" w:hAnsi="Times New Roman" w:cs="Times New Roman"/>
          <w:b/>
          <w:bCs/>
          <w:sz w:val="20"/>
          <w:szCs w:val="20"/>
        </w:rPr>
        <w:t xml:space="preserve">lub </w:t>
      </w:r>
      <w:r w:rsidRPr="005D698F">
        <w:rPr>
          <w:rFonts w:ascii="Times New Roman" w:hAnsi="Times New Roman" w:cs="Times New Roman"/>
          <w:b/>
          <w:bCs/>
          <w:sz w:val="20"/>
          <w:szCs w:val="20"/>
        </w:rPr>
        <w:t xml:space="preserve">Roboty Budowlane </w:t>
      </w:r>
      <w:r w:rsidRPr="005D698F">
        <w:rPr>
          <w:rFonts w:ascii="Times New Roman" w:hAnsi="Times New Roman" w:cs="Times New Roman"/>
          <w:sz w:val="20"/>
          <w:szCs w:val="20"/>
        </w:rPr>
        <w:t>- oznacza roboty budowlane stałe i tymczasowe roboty budowlane, w rozumieniu Ustawy Prawo Budowlane, stanowiące Przedmiot Umowy, które mają zostać wykonane w zakresie Umowy zawartej z Wykonawcą wyłonionym w niniejszym postępowaniu o udzielenie zamówienia publicznego.</w:t>
      </w:r>
    </w:p>
    <w:p w14:paraId="2869F56A" w14:textId="27EBED99"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Specyfikacja Warunków Zamówienia</w:t>
      </w:r>
      <w:r w:rsidR="00AD0AFF" w:rsidRPr="005D698F">
        <w:rPr>
          <w:rFonts w:ascii="Times New Roman" w:hAnsi="Times New Roman" w:cs="Times New Roman"/>
          <w:b/>
          <w:sz w:val="20"/>
          <w:szCs w:val="20"/>
        </w:rPr>
        <w:t xml:space="preserve"> lub SWZ</w:t>
      </w:r>
      <w:r w:rsidRPr="005D698F">
        <w:rPr>
          <w:rFonts w:ascii="Times New Roman" w:hAnsi="Times New Roman" w:cs="Times New Roman"/>
          <w:b/>
          <w:sz w:val="20"/>
          <w:szCs w:val="20"/>
        </w:rPr>
        <w:t xml:space="preserve"> </w:t>
      </w:r>
      <w:r w:rsidRPr="005D698F">
        <w:rPr>
          <w:rFonts w:ascii="Times New Roman" w:hAnsi="Times New Roman" w:cs="Times New Roman"/>
          <w:sz w:val="20"/>
          <w:szCs w:val="20"/>
        </w:rPr>
        <w:t>– oznacza dokumentację przetargową w postępowaniu nr</w:t>
      </w:r>
      <w:r w:rsidR="00655B02">
        <w:rPr>
          <w:rFonts w:ascii="Times New Roman" w:hAnsi="Times New Roman" w:cs="Times New Roman"/>
          <w:sz w:val="20"/>
          <w:szCs w:val="20"/>
        </w:rPr>
        <w:t xml:space="preserve"> </w:t>
      </w:r>
      <w:r w:rsidR="00E42497" w:rsidRPr="002572B3">
        <w:rPr>
          <w:rFonts w:ascii="Times New Roman" w:hAnsi="Times New Roman" w:cs="Times New Roman"/>
          <w:sz w:val="20"/>
          <w:szCs w:val="20"/>
          <w:highlight w:val="yellow"/>
        </w:rPr>
        <w:t>_____</w:t>
      </w:r>
      <w:r w:rsidR="005B3A6D" w:rsidRPr="00655B02">
        <w:rPr>
          <w:rFonts w:ascii="Times New Roman" w:hAnsi="Times New Roman" w:cs="Times New Roman"/>
          <w:color w:val="000000" w:themeColor="text1"/>
          <w:sz w:val="20"/>
          <w:szCs w:val="20"/>
        </w:rPr>
        <w:t xml:space="preserve"> </w:t>
      </w:r>
      <w:r w:rsidRPr="005D698F">
        <w:rPr>
          <w:rFonts w:ascii="Times New Roman" w:hAnsi="Times New Roman" w:cs="Times New Roman"/>
          <w:sz w:val="20"/>
          <w:szCs w:val="20"/>
        </w:rPr>
        <w:t xml:space="preserve">o udzielenie zamówienia publicznego </w:t>
      </w:r>
      <w:r w:rsidR="005B3A6D" w:rsidRPr="005D698F">
        <w:rPr>
          <w:rFonts w:ascii="Times New Roman" w:hAnsi="Times New Roman" w:cs="Times New Roman"/>
          <w:sz w:val="20"/>
          <w:szCs w:val="20"/>
        </w:rPr>
        <w:t xml:space="preserve">w trybie podstawowym zgodnie z art. 275 pkt 1 Ustawy </w:t>
      </w:r>
      <w:proofErr w:type="spellStart"/>
      <w:r w:rsidR="005B3A6D" w:rsidRPr="005D698F">
        <w:rPr>
          <w:rFonts w:ascii="Times New Roman" w:hAnsi="Times New Roman" w:cs="Times New Roman"/>
          <w:sz w:val="20"/>
          <w:szCs w:val="20"/>
        </w:rPr>
        <w:t>Pzp</w:t>
      </w:r>
      <w:proofErr w:type="spellEnd"/>
      <w:r w:rsidRPr="005D698F">
        <w:rPr>
          <w:rFonts w:ascii="Times New Roman" w:eastAsia="Arial" w:hAnsi="Times New Roman" w:cs="Times New Roman"/>
          <w:iCs/>
          <w:color w:val="000000" w:themeColor="text1"/>
          <w:sz w:val="20"/>
          <w:szCs w:val="20"/>
        </w:rPr>
        <w:t>,</w:t>
      </w:r>
      <w:r w:rsidRPr="005D698F">
        <w:rPr>
          <w:rFonts w:ascii="Times New Roman" w:hAnsi="Times New Roman" w:cs="Times New Roman"/>
          <w:sz w:val="20"/>
          <w:szCs w:val="20"/>
        </w:rPr>
        <w:t xml:space="preserve"> w wyniku którego oferta Wykonawcy została uznana za najkorzystniejszą i zawarto z tym Wykonawcą Umowę. </w:t>
      </w:r>
    </w:p>
    <w:p w14:paraId="03F89D0F" w14:textId="77777777" w:rsidR="00DF48BE"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Strona/Strony</w:t>
      </w:r>
      <w:r w:rsidRPr="005D698F">
        <w:rPr>
          <w:rFonts w:ascii="Times New Roman" w:hAnsi="Times New Roman" w:cs="Times New Roman"/>
          <w:sz w:val="20"/>
          <w:szCs w:val="20"/>
        </w:rPr>
        <w:t xml:space="preserve"> – „Strona” oznacza Zamawiającego albo Wykonawcę, „Strony” oznaczają Zamawiającego i Wykonawcę. </w:t>
      </w:r>
    </w:p>
    <w:p w14:paraId="73F3A83C" w14:textId="2812977E" w:rsidR="002572B3" w:rsidRDefault="003A74C2"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Pr>
          <w:rFonts w:ascii="Times New Roman" w:hAnsi="Times New Roman" w:cs="Times New Roman"/>
          <w:b/>
          <w:sz w:val="20"/>
          <w:szCs w:val="20"/>
        </w:rPr>
        <w:t>Teren budowy</w:t>
      </w:r>
      <w:r w:rsidR="002572B3" w:rsidRPr="005D698F">
        <w:rPr>
          <w:rFonts w:ascii="Times New Roman" w:hAnsi="Times New Roman" w:cs="Times New Roman"/>
          <w:sz w:val="20"/>
          <w:szCs w:val="20"/>
        </w:rPr>
        <w:t xml:space="preserve"> – </w:t>
      </w:r>
      <w:r w:rsidR="002572B3" w:rsidRPr="005D698F">
        <w:rPr>
          <w:rFonts w:ascii="Times New Roman" w:hAnsi="Times New Roman" w:cs="Times New Roman"/>
          <w:sz w:val="20"/>
          <w:szCs w:val="20"/>
          <w:lang w:eastAsia="pl-PL"/>
        </w:rPr>
        <w:t>oznacza powierzchnię terenu,</w:t>
      </w:r>
      <w:r>
        <w:rPr>
          <w:rFonts w:ascii="Times New Roman" w:hAnsi="Times New Roman" w:cs="Times New Roman"/>
          <w:sz w:val="20"/>
          <w:szCs w:val="20"/>
          <w:lang w:eastAsia="pl-PL"/>
        </w:rPr>
        <w:t xml:space="preserve"> przejętego protokolarnie przez Wykonawcę od Zamawiającego, </w:t>
      </w:r>
      <w:r w:rsidR="002572B3" w:rsidRPr="005D698F">
        <w:rPr>
          <w:rFonts w:ascii="Times New Roman" w:hAnsi="Times New Roman" w:cs="Times New Roman"/>
          <w:sz w:val="20"/>
          <w:szCs w:val="20"/>
          <w:lang w:eastAsia="pl-PL"/>
        </w:rPr>
        <w:t xml:space="preserve"> na który</w:t>
      </w:r>
      <w:r>
        <w:rPr>
          <w:rFonts w:ascii="Times New Roman" w:hAnsi="Times New Roman" w:cs="Times New Roman"/>
          <w:sz w:val="20"/>
          <w:szCs w:val="20"/>
          <w:lang w:eastAsia="pl-PL"/>
        </w:rPr>
        <w:t>m</w:t>
      </w:r>
      <w:r w:rsidR="002572B3" w:rsidRPr="005D698F">
        <w:rPr>
          <w:rFonts w:ascii="Times New Roman" w:hAnsi="Times New Roman" w:cs="Times New Roman"/>
          <w:sz w:val="20"/>
          <w:szCs w:val="20"/>
          <w:lang w:eastAsia="pl-PL"/>
        </w:rPr>
        <w:t xml:space="preserve"> realizowany będzie Przedmiot Zamówienia</w:t>
      </w:r>
      <w:r>
        <w:rPr>
          <w:rFonts w:ascii="Times New Roman" w:hAnsi="Times New Roman" w:cs="Times New Roman"/>
          <w:sz w:val="20"/>
          <w:szCs w:val="20"/>
          <w:lang w:eastAsia="pl-PL"/>
        </w:rPr>
        <w:t>.</w:t>
      </w:r>
    </w:p>
    <w:p w14:paraId="0BF824C9" w14:textId="77777777" w:rsidR="00F1284D"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Umowa</w:t>
      </w:r>
      <w:r w:rsidRPr="005D698F">
        <w:rPr>
          <w:rFonts w:ascii="Times New Roman" w:hAnsi="Times New Roman" w:cs="Times New Roman"/>
          <w:sz w:val="20"/>
          <w:szCs w:val="20"/>
        </w:rPr>
        <w:t xml:space="preserve"> – oznacza niniejszy dokument wraz z wszystkimi załącznikami stanowiącymi integralną część Umowy, określające warunki wykonania Przedmiotu Umowy;</w:t>
      </w:r>
    </w:p>
    <w:p w14:paraId="3E63C62E" w14:textId="56D974A2" w:rsidR="00F1284D" w:rsidRPr="00F1284D" w:rsidRDefault="00F1284D"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F1284D">
        <w:rPr>
          <w:rFonts w:ascii="Times New Roman" w:hAnsi="Times New Roman" w:cs="Times New Roman"/>
          <w:b/>
          <w:bCs/>
          <w:sz w:val="20"/>
          <w:szCs w:val="20"/>
        </w:rPr>
        <w:lastRenderedPageBreak/>
        <w:t>Uprawniony personel Zamawiającego</w:t>
      </w:r>
      <w:r w:rsidRPr="00F1284D">
        <w:rPr>
          <w:rFonts w:ascii="Times New Roman" w:hAnsi="Times New Roman" w:cs="Times New Roman"/>
          <w:sz w:val="20"/>
          <w:szCs w:val="20"/>
        </w:rPr>
        <w:t xml:space="preserve"> – oznacza wszystkie osoby wskazane w Umowie, zatrudnione przez Zmawiającego, w tym Inspektorzy nadzoru inwestorskiego jeżeli zostaną ustanowieni przez Zamawiającego, w celu nadzorowania realizacji Przedmiotu Umowy lub jego poszczególnych elementów.</w:t>
      </w:r>
    </w:p>
    <w:p w14:paraId="6CD66F18" w14:textId="0F6FD24E"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 xml:space="preserve">Ustawa </w:t>
      </w:r>
      <w:proofErr w:type="spellStart"/>
      <w:r w:rsidRPr="005D698F">
        <w:rPr>
          <w:rFonts w:ascii="Times New Roman" w:hAnsi="Times New Roman" w:cs="Times New Roman"/>
          <w:b/>
          <w:sz w:val="20"/>
          <w:szCs w:val="20"/>
        </w:rPr>
        <w:t>Pzp</w:t>
      </w:r>
      <w:proofErr w:type="spellEnd"/>
      <w:r w:rsidRPr="005D698F">
        <w:rPr>
          <w:rFonts w:ascii="Times New Roman" w:hAnsi="Times New Roman" w:cs="Times New Roman"/>
          <w:b/>
          <w:sz w:val="20"/>
          <w:szCs w:val="20"/>
        </w:rPr>
        <w:t xml:space="preserve"> </w:t>
      </w:r>
      <w:r w:rsidRPr="005D698F">
        <w:rPr>
          <w:rFonts w:ascii="Times New Roman" w:hAnsi="Times New Roman" w:cs="Times New Roman"/>
          <w:sz w:val="20"/>
          <w:szCs w:val="20"/>
        </w:rPr>
        <w:t xml:space="preserve">– oznacza </w:t>
      </w:r>
      <w:r w:rsidRPr="005D698F">
        <w:rPr>
          <w:rFonts w:ascii="Times New Roman" w:eastAsia="Arial" w:hAnsi="Times New Roman" w:cs="Times New Roman"/>
          <w:iCs/>
          <w:color w:val="000000" w:themeColor="text1"/>
          <w:sz w:val="20"/>
          <w:szCs w:val="20"/>
        </w:rPr>
        <w:t xml:space="preserve">ustawę </w:t>
      </w:r>
      <w:r w:rsidRPr="005D698F">
        <w:rPr>
          <w:rFonts w:ascii="Times New Roman" w:hAnsi="Times New Roman" w:cs="Times New Roman"/>
          <w:iCs/>
          <w:color w:val="000000" w:themeColor="text1"/>
          <w:sz w:val="20"/>
          <w:szCs w:val="20"/>
        </w:rPr>
        <w:t xml:space="preserve">z dnia </w:t>
      </w:r>
      <w:r w:rsidRPr="005D698F">
        <w:rPr>
          <w:rFonts w:ascii="Times New Roman" w:eastAsia="Arial" w:hAnsi="Times New Roman" w:cs="Times New Roman"/>
          <w:iCs/>
          <w:color w:val="000000" w:themeColor="text1"/>
          <w:sz w:val="20"/>
          <w:szCs w:val="20"/>
        </w:rPr>
        <w:t>11 września 2019 r. Prawo zamówień publicznych (</w:t>
      </w:r>
      <w:r w:rsidR="00BE463C" w:rsidRPr="005D698F">
        <w:rPr>
          <w:rFonts w:ascii="Times New Roman" w:hAnsi="Times New Roman" w:cs="Times New Roman"/>
          <w:sz w:val="20"/>
          <w:szCs w:val="20"/>
        </w:rPr>
        <w:t xml:space="preserve">Dz. U. z 2023 r., poz. 1605 z </w:t>
      </w:r>
      <w:proofErr w:type="spellStart"/>
      <w:r w:rsidR="00BE463C" w:rsidRPr="005D698F">
        <w:rPr>
          <w:rFonts w:ascii="Times New Roman" w:hAnsi="Times New Roman" w:cs="Times New Roman"/>
          <w:sz w:val="20"/>
          <w:szCs w:val="20"/>
        </w:rPr>
        <w:t>późn</w:t>
      </w:r>
      <w:proofErr w:type="spellEnd"/>
      <w:r w:rsidR="00BE463C" w:rsidRPr="005D698F">
        <w:rPr>
          <w:rFonts w:ascii="Times New Roman" w:hAnsi="Times New Roman" w:cs="Times New Roman"/>
          <w:sz w:val="20"/>
          <w:szCs w:val="20"/>
        </w:rPr>
        <w:t>. zm.</w:t>
      </w:r>
      <w:r w:rsidRPr="005D698F">
        <w:rPr>
          <w:rFonts w:ascii="Times New Roman" w:eastAsia="Arial" w:hAnsi="Times New Roman" w:cs="Times New Roman"/>
          <w:iCs/>
          <w:color w:val="000000" w:themeColor="text1"/>
          <w:sz w:val="20"/>
          <w:szCs w:val="20"/>
        </w:rPr>
        <w:t>).</w:t>
      </w:r>
    </w:p>
    <w:p w14:paraId="7970DB22" w14:textId="77777777"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sz w:val="20"/>
          <w:szCs w:val="20"/>
        </w:rPr>
      </w:pPr>
      <w:r w:rsidRPr="005D698F">
        <w:rPr>
          <w:rFonts w:ascii="Times New Roman" w:hAnsi="Times New Roman" w:cs="Times New Roman"/>
          <w:b/>
          <w:sz w:val="20"/>
          <w:szCs w:val="20"/>
        </w:rPr>
        <w:t>Wada</w:t>
      </w:r>
      <w:r w:rsidRPr="005D698F">
        <w:rPr>
          <w:rFonts w:ascii="Times New Roman" w:hAnsi="Times New Roman" w:cs="Times New Roman"/>
          <w:sz w:val="20"/>
          <w:szCs w:val="20"/>
        </w:rPr>
        <w:t xml:space="preserve"> - oznacza jawne lub ukryte właściwości tkwiące w stanowiących Przedmiot Umowy robotach budowlanych, użytych materiałach, utworach powstałych w związku z wykonaniem Przedmiotu Umowy lub w jakiejkolwiek innej czynności Wykonawcy składającej się na Przedmiot Umowy,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w:t>
      </w:r>
    </w:p>
    <w:p w14:paraId="7993AB72" w14:textId="77777777"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b/>
          <w:sz w:val="20"/>
          <w:szCs w:val="20"/>
        </w:rPr>
      </w:pPr>
      <w:r w:rsidRPr="005D698F">
        <w:rPr>
          <w:rFonts w:ascii="Times New Roman" w:hAnsi="Times New Roman" w:cs="Times New Roman"/>
          <w:b/>
          <w:sz w:val="20"/>
          <w:szCs w:val="20"/>
        </w:rPr>
        <w:t>Wykonawca - ….</w:t>
      </w:r>
    </w:p>
    <w:p w14:paraId="31253D9C" w14:textId="479E4C89" w:rsidR="00DF48BE" w:rsidRPr="005D698F" w:rsidRDefault="00DF48BE" w:rsidP="00370C83">
      <w:pPr>
        <w:pStyle w:val="Akapitzlist"/>
        <w:numPr>
          <w:ilvl w:val="0"/>
          <w:numId w:val="21"/>
        </w:numPr>
        <w:spacing w:after="0" w:line="240" w:lineRule="auto"/>
        <w:ind w:left="426" w:hanging="426"/>
        <w:contextualSpacing w:val="0"/>
        <w:jc w:val="both"/>
        <w:rPr>
          <w:rFonts w:ascii="Times New Roman" w:hAnsi="Times New Roman" w:cs="Times New Roman"/>
          <w:b/>
          <w:sz w:val="20"/>
          <w:szCs w:val="20"/>
        </w:rPr>
      </w:pPr>
      <w:r w:rsidRPr="005D698F">
        <w:rPr>
          <w:rFonts w:ascii="Times New Roman" w:hAnsi="Times New Roman" w:cs="Times New Roman"/>
          <w:b/>
          <w:sz w:val="20"/>
          <w:szCs w:val="20"/>
        </w:rPr>
        <w:t xml:space="preserve">Zamawiający - </w:t>
      </w:r>
      <w:r w:rsidR="00655B02" w:rsidRPr="00655B02">
        <w:rPr>
          <w:rFonts w:ascii="Times New Roman" w:hAnsi="Times New Roman" w:cs="Times New Roman"/>
          <w:bCs/>
          <w:color w:val="000000"/>
          <w:sz w:val="20"/>
          <w:szCs w:val="20"/>
        </w:rPr>
        <w:t>Wrocławska Agencja Rozwoju Regionalnego S.A.</w:t>
      </w:r>
      <w:r w:rsidR="00655B02" w:rsidRPr="006917F9">
        <w:rPr>
          <w:rFonts w:ascii="Times New Roman" w:hAnsi="Times New Roman" w:cs="Times New Roman"/>
          <w:b/>
          <w:color w:val="000000"/>
          <w:sz w:val="20"/>
          <w:szCs w:val="20"/>
        </w:rPr>
        <w:t xml:space="preserve"> </w:t>
      </w:r>
      <w:r w:rsidR="00655B02" w:rsidRPr="006917F9">
        <w:rPr>
          <w:rFonts w:ascii="Times New Roman" w:hAnsi="Times New Roman" w:cs="Times New Roman"/>
          <w:color w:val="000000"/>
          <w:sz w:val="20"/>
          <w:szCs w:val="20"/>
        </w:rPr>
        <w:t>z siedzibą we Wrocławiu, przy ul. Karmelkowej 29 (kod pocztowy 52-437) wpisaną do rejestru przedsiębiorców Krajowego Rejestru Sądowego w Sądzie Rejonowym dla Wrocławia-Fabrycznej we Wrocławiu, VI Wydział Gospodarczy Krajowego Rejestru Sądowego pod numerem KRS 0000055657, kapitał zakładowy 20 943 600,00 zł (opłacony w całości), NIP: 8942316144, REGON: 931118643</w:t>
      </w:r>
      <w:r w:rsidR="00655B02">
        <w:rPr>
          <w:rFonts w:ascii="Times New Roman" w:hAnsi="Times New Roman" w:cs="Times New Roman"/>
          <w:color w:val="000000"/>
          <w:sz w:val="20"/>
          <w:szCs w:val="20"/>
        </w:rPr>
        <w:t>.</w:t>
      </w:r>
    </w:p>
    <w:p w14:paraId="6CCA05AD" w14:textId="2588C8E2" w:rsidR="00DF48BE" w:rsidRPr="005D698F" w:rsidRDefault="00DF48BE" w:rsidP="00DF48BE">
      <w:pPr>
        <w:pStyle w:val="Teksttreci21"/>
        <w:widowControl/>
        <w:shd w:val="clear" w:color="auto" w:fill="auto"/>
        <w:spacing w:before="120" w:after="0" w:line="276" w:lineRule="auto"/>
        <w:ind w:left="23" w:firstLine="0"/>
        <w:jc w:val="center"/>
        <w:rPr>
          <w:rFonts w:ascii="Times New Roman" w:hAnsi="Times New Roman" w:cs="Times New Roman"/>
          <w:b/>
          <w:bCs/>
        </w:rPr>
      </w:pPr>
      <w:r w:rsidRPr="005D698F">
        <w:rPr>
          <w:rFonts w:ascii="Times New Roman" w:hAnsi="Times New Roman" w:cs="Times New Roman"/>
          <w:b/>
          <w:bCs/>
        </w:rPr>
        <w:t>§ 1</w:t>
      </w:r>
    </w:p>
    <w:p w14:paraId="1D48B510" w14:textId="3C24E63A"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rPr>
      </w:pPr>
      <w:r w:rsidRPr="005D698F">
        <w:rPr>
          <w:rFonts w:ascii="Times New Roman" w:hAnsi="Times New Roman" w:cs="Times New Roman"/>
        </w:rPr>
        <w:t xml:space="preserve">Przedmiot </w:t>
      </w:r>
      <w:r w:rsidR="00B86307" w:rsidRPr="005D698F">
        <w:rPr>
          <w:rFonts w:ascii="Times New Roman" w:hAnsi="Times New Roman" w:cs="Times New Roman"/>
        </w:rPr>
        <w:t>Umowy</w:t>
      </w:r>
    </w:p>
    <w:p w14:paraId="50D89A4D" w14:textId="1DCB66DF" w:rsidR="00B53DC3" w:rsidRPr="005D698F" w:rsidRDefault="00DF48BE" w:rsidP="00370C83">
      <w:pPr>
        <w:pStyle w:val="Teksttreci21"/>
        <w:widowControl/>
        <w:numPr>
          <w:ilvl w:val="0"/>
          <w:numId w:val="23"/>
        </w:numPr>
        <w:shd w:val="clear" w:color="auto" w:fill="auto"/>
        <w:tabs>
          <w:tab w:val="left" w:pos="284"/>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Zamawiający powierza, a Wykonawca przyjmuje do wykonania zadanie pn.: </w:t>
      </w:r>
      <w:r w:rsidR="00C56151" w:rsidRPr="006917F9">
        <w:rPr>
          <w:rFonts w:ascii="Times New Roman" w:hAnsi="Times New Roman" w:cs="Times New Roman"/>
          <w:sz w:val="20"/>
          <w:szCs w:val="20"/>
        </w:rPr>
        <w:t>„Roboty budowlane polegające na przygotowaniu terenu w ramach zadania inwestycyjnego pn. „Budowa hali magazynowej z zagospodarowaniem terenu” na terenie Wrocławskiej Agencji Rozwoju Regionalnego S.A. – działka nr ew. 2/34 obręb 0040 Oporów we Wrocławiu”</w:t>
      </w:r>
      <w:r w:rsidR="004D180B">
        <w:rPr>
          <w:rFonts w:ascii="Times New Roman" w:hAnsi="Times New Roman" w:cs="Times New Roman"/>
          <w:sz w:val="20"/>
          <w:szCs w:val="20"/>
        </w:rPr>
        <w:t>, zgodnie z zakresem Przedmiotu Umowy opisanym szczegółowo w OPZ i Dokumentacji Projektowej.</w:t>
      </w:r>
    </w:p>
    <w:p w14:paraId="613DDAD8" w14:textId="77777777" w:rsidR="00DB7087" w:rsidRDefault="00B53DC3" w:rsidP="00370C83">
      <w:pPr>
        <w:pStyle w:val="Teksttreci21"/>
        <w:widowControl/>
        <w:numPr>
          <w:ilvl w:val="0"/>
          <w:numId w:val="23"/>
        </w:numPr>
        <w:shd w:val="clear" w:color="auto" w:fill="auto"/>
        <w:tabs>
          <w:tab w:val="left" w:pos="284"/>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Wykonawca oświadcza, że posiada zdolności organizacyjne i techniczne, doświadczenie i kwalifikacje niezbędne do wykonania </w:t>
      </w:r>
      <w:r w:rsidR="008C1D88" w:rsidRPr="005D698F">
        <w:rPr>
          <w:rFonts w:ascii="Times New Roman" w:hAnsi="Times New Roman" w:cs="Times New Roman"/>
          <w:sz w:val="20"/>
          <w:szCs w:val="20"/>
        </w:rPr>
        <w:t>P</w:t>
      </w:r>
      <w:r w:rsidRPr="005D698F">
        <w:rPr>
          <w:rFonts w:ascii="Times New Roman" w:hAnsi="Times New Roman" w:cs="Times New Roman"/>
          <w:sz w:val="20"/>
          <w:szCs w:val="20"/>
        </w:rPr>
        <w:t xml:space="preserve">rzedmiotu Umowy, a także dysponuje odpowiednim zasobem kadrowym deklarowanym w Ofercie oraz zgodnym z wymaganiami opisanymi w SWZ. </w:t>
      </w:r>
    </w:p>
    <w:p w14:paraId="2AF8A3B7" w14:textId="5A933E44" w:rsidR="00DB7087" w:rsidRPr="00DB7087" w:rsidRDefault="00DF48BE" w:rsidP="00370C83">
      <w:pPr>
        <w:pStyle w:val="Teksttreci21"/>
        <w:widowControl/>
        <w:numPr>
          <w:ilvl w:val="0"/>
          <w:numId w:val="23"/>
        </w:numPr>
        <w:shd w:val="clear" w:color="auto" w:fill="auto"/>
        <w:tabs>
          <w:tab w:val="left" w:pos="284"/>
        </w:tabs>
        <w:spacing w:after="0" w:line="240" w:lineRule="auto"/>
        <w:ind w:left="284" w:hanging="284"/>
        <w:rPr>
          <w:rFonts w:ascii="Times New Roman" w:hAnsi="Times New Roman" w:cs="Times New Roman"/>
          <w:sz w:val="20"/>
          <w:szCs w:val="20"/>
        </w:rPr>
      </w:pPr>
      <w:r w:rsidRPr="00DB7087">
        <w:rPr>
          <w:rFonts w:ascii="Times New Roman" w:hAnsi="Times New Roman"/>
          <w:sz w:val="20"/>
          <w:szCs w:val="20"/>
        </w:rPr>
        <w:t xml:space="preserve">Przedmiot </w:t>
      </w:r>
      <w:r w:rsidR="009579BF" w:rsidRPr="00DB7087">
        <w:rPr>
          <w:rFonts w:ascii="Times New Roman" w:hAnsi="Times New Roman"/>
          <w:sz w:val="20"/>
          <w:szCs w:val="20"/>
        </w:rPr>
        <w:t>U</w:t>
      </w:r>
      <w:r w:rsidRPr="00DB7087">
        <w:rPr>
          <w:rFonts w:ascii="Times New Roman" w:hAnsi="Times New Roman"/>
          <w:sz w:val="20"/>
          <w:szCs w:val="20"/>
        </w:rPr>
        <w:t>mowy obejmuje</w:t>
      </w:r>
      <w:r w:rsidR="00806144" w:rsidRPr="00DB7087">
        <w:rPr>
          <w:rFonts w:ascii="Times New Roman" w:hAnsi="Times New Roman"/>
          <w:sz w:val="20"/>
          <w:szCs w:val="20"/>
        </w:rPr>
        <w:t xml:space="preserve"> </w:t>
      </w:r>
      <w:r w:rsidR="00AD0AFF" w:rsidRPr="00DB7087">
        <w:rPr>
          <w:rFonts w:ascii="Times New Roman" w:hAnsi="Times New Roman"/>
          <w:sz w:val="20"/>
          <w:szCs w:val="20"/>
        </w:rPr>
        <w:t>wykonanie</w:t>
      </w:r>
      <w:r w:rsidR="00806144" w:rsidRPr="00DB7087">
        <w:rPr>
          <w:rFonts w:ascii="Times New Roman" w:hAnsi="Times New Roman"/>
          <w:sz w:val="20"/>
          <w:szCs w:val="20"/>
        </w:rPr>
        <w:t xml:space="preserve"> łącznie wszystki</w:t>
      </w:r>
      <w:r w:rsidR="00AD0AFF" w:rsidRPr="00DB7087">
        <w:rPr>
          <w:rFonts w:ascii="Times New Roman" w:hAnsi="Times New Roman"/>
          <w:sz w:val="20"/>
          <w:szCs w:val="20"/>
        </w:rPr>
        <w:t>ch usług,</w:t>
      </w:r>
      <w:r w:rsidR="00806144" w:rsidRPr="00DB7087">
        <w:rPr>
          <w:rFonts w:ascii="Times New Roman" w:hAnsi="Times New Roman"/>
          <w:sz w:val="20"/>
          <w:szCs w:val="20"/>
        </w:rPr>
        <w:t xml:space="preserve"> rob</w:t>
      </w:r>
      <w:r w:rsidR="00AD0AFF" w:rsidRPr="00DB7087">
        <w:rPr>
          <w:rFonts w:ascii="Times New Roman" w:hAnsi="Times New Roman"/>
          <w:sz w:val="20"/>
          <w:szCs w:val="20"/>
        </w:rPr>
        <w:t>ót</w:t>
      </w:r>
      <w:r w:rsidR="00806144" w:rsidRPr="00DB7087">
        <w:rPr>
          <w:rFonts w:ascii="Times New Roman" w:hAnsi="Times New Roman"/>
          <w:sz w:val="20"/>
          <w:szCs w:val="20"/>
        </w:rPr>
        <w:t xml:space="preserve"> budowlan</w:t>
      </w:r>
      <w:r w:rsidR="00AD0AFF" w:rsidRPr="00DB7087">
        <w:rPr>
          <w:rFonts w:ascii="Times New Roman" w:hAnsi="Times New Roman"/>
          <w:sz w:val="20"/>
          <w:szCs w:val="20"/>
        </w:rPr>
        <w:t>ych i dostaw</w:t>
      </w:r>
      <w:r w:rsidR="00806144" w:rsidRPr="00DB7087">
        <w:rPr>
          <w:rFonts w:ascii="Times New Roman" w:hAnsi="Times New Roman"/>
          <w:sz w:val="20"/>
          <w:szCs w:val="20"/>
        </w:rPr>
        <w:t xml:space="preserve"> realizowan</w:t>
      </w:r>
      <w:r w:rsidR="00AD0AFF" w:rsidRPr="00DB7087">
        <w:rPr>
          <w:rFonts w:ascii="Times New Roman" w:hAnsi="Times New Roman"/>
          <w:sz w:val="20"/>
          <w:szCs w:val="20"/>
        </w:rPr>
        <w:t>ych</w:t>
      </w:r>
      <w:r w:rsidR="00806144" w:rsidRPr="00DB7087">
        <w:rPr>
          <w:rFonts w:ascii="Times New Roman" w:hAnsi="Times New Roman"/>
          <w:sz w:val="20"/>
          <w:szCs w:val="20"/>
        </w:rPr>
        <w:t xml:space="preserve"> przez Wykonawcę na podstawie Umowy</w:t>
      </w:r>
      <w:r w:rsidR="00AD0AFF" w:rsidRPr="00DB7087">
        <w:rPr>
          <w:rFonts w:ascii="Times New Roman" w:hAnsi="Times New Roman"/>
          <w:sz w:val="20"/>
          <w:szCs w:val="20"/>
        </w:rPr>
        <w:t xml:space="preserve">, </w:t>
      </w:r>
      <w:r w:rsidR="00DB7087" w:rsidRPr="00DB7087">
        <w:rPr>
          <w:rFonts w:ascii="Times New Roman" w:hAnsi="Times New Roman"/>
          <w:sz w:val="20"/>
          <w:szCs w:val="20"/>
        </w:rPr>
        <w:t>OPZ</w:t>
      </w:r>
      <w:r w:rsidR="00806144" w:rsidRPr="00DB7087">
        <w:rPr>
          <w:rFonts w:ascii="Times New Roman" w:hAnsi="Times New Roman"/>
          <w:sz w:val="20"/>
          <w:szCs w:val="20"/>
        </w:rPr>
        <w:t xml:space="preserve"> oraz </w:t>
      </w:r>
      <w:r w:rsidR="00DB7087" w:rsidRPr="00DB7087">
        <w:rPr>
          <w:rFonts w:ascii="Times New Roman" w:hAnsi="Times New Roman"/>
          <w:sz w:val="20"/>
          <w:szCs w:val="20"/>
        </w:rPr>
        <w:t>Dokumentacji Projektowej</w:t>
      </w:r>
      <w:r w:rsidR="003F711A" w:rsidRPr="00DB7087">
        <w:rPr>
          <w:rFonts w:ascii="Times New Roman" w:hAnsi="Times New Roman"/>
          <w:sz w:val="20"/>
          <w:szCs w:val="20"/>
        </w:rPr>
        <w:t xml:space="preserve">, </w:t>
      </w:r>
      <w:r w:rsidR="00A450A9">
        <w:rPr>
          <w:rFonts w:ascii="Times New Roman" w:eastAsia="Times New Roman" w:hAnsi="Times New Roman"/>
          <w:color w:val="000000"/>
          <w:sz w:val="20"/>
          <w:szCs w:val="20"/>
        </w:rPr>
        <w:t xml:space="preserve">obejmujących </w:t>
      </w:r>
      <w:r w:rsidR="00DB7087" w:rsidRPr="00DB7087">
        <w:rPr>
          <w:rFonts w:ascii="Times New Roman" w:eastAsia="Times New Roman" w:hAnsi="Times New Roman"/>
          <w:color w:val="000000"/>
          <w:sz w:val="20"/>
          <w:szCs w:val="20"/>
        </w:rPr>
        <w:t>w szczególności :</w:t>
      </w:r>
    </w:p>
    <w:p w14:paraId="1FAD6CEA"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wykonanie nawierzchni utwardzonej uwzględniając: warstwy konstrukcyjne podbudowy, nawierzchnie właściwą (kostka brukowa), krawężniki;</w:t>
      </w:r>
    </w:p>
    <w:p w14:paraId="5B3800C8"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wykonanie robót ziemnych pod posadowienie hali uwzględniając: wykopy, wymianę gruntu pod stopami fundamentowymi, zasypanie wykopów pod fundamenty;</w:t>
      </w:r>
    </w:p>
    <w:p w14:paraId="0E82E634"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wykonanie robót konstrukcyjnych dla posadowienia hali uwzględniając: podkłady, stopy fundamentowe, zbrojenie konstrukcji żelbetowej;</w:t>
      </w:r>
    </w:p>
    <w:p w14:paraId="4EC621CC"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wykonanie zewnętrznej instalacji wodociągowej uwzględniając: roboty ziemne, roboty montażowe;</w:t>
      </w:r>
    </w:p>
    <w:p w14:paraId="220B5ED6"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wykonanie zewnętrznej instalacji kanalizacji deszczowej zgodnie z przedmiarem robót uwzględniając: roboty ziemne, roboty montażowe;</w:t>
      </w:r>
    </w:p>
    <w:p w14:paraId="2941F569"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wykonanie zewnętrznej instalacji elektrycznej (bez oświetlenia zewnętrznego) uwzględniając: roboty ziemne, roboty montażowe;</w:t>
      </w:r>
    </w:p>
    <w:p w14:paraId="6270836D"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roboty wykończeniowe, w tym uporządkowanie terenu w rejonie prowadzonych robót;</w:t>
      </w:r>
    </w:p>
    <w:p w14:paraId="116ED4FA"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zapewnienie przez cały okres realizacji robót kierownika budowy z uprawnieniami konstrukcyjno-budowlanymi bez ograniczeń i sprawowanie przez niego nadzoru nad robotami budowlanymi (w tym również w trakcie realizacji budowy hali magazynowej przez podwykonawcę Zamawiającego);</w:t>
      </w:r>
    </w:p>
    <w:p w14:paraId="63ED2F45"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wystąpienie z kompletnym wnioskiem do właściwego dla terenu inwestycji Powiatowego Inspektoratu Nadzoru Budowlanego z wnioskiem o wydanie decyzji administracyjnej udzielającej pozwolenia na użytkowanie wraz z uzyskaniem ostatecznej decyzji administracyjnej udzielającej pozwolenia na użytkowanie;</w:t>
      </w:r>
    </w:p>
    <w:p w14:paraId="1D3B499A" w14:textId="6A205AE5"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skompletowanie Dokumentacji Powykonawczej;</w:t>
      </w:r>
    </w:p>
    <w:p w14:paraId="06836321"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zgłoszenie Zamawiającemu gotowości do odbioru końcowego wraz z przekazaniem kompletu dokumentów;</w:t>
      </w:r>
    </w:p>
    <w:p w14:paraId="797E95B8" w14:textId="77777777" w:rsidR="00DB7087" w:rsidRPr="00DB7087" w:rsidRDefault="00DB7087" w:rsidP="00370C83">
      <w:pPr>
        <w:pStyle w:val="Akapitzlist"/>
        <w:numPr>
          <w:ilvl w:val="0"/>
          <w:numId w:val="82"/>
        </w:numPr>
        <w:spacing w:after="0" w:line="240" w:lineRule="auto"/>
        <w:ind w:hanging="436"/>
        <w:jc w:val="both"/>
        <w:rPr>
          <w:rFonts w:ascii="Times New Roman" w:eastAsia="Times New Roman" w:hAnsi="Times New Roman" w:cs="Times New Roman"/>
          <w:sz w:val="20"/>
          <w:szCs w:val="20"/>
        </w:rPr>
      </w:pPr>
      <w:r w:rsidRPr="00DB7087">
        <w:rPr>
          <w:rFonts w:ascii="Times New Roman" w:eastAsia="Times New Roman" w:hAnsi="Times New Roman" w:cs="Times New Roman"/>
          <w:sz w:val="20"/>
          <w:szCs w:val="20"/>
        </w:rPr>
        <w:t>przeprowadzenie odbioru końcowego i podpisanie protokołu odbioru końcowego z Zamawiającym.</w:t>
      </w:r>
    </w:p>
    <w:p w14:paraId="51C557E3" w14:textId="54D93F81" w:rsidR="00DF48BE" w:rsidRPr="005D698F" w:rsidRDefault="00DF48BE" w:rsidP="00370C83">
      <w:pPr>
        <w:pStyle w:val="Teksttreci21"/>
        <w:widowControl/>
        <w:numPr>
          <w:ilvl w:val="0"/>
          <w:numId w:val="23"/>
        </w:numPr>
        <w:shd w:val="clear" w:color="auto" w:fill="auto"/>
        <w:tabs>
          <w:tab w:val="left" w:pos="284"/>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Integralną część Umowy i szczegółowy </w:t>
      </w:r>
      <w:r w:rsidR="00DB7087">
        <w:rPr>
          <w:rFonts w:ascii="Times New Roman" w:hAnsi="Times New Roman" w:cs="Times New Roman"/>
          <w:sz w:val="20"/>
          <w:szCs w:val="20"/>
        </w:rPr>
        <w:t xml:space="preserve">opis i </w:t>
      </w:r>
      <w:r w:rsidRPr="005D698F">
        <w:rPr>
          <w:rFonts w:ascii="Times New Roman" w:hAnsi="Times New Roman" w:cs="Times New Roman"/>
          <w:sz w:val="20"/>
          <w:szCs w:val="20"/>
        </w:rPr>
        <w:t>zakres</w:t>
      </w:r>
      <w:r w:rsidR="00DB7087">
        <w:rPr>
          <w:rFonts w:ascii="Times New Roman" w:hAnsi="Times New Roman" w:cs="Times New Roman"/>
          <w:sz w:val="20"/>
          <w:szCs w:val="20"/>
        </w:rPr>
        <w:t xml:space="preserve"> Przedmiotu Umowy</w:t>
      </w:r>
      <w:r w:rsidRPr="005D698F">
        <w:rPr>
          <w:rFonts w:ascii="Times New Roman" w:hAnsi="Times New Roman" w:cs="Times New Roman"/>
          <w:sz w:val="20"/>
          <w:szCs w:val="20"/>
        </w:rPr>
        <w:t xml:space="preserve"> stanowią:</w:t>
      </w:r>
    </w:p>
    <w:p w14:paraId="1AC97902" w14:textId="34366E83" w:rsidR="00DF48BE" w:rsidRPr="005D698F" w:rsidRDefault="00DB7087" w:rsidP="00370C83">
      <w:pPr>
        <w:pStyle w:val="Teksttreci21"/>
        <w:widowControl/>
        <w:numPr>
          <w:ilvl w:val="0"/>
          <w:numId w:val="24"/>
        </w:numPr>
        <w:shd w:val="clear" w:color="auto" w:fill="auto"/>
        <w:spacing w:after="0" w:line="240" w:lineRule="auto"/>
        <w:ind w:left="960" w:hanging="393"/>
        <w:rPr>
          <w:rFonts w:ascii="Times New Roman" w:hAnsi="Times New Roman" w:cs="Times New Roman"/>
          <w:color w:val="000000"/>
          <w:sz w:val="20"/>
          <w:szCs w:val="20"/>
        </w:rPr>
      </w:pPr>
      <w:r>
        <w:rPr>
          <w:rFonts w:ascii="Times New Roman" w:hAnsi="Times New Roman" w:cs="Times New Roman"/>
          <w:sz w:val="20"/>
          <w:szCs w:val="20"/>
        </w:rPr>
        <w:t>OPZ</w:t>
      </w:r>
      <w:r w:rsidR="00DF48BE" w:rsidRPr="005D698F">
        <w:rPr>
          <w:rFonts w:ascii="Times New Roman" w:hAnsi="Times New Roman" w:cs="Times New Roman"/>
          <w:sz w:val="20"/>
          <w:szCs w:val="20"/>
        </w:rPr>
        <w:t xml:space="preserve"> – </w:t>
      </w:r>
      <w:r w:rsidR="00DF48BE" w:rsidRPr="005D698F">
        <w:rPr>
          <w:rFonts w:ascii="Times New Roman" w:hAnsi="Times New Roman" w:cs="Times New Roman"/>
          <w:b/>
          <w:bCs/>
          <w:sz w:val="20"/>
          <w:szCs w:val="20"/>
        </w:rPr>
        <w:t>Załącznik nr 1</w:t>
      </w:r>
      <w:r w:rsidR="00DF48BE" w:rsidRPr="005D698F">
        <w:rPr>
          <w:rFonts w:ascii="Times New Roman" w:hAnsi="Times New Roman" w:cs="Times New Roman"/>
          <w:sz w:val="20"/>
          <w:szCs w:val="20"/>
        </w:rPr>
        <w:t xml:space="preserve"> do niniejszej Umowy.</w:t>
      </w:r>
    </w:p>
    <w:p w14:paraId="1E4D3846" w14:textId="7687D869" w:rsidR="00AD0AFF" w:rsidRPr="005D698F" w:rsidRDefault="00DB7087" w:rsidP="00370C83">
      <w:pPr>
        <w:pStyle w:val="Teksttreci21"/>
        <w:widowControl/>
        <w:numPr>
          <w:ilvl w:val="0"/>
          <w:numId w:val="24"/>
        </w:numPr>
        <w:shd w:val="clear" w:color="auto" w:fill="auto"/>
        <w:tabs>
          <w:tab w:val="left" w:pos="1134"/>
        </w:tabs>
        <w:spacing w:after="0" w:line="240" w:lineRule="auto"/>
        <w:ind w:left="960" w:hanging="393"/>
        <w:rPr>
          <w:rFonts w:ascii="Times New Roman" w:hAnsi="Times New Roman" w:cs="Times New Roman"/>
          <w:color w:val="000000"/>
          <w:sz w:val="20"/>
          <w:szCs w:val="20"/>
        </w:rPr>
      </w:pPr>
      <w:r>
        <w:rPr>
          <w:rFonts w:ascii="Times New Roman" w:hAnsi="Times New Roman" w:cs="Times New Roman"/>
          <w:sz w:val="20"/>
          <w:szCs w:val="20"/>
        </w:rPr>
        <w:lastRenderedPageBreak/>
        <w:t>Dokumentacja Projektowa</w:t>
      </w:r>
      <w:r w:rsidR="00AD0AFF" w:rsidRPr="005D698F">
        <w:rPr>
          <w:rFonts w:ascii="Times New Roman" w:hAnsi="Times New Roman" w:cs="Times New Roman"/>
          <w:sz w:val="20"/>
          <w:szCs w:val="20"/>
        </w:rPr>
        <w:t xml:space="preserve"> – </w:t>
      </w:r>
      <w:r w:rsidR="00AD0AFF" w:rsidRPr="005D698F">
        <w:rPr>
          <w:rFonts w:ascii="Times New Roman" w:hAnsi="Times New Roman" w:cs="Times New Roman"/>
          <w:b/>
          <w:bCs/>
          <w:sz w:val="20"/>
          <w:szCs w:val="20"/>
        </w:rPr>
        <w:t>Załącznik nr 2</w:t>
      </w:r>
      <w:r w:rsidR="00AD0AFF" w:rsidRPr="005D698F">
        <w:rPr>
          <w:rFonts w:ascii="Times New Roman" w:hAnsi="Times New Roman" w:cs="Times New Roman"/>
          <w:sz w:val="20"/>
          <w:szCs w:val="20"/>
        </w:rPr>
        <w:t xml:space="preserve"> do niniejszej Umowy.</w:t>
      </w:r>
    </w:p>
    <w:p w14:paraId="3E617E97" w14:textId="014D3BFB" w:rsidR="00DF48BE" w:rsidRDefault="00DF48BE" w:rsidP="00370C83">
      <w:pPr>
        <w:pStyle w:val="Teksttreci21"/>
        <w:widowControl/>
        <w:numPr>
          <w:ilvl w:val="0"/>
          <w:numId w:val="24"/>
        </w:numPr>
        <w:shd w:val="clear" w:color="auto" w:fill="auto"/>
        <w:tabs>
          <w:tab w:val="left" w:pos="1134"/>
        </w:tabs>
        <w:spacing w:after="0" w:line="240" w:lineRule="auto"/>
        <w:ind w:left="964" w:hanging="393"/>
        <w:rPr>
          <w:rFonts w:ascii="Times New Roman" w:hAnsi="Times New Roman" w:cs="Times New Roman"/>
          <w:sz w:val="20"/>
          <w:szCs w:val="20"/>
        </w:rPr>
      </w:pPr>
      <w:r w:rsidRPr="005D698F">
        <w:rPr>
          <w:rFonts w:ascii="Times New Roman" w:hAnsi="Times New Roman" w:cs="Times New Roman"/>
          <w:sz w:val="20"/>
          <w:szCs w:val="20"/>
        </w:rPr>
        <w:t xml:space="preserve">Oferta Wykonawcy wraz z załącznikami – </w:t>
      </w:r>
      <w:r w:rsidRPr="005D698F">
        <w:rPr>
          <w:rFonts w:ascii="Times New Roman" w:hAnsi="Times New Roman" w:cs="Times New Roman"/>
          <w:b/>
          <w:bCs/>
          <w:sz w:val="20"/>
          <w:szCs w:val="20"/>
        </w:rPr>
        <w:t xml:space="preserve">Załącznik nr </w:t>
      </w:r>
      <w:r w:rsidR="00085EFA" w:rsidRPr="005D698F">
        <w:rPr>
          <w:rFonts w:ascii="Times New Roman" w:hAnsi="Times New Roman" w:cs="Times New Roman"/>
          <w:b/>
          <w:bCs/>
          <w:sz w:val="20"/>
          <w:szCs w:val="20"/>
        </w:rPr>
        <w:t>3</w:t>
      </w:r>
      <w:r w:rsidRPr="005D698F">
        <w:rPr>
          <w:rFonts w:ascii="Times New Roman" w:hAnsi="Times New Roman" w:cs="Times New Roman"/>
          <w:sz w:val="20"/>
          <w:szCs w:val="20"/>
        </w:rPr>
        <w:t xml:space="preserve"> do niniejszej Umowy</w:t>
      </w:r>
      <w:r w:rsidR="00AD0AFF" w:rsidRPr="005D698F">
        <w:rPr>
          <w:rFonts w:ascii="Times New Roman" w:hAnsi="Times New Roman" w:cs="Times New Roman"/>
          <w:sz w:val="20"/>
          <w:szCs w:val="20"/>
        </w:rPr>
        <w:t>.</w:t>
      </w:r>
    </w:p>
    <w:p w14:paraId="0C992602" w14:textId="06148EB1" w:rsidR="00DB7087" w:rsidRPr="005D698F" w:rsidRDefault="00DB7087" w:rsidP="00370C83">
      <w:pPr>
        <w:pStyle w:val="Teksttreci21"/>
        <w:widowControl/>
        <w:numPr>
          <w:ilvl w:val="0"/>
          <w:numId w:val="24"/>
        </w:numPr>
        <w:shd w:val="clear" w:color="auto" w:fill="auto"/>
        <w:tabs>
          <w:tab w:val="left" w:pos="1134"/>
        </w:tabs>
        <w:spacing w:after="0" w:line="240" w:lineRule="auto"/>
        <w:ind w:left="964" w:hanging="393"/>
        <w:rPr>
          <w:rFonts w:ascii="Times New Roman" w:hAnsi="Times New Roman" w:cs="Times New Roman"/>
          <w:sz w:val="20"/>
          <w:szCs w:val="20"/>
        </w:rPr>
      </w:pPr>
      <w:r w:rsidRPr="005D698F">
        <w:rPr>
          <w:rFonts w:ascii="Times New Roman" w:hAnsi="Times New Roman" w:cs="Times New Roman"/>
          <w:sz w:val="20"/>
          <w:szCs w:val="20"/>
        </w:rPr>
        <w:t>Specyfikacja Warunków Zamówienia wraz z ewentualnymi udzielonymi odpowiedziami i zmianami</w:t>
      </w:r>
      <w:r>
        <w:rPr>
          <w:rFonts w:ascii="Times New Roman" w:hAnsi="Times New Roman" w:cs="Times New Roman"/>
          <w:sz w:val="20"/>
          <w:szCs w:val="20"/>
        </w:rPr>
        <w:t xml:space="preserve"> – w zakresie nieujętym powyżej - </w:t>
      </w:r>
      <w:r w:rsidRPr="005D698F">
        <w:rPr>
          <w:rFonts w:ascii="Times New Roman" w:hAnsi="Times New Roman" w:cs="Times New Roman"/>
          <w:b/>
          <w:bCs/>
          <w:sz w:val="20"/>
          <w:szCs w:val="20"/>
        </w:rPr>
        <w:t xml:space="preserve">Załącznik nr </w:t>
      </w:r>
      <w:r>
        <w:rPr>
          <w:rFonts w:ascii="Times New Roman" w:hAnsi="Times New Roman" w:cs="Times New Roman"/>
          <w:b/>
          <w:bCs/>
          <w:sz w:val="20"/>
          <w:szCs w:val="20"/>
        </w:rPr>
        <w:t>4</w:t>
      </w:r>
      <w:r w:rsidRPr="005D698F">
        <w:rPr>
          <w:rFonts w:ascii="Times New Roman" w:hAnsi="Times New Roman" w:cs="Times New Roman"/>
          <w:sz w:val="20"/>
          <w:szCs w:val="20"/>
        </w:rPr>
        <w:t xml:space="preserve"> do niniejszej Umowy.</w:t>
      </w:r>
    </w:p>
    <w:p w14:paraId="0E4A5A02" w14:textId="1ED6B7F6" w:rsidR="00AB6C0B" w:rsidRPr="005D698F" w:rsidRDefault="00AB6C0B" w:rsidP="00370C83">
      <w:pPr>
        <w:pStyle w:val="Teksttreci21"/>
        <w:widowControl/>
        <w:numPr>
          <w:ilvl w:val="0"/>
          <w:numId w:val="23"/>
        </w:numPr>
        <w:shd w:val="clear" w:color="auto" w:fill="auto"/>
        <w:tabs>
          <w:tab w:val="left" w:pos="851"/>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Wykonawca zobowiązuje się realizować Przedmiot Umowy z zachowaniem </w:t>
      </w:r>
      <w:r w:rsidR="00A41FC8" w:rsidRPr="005D698F">
        <w:rPr>
          <w:rFonts w:ascii="Times New Roman" w:hAnsi="Times New Roman" w:cs="Times New Roman"/>
          <w:sz w:val="20"/>
          <w:szCs w:val="20"/>
        </w:rPr>
        <w:t xml:space="preserve">profesjonalnej </w:t>
      </w:r>
      <w:r w:rsidRPr="005D698F">
        <w:rPr>
          <w:rFonts w:ascii="Times New Roman" w:hAnsi="Times New Roman" w:cs="Times New Roman"/>
          <w:sz w:val="20"/>
          <w:szCs w:val="20"/>
        </w:rPr>
        <w:t>staranności</w:t>
      </w:r>
      <w:r w:rsidR="00A41FC8" w:rsidRPr="005D698F">
        <w:rPr>
          <w:rFonts w:ascii="Times New Roman" w:hAnsi="Times New Roman" w:cs="Times New Roman"/>
          <w:sz w:val="20"/>
          <w:szCs w:val="20"/>
        </w:rPr>
        <w:t xml:space="preserve"> wynikającej </w:t>
      </w:r>
      <w:r w:rsidRPr="005D698F">
        <w:rPr>
          <w:rFonts w:ascii="Times New Roman" w:hAnsi="Times New Roman" w:cs="Times New Roman"/>
          <w:sz w:val="20"/>
          <w:szCs w:val="20"/>
        </w:rPr>
        <w:t xml:space="preserve"> z zawodowego charakteru prowadzonej działalności, w zgodzie z postanowieniami niniejszej Umowy, powszechnie obowiązującymi przepisami prawa, normami oraz zasadami wiedzy technicznej.</w:t>
      </w:r>
    </w:p>
    <w:p w14:paraId="75454ABD" w14:textId="1FED2593" w:rsidR="00DF48BE" w:rsidRPr="005D698F" w:rsidRDefault="00DF48BE" w:rsidP="00370C83">
      <w:pPr>
        <w:pStyle w:val="Teksttreci21"/>
        <w:widowControl/>
        <w:numPr>
          <w:ilvl w:val="0"/>
          <w:numId w:val="23"/>
        </w:numPr>
        <w:shd w:val="clear" w:color="auto" w:fill="auto"/>
        <w:tabs>
          <w:tab w:val="left" w:pos="851"/>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Wykonawca oświadcza, </w:t>
      </w:r>
      <w:r w:rsidR="00B53DC3" w:rsidRPr="005D698F">
        <w:rPr>
          <w:rFonts w:ascii="Times New Roman" w:hAnsi="Times New Roman" w:cs="Times New Roman"/>
          <w:sz w:val="20"/>
          <w:szCs w:val="20"/>
        </w:rPr>
        <w:t xml:space="preserve">iż zapoznał się z </w:t>
      </w:r>
      <w:r w:rsidR="00DB7087">
        <w:rPr>
          <w:rFonts w:ascii="Times New Roman" w:hAnsi="Times New Roman" w:cs="Times New Roman"/>
          <w:sz w:val="20"/>
          <w:szCs w:val="20"/>
        </w:rPr>
        <w:t>OPZ</w:t>
      </w:r>
      <w:r w:rsidR="00B53DC3" w:rsidRPr="005D698F">
        <w:rPr>
          <w:rFonts w:ascii="Times New Roman" w:hAnsi="Times New Roman" w:cs="Times New Roman"/>
          <w:sz w:val="20"/>
          <w:szCs w:val="20"/>
        </w:rPr>
        <w:t xml:space="preserve">, </w:t>
      </w:r>
      <w:r w:rsidR="00DB7087">
        <w:rPr>
          <w:rFonts w:ascii="Times New Roman" w:hAnsi="Times New Roman" w:cs="Times New Roman"/>
          <w:sz w:val="20"/>
          <w:szCs w:val="20"/>
        </w:rPr>
        <w:t>Dokumentacją Projektową</w:t>
      </w:r>
      <w:r w:rsidR="00B53DC3" w:rsidRPr="005D698F">
        <w:rPr>
          <w:rFonts w:ascii="Times New Roman" w:hAnsi="Times New Roman" w:cs="Times New Roman"/>
          <w:sz w:val="20"/>
          <w:szCs w:val="20"/>
        </w:rPr>
        <w:t xml:space="preserve">, </w:t>
      </w:r>
      <w:r w:rsidR="00DB7087">
        <w:rPr>
          <w:rFonts w:ascii="Times New Roman" w:hAnsi="Times New Roman" w:cs="Times New Roman"/>
          <w:sz w:val="20"/>
          <w:szCs w:val="20"/>
        </w:rPr>
        <w:t>pozostałym zakresem SWZ, obszarem stanowiącym Teren budowy oraz</w:t>
      </w:r>
      <w:r w:rsidR="00B53DC3" w:rsidRPr="005D698F">
        <w:rPr>
          <w:rFonts w:ascii="Times New Roman" w:hAnsi="Times New Roman" w:cs="Times New Roman"/>
          <w:sz w:val="20"/>
          <w:szCs w:val="20"/>
        </w:rPr>
        <w:t xml:space="preserve"> </w:t>
      </w:r>
      <w:r w:rsidR="00AB6C0B" w:rsidRPr="005D698F">
        <w:rPr>
          <w:rFonts w:ascii="Times New Roman" w:hAnsi="Times New Roman" w:cs="Times New Roman"/>
          <w:sz w:val="20"/>
          <w:szCs w:val="20"/>
        </w:rPr>
        <w:t xml:space="preserve">określonymi w Umowie </w:t>
      </w:r>
      <w:r w:rsidR="00B53DC3" w:rsidRPr="005D698F">
        <w:rPr>
          <w:rFonts w:ascii="Times New Roman" w:hAnsi="Times New Roman" w:cs="Times New Roman"/>
          <w:sz w:val="20"/>
          <w:szCs w:val="20"/>
        </w:rPr>
        <w:t xml:space="preserve">warunkami realizacji </w:t>
      </w:r>
      <w:r w:rsidR="00AB6C0B" w:rsidRPr="005D698F">
        <w:rPr>
          <w:rFonts w:ascii="Times New Roman" w:hAnsi="Times New Roman" w:cs="Times New Roman"/>
          <w:sz w:val="20"/>
          <w:szCs w:val="20"/>
        </w:rPr>
        <w:t>Przedmiotu Umowy</w:t>
      </w:r>
      <w:r w:rsidR="00B53DC3" w:rsidRPr="005D698F">
        <w:rPr>
          <w:rFonts w:ascii="Times New Roman" w:hAnsi="Times New Roman" w:cs="Times New Roman"/>
          <w:sz w:val="20"/>
          <w:szCs w:val="20"/>
        </w:rPr>
        <w:t xml:space="preserve"> i nie wnosi żadnych zastrzeżeń co do możliwości realizacji Przedmiotu Umowy zgodnie z zawartymi w nich postanowieniami.</w:t>
      </w:r>
    </w:p>
    <w:p w14:paraId="0BDBDA3E" w14:textId="1F362EE3" w:rsidR="00DF48BE" w:rsidRPr="005D698F" w:rsidRDefault="00DF48BE" w:rsidP="00370C83">
      <w:pPr>
        <w:pStyle w:val="Jasnasiatkaakcent31"/>
        <w:numPr>
          <w:ilvl w:val="0"/>
          <w:numId w:val="23"/>
        </w:numPr>
        <w:shd w:val="clear" w:color="auto" w:fill="FFFFFF" w:themeFill="background1"/>
        <w:tabs>
          <w:tab w:val="left" w:pos="851"/>
        </w:tabs>
        <w:spacing w:after="0" w:line="240" w:lineRule="auto"/>
        <w:ind w:left="284" w:hanging="284"/>
        <w:jc w:val="both"/>
        <w:rPr>
          <w:rFonts w:ascii="Times New Roman" w:hAnsi="Times New Roman"/>
          <w:sz w:val="20"/>
          <w:szCs w:val="20"/>
        </w:rPr>
      </w:pPr>
      <w:r w:rsidRPr="005D698F">
        <w:rPr>
          <w:rFonts w:ascii="Times New Roman" w:hAnsi="Times New Roman"/>
          <w:sz w:val="20"/>
          <w:szCs w:val="20"/>
        </w:rPr>
        <w:t>Wykonawca oświadcza nie zgłasza żadnych zastrzeżeń co do możliwości prawidłowego i terminowego wykonania Przedmiotu Umowy, zaś wszelkie koszty związane z przygotowaniem i realizacją Przedmiotu Umowy uwzględnił w wynagrodzeniu Wykonawcy określonym w § 4 ust.</w:t>
      </w:r>
      <w:r w:rsidR="00232C4A" w:rsidRPr="005D698F">
        <w:rPr>
          <w:rFonts w:ascii="Times New Roman" w:hAnsi="Times New Roman"/>
          <w:sz w:val="20"/>
          <w:szCs w:val="20"/>
        </w:rPr>
        <w:t xml:space="preserve"> </w:t>
      </w:r>
      <w:r w:rsidRPr="005D698F">
        <w:rPr>
          <w:rFonts w:ascii="Times New Roman" w:hAnsi="Times New Roman"/>
          <w:sz w:val="20"/>
          <w:szCs w:val="20"/>
        </w:rPr>
        <w:t>1</w:t>
      </w:r>
      <w:r w:rsidR="007776B0" w:rsidRPr="005D698F">
        <w:rPr>
          <w:rFonts w:ascii="Times New Roman" w:hAnsi="Times New Roman"/>
          <w:sz w:val="20"/>
          <w:szCs w:val="20"/>
        </w:rPr>
        <w:t xml:space="preserve"> Umowy.</w:t>
      </w:r>
    </w:p>
    <w:p w14:paraId="626FBA81" w14:textId="77777777" w:rsidR="00DF48BE" w:rsidRPr="005D698F" w:rsidRDefault="00DF48BE" w:rsidP="00DF48BE">
      <w:pPr>
        <w:pStyle w:val="Teksttreci21"/>
        <w:widowControl/>
        <w:shd w:val="clear" w:color="auto" w:fill="auto"/>
        <w:spacing w:before="120" w:after="0" w:line="276" w:lineRule="auto"/>
        <w:ind w:left="23" w:firstLine="0"/>
        <w:jc w:val="center"/>
        <w:rPr>
          <w:rFonts w:ascii="Times New Roman" w:hAnsi="Times New Roman" w:cs="Times New Roman"/>
          <w:b/>
          <w:bCs/>
        </w:rPr>
      </w:pPr>
      <w:r w:rsidRPr="005D698F">
        <w:rPr>
          <w:rFonts w:ascii="Times New Roman" w:hAnsi="Times New Roman" w:cs="Times New Roman"/>
          <w:b/>
          <w:bCs/>
        </w:rPr>
        <w:t>§ 2.</w:t>
      </w:r>
    </w:p>
    <w:p w14:paraId="7352CDBD" w14:textId="77777777"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rPr>
      </w:pPr>
      <w:r w:rsidRPr="005D698F">
        <w:rPr>
          <w:rFonts w:ascii="Times New Roman" w:hAnsi="Times New Roman" w:cs="Times New Roman"/>
        </w:rPr>
        <w:t>Wymogi materiałowe, ochrona środowiska i gospodarka odpadami</w:t>
      </w:r>
    </w:p>
    <w:p w14:paraId="25F06F78" w14:textId="77777777" w:rsidR="002D6238" w:rsidRPr="005D698F" w:rsidRDefault="00DF48BE" w:rsidP="00370C83">
      <w:pPr>
        <w:pStyle w:val="Teksttreci21"/>
        <w:widowControl/>
        <w:numPr>
          <w:ilvl w:val="0"/>
          <w:numId w:val="25"/>
        </w:numPr>
        <w:shd w:val="clear" w:color="auto" w:fill="auto"/>
        <w:tabs>
          <w:tab w:val="left" w:pos="851"/>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Przedmiot </w:t>
      </w:r>
      <w:r w:rsidR="002D6238" w:rsidRPr="005D698F">
        <w:rPr>
          <w:rFonts w:ascii="Times New Roman" w:hAnsi="Times New Roman" w:cs="Times New Roman"/>
          <w:sz w:val="20"/>
          <w:szCs w:val="20"/>
        </w:rPr>
        <w:t>U</w:t>
      </w:r>
      <w:r w:rsidRPr="005D698F">
        <w:rPr>
          <w:rFonts w:ascii="Times New Roman" w:hAnsi="Times New Roman" w:cs="Times New Roman"/>
          <w:sz w:val="20"/>
          <w:szCs w:val="20"/>
        </w:rPr>
        <w:t>mowy wykonany będzie z materiałów</w:t>
      </w:r>
      <w:r w:rsidR="002D6238" w:rsidRPr="005D698F">
        <w:rPr>
          <w:rFonts w:ascii="Times New Roman" w:hAnsi="Times New Roman" w:cs="Times New Roman"/>
          <w:sz w:val="20"/>
          <w:szCs w:val="20"/>
        </w:rPr>
        <w:t>, urządzeń i wyposażenia,</w:t>
      </w:r>
      <w:r w:rsidRPr="005D698F">
        <w:rPr>
          <w:rFonts w:ascii="Times New Roman" w:hAnsi="Times New Roman" w:cs="Times New Roman"/>
          <w:sz w:val="20"/>
          <w:szCs w:val="20"/>
        </w:rPr>
        <w:t xml:space="preserve"> dostarczonych przez </w:t>
      </w:r>
      <w:r w:rsidR="002D6238" w:rsidRPr="005D698F">
        <w:rPr>
          <w:rFonts w:ascii="Times New Roman" w:hAnsi="Times New Roman" w:cs="Times New Roman"/>
          <w:sz w:val="20"/>
          <w:szCs w:val="20"/>
        </w:rPr>
        <w:t>W</w:t>
      </w:r>
      <w:r w:rsidRPr="005D698F">
        <w:rPr>
          <w:rFonts w:ascii="Times New Roman" w:hAnsi="Times New Roman" w:cs="Times New Roman"/>
          <w:sz w:val="20"/>
          <w:szCs w:val="20"/>
        </w:rPr>
        <w:t>ykonawcę.</w:t>
      </w:r>
    </w:p>
    <w:p w14:paraId="49B4BAE2" w14:textId="4E192631" w:rsidR="002D6238" w:rsidRPr="005D698F" w:rsidRDefault="002D6238" w:rsidP="00370C83">
      <w:pPr>
        <w:pStyle w:val="Teksttreci21"/>
        <w:widowControl/>
        <w:numPr>
          <w:ilvl w:val="0"/>
          <w:numId w:val="25"/>
        </w:numPr>
        <w:shd w:val="clear" w:color="auto" w:fill="auto"/>
        <w:tabs>
          <w:tab w:val="left" w:pos="851"/>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Materiały, urządzenia i wyposażenie zastosowane przez Wykonawcę lub jego Podwykonawców oraz dalszych Podwykonawców przy realizacji Umowy muszą spełniać </w:t>
      </w:r>
      <w:r w:rsidR="00A41FC8" w:rsidRPr="005D698F">
        <w:rPr>
          <w:rFonts w:ascii="Times New Roman" w:hAnsi="Times New Roman" w:cs="Times New Roman"/>
          <w:sz w:val="20"/>
          <w:szCs w:val="20"/>
        </w:rPr>
        <w:t xml:space="preserve">następujące </w:t>
      </w:r>
      <w:r w:rsidRPr="005D698F">
        <w:rPr>
          <w:rFonts w:ascii="Times New Roman" w:hAnsi="Times New Roman" w:cs="Times New Roman"/>
          <w:sz w:val="20"/>
          <w:szCs w:val="20"/>
        </w:rPr>
        <w:t>wymogi:</w:t>
      </w:r>
    </w:p>
    <w:p w14:paraId="357245BF" w14:textId="5A92A154" w:rsidR="002D6238" w:rsidRPr="005D698F" w:rsidRDefault="002D6238"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 xml:space="preserve">muszą być fabrycznie nowe i dotąd nieużywane, o rodzaju i jakości odpowiadającym wymogom określonym w </w:t>
      </w:r>
      <w:r w:rsidR="00F1284D">
        <w:rPr>
          <w:rFonts w:ascii="Times New Roman" w:hAnsi="Times New Roman" w:cs="Times New Roman"/>
          <w:sz w:val="20"/>
          <w:szCs w:val="20"/>
        </w:rPr>
        <w:t>OPZ</w:t>
      </w:r>
      <w:r w:rsidRPr="005D698F">
        <w:rPr>
          <w:rFonts w:ascii="Times New Roman" w:hAnsi="Times New Roman" w:cs="Times New Roman"/>
          <w:sz w:val="20"/>
          <w:szCs w:val="20"/>
        </w:rPr>
        <w:t>, w Dokumentacji Projektowej, w Umowie, w obowiązujących normach, a także w przepisach prawa;</w:t>
      </w:r>
    </w:p>
    <w:p w14:paraId="7BEA7B76" w14:textId="77777777" w:rsidR="002D6238" w:rsidRPr="005D698F" w:rsidRDefault="002D6238"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muszą posiadać wymagane przepisami prawa certyfikaty, aprobaty techniczne, atesty, deklaracje właściwości użytkowych i dopuszczenia do stosowania na obszarze Unii Europejskiej;</w:t>
      </w:r>
    </w:p>
    <w:p w14:paraId="6D8F5E38" w14:textId="62A8D1B2" w:rsidR="002D6238" w:rsidRPr="005D698F" w:rsidRDefault="002D6238"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muszą przejść procedurę zatwierdzenia Karty Materiałowej</w:t>
      </w:r>
      <w:r w:rsidR="00F1284D">
        <w:rPr>
          <w:rFonts w:ascii="Times New Roman" w:hAnsi="Times New Roman" w:cs="Times New Roman"/>
          <w:sz w:val="20"/>
          <w:szCs w:val="20"/>
        </w:rPr>
        <w:t>;</w:t>
      </w:r>
    </w:p>
    <w:p w14:paraId="0B6AEB9E" w14:textId="3DCE06A1" w:rsidR="00DF46F4" w:rsidRPr="005D698F" w:rsidRDefault="002D6238"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 xml:space="preserve">muszą być dobrane zgodnie z wymogami technologii, standardu i specyfikacji, określonymi przez Zamawiającego w </w:t>
      </w:r>
      <w:r w:rsidR="00F1284D">
        <w:rPr>
          <w:rFonts w:ascii="Times New Roman" w:hAnsi="Times New Roman" w:cs="Times New Roman"/>
          <w:sz w:val="20"/>
          <w:szCs w:val="20"/>
        </w:rPr>
        <w:t>Dokumentacji Projektowej</w:t>
      </w:r>
      <w:r w:rsidRPr="005D698F">
        <w:rPr>
          <w:rFonts w:ascii="Times New Roman" w:hAnsi="Times New Roman" w:cs="Times New Roman"/>
          <w:sz w:val="20"/>
          <w:szCs w:val="20"/>
        </w:rPr>
        <w:t>;</w:t>
      </w:r>
    </w:p>
    <w:p w14:paraId="565637A6" w14:textId="3174DFDC" w:rsidR="00DF46F4" w:rsidRPr="005D698F" w:rsidRDefault="00DF46F4"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muszą spełniać wymogi ustawy z dnia 16 kwietnia 2004 r. o wyrobach budowlanych (Dz. U. z 2021 r., poz. 1213), to jest posiadać odpowiednie certyfikaty na znak bezpieczeństwa;</w:t>
      </w:r>
    </w:p>
    <w:p w14:paraId="2297FF48" w14:textId="65784B83" w:rsidR="00DF46F4" w:rsidRPr="005D698F" w:rsidRDefault="00DF46F4"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być zgodne z kryteriami technicznymi określonymi w Polskich Normach przenoszących europejskie normy zharmonizowane lub europejską aprobatą techniczną, o ile dla danego wyrobu nie ustanowiono Polskiej Normy przenoszącej europejskie normy zharmonizowane oraz właściwymi przepisami i dokumentami technicznymi;</w:t>
      </w:r>
    </w:p>
    <w:p w14:paraId="70F6DE22" w14:textId="6F223677" w:rsidR="002D6238" w:rsidRPr="005D698F" w:rsidRDefault="002D6238" w:rsidP="00370C83">
      <w:pPr>
        <w:pStyle w:val="Akapitzlist"/>
        <w:numPr>
          <w:ilvl w:val="0"/>
          <w:numId w:val="78"/>
        </w:numPr>
        <w:spacing w:after="0" w:line="240" w:lineRule="auto"/>
        <w:ind w:left="567" w:hanging="283"/>
        <w:jc w:val="both"/>
        <w:rPr>
          <w:rFonts w:ascii="Times New Roman" w:hAnsi="Times New Roman" w:cs="Times New Roman"/>
          <w:sz w:val="20"/>
          <w:szCs w:val="20"/>
        </w:rPr>
      </w:pPr>
      <w:r w:rsidRPr="005D698F">
        <w:rPr>
          <w:rFonts w:ascii="Times New Roman" w:hAnsi="Times New Roman" w:cs="Times New Roman"/>
          <w:sz w:val="20"/>
          <w:szCs w:val="20"/>
        </w:rPr>
        <w:t>muszą nadawać się do użycia do celu, do jakiego zostały przeznaczone.</w:t>
      </w:r>
    </w:p>
    <w:p w14:paraId="383AB72E" w14:textId="77777777" w:rsidR="00DF48BE" w:rsidRPr="005D698F" w:rsidRDefault="00DF48BE" w:rsidP="00370C83">
      <w:pPr>
        <w:pStyle w:val="Teksttreci21"/>
        <w:widowControl/>
        <w:numPr>
          <w:ilvl w:val="0"/>
          <w:numId w:val="25"/>
        </w:numPr>
        <w:shd w:val="clear" w:color="auto" w:fill="auto"/>
        <w:tabs>
          <w:tab w:val="left" w:pos="851"/>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Wykonawca zobowiązany jest do stosowania i używania materiałów i urządzeń dopuszczonych do stosowania w budownictwie:</w:t>
      </w:r>
    </w:p>
    <w:p w14:paraId="3F922266" w14:textId="77777777" w:rsidR="00DF48BE" w:rsidRPr="005D698F" w:rsidRDefault="00DF48BE" w:rsidP="00370C83">
      <w:pPr>
        <w:pStyle w:val="Jasnasiatkaakcent31"/>
        <w:numPr>
          <w:ilvl w:val="0"/>
          <w:numId w:val="26"/>
        </w:numPr>
        <w:tabs>
          <w:tab w:val="left" w:pos="1701"/>
        </w:tabs>
        <w:spacing w:after="0" w:line="240" w:lineRule="auto"/>
        <w:ind w:left="567" w:hanging="283"/>
        <w:jc w:val="both"/>
        <w:rPr>
          <w:rFonts w:ascii="Times New Roman" w:hAnsi="Times New Roman"/>
          <w:sz w:val="20"/>
          <w:szCs w:val="20"/>
        </w:rPr>
      </w:pPr>
      <w:r w:rsidRPr="005D698F">
        <w:rPr>
          <w:rFonts w:ascii="Times New Roman" w:hAnsi="Times New Roman"/>
          <w:sz w:val="20"/>
          <w:szCs w:val="20"/>
        </w:rPr>
        <w:t>oznaczonych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14:paraId="643E6FDB" w14:textId="77777777" w:rsidR="00DF48BE" w:rsidRPr="005D698F" w:rsidRDefault="00DF48BE" w:rsidP="00370C83">
      <w:pPr>
        <w:pStyle w:val="Jasnasiatkaakcent31"/>
        <w:numPr>
          <w:ilvl w:val="0"/>
          <w:numId w:val="26"/>
        </w:numPr>
        <w:tabs>
          <w:tab w:val="left" w:pos="1701"/>
        </w:tabs>
        <w:spacing w:after="0" w:line="240" w:lineRule="auto"/>
        <w:ind w:left="567" w:hanging="283"/>
        <w:jc w:val="both"/>
        <w:rPr>
          <w:rFonts w:ascii="Times New Roman" w:hAnsi="Times New Roman"/>
          <w:sz w:val="20"/>
          <w:szCs w:val="20"/>
        </w:rPr>
      </w:pPr>
      <w:r w:rsidRPr="005D698F">
        <w:rPr>
          <w:rFonts w:ascii="Times New Roman" w:hAnsi="Times New Roman"/>
          <w:sz w:val="20"/>
          <w:szCs w:val="20"/>
        </w:rPr>
        <w:t>znajdujących się w określonym przez Komisję Europejską wykazie wyrobów mających niewielkie znaczenie dla zdrowia i bezpieczeństwa dla których producent wydał deklarację zgodności z uznanymi regułami sztuki budowlanej;</w:t>
      </w:r>
    </w:p>
    <w:p w14:paraId="4A56055E" w14:textId="77777777" w:rsidR="00DF48BE" w:rsidRPr="005D698F" w:rsidRDefault="00DF48BE" w:rsidP="00370C83">
      <w:pPr>
        <w:pStyle w:val="Jasnasiatkaakcent31"/>
        <w:numPr>
          <w:ilvl w:val="0"/>
          <w:numId w:val="26"/>
        </w:numPr>
        <w:tabs>
          <w:tab w:val="left" w:pos="1701"/>
        </w:tabs>
        <w:spacing w:after="0" w:line="240" w:lineRule="auto"/>
        <w:ind w:left="567" w:hanging="283"/>
        <w:jc w:val="both"/>
        <w:rPr>
          <w:rFonts w:ascii="Times New Roman" w:hAnsi="Times New Roman"/>
          <w:sz w:val="20"/>
          <w:szCs w:val="20"/>
        </w:rPr>
      </w:pPr>
      <w:r w:rsidRPr="005D698F">
        <w:rPr>
          <w:rFonts w:ascii="Times New Roman" w:hAnsi="Times New Roman"/>
          <w:sz w:val="20"/>
          <w:szCs w:val="20"/>
        </w:rPr>
        <w:t>dla których producent po dokonaniu odpowiedniej procedury oceniającej wystawił deklarację zgodności WE potwierdzającą zgodność wyrobu z europejskimi normami i aprobatami;</w:t>
      </w:r>
    </w:p>
    <w:p w14:paraId="6118B4B3" w14:textId="77777777" w:rsidR="00DF48BE" w:rsidRPr="005D698F" w:rsidRDefault="00DF48BE" w:rsidP="00370C83">
      <w:pPr>
        <w:pStyle w:val="Jasnasiatkaakcent31"/>
        <w:numPr>
          <w:ilvl w:val="0"/>
          <w:numId w:val="26"/>
        </w:numPr>
        <w:tabs>
          <w:tab w:val="left" w:pos="1701"/>
        </w:tabs>
        <w:spacing w:after="0" w:line="240" w:lineRule="auto"/>
        <w:ind w:left="567" w:hanging="283"/>
        <w:jc w:val="both"/>
        <w:rPr>
          <w:rFonts w:ascii="Times New Roman" w:hAnsi="Times New Roman"/>
          <w:sz w:val="20"/>
          <w:szCs w:val="20"/>
        </w:rPr>
      </w:pPr>
      <w:r w:rsidRPr="005D698F">
        <w:rPr>
          <w:rFonts w:ascii="Times New Roman" w:hAnsi="Times New Roman"/>
          <w:sz w:val="20"/>
          <w:szCs w:val="20"/>
        </w:rPr>
        <w:t>oznaczonych znakiem budowlanym zgodnie z Polską Normą lub krajową aprobatą techniczną, a zgodność ta została potwierdzona w deklaracji zgodności wydanej przez producenta;</w:t>
      </w:r>
    </w:p>
    <w:p w14:paraId="5D731858" w14:textId="4F253367" w:rsidR="00DF48BE" w:rsidRPr="005D698F" w:rsidRDefault="00DF48BE"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Wykonawca jest odpowiedzialny za jakość wykonywanych </w:t>
      </w:r>
      <w:r w:rsidR="00DF46F4" w:rsidRPr="005D698F">
        <w:rPr>
          <w:rFonts w:ascii="Times New Roman" w:hAnsi="Times New Roman" w:cs="Times New Roman"/>
          <w:sz w:val="20"/>
          <w:szCs w:val="20"/>
        </w:rPr>
        <w:t>R</w:t>
      </w:r>
      <w:r w:rsidRPr="005D698F">
        <w:rPr>
          <w:rFonts w:ascii="Times New Roman" w:hAnsi="Times New Roman" w:cs="Times New Roman"/>
          <w:sz w:val="20"/>
          <w:szCs w:val="20"/>
        </w:rPr>
        <w:t>obót, jakość wbudowanych materiałów</w:t>
      </w:r>
      <w:r w:rsidR="00592E19" w:rsidRPr="005D698F">
        <w:rPr>
          <w:rFonts w:ascii="Times New Roman" w:hAnsi="Times New Roman" w:cs="Times New Roman"/>
          <w:sz w:val="20"/>
          <w:szCs w:val="20"/>
        </w:rPr>
        <w:t>, urządzeń i wyposażenia</w:t>
      </w:r>
      <w:r w:rsidRPr="005D698F">
        <w:rPr>
          <w:rFonts w:ascii="Times New Roman" w:hAnsi="Times New Roman" w:cs="Times New Roman"/>
          <w:sz w:val="20"/>
          <w:szCs w:val="20"/>
        </w:rPr>
        <w:t xml:space="preserve"> oraz zgodność wykonania z </w:t>
      </w:r>
      <w:r w:rsidR="00F1284D">
        <w:rPr>
          <w:rFonts w:ascii="Times New Roman" w:hAnsi="Times New Roman" w:cs="Times New Roman"/>
          <w:sz w:val="20"/>
          <w:szCs w:val="20"/>
        </w:rPr>
        <w:t>OPZ</w:t>
      </w:r>
      <w:r w:rsidR="00672104" w:rsidRPr="005D698F">
        <w:rPr>
          <w:rFonts w:ascii="Times New Roman" w:hAnsi="Times New Roman" w:cs="Times New Roman"/>
          <w:sz w:val="20"/>
          <w:szCs w:val="20"/>
        </w:rPr>
        <w:t xml:space="preserve">, </w:t>
      </w:r>
      <w:r w:rsidRPr="005D698F">
        <w:rPr>
          <w:rFonts w:ascii="Times New Roman" w:hAnsi="Times New Roman" w:cs="Times New Roman"/>
          <w:sz w:val="20"/>
          <w:szCs w:val="20"/>
        </w:rPr>
        <w:t xml:space="preserve">Dokumentacją Projektową, zaleceniami </w:t>
      </w:r>
      <w:r w:rsidR="00870138" w:rsidRPr="005D698F">
        <w:rPr>
          <w:rFonts w:ascii="Times New Roman" w:hAnsi="Times New Roman" w:cs="Times New Roman"/>
          <w:sz w:val="20"/>
          <w:szCs w:val="20"/>
        </w:rPr>
        <w:t xml:space="preserve">Uprawnionego </w:t>
      </w:r>
      <w:r w:rsidRPr="005D698F">
        <w:rPr>
          <w:rFonts w:ascii="Times New Roman" w:hAnsi="Times New Roman" w:cs="Times New Roman"/>
          <w:sz w:val="20"/>
          <w:szCs w:val="20"/>
        </w:rPr>
        <w:t xml:space="preserve">personelu </w:t>
      </w:r>
      <w:r w:rsidR="00FB6289" w:rsidRPr="005D698F">
        <w:rPr>
          <w:rFonts w:ascii="Times New Roman" w:hAnsi="Times New Roman" w:cs="Times New Roman"/>
          <w:sz w:val="20"/>
          <w:szCs w:val="20"/>
        </w:rPr>
        <w:t>Zamawiającego</w:t>
      </w:r>
      <w:r w:rsidR="00870138" w:rsidRPr="005D698F">
        <w:rPr>
          <w:rFonts w:ascii="Times New Roman" w:hAnsi="Times New Roman" w:cs="Times New Roman"/>
          <w:sz w:val="20"/>
          <w:szCs w:val="20"/>
        </w:rPr>
        <w:t xml:space="preserve"> (w tym Inspektorzy nadzoru</w:t>
      </w:r>
      <w:r w:rsidR="00672104" w:rsidRPr="005D698F">
        <w:rPr>
          <w:rFonts w:ascii="Times New Roman" w:hAnsi="Times New Roman" w:cs="Times New Roman"/>
          <w:sz w:val="20"/>
          <w:szCs w:val="20"/>
        </w:rPr>
        <w:t xml:space="preserve"> inwestorskiego)</w:t>
      </w:r>
      <w:r w:rsidRPr="005D698F">
        <w:rPr>
          <w:rFonts w:ascii="Times New Roman" w:hAnsi="Times New Roman" w:cs="Times New Roman"/>
          <w:sz w:val="20"/>
          <w:szCs w:val="20"/>
        </w:rPr>
        <w:t>, obowiązującymi normami, warunkami technicznymi wykonania robót budowlanych i zasadami wiedzy technicznej. Do wbudowania mogą być użyte wyłącznie materiały i urządzenia</w:t>
      </w:r>
      <w:r w:rsidR="00FA2702" w:rsidRPr="005D698F">
        <w:rPr>
          <w:rFonts w:ascii="Times New Roman" w:hAnsi="Times New Roman" w:cs="Times New Roman"/>
          <w:sz w:val="20"/>
          <w:szCs w:val="20"/>
        </w:rPr>
        <w:t xml:space="preserve"> oraz wyposażenie</w:t>
      </w:r>
      <w:r w:rsidRPr="005D698F">
        <w:rPr>
          <w:rFonts w:ascii="Times New Roman" w:hAnsi="Times New Roman" w:cs="Times New Roman"/>
          <w:sz w:val="20"/>
          <w:szCs w:val="20"/>
        </w:rPr>
        <w:t xml:space="preserve"> odpowiadające </w:t>
      </w:r>
      <w:r w:rsidR="00672104" w:rsidRPr="005D698F">
        <w:rPr>
          <w:rFonts w:ascii="Times New Roman" w:hAnsi="Times New Roman" w:cs="Times New Roman"/>
          <w:sz w:val="20"/>
          <w:szCs w:val="20"/>
        </w:rPr>
        <w:t xml:space="preserve">powyższym </w:t>
      </w:r>
      <w:r w:rsidRPr="005D698F">
        <w:rPr>
          <w:rFonts w:ascii="Times New Roman" w:hAnsi="Times New Roman" w:cs="Times New Roman"/>
          <w:sz w:val="20"/>
          <w:szCs w:val="20"/>
        </w:rPr>
        <w:t>wymogom</w:t>
      </w:r>
      <w:r w:rsidR="00672104" w:rsidRPr="005D698F">
        <w:rPr>
          <w:rFonts w:ascii="Times New Roman" w:hAnsi="Times New Roman" w:cs="Times New Roman"/>
          <w:sz w:val="20"/>
          <w:szCs w:val="20"/>
        </w:rPr>
        <w:t>.</w:t>
      </w:r>
    </w:p>
    <w:p w14:paraId="2379D48B" w14:textId="4E6D2917" w:rsidR="00DF48BE" w:rsidRPr="005D698F" w:rsidRDefault="00DF48BE"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color w:val="000000"/>
          <w:sz w:val="20"/>
          <w:szCs w:val="20"/>
        </w:rPr>
        <w:t xml:space="preserve">W trakcie realizacji Przedmiotu Umowy Wykonawca będzie przedstawiał odpowiednie świadectwa badań, kopie dokumentów dopuszczenia do obrotu i stosowania w budownictwie zgodnie z obowiązującymi przepisami do zatwierdzenia przez Zamawiającego </w:t>
      </w:r>
      <w:r w:rsidR="00870138" w:rsidRPr="005D698F">
        <w:rPr>
          <w:rFonts w:ascii="Times New Roman" w:hAnsi="Times New Roman" w:cs="Times New Roman"/>
          <w:color w:val="000000"/>
          <w:sz w:val="20"/>
          <w:szCs w:val="20"/>
        </w:rPr>
        <w:t xml:space="preserve">oraz </w:t>
      </w:r>
      <w:r w:rsidRPr="005D698F">
        <w:rPr>
          <w:rFonts w:ascii="Times New Roman" w:hAnsi="Times New Roman" w:cs="Times New Roman"/>
          <w:color w:val="000000"/>
          <w:sz w:val="20"/>
          <w:szCs w:val="20"/>
        </w:rPr>
        <w:t xml:space="preserve"> </w:t>
      </w:r>
      <w:r w:rsidR="00870138" w:rsidRPr="005D698F">
        <w:rPr>
          <w:rFonts w:ascii="Times New Roman" w:hAnsi="Times New Roman" w:cs="Times New Roman"/>
          <w:color w:val="000000"/>
          <w:sz w:val="20"/>
          <w:szCs w:val="20"/>
        </w:rPr>
        <w:t>Inspektorów</w:t>
      </w:r>
      <w:r w:rsidR="00672104" w:rsidRPr="005D698F">
        <w:rPr>
          <w:rFonts w:ascii="Times New Roman" w:hAnsi="Times New Roman" w:cs="Times New Roman"/>
          <w:color w:val="000000"/>
          <w:sz w:val="20"/>
          <w:szCs w:val="20"/>
        </w:rPr>
        <w:t xml:space="preserve"> nadzoru inwestorskiego</w:t>
      </w:r>
      <w:r w:rsidRPr="005D698F">
        <w:rPr>
          <w:rFonts w:ascii="Times New Roman" w:hAnsi="Times New Roman" w:cs="Times New Roman"/>
          <w:color w:val="000000"/>
          <w:sz w:val="20"/>
          <w:szCs w:val="20"/>
        </w:rPr>
        <w:t xml:space="preserve">. Jako kopie dokumentów dopuszczenia do obrotu i stosowania w budownictwie rozumie się kopie Deklaracji Zgodności </w:t>
      </w:r>
      <w:r w:rsidRPr="005D698F">
        <w:rPr>
          <w:rFonts w:ascii="Times New Roman" w:hAnsi="Times New Roman" w:cs="Times New Roman"/>
          <w:color w:val="000000"/>
          <w:sz w:val="20"/>
          <w:szCs w:val="20"/>
        </w:rPr>
        <w:lastRenderedPageBreak/>
        <w:t xml:space="preserve">producenta zgodna z ustawą z </w:t>
      </w:r>
      <w:r w:rsidRPr="005D698F">
        <w:rPr>
          <w:rFonts w:ascii="Times New Roman" w:hAnsi="Times New Roman" w:cs="Times New Roman"/>
          <w:sz w:val="20"/>
          <w:szCs w:val="20"/>
        </w:rPr>
        <w:t>dnia 16 kwietnia 2004 r. o wyrobach budowlanych (Dz. U. z 20</w:t>
      </w:r>
      <w:r w:rsidR="00472E06" w:rsidRPr="005D698F">
        <w:rPr>
          <w:rFonts w:ascii="Times New Roman" w:hAnsi="Times New Roman" w:cs="Times New Roman"/>
          <w:sz w:val="20"/>
          <w:szCs w:val="20"/>
        </w:rPr>
        <w:t>21</w:t>
      </w:r>
      <w:r w:rsidRPr="005D698F">
        <w:rPr>
          <w:rFonts w:ascii="Times New Roman" w:hAnsi="Times New Roman" w:cs="Times New Roman"/>
          <w:sz w:val="20"/>
          <w:szCs w:val="20"/>
        </w:rPr>
        <w:t xml:space="preserve"> r., poz. </w:t>
      </w:r>
      <w:r w:rsidR="00472E06" w:rsidRPr="005D698F">
        <w:rPr>
          <w:rFonts w:ascii="Times New Roman" w:hAnsi="Times New Roman" w:cs="Times New Roman"/>
          <w:sz w:val="20"/>
          <w:szCs w:val="20"/>
        </w:rPr>
        <w:t>1213</w:t>
      </w:r>
      <w:r w:rsidRPr="005D698F">
        <w:rPr>
          <w:rFonts w:ascii="Times New Roman" w:hAnsi="Times New Roman" w:cs="Times New Roman"/>
          <w:sz w:val="20"/>
          <w:szCs w:val="20"/>
        </w:rPr>
        <w:t>)</w:t>
      </w:r>
      <w:r w:rsidR="00472E06" w:rsidRPr="005D698F">
        <w:rPr>
          <w:rFonts w:ascii="Times New Roman" w:hAnsi="Times New Roman" w:cs="Times New Roman"/>
          <w:sz w:val="20"/>
          <w:szCs w:val="20"/>
        </w:rPr>
        <w:t xml:space="preserve"> </w:t>
      </w:r>
      <w:r w:rsidRPr="005D698F">
        <w:rPr>
          <w:rFonts w:ascii="Times New Roman" w:hAnsi="Times New Roman" w:cs="Times New Roman"/>
          <w:color w:val="000000"/>
          <w:sz w:val="20"/>
          <w:szCs w:val="20"/>
        </w:rPr>
        <w:t>i rozporządzeniami do niej wydanych, oraz ewentualne kopie stosownych aprobat technicznych, certyfikatów zgodności itp.</w:t>
      </w:r>
    </w:p>
    <w:p w14:paraId="1450DF83" w14:textId="399AF0E3" w:rsidR="00744EFA" w:rsidRPr="005D698F" w:rsidRDefault="00744EFA"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color w:val="000000"/>
          <w:sz w:val="20"/>
          <w:szCs w:val="20"/>
        </w:rPr>
        <w:t xml:space="preserve">Dla danego materiału, urządzenia lub wyposażenia, jeżeli będzie to wymagane przez Uprawniony personel Zamawiającego, Wykonawca uzyska od producentów lub dostawców stosowne atesty, które przekaże Zamawiającemu. Atesty takie mają stwierdzić, iż odnośne materiały i urządzenia zostały poddane próbom według wymagań zawartych w Kontrakcie oraz wszelkich obowiązujących przepisów i norm, jak również podawać wyniki przeprowadzonych prób. </w:t>
      </w:r>
    </w:p>
    <w:p w14:paraId="36173273" w14:textId="77777777" w:rsidR="00FA2702" w:rsidRPr="005D698F" w:rsidRDefault="00DF48BE"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color w:val="000000"/>
          <w:sz w:val="20"/>
          <w:szCs w:val="20"/>
        </w:rPr>
        <w:t>Podstawowym dokumentem uprawniającym Wykonawcę do zastosowania danego materiału</w:t>
      </w:r>
      <w:r w:rsidR="00592E19" w:rsidRPr="005D698F">
        <w:rPr>
          <w:rFonts w:ascii="Times New Roman" w:hAnsi="Times New Roman" w:cs="Times New Roman"/>
          <w:color w:val="000000"/>
          <w:sz w:val="20"/>
          <w:szCs w:val="20"/>
        </w:rPr>
        <w:t>, urządzenia lub wyposażenia</w:t>
      </w:r>
      <w:r w:rsidRPr="005D698F">
        <w:rPr>
          <w:rFonts w:ascii="Times New Roman" w:hAnsi="Times New Roman" w:cs="Times New Roman"/>
          <w:color w:val="000000"/>
          <w:sz w:val="20"/>
          <w:szCs w:val="20"/>
        </w:rPr>
        <w:t xml:space="preserve"> przy wykonywaniu Robót</w:t>
      </w:r>
      <w:r w:rsidR="00592E19" w:rsidRPr="005D698F">
        <w:rPr>
          <w:rFonts w:ascii="Times New Roman" w:hAnsi="Times New Roman" w:cs="Times New Roman"/>
          <w:color w:val="000000"/>
          <w:sz w:val="20"/>
          <w:szCs w:val="20"/>
        </w:rPr>
        <w:t xml:space="preserve"> i dostaw</w:t>
      </w:r>
      <w:r w:rsidRPr="005D698F">
        <w:rPr>
          <w:rFonts w:ascii="Times New Roman" w:hAnsi="Times New Roman" w:cs="Times New Roman"/>
          <w:color w:val="000000"/>
          <w:sz w:val="20"/>
          <w:szCs w:val="20"/>
        </w:rPr>
        <w:t xml:space="preserve"> jest zaakceptowan</w:t>
      </w:r>
      <w:r w:rsidR="00672104" w:rsidRPr="005D698F">
        <w:rPr>
          <w:rFonts w:ascii="Times New Roman" w:hAnsi="Times New Roman" w:cs="Times New Roman"/>
          <w:color w:val="000000"/>
          <w:sz w:val="20"/>
          <w:szCs w:val="20"/>
        </w:rPr>
        <w:t>a</w:t>
      </w:r>
      <w:r w:rsidRPr="005D698F">
        <w:rPr>
          <w:rFonts w:ascii="Times New Roman" w:hAnsi="Times New Roman" w:cs="Times New Roman"/>
          <w:color w:val="000000"/>
          <w:sz w:val="20"/>
          <w:szCs w:val="20"/>
        </w:rPr>
        <w:t xml:space="preserve"> przez </w:t>
      </w:r>
      <w:r w:rsidR="00672104" w:rsidRPr="005D698F">
        <w:rPr>
          <w:rFonts w:ascii="Times New Roman" w:hAnsi="Times New Roman" w:cs="Times New Roman"/>
          <w:color w:val="000000"/>
          <w:sz w:val="20"/>
          <w:szCs w:val="20"/>
        </w:rPr>
        <w:t>Uprawniony personel Zamawiającego Karta Materiałowa (dalej</w:t>
      </w:r>
      <w:r w:rsidR="00FA2702" w:rsidRPr="005D698F">
        <w:rPr>
          <w:rFonts w:ascii="Times New Roman" w:hAnsi="Times New Roman" w:cs="Times New Roman"/>
          <w:color w:val="000000"/>
          <w:sz w:val="20"/>
          <w:szCs w:val="20"/>
        </w:rPr>
        <w:t xml:space="preserve"> też</w:t>
      </w:r>
      <w:r w:rsidR="00672104" w:rsidRPr="005D698F">
        <w:rPr>
          <w:rFonts w:ascii="Times New Roman" w:hAnsi="Times New Roman" w:cs="Times New Roman"/>
          <w:color w:val="000000"/>
          <w:sz w:val="20"/>
          <w:szCs w:val="20"/>
        </w:rPr>
        <w:t xml:space="preserve"> „Karta”)</w:t>
      </w:r>
      <w:r w:rsidRPr="005D698F">
        <w:rPr>
          <w:rFonts w:ascii="Times New Roman" w:hAnsi="Times New Roman" w:cs="Times New Roman"/>
          <w:color w:val="000000"/>
          <w:sz w:val="20"/>
          <w:szCs w:val="20"/>
        </w:rPr>
        <w:t>, wraz z uzgodnionymi każdorazowo załącznikami</w:t>
      </w:r>
      <w:r w:rsidR="00E55564" w:rsidRPr="005D698F">
        <w:rPr>
          <w:rFonts w:ascii="Times New Roman" w:hAnsi="Times New Roman" w:cs="Times New Roman"/>
          <w:color w:val="000000"/>
          <w:sz w:val="20"/>
          <w:szCs w:val="20"/>
        </w:rPr>
        <w:t xml:space="preserve"> do </w:t>
      </w:r>
      <w:r w:rsidR="00672104" w:rsidRPr="005D698F">
        <w:rPr>
          <w:rFonts w:ascii="Times New Roman" w:hAnsi="Times New Roman" w:cs="Times New Roman"/>
          <w:color w:val="000000"/>
          <w:sz w:val="20"/>
          <w:szCs w:val="20"/>
        </w:rPr>
        <w:t>Karty</w:t>
      </w:r>
      <w:r w:rsidRPr="005D698F">
        <w:rPr>
          <w:rFonts w:ascii="Times New Roman" w:hAnsi="Times New Roman" w:cs="Times New Roman"/>
          <w:color w:val="000000"/>
          <w:sz w:val="20"/>
          <w:szCs w:val="20"/>
        </w:rPr>
        <w:t xml:space="preserve">. </w:t>
      </w:r>
      <w:r w:rsidR="00472E06" w:rsidRPr="005D698F">
        <w:rPr>
          <w:rFonts w:ascii="Times New Roman" w:hAnsi="Times New Roman" w:cs="Times New Roman"/>
          <w:sz w:val="20"/>
          <w:szCs w:val="20"/>
        </w:rPr>
        <w:t xml:space="preserve">Wzór </w:t>
      </w:r>
      <w:r w:rsidR="00672104" w:rsidRPr="005D698F">
        <w:rPr>
          <w:rFonts w:ascii="Times New Roman" w:hAnsi="Times New Roman" w:cs="Times New Roman"/>
          <w:sz w:val="20"/>
          <w:szCs w:val="20"/>
        </w:rPr>
        <w:t>Karty</w:t>
      </w:r>
      <w:r w:rsidR="00472E06" w:rsidRPr="005D698F">
        <w:rPr>
          <w:rFonts w:ascii="Times New Roman" w:hAnsi="Times New Roman" w:cs="Times New Roman"/>
          <w:sz w:val="20"/>
          <w:szCs w:val="20"/>
        </w:rPr>
        <w:t xml:space="preserve"> zostanie opracowany przez Wykonawcę i uzgodniony z</w:t>
      </w:r>
      <w:r w:rsidR="00672104" w:rsidRPr="005D698F">
        <w:rPr>
          <w:rFonts w:ascii="Times New Roman" w:hAnsi="Times New Roman" w:cs="Times New Roman"/>
          <w:sz w:val="20"/>
          <w:szCs w:val="20"/>
        </w:rPr>
        <w:t xml:space="preserve"> Uprawnionym personelem</w:t>
      </w:r>
      <w:r w:rsidR="00472E06" w:rsidRPr="005D698F">
        <w:rPr>
          <w:rFonts w:ascii="Times New Roman" w:hAnsi="Times New Roman" w:cs="Times New Roman"/>
          <w:sz w:val="20"/>
          <w:szCs w:val="20"/>
        </w:rPr>
        <w:t xml:space="preserve"> Zamawiają</w:t>
      </w:r>
      <w:r w:rsidR="00672104" w:rsidRPr="005D698F">
        <w:rPr>
          <w:rFonts w:ascii="Times New Roman" w:hAnsi="Times New Roman" w:cs="Times New Roman"/>
          <w:sz w:val="20"/>
          <w:szCs w:val="20"/>
        </w:rPr>
        <w:t>cego</w:t>
      </w:r>
      <w:r w:rsidR="00472E06" w:rsidRPr="005D698F">
        <w:rPr>
          <w:rFonts w:ascii="Times New Roman" w:hAnsi="Times New Roman" w:cs="Times New Roman"/>
          <w:sz w:val="20"/>
          <w:szCs w:val="20"/>
        </w:rPr>
        <w:t>.</w:t>
      </w:r>
      <w:r w:rsidR="00F1219F" w:rsidRPr="005D698F">
        <w:rPr>
          <w:rFonts w:ascii="Times New Roman" w:hAnsi="Times New Roman" w:cs="Times New Roman"/>
          <w:sz w:val="20"/>
          <w:szCs w:val="20"/>
        </w:rPr>
        <w:t xml:space="preserve"> </w:t>
      </w:r>
    </w:p>
    <w:p w14:paraId="263CED6C" w14:textId="38D9EBE0" w:rsidR="00736744" w:rsidRPr="005D698F" w:rsidRDefault="00FA2702"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Karty Materiałowe zatwierdzane będą przez </w:t>
      </w:r>
      <w:r w:rsidR="001F1D96">
        <w:rPr>
          <w:rFonts w:ascii="Times New Roman" w:hAnsi="Times New Roman" w:cs="Times New Roman"/>
          <w:sz w:val="20"/>
          <w:szCs w:val="20"/>
        </w:rPr>
        <w:t>Uprawniony personel</w:t>
      </w:r>
      <w:r w:rsidRPr="005D698F">
        <w:rPr>
          <w:rFonts w:ascii="Times New Roman" w:hAnsi="Times New Roman" w:cs="Times New Roman"/>
          <w:sz w:val="20"/>
          <w:szCs w:val="20"/>
        </w:rPr>
        <w:t xml:space="preserve"> Zamawiającego, a decyzję o ich ostatecznym </w:t>
      </w:r>
      <w:bookmarkStart w:id="2" w:name="_Hlk103670973"/>
      <w:r w:rsidRPr="005D698F">
        <w:rPr>
          <w:rFonts w:ascii="Times New Roman" w:hAnsi="Times New Roman" w:cs="Times New Roman"/>
          <w:sz w:val="20"/>
          <w:szCs w:val="20"/>
        </w:rPr>
        <w:t xml:space="preserve">zatwierdzeniu (A), warunkowym zatwierdzeniu (B) lub odrzuceniu (C) </w:t>
      </w:r>
      <w:bookmarkEnd w:id="2"/>
      <w:r w:rsidRPr="005D698F">
        <w:rPr>
          <w:rFonts w:ascii="Times New Roman" w:hAnsi="Times New Roman" w:cs="Times New Roman"/>
          <w:sz w:val="20"/>
          <w:szCs w:val="20"/>
        </w:rPr>
        <w:t>podejmowa</w:t>
      </w:r>
      <w:r w:rsidR="001F1D96">
        <w:rPr>
          <w:rFonts w:ascii="Times New Roman" w:hAnsi="Times New Roman" w:cs="Times New Roman"/>
          <w:sz w:val="20"/>
          <w:szCs w:val="20"/>
        </w:rPr>
        <w:t>na</w:t>
      </w:r>
      <w:r w:rsidRPr="005D698F">
        <w:rPr>
          <w:rFonts w:ascii="Times New Roman" w:hAnsi="Times New Roman" w:cs="Times New Roman"/>
          <w:sz w:val="20"/>
          <w:szCs w:val="20"/>
        </w:rPr>
        <w:t xml:space="preserve"> będzie w terminie </w:t>
      </w:r>
      <w:r w:rsidR="0022642D" w:rsidRPr="005D698F">
        <w:rPr>
          <w:rFonts w:ascii="Times New Roman" w:hAnsi="Times New Roman" w:cs="Times New Roman"/>
          <w:sz w:val="20"/>
          <w:szCs w:val="20"/>
        </w:rPr>
        <w:t>7</w:t>
      </w:r>
      <w:r w:rsidRPr="005D698F">
        <w:rPr>
          <w:rFonts w:ascii="Times New Roman" w:hAnsi="Times New Roman" w:cs="Times New Roman"/>
          <w:sz w:val="20"/>
          <w:szCs w:val="20"/>
        </w:rPr>
        <w:t xml:space="preserve"> dni od daty złożenia kompletnej Karty Materiałowej. Dokumenty do zatwierdzenia muszą być złożone w języku polskim lub z tłumaczeniem na język polski.</w:t>
      </w:r>
    </w:p>
    <w:p w14:paraId="235F0FA8" w14:textId="77777777" w:rsidR="00736744" w:rsidRPr="005D698F" w:rsidRDefault="00736744"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 przypadku warunkowego zatwierdzenia (B) materiału, urządzenia lub wyposażenia, Wykonawca zobowiązany będzie spełnić wszystkie wymagane warunki zatwierdzenia podane przez Zamawiającego w Karcie Materiałowej, przed jego wbudowaniem. </w:t>
      </w:r>
    </w:p>
    <w:p w14:paraId="60003D20" w14:textId="77777777" w:rsidR="00736744" w:rsidRPr="005D698F" w:rsidRDefault="00736744"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 przypadku odrzucenia (C) proponowanego materiału, urządzenia lub wyposażenia przez Zamawiającego, Wykonawca zobowiązany będzie do przedstawienia innego materiału, urządzenia lub wyposażenia. Zamawiający dokona ponownej oceny proponowanego materiału, urządzenia lub wyposażenia, zgodnie z procedurami opisanymi powyżej.</w:t>
      </w:r>
    </w:p>
    <w:p w14:paraId="197BB583" w14:textId="77777777" w:rsidR="00642A51" w:rsidRPr="005D698F" w:rsidRDefault="00736744"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Żaden materiał, ani urządzenie, ani wyposażenie nie może zostać wbudowane przed uzyskaniem uprzedniego zatwierdzenia (A) przez Zamawiającego, potwierdzonego na Karcie Materiałowej.</w:t>
      </w:r>
    </w:p>
    <w:p w14:paraId="0395A7F5" w14:textId="77777777" w:rsidR="00744EFA" w:rsidRPr="005D698F" w:rsidRDefault="00642A51"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Powyższe terminy wynikające z procedury zatwierdzenia Karty Materiałowej lub ponownego zatwierdzenia Karty Materiałowej, muszą zostać uwzględnione przez Wykonawcę w planowaniu realizacji robót i dostaw materiałów, urządzeń i wyposażenia i nie mogą być podstawą do zmiany terminu wykonania Umowy, chyba, że Zamawiający nie dochował terminów przewidzianych na podjęcie decyzji o zatwierdzeniu Karty Materiałowej i tylko jeżeli spowodowało faktyczne opóźnienie w realizacji Umowy.</w:t>
      </w:r>
    </w:p>
    <w:p w14:paraId="5C6FAFF1" w14:textId="77777777" w:rsidR="00744EFA" w:rsidRPr="005D698F" w:rsidRDefault="00744EFA"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Wykonawca zobowiązany jest do gromadzenia i porządkowania kompletu dokumentacji dotyczącej materiałów, urządzeń i wyposażenia. W szczególności dotyczy to Kart Materiałowych, wszelkich certyfikatów, deklaracji lub aprobat, dokumentów gwarancyjnych oraz instrukcji obsługi i konserwacji. Dokumenty te stanowić będą elementy Dokumentacji Powykonawczej opracowywanej przez Wykonawcę.</w:t>
      </w:r>
    </w:p>
    <w:p w14:paraId="659DEA2F" w14:textId="34F6C5A0" w:rsidR="00672104" w:rsidRPr="005D698F" w:rsidRDefault="00672104"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 toku procedury zatwierdzenia materiałów, urządzeń i wyposażenia wskazanej powyżej, Zamawiający ma prawo zażądać od Wykonawcy przedstawienia projektu warsztatowego określającego m.in. technologię wbudowania lub opis funkcjonowania danego elementu.</w:t>
      </w:r>
    </w:p>
    <w:p w14:paraId="491402C7" w14:textId="33F5129C" w:rsidR="007561B4" w:rsidRPr="007561B4" w:rsidRDefault="00DF48BE" w:rsidP="00370C83">
      <w:pPr>
        <w:pStyle w:val="Teksttreci21"/>
        <w:widowControl/>
        <w:numPr>
          <w:ilvl w:val="0"/>
          <w:numId w:val="25"/>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eastAsia="Times New Roman" w:hAnsi="Times New Roman" w:cs="Times New Roman"/>
          <w:sz w:val="20"/>
          <w:szCs w:val="20"/>
        </w:rPr>
        <w:t>Wykonawca ponosi odpowiedzialność oraz przejmuje odpowiedzialność w stosunku do osób trzecich związaną z wykonywaniem w miejscu realizacji Przedmiotu Umowy, wszelkich prac niezgodnie z zasadami ochrony środowiska i gospodarki odpadami określonymi w szczególności</w:t>
      </w:r>
      <w:r w:rsidR="00E43113" w:rsidRPr="005D698F">
        <w:rPr>
          <w:rFonts w:ascii="Times New Roman" w:eastAsia="Times New Roman" w:hAnsi="Times New Roman" w:cs="Times New Roman"/>
          <w:sz w:val="20"/>
          <w:szCs w:val="20"/>
        </w:rPr>
        <w:t xml:space="preserve"> </w:t>
      </w:r>
      <w:r w:rsidRPr="005D698F">
        <w:rPr>
          <w:rFonts w:ascii="Times New Roman" w:eastAsia="Times New Roman" w:hAnsi="Times New Roman" w:cs="Times New Roman"/>
          <w:sz w:val="20"/>
          <w:szCs w:val="20"/>
        </w:rPr>
        <w:t>w ustawie z dnia 27 kwietnia 2001 r. Prawo ochrony środowiska (</w:t>
      </w:r>
      <w:proofErr w:type="spellStart"/>
      <w:r w:rsidR="00495B8E" w:rsidRPr="005D698F">
        <w:rPr>
          <w:rFonts w:ascii="Times New Roman" w:eastAsia="Times New Roman" w:hAnsi="Times New Roman" w:cs="Times New Roman"/>
          <w:sz w:val="20"/>
          <w:szCs w:val="20"/>
        </w:rPr>
        <w:t>t.j</w:t>
      </w:r>
      <w:proofErr w:type="spellEnd"/>
      <w:r w:rsidR="00495B8E" w:rsidRPr="005D698F">
        <w:rPr>
          <w:rFonts w:ascii="Times New Roman" w:eastAsia="Times New Roman" w:hAnsi="Times New Roman" w:cs="Times New Roman"/>
          <w:sz w:val="20"/>
          <w:szCs w:val="20"/>
        </w:rPr>
        <w:t xml:space="preserve">. </w:t>
      </w:r>
      <w:r w:rsidRPr="005D698F">
        <w:rPr>
          <w:rFonts w:ascii="Times New Roman" w:eastAsia="Times New Roman" w:hAnsi="Times New Roman" w:cs="Times New Roman"/>
          <w:sz w:val="20"/>
          <w:szCs w:val="20"/>
        </w:rPr>
        <w:t xml:space="preserve">Dz. U. z </w:t>
      </w:r>
      <w:r w:rsidR="00495B8E" w:rsidRPr="005D698F">
        <w:rPr>
          <w:rFonts w:ascii="Times New Roman" w:eastAsia="Times New Roman" w:hAnsi="Times New Roman" w:cs="Times New Roman"/>
          <w:sz w:val="20"/>
          <w:szCs w:val="20"/>
        </w:rPr>
        <w:t xml:space="preserve">2024 </w:t>
      </w:r>
      <w:r w:rsidRPr="005D698F">
        <w:rPr>
          <w:rFonts w:ascii="Times New Roman" w:eastAsia="Times New Roman" w:hAnsi="Times New Roman" w:cs="Times New Roman"/>
          <w:sz w:val="20"/>
          <w:szCs w:val="20"/>
        </w:rPr>
        <w:t xml:space="preserve">r., poz. </w:t>
      </w:r>
      <w:r w:rsidR="00495B8E" w:rsidRPr="005D698F">
        <w:rPr>
          <w:rFonts w:ascii="Times New Roman" w:eastAsia="Times New Roman" w:hAnsi="Times New Roman" w:cs="Times New Roman"/>
          <w:sz w:val="20"/>
          <w:szCs w:val="20"/>
        </w:rPr>
        <w:t>54</w:t>
      </w:r>
      <w:r w:rsidRPr="005D698F">
        <w:rPr>
          <w:rFonts w:ascii="Times New Roman" w:eastAsia="Times New Roman" w:hAnsi="Times New Roman" w:cs="Times New Roman"/>
          <w:sz w:val="20"/>
          <w:szCs w:val="20"/>
        </w:rPr>
        <w:t>), ustawie z dnia 13 kwietnia 2001 r. o zapobieganiu szkodom w środowisku i ich naprawie (</w:t>
      </w:r>
      <w:proofErr w:type="spellStart"/>
      <w:r w:rsidR="00495B8E" w:rsidRPr="005D698F">
        <w:rPr>
          <w:rFonts w:ascii="Times New Roman" w:eastAsia="Times New Roman" w:hAnsi="Times New Roman" w:cs="Times New Roman"/>
          <w:sz w:val="20"/>
          <w:szCs w:val="20"/>
        </w:rPr>
        <w:t>t.j</w:t>
      </w:r>
      <w:proofErr w:type="spellEnd"/>
      <w:r w:rsidR="00495B8E" w:rsidRPr="005D698F">
        <w:rPr>
          <w:rFonts w:ascii="Times New Roman" w:eastAsia="Times New Roman" w:hAnsi="Times New Roman" w:cs="Times New Roman"/>
          <w:sz w:val="20"/>
          <w:szCs w:val="20"/>
        </w:rPr>
        <w:t>. Dz. U. z 2020 r. poz. 2187</w:t>
      </w:r>
      <w:r w:rsidR="006E2DDD" w:rsidRPr="005D698F">
        <w:rPr>
          <w:rFonts w:ascii="Times New Roman" w:eastAsia="Times New Roman" w:hAnsi="Times New Roman" w:cs="Times New Roman"/>
          <w:sz w:val="20"/>
          <w:szCs w:val="20"/>
        </w:rPr>
        <w:t>.</w:t>
      </w:r>
      <w:r w:rsidRPr="005D698F">
        <w:rPr>
          <w:rFonts w:ascii="Times New Roman" w:eastAsia="Times New Roman" w:hAnsi="Times New Roman" w:cs="Times New Roman"/>
          <w:sz w:val="20"/>
          <w:szCs w:val="20"/>
        </w:rPr>
        <w:t>), ustawie z dnia 14 grudnia 2012 r. o odpadach</w:t>
      </w:r>
      <w:r w:rsidRPr="005D698F">
        <w:rPr>
          <w:rFonts w:ascii="Times New Roman" w:eastAsia="Arial" w:hAnsi="Times New Roman" w:cs="Times New Roman"/>
          <w:color w:val="000000"/>
          <w:sz w:val="20"/>
          <w:szCs w:val="20"/>
        </w:rPr>
        <w:t xml:space="preserve"> (</w:t>
      </w:r>
      <w:proofErr w:type="spellStart"/>
      <w:r w:rsidR="00495B8E" w:rsidRPr="005D698F">
        <w:rPr>
          <w:rFonts w:ascii="Times New Roman" w:eastAsia="Arial" w:hAnsi="Times New Roman" w:cs="Times New Roman"/>
          <w:color w:val="000000"/>
          <w:sz w:val="20"/>
          <w:szCs w:val="20"/>
        </w:rPr>
        <w:t>t.j</w:t>
      </w:r>
      <w:proofErr w:type="spellEnd"/>
      <w:r w:rsidR="00495B8E" w:rsidRPr="005D698F">
        <w:rPr>
          <w:rFonts w:ascii="Times New Roman" w:eastAsia="Arial" w:hAnsi="Times New Roman" w:cs="Times New Roman"/>
          <w:color w:val="000000"/>
          <w:sz w:val="20"/>
          <w:szCs w:val="20"/>
        </w:rPr>
        <w:t xml:space="preserve">. </w:t>
      </w:r>
      <w:r w:rsidRPr="005D698F">
        <w:rPr>
          <w:rFonts w:ascii="Times New Roman" w:eastAsia="Arial" w:hAnsi="Times New Roman" w:cs="Times New Roman"/>
          <w:color w:val="000000"/>
          <w:sz w:val="20"/>
          <w:szCs w:val="20"/>
        </w:rPr>
        <w:t xml:space="preserve">Dz. U. </w:t>
      </w:r>
      <w:r w:rsidR="00495B8E" w:rsidRPr="005D698F">
        <w:rPr>
          <w:rFonts w:ascii="Times New Roman" w:eastAsia="Arial" w:hAnsi="Times New Roman" w:cs="Times New Roman"/>
          <w:color w:val="000000"/>
          <w:sz w:val="20"/>
          <w:szCs w:val="20"/>
        </w:rPr>
        <w:t xml:space="preserve"> 2023.1587</w:t>
      </w:r>
      <w:r w:rsidRPr="005D698F">
        <w:rPr>
          <w:rFonts w:ascii="Times New Roman" w:eastAsia="Arial" w:hAnsi="Times New Roman" w:cs="Times New Roman"/>
          <w:color w:val="000000"/>
          <w:sz w:val="20"/>
          <w:szCs w:val="20"/>
        </w:rPr>
        <w:t>.)</w:t>
      </w:r>
      <w:r w:rsidRPr="005D698F">
        <w:rPr>
          <w:rFonts w:ascii="Times New Roman" w:eastAsia="Times New Roman" w:hAnsi="Times New Roman" w:cs="Times New Roman"/>
          <w:sz w:val="20"/>
          <w:szCs w:val="20"/>
        </w:rPr>
        <w:t>, ustawie z dnia 16 kwietnia 2004 r. o ochronie przyrody (</w:t>
      </w:r>
      <w:proofErr w:type="spellStart"/>
      <w:r w:rsidR="00495B8E" w:rsidRPr="005D698F">
        <w:rPr>
          <w:rFonts w:ascii="Times New Roman" w:eastAsia="Times New Roman" w:hAnsi="Times New Roman" w:cs="Times New Roman"/>
          <w:sz w:val="20"/>
          <w:szCs w:val="20"/>
        </w:rPr>
        <w:t>t.j</w:t>
      </w:r>
      <w:proofErr w:type="spellEnd"/>
      <w:r w:rsidR="00495B8E" w:rsidRPr="005D698F">
        <w:rPr>
          <w:rFonts w:ascii="Times New Roman" w:eastAsia="Times New Roman" w:hAnsi="Times New Roman" w:cs="Times New Roman"/>
          <w:sz w:val="20"/>
          <w:szCs w:val="20"/>
        </w:rPr>
        <w:t>. Dz. U. z 2023 r. poz. 1336, 1688, 1890</w:t>
      </w:r>
      <w:r w:rsidRPr="005D698F">
        <w:rPr>
          <w:rFonts w:ascii="Times New Roman" w:eastAsia="Times New Roman" w:hAnsi="Times New Roman" w:cs="Times New Roman"/>
          <w:sz w:val="20"/>
          <w:szCs w:val="20"/>
        </w:rPr>
        <w:t>.) oraz w ustawie z dnia 20 lipca 2017 r. Prawo wodne (</w:t>
      </w:r>
      <w:proofErr w:type="spellStart"/>
      <w:r w:rsidR="008E4804" w:rsidRPr="005D698F">
        <w:rPr>
          <w:rFonts w:ascii="Times New Roman" w:eastAsia="Times New Roman" w:hAnsi="Times New Roman" w:cs="Times New Roman"/>
          <w:sz w:val="20"/>
          <w:szCs w:val="20"/>
        </w:rPr>
        <w:t>t.j</w:t>
      </w:r>
      <w:proofErr w:type="spellEnd"/>
      <w:r w:rsidR="008E4804" w:rsidRPr="005D698F">
        <w:rPr>
          <w:rFonts w:ascii="Times New Roman" w:eastAsia="Times New Roman" w:hAnsi="Times New Roman" w:cs="Times New Roman"/>
          <w:sz w:val="20"/>
          <w:szCs w:val="20"/>
        </w:rPr>
        <w:t xml:space="preserve">. </w:t>
      </w:r>
      <w:r w:rsidRPr="005D698F">
        <w:rPr>
          <w:rFonts w:ascii="Times New Roman" w:eastAsia="Times New Roman" w:hAnsi="Times New Roman" w:cs="Times New Roman"/>
          <w:sz w:val="20"/>
          <w:szCs w:val="20"/>
        </w:rPr>
        <w:t xml:space="preserve">Dz. U. </w:t>
      </w:r>
      <w:r w:rsidR="008E4804" w:rsidRPr="005D698F">
        <w:rPr>
          <w:rFonts w:ascii="Times New Roman" w:eastAsia="Times New Roman" w:hAnsi="Times New Roman" w:cs="Times New Roman"/>
          <w:sz w:val="20"/>
          <w:szCs w:val="20"/>
        </w:rPr>
        <w:t>12023.1478</w:t>
      </w:r>
      <w:r w:rsidRPr="005D698F">
        <w:rPr>
          <w:rFonts w:ascii="Times New Roman" w:eastAsia="Times New Roman" w:hAnsi="Times New Roman" w:cs="Times New Roman"/>
          <w:sz w:val="20"/>
          <w:szCs w:val="20"/>
        </w:rPr>
        <w:t>) w tym za:</w:t>
      </w:r>
    </w:p>
    <w:p w14:paraId="0A4AEED1" w14:textId="77777777" w:rsidR="001F1D96" w:rsidRDefault="00DF48BE" w:rsidP="00370C83">
      <w:pPr>
        <w:pStyle w:val="Teksttreci21"/>
        <w:widowControl/>
        <w:numPr>
          <w:ilvl w:val="1"/>
          <w:numId w:val="25"/>
        </w:numPr>
        <w:shd w:val="clear" w:color="auto" w:fill="auto"/>
        <w:tabs>
          <w:tab w:val="left" w:pos="9070"/>
        </w:tabs>
        <w:spacing w:after="0" w:line="240" w:lineRule="auto"/>
        <w:ind w:left="709" w:hanging="425"/>
        <w:rPr>
          <w:rFonts w:ascii="Times New Roman" w:hAnsi="Times New Roman" w:cs="Times New Roman"/>
          <w:sz w:val="20"/>
          <w:szCs w:val="20"/>
        </w:rPr>
      </w:pPr>
      <w:r w:rsidRPr="007561B4">
        <w:rPr>
          <w:rFonts w:ascii="Times New Roman" w:eastAsia="Times New Roman" w:hAnsi="Times New Roman" w:cs="Times New Roman"/>
          <w:sz w:val="20"/>
          <w:szCs w:val="20"/>
        </w:rPr>
        <w:t xml:space="preserve">zniszczenie terenów zieleni albo drzew lub krzewów spowodowane niewłaściwym wykonywaniem robót ziemnych lub wykorzystaniem sprzętu mechanicznego albo urządzeń technicznych oraz zastosowaniem środków chemicznych w sposób szkodliwy dla roślinności oraz za usuwanie drzew lub krzewów bez wymaganego zezwolenia a także za zniszczenie spowodowane niewłaściwą pielęgnacją terenów zieleni, </w:t>
      </w:r>
      <w:proofErr w:type="spellStart"/>
      <w:r w:rsidRPr="007561B4">
        <w:rPr>
          <w:rFonts w:ascii="Times New Roman" w:eastAsia="Times New Roman" w:hAnsi="Times New Roman" w:cs="Times New Roman"/>
          <w:sz w:val="20"/>
          <w:szCs w:val="20"/>
        </w:rPr>
        <w:t>zadrzewień</w:t>
      </w:r>
      <w:proofErr w:type="spellEnd"/>
      <w:r w:rsidRPr="007561B4">
        <w:rPr>
          <w:rFonts w:ascii="Times New Roman" w:eastAsia="Times New Roman" w:hAnsi="Times New Roman" w:cs="Times New Roman"/>
          <w:sz w:val="20"/>
          <w:szCs w:val="20"/>
        </w:rPr>
        <w:t>, drzew lub krzewów zgodnie z ustawą o ochronie przyrody;</w:t>
      </w:r>
    </w:p>
    <w:p w14:paraId="7A86B4AD" w14:textId="77777777" w:rsidR="001F1D96" w:rsidRDefault="00DF48BE" w:rsidP="00370C83">
      <w:pPr>
        <w:pStyle w:val="Teksttreci21"/>
        <w:widowControl/>
        <w:numPr>
          <w:ilvl w:val="1"/>
          <w:numId w:val="25"/>
        </w:numPr>
        <w:shd w:val="clear" w:color="auto" w:fill="auto"/>
        <w:tabs>
          <w:tab w:val="left" w:pos="9070"/>
        </w:tabs>
        <w:spacing w:after="0" w:line="240" w:lineRule="auto"/>
        <w:ind w:left="709" w:hanging="425"/>
        <w:rPr>
          <w:rFonts w:ascii="Times New Roman" w:hAnsi="Times New Roman" w:cs="Times New Roman"/>
          <w:sz w:val="20"/>
          <w:szCs w:val="20"/>
        </w:rPr>
      </w:pPr>
      <w:r w:rsidRPr="001F1D96">
        <w:rPr>
          <w:rFonts w:ascii="Times New Roman" w:eastAsia="Times New Roman" w:hAnsi="Times New Roman" w:cs="Times New Roman"/>
          <w:sz w:val="20"/>
          <w:szCs w:val="20"/>
        </w:rPr>
        <w:t>zanieczyszczenie wód i gruntu substancjami niebezpiecznymi pochodzącymi z uszkodzonych maszyn i urządzeń;</w:t>
      </w:r>
    </w:p>
    <w:p w14:paraId="66FDCC13" w14:textId="5E0B81FD" w:rsidR="00DF48BE" w:rsidRPr="001F1D96" w:rsidRDefault="00DF48BE" w:rsidP="00370C83">
      <w:pPr>
        <w:pStyle w:val="Teksttreci21"/>
        <w:widowControl/>
        <w:numPr>
          <w:ilvl w:val="1"/>
          <w:numId w:val="25"/>
        </w:numPr>
        <w:shd w:val="clear" w:color="auto" w:fill="auto"/>
        <w:tabs>
          <w:tab w:val="left" w:pos="9070"/>
        </w:tabs>
        <w:spacing w:after="0" w:line="240" w:lineRule="auto"/>
        <w:ind w:left="709" w:hanging="425"/>
        <w:rPr>
          <w:rFonts w:ascii="Times New Roman" w:hAnsi="Times New Roman" w:cs="Times New Roman"/>
          <w:sz w:val="20"/>
          <w:szCs w:val="20"/>
        </w:rPr>
      </w:pPr>
      <w:r w:rsidRPr="001F1D96">
        <w:rPr>
          <w:rFonts w:ascii="Times New Roman" w:eastAsia="Times New Roman" w:hAnsi="Times New Roman" w:cs="Times New Roman"/>
          <w:sz w:val="20"/>
          <w:szCs w:val="20"/>
        </w:rPr>
        <w:t>emisję ponadnormatywnego poziomu hałasu.</w:t>
      </w:r>
    </w:p>
    <w:p w14:paraId="318AD32A" w14:textId="3EA18C83" w:rsidR="00DF48BE" w:rsidRPr="005D698F" w:rsidRDefault="00DF48BE" w:rsidP="00370C83">
      <w:pPr>
        <w:pStyle w:val="Jasnasiatkaakcent31"/>
        <w:numPr>
          <w:ilvl w:val="0"/>
          <w:numId w:val="25"/>
        </w:numPr>
        <w:spacing w:after="0" w:line="240" w:lineRule="auto"/>
        <w:ind w:left="284" w:hanging="284"/>
        <w:jc w:val="both"/>
        <w:rPr>
          <w:rFonts w:ascii="Times New Roman" w:eastAsia="Times New Roman" w:hAnsi="Times New Roman"/>
          <w:sz w:val="20"/>
          <w:szCs w:val="20"/>
          <w:lang w:eastAsia="pl-PL"/>
        </w:rPr>
      </w:pPr>
      <w:r w:rsidRPr="005D698F">
        <w:rPr>
          <w:rFonts w:ascii="Times New Roman" w:eastAsia="Times New Roman" w:hAnsi="Times New Roman"/>
          <w:sz w:val="20"/>
          <w:szCs w:val="20"/>
          <w:lang w:eastAsia="pl-PL"/>
        </w:rPr>
        <w:t xml:space="preserve">Wykonawca zwolni Zamawiającego z wszelkich opłat, kar pieniężnych i innych kosztów nałożonych przez organy administracji lub sądy na Zamawiającego z tytułu naruszenia przepisów opisanych w ust. </w:t>
      </w:r>
      <w:r w:rsidR="003D212B" w:rsidRPr="005D698F">
        <w:rPr>
          <w:rFonts w:ascii="Times New Roman" w:eastAsia="Times New Roman" w:hAnsi="Times New Roman"/>
          <w:sz w:val="20"/>
          <w:szCs w:val="20"/>
          <w:lang w:eastAsia="pl-PL"/>
        </w:rPr>
        <w:t>15</w:t>
      </w:r>
      <w:r w:rsidR="008E4804" w:rsidRPr="005D698F">
        <w:rPr>
          <w:rFonts w:ascii="Times New Roman" w:eastAsia="Times New Roman" w:hAnsi="Times New Roman"/>
          <w:sz w:val="20"/>
          <w:szCs w:val="20"/>
          <w:lang w:eastAsia="pl-PL"/>
        </w:rPr>
        <w:t xml:space="preserve"> powyżej</w:t>
      </w:r>
      <w:r w:rsidRPr="005D698F">
        <w:rPr>
          <w:rFonts w:ascii="Times New Roman" w:eastAsia="Times New Roman" w:hAnsi="Times New Roman"/>
          <w:sz w:val="20"/>
          <w:szCs w:val="20"/>
          <w:lang w:eastAsia="pl-PL"/>
        </w:rPr>
        <w:t xml:space="preserve">, jeżeli nałożenie tych kar, opłat i innych kosztów było następstwem działania lub zaniechania Wykonawcy. </w:t>
      </w:r>
      <w:r w:rsidRPr="005D698F">
        <w:rPr>
          <w:rFonts w:ascii="Times New Roman" w:eastAsia="Times New Roman" w:hAnsi="Times New Roman"/>
          <w:sz w:val="20"/>
          <w:szCs w:val="20"/>
          <w:lang w:eastAsia="pl-PL"/>
        </w:rPr>
        <w:lastRenderedPageBreak/>
        <w:t>Jeżeli Zamawiający poniesie jakiekolwiek koszty, o których mowa w zdaniu poprzedzającym, Wykonawca zobowiązany jest do zwrotu tychże kosztów na pierwsze żądanie Zamawiającego.</w:t>
      </w:r>
    </w:p>
    <w:p w14:paraId="35D3B911" w14:textId="7C9BDD56" w:rsidR="00DF48BE" w:rsidRPr="005D698F" w:rsidRDefault="00DF48BE" w:rsidP="00370C83">
      <w:pPr>
        <w:pStyle w:val="Jasnasiatkaakcent31"/>
        <w:numPr>
          <w:ilvl w:val="0"/>
          <w:numId w:val="25"/>
        </w:numPr>
        <w:spacing w:after="0" w:line="240" w:lineRule="auto"/>
        <w:ind w:left="284" w:hanging="284"/>
        <w:jc w:val="both"/>
        <w:rPr>
          <w:rFonts w:ascii="Times New Roman" w:eastAsia="Times New Roman" w:hAnsi="Times New Roman"/>
          <w:sz w:val="20"/>
          <w:szCs w:val="20"/>
          <w:lang w:eastAsia="pl-PL"/>
        </w:rPr>
      </w:pPr>
      <w:r w:rsidRPr="005D698F">
        <w:rPr>
          <w:rFonts w:ascii="Times New Roman" w:eastAsia="Times New Roman" w:hAnsi="Times New Roman"/>
          <w:sz w:val="20"/>
          <w:szCs w:val="20"/>
          <w:lang w:eastAsia="pl-PL"/>
        </w:rPr>
        <w:t>Kwoty, o których mowa w ust. 1</w:t>
      </w:r>
      <w:r w:rsidR="003D212B" w:rsidRPr="005D698F">
        <w:rPr>
          <w:rFonts w:ascii="Times New Roman" w:eastAsia="Times New Roman" w:hAnsi="Times New Roman"/>
          <w:sz w:val="20"/>
          <w:szCs w:val="20"/>
          <w:lang w:eastAsia="pl-PL"/>
        </w:rPr>
        <w:t>6</w:t>
      </w:r>
      <w:r w:rsidR="008E4804" w:rsidRPr="005D698F">
        <w:rPr>
          <w:rFonts w:ascii="Times New Roman" w:eastAsia="Times New Roman" w:hAnsi="Times New Roman"/>
          <w:sz w:val="20"/>
          <w:szCs w:val="20"/>
          <w:lang w:eastAsia="pl-PL"/>
        </w:rPr>
        <w:t xml:space="preserve"> powyżej,</w:t>
      </w:r>
      <w:r w:rsidRPr="005D698F">
        <w:rPr>
          <w:rFonts w:ascii="Times New Roman" w:eastAsia="Times New Roman" w:hAnsi="Times New Roman"/>
          <w:sz w:val="20"/>
          <w:szCs w:val="20"/>
          <w:lang w:eastAsia="pl-PL"/>
        </w:rPr>
        <w:t xml:space="preserve"> Zamawiający może potrącać z płatności wynagrodzenia należnego Wykonawcy</w:t>
      </w:r>
      <w:r w:rsidR="008E4804" w:rsidRPr="005D698F">
        <w:rPr>
          <w:rFonts w:ascii="Times New Roman" w:eastAsia="Times New Roman" w:hAnsi="Times New Roman"/>
          <w:sz w:val="20"/>
          <w:szCs w:val="20"/>
          <w:lang w:eastAsia="pl-PL"/>
        </w:rPr>
        <w:t>, na co  Wykonawca wyraża nieodwołalnie zgodę</w:t>
      </w:r>
      <w:r w:rsidRPr="005D698F">
        <w:rPr>
          <w:rFonts w:ascii="Times New Roman" w:eastAsia="Times New Roman" w:hAnsi="Times New Roman"/>
          <w:sz w:val="20"/>
          <w:szCs w:val="20"/>
          <w:lang w:eastAsia="pl-PL"/>
        </w:rPr>
        <w:t xml:space="preserve">. </w:t>
      </w:r>
    </w:p>
    <w:p w14:paraId="166F8D9B" w14:textId="77777777" w:rsidR="00DF48BE" w:rsidRPr="005D698F" w:rsidRDefault="00DF48BE" w:rsidP="00370C83">
      <w:pPr>
        <w:pStyle w:val="Jasnasiatkaakcent31"/>
        <w:numPr>
          <w:ilvl w:val="0"/>
          <w:numId w:val="25"/>
        </w:numPr>
        <w:spacing w:after="0" w:line="240" w:lineRule="auto"/>
        <w:ind w:left="284" w:hanging="284"/>
        <w:jc w:val="both"/>
        <w:rPr>
          <w:rFonts w:ascii="Times New Roman" w:eastAsia="Times New Roman" w:hAnsi="Times New Roman"/>
          <w:i/>
          <w:iCs/>
          <w:sz w:val="20"/>
          <w:szCs w:val="20"/>
          <w:lang w:eastAsia="pl-PL"/>
        </w:rPr>
      </w:pPr>
      <w:r w:rsidRPr="005D698F">
        <w:rPr>
          <w:rFonts w:ascii="Times New Roman" w:eastAsia="Times New Roman" w:hAnsi="Times New Roman"/>
          <w:sz w:val="20"/>
          <w:szCs w:val="20"/>
          <w:lang w:eastAsia="pl-PL"/>
        </w:rPr>
        <w:t>Wykonawca</w:t>
      </w:r>
      <w:r w:rsidRPr="005D698F">
        <w:rPr>
          <w:rFonts w:ascii="Times New Roman" w:eastAsia="Times New Roman" w:hAnsi="Times New Roman"/>
          <w:i/>
          <w:iCs/>
          <w:sz w:val="20"/>
          <w:szCs w:val="20"/>
          <w:lang w:eastAsia="pl-PL"/>
        </w:rPr>
        <w:t xml:space="preserve"> </w:t>
      </w:r>
      <w:r w:rsidRPr="005D698F">
        <w:rPr>
          <w:rFonts w:ascii="Times New Roman" w:eastAsia="Times New Roman" w:hAnsi="Times New Roman"/>
          <w:iCs/>
          <w:sz w:val="20"/>
          <w:szCs w:val="20"/>
          <w:lang w:eastAsia="pl-PL"/>
        </w:rPr>
        <w:t>jest wytwórcą i posiadaczem wszelkich odpadów powstających w wyniku realizacji Przedmiotu Umowy. W związku z powyższym, ciąży na nim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w:t>
      </w:r>
      <w:r w:rsidRPr="005D698F">
        <w:rPr>
          <w:rFonts w:ascii="Times New Roman" w:eastAsia="Times New Roman" w:hAnsi="Times New Roman"/>
          <w:i/>
          <w:iCs/>
          <w:sz w:val="20"/>
          <w:szCs w:val="20"/>
          <w:lang w:eastAsia="pl-PL"/>
        </w:rPr>
        <w:t xml:space="preserve"> </w:t>
      </w:r>
    </w:p>
    <w:p w14:paraId="50983146" w14:textId="77777777" w:rsidR="00DF48BE" w:rsidRPr="005D698F" w:rsidRDefault="00DF48BE" w:rsidP="00370C83">
      <w:pPr>
        <w:pStyle w:val="Jasnasiatkaakcent31"/>
        <w:numPr>
          <w:ilvl w:val="0"/>
          <w:numId w:val="25"/>
        </w:numPr>
        <w:spacing w:after="0" w:line="240" w:lineRule="auto"/>
        <w:ind w:left="284" w:hanging="284"/>
        <w:jc w:val="both"/>
        <w:rPr>
          <w:rFonts w:ascii="Times New Roman" w:eastAsia="Times New Roman" w:hAnsi="Times New Roman"/>
          <w:i/>
          <w:iCs/>
          <w:sz w:val="20"/>
          <w:szCs w:val="20"/>
          <w:lang w:eastAsia="pl-PL"/>
        </w:rPr>
      </w:pPr>
      <w:r w:rsidRPr="005D698F">
        <w:rPr>
          <w:rFonts w:ascii="Times New Roman" w:eastAsia="Times New Roman" w:hAnsi="Times New Roman"/>
          <w:sz w:val="20"/>
          <w:szCs w:val="20"/>
          <w:lang w:eastAsia="pl-PL"/>
        </w:rPr>
        <w:t xml:space="preserve">Wykonawca zobowiązany jest do postępowania z odpadami w sposób zgodny z zasadami gospodarowania odpadami i wymaganiami ochrony środowiska, a w szczególności zobowiązuje się usunąć na własny koszt wszelkie odpady i części niewykorzystanych materiałów. W przypadku niewywiązania 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fakturą na kwotę stanowiącą koszt posprzątania oraz usunięcia i utylizacji odpadów. Zlecenie przez Zamawiającego powyższych czynności osobie trzeciej nie zwalnia Wykonawcy z odpowiedzialności za wytworzone odpady. </w:t>
      </w:r>
    </w:p>
    <w:p w14:paraId="1D664E63" w14:textId="77777777" w:rsidR="00DF48BE" w:rsidRPr="005D698F" w:rsidRDefault="00DF48BE" w:rsidP="00DF48BE">
      <w:pPr>
        <w:pStyle w:val="Teksttreci21"/>
        <w:widowControl/>
        <w:shd w:val="clear" w:color="auto" w:fill="auto"/>
        <w:spacing w:before="120" w:after="0" w:line="276" w:lineRule="auto"/>
        <w:ind w:left="23" w:firstLine="0"/>
        <w:jc w:val="center"/>
        <w:rPr>
          <w:rFonts w:ascii="Times New Roman" w:hAnsi="Times New Roman" w:cs="Times New Roman"/>
          <w:b/>
          <w:bCs/>
        </w:rPr>
      </w:pPr>
      <w:r w:rsidRPr="005D698F">
        <w:rPr>
          <w:rFonts w:ascii="Times New Roman" w:hAnsi="Times New Roman" w:cs="Times New Roman"/>
          <w:b/>
          <w:bCs/>
        </w:rPr>
        <w:t>§ 3</w:t>
      </w:r>
    </w:p>
    <w:p w14:paraId="78D9E1FC" w14:textId="6BE65CAF"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rPr>
      </w:pPr>
      <w:r w:rsidRPr="005D698F">
        <w:rPr>
          <w:rFonts w:ascii="Times New Roman" w:hAnsi="Times New Roman" w:cs="Times New Roman"/>
        </w:rPr>
        <w:t>Termin</w:t>
      </w:r>
      <w:r w:rsidR="00807D83" w:rsidRPr="005D698F">
        <w:rPr>
          <w:rFonts w:ascii="Times New Roman" w:hAnsi="Times New Roman" w:cs="Times New Roman"/>
        </w:rPr>
        <w:t>y</w:t>
      </w:r>
      <w:r w:rsidRPr="005D698F">
        <w:rPr>
          <w:rFonts w:ascii="Times New Roman" w:hAnsi="Times New Roman" w:cs="Times New Roman"/>
        </w:rPr>
        <w:t xml:space="preserve"> realizacji</w:t>
      </w:r>
    </w:p>
    <w:p w14:paraId="59BF7F53" w14:textId="41027750" w:rsidR="00DF48BE" w:rsidRPr="005D698F" w:rsidRDefault="00DF48BE" w:rsidP="00370C83">
      <w:pPr>
        <w:pStyle w:val="Teksttreci21"/>
        <w:widowControl/>
        <w:numPr>
          <w:ilvl w:val="0"/>
          <w:numId w:val="2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 </w:t>
      </w:r>
      <w:r w:rsidR="00AA4B1A">
        <w:rPr>
          <w:rFonts w:ascii="Times New Roman" w:hAnsi="Times New Roman" w:cs="Times New Roman"/>
          <w:sz w:val="20"/>
          <w:szCs w:val="20"/>
        </w:rPr>
        <w:t xml:space="preserve">Termin realizacji wszystkich Etapów określonych w OPZ wynosi </w:t>
      </w:r>
      <w:r w:rsidR="00C767E7">
        <w:rPr>
          <w:rFonts w:ascii="Times New Roman" w:hAnsi="Times New Roman" w:cs="Times New Roman"/>
          <w:b/>
          <w:bCs/>
          <w:sz w:val="20"/>
          <w:szCs w:val="20"/>
        </w:rPr>
        <w:t>do</w:t>
      </w:r>
      <w:r w:rsidR="00DF6BB6" w:rsidRPr="00DF6BB6">
        <w:rPr>
          <w:rFonts w:ascii="Times New Roman" w:hAnsi="Times New Roman" w:cs="Times New Roman"/>
          <w:b/>
          <w:bCs/>
          <w:sz w:val="20"/>
          <w:szCs w:val="20"/>
        </w:rPr>
        <w:t xml:space="preserve"> 22 tygodni</w:t>
      </w:r>
      <w:r w:rsidR="00DF6BB6">
        <w:rPr>
          <w:rFonts w:ascii="Times New Roman" w:hAnsi="Times New Roman" w:cs="Times New Roman"/>
          <w:sz w:val="20"/>
          <w:szCs w:val="20"/>
        </w:rPr>
        <w:t xml:space="preserve"> od dnia podpisania Umowy, w podziale na</w:t>
      </w:r>
      <w:r w:rsidRPr="005D698F">
        <w:rPr>
          <w:rFonts w:ascii="Times New Roman" w:hAnsi="Times New Roman" w:cs="Times New Roman"/>
          <w:sz w:val="20"/>
          <w:szCs w:val="20"/>
        </w:rPr>
        <w:t xml:space="preserve"> </w:t>
      </w:r>
      <w:r w:rsidR="00AF7268" w:rsidRPr="005D698F">
        <w:rPr>
          <w:rFonts w:ascii="Times New Roman" w:hAnsi="Times New Roman" w:cs="Times New Roman"/>
          <w:sz w:val="20"/>
          <w:szCs w:val="20"/>
        </w:rPr>
        <w:t>następując</w:t>
      </w:r>
      <w:r w:rsidR="00DF6BB6">
        <w:rPr>
          <w:rFonts w:ascii="Times New Roman" w:hAnsi="Times New Roman" w:cs="Times New Roman"/>
          <w:sz w:val="20"/>
          <w:szCs w:val="20"/>
        </w:rPr>
        <w:t>e</w:t>
      </w:r>
      <w:r w:rsidR="00AF7268" w:rsidRPr="005D698F">
        <w:rPr>
          <w:rFonts w:ascii="Times New Roman" w:hAnsi="Times New Roman" w:cs="Times New Roman"/>
          <w:sz w:val="20"/>
          <w:szCs w:val="20"/>
        </w:rPr>
        <w:t xml:space="preserve"> </w:t>
      </w:r>
      <w:r w:rsidRPr="005D698F">
        <w:rPr>
          <w:rFonts w:ascii="Times New Roman" w:hAnsi="Times New Roman" w:cs="Times New Roman"/>
          <w:sz w:val="20"/>
          <w:szCs w:val="20"/>
        </w:rPr>
        <w:t>term</w:t>
      </w:r>
      <w:r w:rsidR="00AF7268" w:rsidRPr="005D698F">
        <w:rPr>
          <w:rFonts w:ascii="Times New Roman" w:hAnsi="Times New Roman" w:cs="Times New Roman"/>
          <w:sz w:val="20"/>
          <w:szCs w:val="20"/>
        </w:rPr>
        <w:t>in</w:t>
      </w:r>
      <w:r w:rsidR="00DF6BB6">
        <w:rPr>
          <w:rFonts w:ascii="Times New Roman" w:hAnsi="Times New Roman" w:cs="Times New Roman"/>
          <w:sz w:val="20"/>
          <w:szCs w:val="20"/>
        </w:rPr>
        <w:t>y dla poszczególnych etapów</w:t>
      </w:r>
      <w:r w:rsidR="00AF7268" w:rsidRPr="005D698F">
        <w:rPr>
          <w:rFonts w:ascii="Times New Roman" w:hAnsi="Times New Roman" w:cs="Times New Roman"/>
          <w:sz w:val="20"/>
          <w:szCs w:val="20"/>
        </w:rPr>
        <w:t>:</w:t>
      </w:r>
    </w:p>
    <w:p w14:paraId="28930578" w14:textId="1E29F9F2" w:rsidR="00AF7268" w:rsidRPr="002C4876" w:rsidRDefault="00DF6BB6" w:rsidP="00370C83">
      <w:pPr>
        <w:pStyle w:val="Akapitzlist"/>
        <w:numPr>
          <w:ilvl w:val="0"/>
          <w:numId w:val="79"/>
        </w:numPr>
        <w:spacing w:after="0" w:line="240" w:lineRule="auto"/>
        <w:jc w:val="both"/>
        <w:rPr>
          <w:rFonts w:ascii="Times New Roman" w:hAnsi="Times New Roman" w:cs="Times New Roman"/>
          <w:sz w:val="20"/>
          <w:szCs w:val="20"/>
        </w:rPr>
      </w:pPr>
      <w:r w:rsidRPr="002C4876">
        <w:rPr>
          <w:rFonts w:ascii="Times New Roman" w:hAnsi="Times New Roman" w:cs="Times New Roman"/>
          <w:sz w:val="20"/>
          <w:szCs w:val="20"/>
        </w:rPr>
        <w:t xml:space="preserve">Etap  II </w:t>
      </w:r>
      <w:r w:rsidR="001235DE" w:rsidRPr="002C4876">
        <w:rPr>
          <w:rFonts w:ascii="Times New Roman" w:hAnsi="Times New Roman" w:cs="Times New Roman"/>
          <w:sz w:val="20"/>
          <w:szCs w:val="20"/>
        </w:rPr>
        <w:t>(zakres zgodnie z OPZ)</w:t>
      </w:r>
      <w:r w:rsidR="00AF7268" w:rsidRPr="002C4876">
        <w:rPr>
          <w:rFonts w:ascii="Times New Roman" w:hAnsi="Times New Roman" w:cs="Times New Roman"/>
          <w:sz w:val="20"/>
          <w:szCs w:val="20"/>
        </w:rPr>
        <w:t xml:space="preserve"> – </w:t>
      </w:r>
      <w:r w:rsidR="00AF7268" w:rsidRPr="002C4876">
        <w:rPr>
          <w:rFonts w:ascii="Times New Roman" w:hAnsi="Times New Roman" w:cs="Times New Roman"/>
          <w:b/>
          <w:bCs/>
          <w:sz w:val="20"/>
          <w:szCs w:val="20"/>
        </w:rPr>
        <w:t xml:space="preserve">w terminie do </w:t>
      </w:r>
      <w:r w:rsidRPr="002C4876">
        <w:rPr>
          <w:rFonts w:ascii="Times New Roman" w:hAnsi="Times New Roman" w:cs="Times New Roman"/>
          <w:b/>
          <w:bCs/>
          <w:sz w:val="20"/>
          <w:szCs w:val="20"/>
        </w:rPr>
        <w:t xml:space="preserve">12 tygodni </w:t>
      </w:r>
      <w:r w:rsidRPr="002C4876">
        <w:rPr>
          <w:rFonts w:ascii="Times New Roman" w:hAnsi="Times New Roman" w:cs="Times New Roman"/>
          <w:sz w:val="20"/>
          <w:szCs w:val="20"/>
        </w:rPr>
        <w:t>od dnia podpisania Umowy.</w:t>
      </w:r>
    </w:p>
    <w:p w14:paraId="6C0E11D9" w14:textId="167FE3D9" w:rsidR="002C4876" w:rsidRPr="002C4876" w:rsidRDefault="00DF6BB6" w:rsidP="00370C83">
      <w:pPr>
        <w:pStyle w:val="Akapitzlist"/>
        <w:numPr>
          <w:ilvl w:val="0"/>
          <w:numId w:val="79"/>
        </w:numPr>
        <w:spacing w:after="0" w:line="240" w:lineRule="auto"/>
        <w:jc w:val="both"/>
        <w:rPr>
          <w:rFonts w:ascii="Times New Roman" w:hAnsi="Times New Roman" w:cs="Times New Roman"/>
          <w:sz w:val="20"/>
          <w:szCs w:val="20"/>
        </w:rPr>
      </w:pPr>
      <w:r w:rsidRPr="002C4876">
        <w:rPr>
          <w:rFonts w:ascii="Times New Roman" w:hAnsi="Times New Roman" w:cs="Times New Roman"/>
          <w:sz w:val="20"/>
          <w:szCs w:val="20"/>
        </w:rPr>
        <w:t xml:space="preserve">Etap  III (zakres zgodnie z OPZ) – </w:t>
      </w:r>
      <w:r w:rsidRPr="002C4876">
        <w:rPr>
          <w:rFonts w:ascii="Times New Roman" w:hAnsi="Times New Roman" w:cs="Times New Roman"/>
          <w:b/>
          <w:bCs/>
          <w:sz w:val="20"/>
          <w:szCs w:val="20"/>
        </w:rPr>
        <w:t xml:space="preserve">w terminie do 4 tygodni </w:t>
      </w:r>
      <w:r w:rsidR="002C4876" w:rsidRPr="002C4876">
        <w:rPr>
          <w:rFonts w:ascii="Times New Roman" w:eastAsia="Times New Roman" w:hAnsi="Times New Roman" w:cs="Times New Roman"/>
          <w:sz w:val="20"/>
          <w:szCs w:val="20"/>
        </w:rPr>
        <w:t>od dnia zakończenia Etapu II (</w:t>
      </w:r>
      <w:r w:rsidR="00C767E7" w:rsidRPr="002C4876">
        <w:rPr>
          <w:rFonts w:ascii="Times New Roman" w:eastAsia="Times New Roman" w:hAnsi="Times New Roman"/>
          <w:sz w:val="20"/>
          <w:szCs w:val="20"/>
        </w:rPr>
        <w:t xml:space="preserve">potwierdzonego podpisaniem </w:t>
      </w:r>
      <w:r w:rsidR="00C767E7">
        <w:rPr>
          <w:rFonts w:ascii="Times New Roman" w:eastAsia="Times New Roman" w:hAnsi="Times New Roman"/>
          <w:sz w:val="20"/>
          <w:szCs w:val="20"/>
        </w:rPr>
        <w:t>P</w:t>
      </w:r>
      <w:r w:rsidR="00C767E7" w:rsidRPr="002C4876">
        <w:rPr>
          <w:rFonts w:ascii="Times New Roman" w:eastAsia="Times New Roman" w:hAnsi="Times New Roman"/>
          <w:sz w:val="20"/>
          <w:szCs w:val="20"/>
        </w:rPr>
        <w:t xml:space="preserve">rotokołu </w:t>
      </w:r>
      <w:r w:rsidR="00C767E7">
        <w:rPr>
          <w:rFonts w:ascii="Times New Roman" w:eastAsia="Times New Roman" w:hAnsi="Times New Roman"/>
          <w:sz w:val="20"/>
          <w:szCs w:val="20"/>
        </w:rPr>
        <w:t>O</w:t>
      </w:r>
      <w:r w:rsidR="00C767E7" w:rsidRPr="002C4876">
        <w:rPr>
          <w:rFonts w:ascii="Times New Roman" w:eastAsia="Times New Roman" w:hAnsi="Times New Roman"/>
          <w:sz w:val="20"/>
          <w:szCs w:val="20"/>
        </w:rPr>
        <w:t xml:space="preserve">dbioru </w:t>
      </w:r>
      <w:r w:rsidR="00C767E7">
        <w:rPr>
          <w:rFonts w:ascii="Times New Roman" w:eastAsia="Times New Roman" w:hAnsi="Times New Roman"/>
          <w:sz w:val="20"/>
          <w:szCs w:val="20"/>
        </w:rPr>
        <w:t>C</w:t>
      </w:r>
      <w:r w:rsidR="00C767E7" w:rsidRPr="002C4876">
        <w:rPr>
          <w:rFonts w:ascii="Times New Roman" w:eastAsia="Times New Roman" w:hAnsi="Times New Roman"/>
          <w:sz w:val="20"/>
          <w:szCs w:val="20"/>
        </w:rPr>
        <w:t xml:space="preserve">zęściowego </w:t>
      </w:r>
      <w:r w:rsidR="00C767E7">
        <w:rPr>
          <w:rFonts w:ascii="Times New Roman" w:eastAsia="Times New Roman" w:hAnsi="Times New Roman"/>
          <w:sz w:val="20"/>
          <w:szCs w:val="20"/>
        </w:rPr>
        <w:t>-</w:t>
      </w:r>
      <w:r w:rsidR="00C767E7" w:rsidRPr="002C4876">
        <w:rPr>
          <w:rFonts w:ascii="Times New Roman" w:eastAsia="Times New Roman" w:hAnsi="Times New Roman"/>
          <w:sz w:val="20"/>
          <w:szCs w:val="20"/>
        </w:rPr>
        <w:t xml:space="preserve"> Etap II</w:t>
      </w:r>
      <w:r w:rsidR="002C4876" w:rsidRPr="002C4876">
        <w:rPr>
          <w:rFonts w:ascii="Times New Roman" w:eastAsia="Times New Roman" w:hAnsi="Times New Roman" w:cs="Times New Roman"/>
          <w:sz w:val="20"/>
          <w:szCs w:val="20"/>
        </w:rPr>
        <w:t>) oraz z zastrzeżeniem wskazanym w ust</w:t>
      </w:r>
      <w:r w:rsidR="002C4876">
        <w:rPr>
          <w:rFonts w:ascii="Times New Roman" w:eastAsia="Times New Roman" w:hAnsi="Times New Roman" w:cs="Times New Roman"/>
          <w:sz w:val="20"/>
          <w:szCs w:val="20"/>
        </w:rPr>
        <w:t>.</w:t>
      </w:r>
      <w:r w:rsidR="002C4876" w:rsidRPr="002C4876">
        <w:rPr>
          <w:rFonts w:ascii="Times New Roman" w:eastAsia="Times New Roman" w:hAnsi="Times New Roman" w:cs="Times New Roman"/>
          <w:sz w:val="20"/>
          <w:szCs w:val="20"/>
        </w:rPr>
        <w:t xml:space="preserve"> </w:t>
      </w:r>
      <w:r w:rsidR="002C4876">
        <w:rPr>
          <w:rFonts w:ascii="Times New Roman" w:eastAsia="Times New Roman" w:hAnsi="Times New Roman" w:cs="Times New Roman"/>
          <w:sz w:val="20"/>
          <w:szCs w:val="20"/>
        </w:rPr>
        <w:t xml:space="preserve">7 </w:t>
      </w:r>
      <w:r w:rsidR="002C4876" w:rsidRPr="002C4876">
        <w:rPr>
          <w:rFonts w:ascii="Times New Roman" w:eastAsia="Times New Roman" w:hAnsi="Times New Roman" w:cs="Times New Roman"/>
          <w:sz w:val="20"/>
          <w:szCs w:val="20"/>
        </w:rPr>
        <w:t>poniżej.</w:t>
      </w:r>
    </w:p>
    <w:p w14:paraId="5D307881" w14:textId="2215E479" w:rsidR="002C4876" w:rsidRPr="002C4876" w:rsidRDefault="00C45D22" w:rsidP="00370C83">
      <w:pPr>
        <w:pStyle w:val="Akapitzlist"/>
        <w:numPr>
          <w:ilvl w:val="0"/>
          <w:numId w:val="79"/>
        </w:numPr>
        <w:spacing w:after="0" w:line="240" w:lineRule="auto"/>
        <w:jc w:val="both"/>
        <w:rPr>
          <w:rFonts w:ascii="Times New Roman" w:hAnsi="Times New Roman" w:cs="Times New Roman"/>
          <w:sz w:val="20"/>
          <w:szCs w:val="20"/>
        </w:rPr>
      </w:pPr>
      <w:r w:rsidRPr="002C4876">
        <w:rPr>
          <w:rFonts w:ascii="Times New Roman" w:hAnsi="Times New Roman"/>
          <w:sz w:val="20"/>
          <w:szCs w:val="20"/>
        </w:rPr>
        <w:t xml:space="preserve">Etap IV (zakres zgodnie z OPZ) – </w:t>
      </w:r>
      <w:r w:rsidR="002C4876" w:rsidRPr="00C767E7">
        <w:rPr>
          <w:rFonts w:ascii="Times New Roman" w:hAnsi="Times New Roman"/>
          <w:b/>
          <w:bCs/>
          <w:sz w:val="20"/>
          <w:szCs w:val="20"/>
        </w:rPr>
        <w:t xml:space="preserve">w terminie </w:t>
      </w:r>
      <w:r w:rsidR="00C767E7" w:rsidRPr="00C767E7">
        <w:rPr>
          <w:rFonts w:ascii="Times New Roman" w:hAnsi="Times New Roman"/>
          <w:b/>
          <w:bCs/>
          <w:sz w:val="20"/>
          <w:szCs w:val="20"/>
        </w:rPr>
        <w:t xml:space="preserve">do </w:t>
      </w:r>
      <w:r w:rsidR="002C4876" w:rsidRPr="00C767E7">
        <w:rPr>
          <w:rFonts w:ascii="Times New Roman" w:eastAsia="Times New Roman" w:hAnsi="Times New Roman"/>
          <w:b/>
          <w:bCs/>
          <w:sz w:val="20"/>
          <w:szCs w:val="20"/>
        </w:rPr>
        <w:t>6</w:t>
      </w:r>
      <w:r w:rsidR="002C4876" w:rsidRPr="002C4876">
        <w:rPr>
          <w:rFonts w:ascii="Times New Roman" w:eastAsia="Times New Roman" w:hAnsi="Times New Roman"/>
          <w:b/>
          <w:bCs/>
          <w:sz w:val="20"/>
          <w:szCs w:val="20"/>
        </w:rPr>
        <w:t xml:space="preserve"> tygodni</w:t>
      </w:r>
      <w:r w:rsidR="002C4876" w:rsidRPr="002C4876">
        <w:rPr>
          <w:rFonts w:ascii="Times New Roman" w:eastAsia="Times New Roman" w:hAnsi="Times New Roman"/>
          <w:sz w:val="20"/>
          <w:szCs w:val="20"/>
        </w:rPr>
        <w:t xml:space="preserve"> od dnia zakończenia Etapu III (potwierdzonego podpisaniem </w:t>
      </w:r>
      <w:r w:rsidR="00C767E7">
        <w:rPr>
          <w:rFonts w:ascii="Times New Roman" w:eastAsia="Times New Roman" w:hAnsi="Times New Roman"/>
          <w:sz w:val="20"/>
          <w:szCs w:val="20"/>
        </w:rPr>
        <w:t>P</w:t>
      </w:r>
      <w:r w:rsidR="002C4876" w:rsidRPr="002C4876">
        <w:rPr>
          <w:rFonts w:ascii="Times New Roman" w:eastAsia="Times New Roman" w:hAnsi="Times New Roman"/>
          <w:sz w:val="20"/>
          <w:szCs w:val="20"/>
        </w:rPr>
        <w:t xml:space="preserve">rotokołu </w:t>
      </w:r>
      <w:r w:rsidR="00C767E7">
        <w:rPr>
          <w:rFonts w:ascii="Times New Roman" w:eastAsia="Times New Roman" w:hAnsi="Times New Roman"/>
          <w:sz w:val="20"/>
          <w:szCs w:val="20"/>
        </w:rPr>
        <w:t>O</w:t>
      </w:r>
      <w:r w:rsidR="002C4876" w:rsidRPr="002C4876">
        <w:rPr>
          <w:rFonts w:ascii="Times New Roman" w:eastAsia="Times New Roman" w:hAnsi="Times New Roman"/>
          <w:sz w:val="20"/>
          <w:szCs w:val="20"/>
        </w:rPr>
        <w:t xml:space="preserve">dbioru </w:t>
      </w:r>
      <w:r w:rsidR="00C767E7">
        <w:rPr>
          <w:rFonts w:ascii="Times New Roman" w:eastAsia="Times New Roman" w:hAnsi="Times New Roman"/>
          <w:sz w:val="20"/>
          <w:szCs w:val="20"/>
        </w:rPr>
        <w:t>C</w:t>
      </w:r>
      <w:r w:rsidR="002C4876" w:rsidRPr="002C4876">
        <w:rPr>
          <w:rFonts w:ascii="Times New Roman" w:eastAsia="Times New Roman" w:hAnsi="Times New Roman"/>
          <w:sz w:val="20"/>
          <w:szCs w:val="20"/>
        </w:rPr>
        <w:t xml:space="preserve">zęściowego </w:t>
      </w:r>
      <w:r w:rsidR="00C767E7">
        <w:rPr>
          <w:rFonts w:ascii="Times New Roman" w:eastAsia="Times New Roman" w:hAnsi="Times New Roman"/>
          <w:sz w:val="20"/>
          <w:szCs w:val="20"/>
        </w:rPr>
        <w:t>-</w:t>
      </w:r>
      <w:r w:rsidR="002C4876" w:rsidRPr="002C4876">
        <w:rPr>
          <w:rFonts w:ascii="Times New Roman" w:eastAsia="Times New Roman" w:hAnsi="Times New Roman"/>
          <w:sz w:val="20"/>
          <w:szCs w:val="20"/>
        </w:rPr>
        <w:t xml:space="preserve"> Etap III).</w:t>
      </w:r>
    </w:p>
    <w:p w14:paraId="228479E2" w14:textId="278BCA4D" w:rsidR="00DF48BE" w:rsidRPr="002C4876" w:rsidRDefault="00DF48BE" w:rsidP="00370C83">
      <w:pPr>
        <w:pStyle w:val="Akapitzlist"/>
        <w:numPr>
          <w:ilvl w:val="0"/>
          <w:numId w:val="27"/>
        </w:numPr>
        <w:tabs>
          <w:tab w:val="left" w:pos="567"/>
          <w:tab w:val="left" w:pos="709"/>
        </w:tabs>
        <w:spacing w:after="0" w:line="240" w:lineRule="auto"/>
        <w:ind w:left="284" w:hanging="284"/>
        <w:jc w:val="both"/>
        <w:rPr>
          <w:rFonts w:ascii="Times New Roman" w:hAnsi="Times New Roman" w:cs="Times New Roman"/>
          <w:sz w:val="20"/>
          <w:szCs w:val="20"/>
        </w:rPr>
      </w:pPr>
      <w:r w:rsidRPr="002C4876">
        <w:rPr>
          <w:rFonts w:ascii="Times New Roman" w:hAnsi="Times New Roman" w:cs="Times New Roman"/>
          <w:sz w:val="20"/>
          <w:szCs w:val="20"/>
        </w:rPr>
        <w:t>Ustanawia się również dodatkowe</w:t>
      </w:r>
      <w:r w:rsidR="00AF7268" w:rsidRPr="002C4876">
        <w:rPr>
          <w:rFonts w:ascii="Times New Roman" w:hAnsi="Times New Roman" w:cs="Times New Roman"/>
          <w:sz w:val="20"/>
          <w:szCs w:val="20"/>
        </w:rPr>
        <w:t>,</w:t>
      </w:r>
      <w:r w:rsidRPr="002C4876">
        <w:rPr>
          <w:rFonts w:ascii="Times New Roman" w:hAnsi="Times New Roman" w:cs="Times New Roman"/>
          <w:sz w:val="20"/>
          <w:szCs w:val="20"/>
        </w:rPr>
        <w:t xml:space="preserve"> następujące terminy realizacji Przedmiotu Umowy:</w:t>
      </w:r>
    </w:p>
    <w:p w14:paraId="4F4487B3" w14:textId="77777777" w:rsidR="00DF48BE" w:rsidRPr="005D698F" w:rsidRDefault="00DF48BE" w:rsidP="00370C83">
      <w:pPr>
        <w:pStyle w:val="Akapitzlist"/>
        <w:numPr>
          <w:ilvl w:val="0"/>
          <w:numId w:val="28"/>
        </w:numPr>
        <w:tabs>
          <w:tab w:val="left" w:pos="709"/>
        </w:tabs>
        <w:spacing w:after="0" w:line="240" w:lineRule="auto"/>
        <w:ind w:left="284" w:hanging="284"/>
        <w:jc w:val="both"/>
        <w:rPr>
          <w:rFonts w:ascii="Times New Roman" w:eastAsia="Calibri" w:hAnsi="Times New Roman" w:cs="Times New Roman"/>
          <w:vanish/>
          <w:sz w:val="20"/>
          <w:szCs w:val="20"/>
        </w:rPr>
      </w:pPr>
    </w:p>
    <w:p w14:paraId="1316CB80" w14:textId="77777777" w:rsidR="00DF48BE" w:rsidRPr="005D698F" w:rsidRDefault="00DF48BE" w:rsidP="00370C83">
      <w:pPr>
        <w:pStyle w:val="Akapitzlist"/>
        <w:numPr>
          <w:ilvl w:val="0"/>
          <w:numId w:val="28"/>
        </w:numPr>
        <w:tabs>
          <w:tab w:val="left" w:pos="709"/>
        </w:tabs>
        <w:spacing w:after="0" w:line="240" w:lineRule="auto"/>
        <w:ind w:left="284" w:hanging="284"/>
        <w:jc w:val="both"/>
        <w:rPr>
          <w:rFonts w:ascii="Times New Roman" w:eastAsia="Calibri" w:hAnsi="Times New Roman" w:cs="Times New Roman"/>
          <w:vanish/>
          <w:sz w:val="20"/>
          <w:szCs w:val="20"/>
        </w:rPr>
      </w:pPr>
    </w:p>
    <w:p w14:paraId="1FA97DCA" w14:textId="04AB1834" w:rsidR="00A16CF6" w:rsidRPr="005D698F" w:rsidRDefault="00DF48BE" w:rsidP="00370C83">
      <w:pPr>
        <w:pStyle w:val="Jasnasiatkaakcent31"/>
        <w:numPr>
          <w:ilvl w:val="1"/>
          <w:numId w:val="28"/>
        </w:numPr>
        <w:tabs>
          <w:tab w:val="left" w:pos="1134"/>
        </w:tabs>
        <w:spacing w:after="0" w:line="240" w:lineRule="auto"/>
        <w:ind w:left="709" w:hanging="426"/>
        <w:jc w:val="both"/>
        <w:rPr>
          <w:rFonts w:ascii="Times New Roman" w:hAnsi="Times New Roman"/>
          <w:sz w:val="20"/>
          <w:szCs w:val="20"/>
        </w:rPr>
      </w:pPr>
      <w:r w:rsidRPr="005D698F">
        <w:rPr>
          <w:rFonts w:ascii="Times New Roman" w:hAnsi="Times New Roman"/>
          <w:sz w:val="20"/>
          <w:szCs w:val="20"/>
        </w:rPr>
        <w:t xml:space="preserve">Protokolarne przejęcie </w:t>
      </w:r>
      <w:r w:rsidR="00742A58">
        <w:rPr>
          <w:rFonts w:ascii="Times New Roman" w:hAnsi="Times New Roman"/>
          <w:sz w:val="20"/>
          <w:szCs w:val="20"/>
        </w:rPr>
        <w:t>Terenu budowy</w:t>
      </w:r>
      <w:r w:rsidRPr="005D698F">
        <w:rPr>
          <w:rFonts w:ascii="Times New Roman" w:hAnsi="Times New Roman"/>
          <w:sz w:val="20"/>
          <w:szCs w:val="20"/>
        </w:rPr>
        <w:t xml:space="preserve"> – w terminie </w:t>
      </w:r>
      <w:r w:rsidRPr="005D698F">
        <w:rPr>
          <w:rFonts w:ascii="Times New Roman" w:hAnsi="Times New Roman"/>
          <w:b/>
          <w:bCs/>
          <w:sz w:val="20"/>
          <w:szCs w:val="20"/>
        </w:rPr>
        <w:t xml:space="preserve">do </w:t>
      </w:r>
      <w:r w:rsidR="002C4876">
        <w:rPr>
          <w:rFonts w:ascii="Times New Roman" w:hAnsi="Times New Roman"/>
          <w:b/>
          <w:bCs/>
          <w:sz w:val="20"/>
          <w:szCs w:val="20"/>
        </w:rPr>
        <w:t>3</w:t>
      </w:r>
      <w:r w:rsidRPr="005D698F">
        <w:rPr>
          <w:rFonts w:ascii="Times New Roman" w:hAnsi="Times New Roman"/>
          <w:b/>
          <w:bCs/>
          <w:sz w:val="20"/>
          <w:szCs w:val="20"/>
        </w:rPr>
        <w:t xml:space="preserve"> dni</w:t>
      </w:r>
      <w:r w:rsidRPr="005D698F">
        <w:rPr>
          <w:rFonts w:ascii="Times New Roman" w:hAnsi="Times New Roman"/>
          <w:sz w:val="20"/>
          <w:szCs w:val="20"/>
        </w:rPr>
        <w:t xml:space="preserve"> </w:t>
      </w:r>
      <w:r w:rsidR="0020615D" w:rsidRPr="005D698F">
        <w:rPr>
          <w:rFonts w:ascii="Times New Roman" w:hAnsi="Times New Roman"/>
          <w:b/>
          <w:bCs/>
          <w:sz w:val="20"/>
          <w:szCs w:val="20"/>
        </w:rPr>
        <w:t>roboczych</w:t>
      </w:r>
      <w:r w:rsidR="0020615D" w:rsidRPr="005D698F">
        <w:rPr>
          <w:rFonts w:ascii="Times New Roman" w:hAnsi="Times New Roman"/>
          <w:sz w:val="20"/>
          <w:szCs w:val="20"/>
        </w:rPr>
        <w:t xml:space="preserve"> </w:t>
      </w:r>
      <w:r w:rsidRPr="005D698F">
        <w:rPr>
          <w:rFonts w:ascii="Times New Roman" w:hAnsi="Times New Roman"/>
          <w:sz w:val="20"/>
          <w:szCs w:val="20"/>
        </w:rPr>
        <w:t xml:space="preserve">od dnia </w:t>
      </w:r>
      <w:r w:rsidR="00742A58">
        <w:rPr>
          <w:rFonts w:ascii="Times New Roman" w:hAnsi="Times New Roman"/>
          <w:sz w:val="20"/>
          <w:szCs w:val="20"/>
        </w:rPr>
        <w:t>podpisania Umowy</w:t>
      </w:r>
      <w:r w:rsidRPr="005D698F">
        <w:rPr>
          <w:rFonts w:ascii="Times New Roman" w:hAnsi="Times New Roman"/>
          <w:sz w:val="20"/>
          <w:szCs w:val="20"/>
        </w:rPr>
        <w:t>;</w:t>
      </w:r>
    </w:p>
    <w:p w14:paraId="791C2F87" w14:textId="6AB793AF" w:rsidR="00DF48BE" w:rsidRPr="005D698F" w:rsidRDefault="00DF48BE" w:rsidP="00370C83">
      <w:pPr>
        <w:pStyle w:val="Jasnasiatkaakcent31"/>
        <w:numPr>
          <w:ilvl w:val="1"/>
          <w:numId w:val="28"/>
        </w:numPr>
        <w:tabs>
          <w:tab w:val="left" w:pos="709"/>
        </w:tabs>
        <w:spacing w:after="0" w:line="240" w:lineRule="auto"/>
        <w:ind w:left="567" w:hanging="284"/>
        <w:jc w:val="both"/>
        <w:rPr>
          <w:rFonts w:ascii="Times New Roman" w:hAnsi="Times New Roman"/>
          <w:sz w:val="20"/>
          <w:szCs w:val="20"/>
        </w:rPr>
      </w:pPr>
      <w:r w:rsidRPr="005D698F">
        <w:rPr>
          <w:rFonts w:ascii="Times New Roman" w:hAnsi="Times New Roman"/>
          <w:sz w:val="20"/>
          <w:szCs w:val="20"/>
        </w:rPr>
        <w:t>Opracowanie przez Wykonawcę i przekazanie Zamawiającemu:</w:t>
      </w:r>
    </w:p>
    <w:p w14:paraId="464F6BC6" w14:textId="4CAAF3EE" w:rsidR="00893707" w:rsidRPr="005D698F" w:rsidRDefault="00DF48BE" w:rsidP="00370C83">
      <w:pPr>
        <w:pStyle w:val="Jasnasiatkaakcent31"/>
        <w:numPr>
          <w:ilvl w:val="0"/>
          <w:numId w:val="29"/>
        </w:numPr>
        <w:tabs>
          <w:tab w:val="left" w:pos="709"/>
        </w:tabs>
        <w:spacing w:after="0" w:line="240" w:lineRule="auto"/>
        <w:ind w:left="993" w:hanging="284"/>
        <w:jc w:val="both"/>
        <w:rPr>
          <w:rFonts w:ascii="Times New Roman" w:hAnsi="Times New Roman"/>
          <w:sz w:val="20"/>
          <w:szCs w:val="20"/>
        </w:rPr>
      </w:pPr>
      <w:r w:rsidRPr="005D698F">
        <w:rPr>
          <w:rFonts w:ascii="Times New Roman" w:hAnsi="Times New Roman"/>
          <w:sz w:val="20"/>
          <w:szCs w:val="20"/>
        </w:rPr>
        <w:t xml:space="preserve">Harmonogramu </w:t>
      </w:r>
      <w:r w:rsidR="00EE1CC8">
        <w:rPr>
          <w:rFonts w:ascii="Times New Roman" w:hAnsi="Times New Roman"/>
          <w:sz w:val="20"/>
          <w:szCs w:val="20"/>
        </w:rPr>
        <w:t>Rzeczowy</w:t>
      </w:r>
      <w:r w:rsidRPr="005D698F">
        <w:rPr>
          <w:rFonts w:ascii="Times New Roman" w:hAnsi="Times New Roman"/>
          <w:sz w:val="20"/>
          <w:szCs w:val="20"/>
        </w:rPr>
        <w:t xml:space="preserve"> - w terminie </w:t>
      </w:r>
      <w:r w:rsidRPr="005D698F">
        <w:rPr>
          <w:rFonts w:ascii="Times New Roman" w:hAnsi="Times New Roman"/>
          <w:b/>
          <w:bCs/>
          <w:sz w:val="20"/>
          <w:szCs w:val="20"/>
        </w:rPr>
        <w:t xml:space="preserve">do </w:t>
      </w:r>
      <w:r w:rsidR="00A837E5" w:rsidRPr="005D698F">
        <w:rPr>
          <w:rFonts w:ascii="Times New Roman" w:hAnsi="Times New Roman"/>
          <w:b/>
          <w:bCs/>
          <w:sz w:val="20"/>
          <w:szCs w:val="20"/>
        </w:rPr>
        <w:t>7</w:t>
      </w:r>
      <w:r w:rsidRPr="005D698F">
        <w:rPr>
          <w:rFonts w:ascii="Times New Roman" w:hAnsi="Times New Roman"/>
          <w:b/>
          <w:bCs/>
          <w:sz w:val="20"/>
          <w:szCs w:val="20"/>
        </w:rPr>
        <w:t xml:space="preserve"> dni</w:t>
      </w:r>
      <w:r w:rsidRPr="005D698F">
        <w:rPr>
          <w:rFonts w:ascii="Times New Roman" w:hAnsi="Times New Roman"/>
          <w:sz w:val="20"/>
          <w:szCs w:val="20"/>
        </w:rPr>
        <w:t xml:space="preserve"> </w:t>
      </w:r>
      <w:r w:rsidR="00363E11" w:rsidRPr="005D698F">
        <w:rPr>
          <w:rFonts w:ascii="Times New Roman" w:hAnsi="Times New Roman"/>
          <w:b/>
          <w:bCs/>
          <w:sz w:val="20"/>
          <w:szCs w:val="20"/>
        </w:rPr>
        <w:t xml:space="preserve">roboczych </w:t>
      </w:r>
      <w:r w:rsidRPr="005D698F">
        <w:rPr>
          <w:rFonts w:ascii="Times New Roman" w:hAnsi="Times New Roman"/>
          <w:sz w:val="20"/>
          <w:szCs w:val="20"/>
        </w:rPr>
        <w:t>od</w:t>
      </w:r>
      <w:r w:rsidR="00363E11" w:rsidRPr="005D698F">
        <w:rPr>
          <w:rFonts w:ascii="Times New Roman" w:hAnsi="Times New Roman"/>
          <w:sz w:val="20"/>
          <w:szCs w:val="20"/>
        </w:rPr>
        <w:t xml:space="preserve"> dnia</w:t>
      </w:r>
      <w:r w:rsidRPr="005D698F">
        <w:rPr>
          <w:rFonts w:ascii="Times New Roman" w:hAnsi="Times New Roman"/>
          <w:sz w:val="20"/>
          <w:szCs w:val="20"/>
        </w:rPr>
        <w:t xml:space="preserve"> podpisania Umowy;</w:t>
      </w:r>
    </w:p>
    <w:p w14:paraId="5D3A0790" w14:textId="4919AD4B" w:rsidR="00DF48BE" w:rsidRPr="005D698F" w:rsidRDefault="00DF48BE" w:rsidP="00370C83">
      <w:pPr>
        <w:pStyle w:val="Jasnasiatkaakcent31"/>
        <w:numPr>
          <w:ilvl w:val="0"/>
          <w:numId w:val="29"/>
        </w:numPr>
        <w:tabs>
          <w:tab w:val="left" w:pos="709"/>
        </w:tabs>
        <w:spacing w:after="0" w:line="240" w:lineRule="auto"/>
        <w:ind w:left="993" w:hanging="284"/>
        <w:jc w:val="both"/>
        <w:rPr>
          <w:rFonts w:ascii="Times New Roman" w:hAnsi="Times New Roman"/>
          <w:sz w:val="20"/>
          <w:szCs w:val="20"/>
        </w:rPr>
      </w:pPr>
      <w:r w:rsidRPr="005D698F">
        <w:rPr>
          <w:rFonts w:ascii="Times New Roman" w:hAnsi="Times New Roman"/>
          <w:sz w:val="20"/>
          <w:szCs w:val="20"/>
        </w:rPr>
        <w:t xml:space="preserve">Planu BIOZ – w terminie </w:t>
      </w:r>
      <w:r w:rsidRPr="005D698F">
        <w:rPr>
          <w:rFonts w:ascii="Times New Roman" w:hAnsi="Times New Roman"/>
          <w:b/>
          <w:bCs/>
          <w:sz w:val="20"/>
          <w:szCs w:val="20"/>
        </w:rPr>
        <w:t xml:space="preserve">do </w:t>
      </w:r>
      <w:r w:rsidR="00A837E5" w:rsidRPr="005D698F">
        <w:rPr>
          <w:rFonts w:ascii="Times New Roman" w:hAnsi="Times New Roman"/>
          <w:b/>
          <w:bCs/>
          <w:sz w:val="20"/>
          <w:szCs w:val="20"/>
        </w:rPr>
        <w:t>7</w:t>
      </w:r>
      <w:r w:rsidRPr="005D698F">
        <w:rPr>
          <w:rFonts w:ascii="Times New Roman" w:hAnsi="Times New Roman"/>
          <w:b/>
          <w:bCs/>
          <w:sz w:val="20"/>
          <w:szCs w:val="20"/>
        </w:rPr>
        <w:t xml:space="preserve"> dni</w:t>
      </w:r>
      <w:r w:rsidR="00363E11" w:rsidRPr="005D698F">
        <w:rPr>
          <w:rFonts w:ascii="Times New Roman" w:hAnsi="Times New Roman"/>
          <w:b/>
          <w:bCs/>
          <w:sz w:val="20"/>
          <w:szCs w:val="20"/>
        </w:rPr>
        <w:t xml:space="preserve"> roboczych</w:t>
      </w:r>
      <w:r w:rsidRPr="005D698F">
        <w:rPr>
          <w:rFonts w:ascii="Times New Roman" w:hAnsi="Times New Roman"/>
          <w:sz w:val="20"/>
          <w:szCs w:val="20"/>
        </w:rPr>
        <w:t xml:space="preserve"> od </w:t>
      </w:r>
      <w:r w:rsidR="00363E11" w:rsidRPr="005D698F">
        <w:rPr>
          <w:rFonts w:ascii="Times New Roman" w:hAnsi="Times New Roman"/>
          <w:sz w:val="20"/>
          <w:szCs w:val="20"/>
        </w:rPr>
        <w:t xml:space="preserve">dnia </w:t>
      </w:r>
      <w:r w:rsidRPr="005D698F">
        <w:rPr>
          <w:rFonts w:ascii="Times New Roman" w:hAnsi="Times New Roman"/>
          <w:sz w:val="20"/>
          <w:szCs w:val="20"/>
        </w:rPr>
        <w:t>podpisania Umowy;</w:t>
      </w:r>
    </w:p>
    <w:p w14:paraId="5594BF7C" w14:textId="6D12A2DF" w:rsidR="00DF48BE" w:rsidRPr="005D698F" w:rsidRDefault="00DF48BE" w:rsidP="00370C83">
      <w:pPr>
        <w:pStyle w:val="Jasnasiatkaakcent31"/>
        <w:numPr>
          <w:ilvl w:val="0"/>
          <w:numId w:val="27"/>
        </w:numPr>
        <w:tabs>
          <w:tab w:val="left" w:pos="709"/>
        </w:tabs>
        <w:spacing w:after="0" w:line="240" w:lineRule="auto"/>
        <w:ind w:left="284" w:hanging="284"/>
        <w:jc w:val="both"/>
        <w:rPr>
          <w:rFonts w:ascii="Times New Roman" w:hAnsi="Times New Roman"/>
          <w:sz w:val="20"/>
          <w:szCs w:val="20"/>
        </w:rPr>
      </w:pPr>
      <w:r w:rsidRPr="005D698F">
        <w:rPr>
          <w:rFonts w:ascii="Times New Roman" w:hAnsi="Times New Roman"/>
          <w:sz w:val="20"/>
          <w:szCs w:val="20"/>
        </w:rPr>
        <w:t>Za datę rozpoczęcia realizacji Przedmiotu Umowy uznaje się dzień podpisania Umowy</w:t>
      </w:r>
      <w:r w:rsidR="00AA6BDF" w:rsidRPr="005D698F">
        <w:rPr>
          <w:rFonts w:ascii="Times New Roman" w:hAnsi="Times New Roman"/>
          <w:sz w:val="20"/>
          <w:szCs w:val="20"/>
        </w:rPr>
        <w:t xml:space="preserve"> przez obie Strony</w:t>
      </w:r>
      <w:r w:rsidRPr="005D698F">
        <w:rPr>
          <w:rFonts w:ascii="Times New Roman" w:hAnsi="Times New Roman"/>
          <w:sz w:val="20"/>
          <w:szCs w:val="20"/>
        </w:rPr>
        <w:t>.</w:t>
      </w:r>
    </w:p>
    <w:p w14:paraId="4682E60B" w14:textId="4449A591" w:rsidR="00DF48BE" w:rsidRPr="005D698F" w:rsidRDefault="00DF48BE" w:rsidP="00370C83">
      <w:pPr>
        <w:pStyle w:val="Jasnasiatkaakcent31"/>
        <w:numPr>
          <w:ilvl w:val="0"/>
          <w:numId w:val="27"/>
        </w:numPr>
        <w:tabs>
          <w:tab w:val="left" w:pos="709"/>
        </w:tabs>
        <w:spacing w:after="0" w:line="240" w:lineRule="auto"/>
        <w:ind w:left="284" w:hanging="284"/>
        <w:jc w:val="both"/>
        <w:rPr>
          <w:rFonts w:ascii="Times New Roman" w:hAnsi="Times New Roman"/>
          <w:sz w:val="20"/>
          <w:szCs w:val="20"/>
        </w:rPr>
      </w:pPr>
      <w:r w:rsidRPr="005D698F">
        <w:rPr>
          <w:rFonts w:ascii="Times New Roman" w:hAnsi="Times New Roman"/>
          <w:sz w:val="20"/>
          <w:szCs w:val="20"/>
        </w:rPr>
        <w:t xml:space="preserve">Za datę zakończenia realizacji Przedmiotu Umowy uznaje się dzień podpisania przez Strony </w:t>
      </w:r>
      <w:r w:rsidR="001E61AD" w:rsidRPr="005D698F">
        <w:rPr>
          <w:rFonts w:ascii="Times New Roman" w:hAnsi="Times New Roman"/>
          <w:sz w:val="20"/>
          <w:szCs w:val="20"/>
        </w:rPr>
        <w:t>P</w:t>
      </w:r>
      <w:r w:rsidRPr="005D698F">
        <w:rPr>
          <w:rFonts w:ascii="Times New Roman" w:hAnsi="Times New Roman"/>
          <w:sz w:val="20"/>
          <w:szCs w:val="20"/>
        </w:rPr>
        <w:t xml:space="preserve">rotokołu Odbioru </w:t>
      </w:r>
      <w:r w:rsidR="008E2560" w:rsidRPr="005D698F">
        <w:rPr>
          <w:rFonts w:ascii="Times New Roman" w:hAnsi="Times New Roman"/>
          <w:sz w:val="20"/>
          <w:szCs w:val="20"/>
        </w:rPr>
        <w:t>K</w:t>
      </w:r>
      <w:r w:rsidRPr="005D698F">
        <w:rPr>
          <w:rFonts w:ascii="Times New Roman" w:hAnsi="Times New Roman"/>
          <w:sz w:val="20"/>
          <w:szCs w:val="20"/>
        </w:rPr>
        <w:t>ońcowego.</w:t>
      </w:r>
    </w:p>
    <w:p w14:paraId="26C0005A" w14:textId="6A8913AC" w:rsidR="00DF48BE" w:rsidRPr="005D698F" w:rsidRDefault="00DF48BE" w:rsidP="00370C83">
      <w:pPr>
        <w:pStyle w:val="Jasnasiatkaakcent31"/>
        <w:numPr>
          <w:ilvl w:val="0"/>
          <w:numId w:val="27"/>
        </w:numPr>
        <w:tabs>
          <w:tab w:val="left" w:pos="709"/>
        </w:tabs>
        <w:spacing w:after="0" w:line="240" w:lineRule="auto"/>
        <w:ind w:left="284" w:hanging="284"/>
        <w:jc w:val="both"/>
        <w:rPr>
          <w:rFonts w:ascii="Times New Roman" w:hAnsi="Times New Roman"/>
          <w:sz w:val="20"/>
          <w:szCs w:val="20"/>
        </w:rPr>
      </w:pPr>
      <w:r w:rsidRPr="005D698F">
        <w:rPr>
          <w:rFonts w:ascii="Times New Roman" w:hAnsi="Times New Roman"/>
          <w:sz w:val="20"/>
          <w:szCs w:val="20"/>
        </w:rPr>
        <w:t>Zamawiający zatwierdzi Harmonogram Robót</w:t>
      </w:r>
      <w:r w:rsidR="00363E11" w:rsidRPr="005D698F">
        <w:rPr>
          <w:rFonts w:ascii="Times New Roman" w:hAnsi="Times New Roman"/>
          <w:sz w:val="20"/>
          <w:szCs w:val="20"/>
        </w:rPr>
        <w:t xml:space="preserve"> oraz</w:t>
      </w:r>
      <w:r w:rsidR="008B314E" w:rsidRPr="005D698F">
        <w:rPr>
          <w:rFonts w:ascii="Times New Roman" w:hAnsi="Times New Roman"/>
          <w:sz w:val="20"/>
          <w:szCs w:val="20"/>
        </w:rPr>
        <w:t xml:space="preserve"> </w:t>
      </w:r>
      <w:r w:rsidR="00022F9E" w:rsidRPr="005D698F">
        <w:rPr>
          <w:rFonts w:ascii="Times New Roman" w:hAnsi="Times New Roman"/>
          <w:sz w:val="20"/>
          <w:szCs w:val="20"/>
        </w:rPr>
        <w:t xml:space="preserve">Plan BIOZ </w:t>
      </w:r>
      <w:r w:rsidRPr="005D698F">
        <w:rPr>
          <w:rFonts w:ascii="Times New Roman" w:hAnsi="Times New Roman"/>
          <w:sz w:val="20"/>
          <w:szCs w:val="20"/>
        </w:rPr>
        <w:t>lub wniesie do ni</w:t>
      </w:r>
      <w:r w:rsidR="008B314E" w:rsidRPr="005D698F">
        <w:rPr>
          <w:rFonts w:ascii="Times New Roman" w:hAnsi="Times New Roman"/>
          <w:sz w:val="20"/>
          <w:szCs w:val="20"/>
        </w:rPr>
        <w:t>ch</w:t>
      </w:r>
      <w:r w:rsidRPr="005D698F">
        <w:rPr>
          <w:rFonts w:ascii="Times New Roman" w:hAnsi="Times New Roman"/>
          <w:sz w:val="20"/>
          <w:szCs w:val="20"/>
        </w:rPr>
        <w:t xml:space="preserve"> uwagi w terminie </w:t>
      </w:r>
      <w:r w:rsidR="001E61AD" w:rsidRPr="005D698F">
        <w:rPr>
          <w:rFonts w:ascii="Times New Roman" w:hAnsi="Times New Roman"/>
          <w:sz w:val="20"/>
          <w:szCs w:val="20"/>
        </w:rPr>
        <w:t>7</w:t>
      </w:r>
      <w:r w:rsidRPr="005D698F">
        <w:rPr>
          <w:rFonts w:ascii="Times New Roman" w:hAnsi="Times New Roman"/>
          <w:sz w:val="20"/>
          <w:szCs w:val="20"/>
        </w:rPr>
        <w:t xml:space="preserve"> dni roboczych od </w:t>
      </w:r>
      <w:r w:rsidR="008B314E" w:rsidRPr="005D698F">
        <w:rPr>
          <w:rFonts w:ascii="Times New Roman" w:hAnsi="Times New Roman"/>
          <w:sz w:val="20"/>
          <w:szCs w:val="20"/>
        </w:rPr>
        <w:t>ich</w:t>
      </w:r>
      <w:r w:rsidRPr="005D698F">
        <w:rPr>
          <w:rFonts w:ascii="Times New Roman" w:hAnsi="Times New Roman"/>
          <w:sz w:val="20"/>
          <w:szCs w:val="20"/>
        </w:rPr>
        <w:t xml:space="preserve"> przedłożenia.</w:t>
      </w:r>
    </w:p>
    <w:p w14:paraId="39F76778" w14:textId="77777777" w:rsidR="002C4876" w:rsidRDefault="00363E11" w:rsidP="00370C83">
      <w:pPr>
        <w:pStyle w:val="Jasnasiatkaakcent31"/>
        <w:numPr>
          <w:ilvl w:val="0"/>
          <w:numId w:val="27"/>
        </w:numPr>
        <w:tabs>
          <w:tab w:val="left" w:pos="709"/>
        </w:tabs>
        <w:spacing w:after="0" w:line="240" w:lineRule="auto"/>
        <w:ind w:left="284" w:hanging="284"/>
        <w:jc w:val="both"/>
        <w:rPr>
          <w:rFonts w:ascii="Times New Roman" w:hAnsi="Times New Roman"/>
          <w:sz w:val="20"/>
          <w:szCs w:val="20"/>
        </w:rPr>
      </w:pPr>
      <w:r w:rsidRPr="005D698F">
        <w:rPr>
          <w:rFonts w:ascii="Times New Roman" w:hAnsi="Times New Roman"/>
          <w:sz w:val="20"/>
          <w:szCs w:val="20"/>
        </w:rPr>
        <w:t>W przypadku wniesienia uwag przez Zamawiającego do dokumentów wskazanych w ust. 5 powyżej, Wykonawca uwzględni uwagi i przekaże do ponownej akceptacji te dokumenty w terminie 3 dni roboczych od daty wniesienia uwag przez Zamawiającego, a Zamawiający zatwierdzi je w terminie 3 dni roboczych od ich przedłożenia.</w:t>
      </w:r>
      <w:r w:rsidR="003C44D7" w:rsidRPr="005D698F">
        <w:rPr>
          <w:rFonts w:ascii="Times New Roman" w:hAnsi="Times New Roman"/>
          <w:sz w:val="20"/>
          <w:szCs w:val="20"/>
        </w:rPr>
        <w:t xml:space="preserve"> W przypadku ponownego wniesienia uwag przez Zamawiającego, procedura się powtarza.</w:t>
      </w:r>
    </w:p>
    <w:p w14:paraId="7966EE8C" w14:textId="09852575" w:rsidR="002C4876" w:rsidRPr="002C4876" w:rsidRDefault="00336C1C" w:rsidP="00370C83">
      <w:pPr>
        <w:pStyle w:val="Jasnasiatkaakcent31"/>
        <w:numPr>
          <w:ilvl w:val="0"/>
          <w:numId w:val="27"/>
        </w:numPr>
        <w:tabs>
          <w:tab w:val="left" w:pos="709"/>
        </w:tabs>
        <w:spacing w:after="0" w:line="240" w:lineRule="auto"/>
        <w:ind w:left="284" w:hanging="284"/>
        <w:jc w:val="both"/>
        <w:rPr>
          <w:rFonts w:ascii="Times New Roman" w:hAnsi="Times New Roman"/>
          <w:sz w:val="20"/>
          <w:szCs w:val="20"/>
        </w:rPr>
      </w:pPr>
      <w:r>
        <w:rPr>
          <w:rFonts w:ascii="Times New Roman" w:eastAsia="Times New Roman" w:hAnsi="Times New Roman"/>
          <w:sz w:val="20"/>
          <w:szCs w:val="20"/>
        </w:rPr>
        <w:t xml:space="preserve">Z uwagi na fakt, że </w:t>
      </w:r>
      <w:r w:rsidR="002C4876" w:rsidRPr="002C4876">
        <w:rPr>
          <w:rFonts w:ascii="Times New Roman" w:eastAsia="Times New Roman" w:hAnsi="Times New Roman"/>
          <w:sz w:val="20"/>
          <w:szCs w:val="20"/>
        </w:rPr>
        <w:t>Etap</w:t>
      </w:r>
      <w:r>
        <w:rPr>
          <w:rFonts w:ascii="Times New Roman" w:eastAsia="Times New Roman" w:hAnsi="Times New Roman"/>
          <w:sz w:val="20"/>
          <w:szCs w:val="20"/>
        </w:rPr>
        <w:t xml:space="preserve"> III</w:t>
      </w:r>
      <w:r w:rsidR="002C4876" w:rsidRPr="002C4876">
        <w:rPr>
          <w:rFonts w:ascii="Times New Roman" w:eastAsia="Times New Roman" w:hAnsi="Times New Roman"/>
          <w:sz w:val="20"/>
          <w:szCs w:val="20"/>
        </w:rPr>
        <w:t xml:space="preserve"> w zakresie robót budowlanych dot. budowy hali zostanie zrealizowany przez podwykonawcę Zamawiającego: spółkę pod firmą Marco Marek Witowski Spółka Jawna z siedzibą w Mosinie, ul. Leszczyńska 91, wpisaną do Krajowego Rejestru Sądowego pod nr 0000799298,</w:t>
      </w:r>
      <w:r>
        <w:rPr>
          <w:rFonts w:ascii="Times New Roman" w:eastAsia="Times New Roman" w:hAnsi="Times New Roman"/>
          <w:sz w:val="20"/>
          <w:szCs w:val="20"/>
        </w:rPr>
        <w:t xml:space="preserve"> Wykonawca nie ponosi odpowiedzialności za ewentualne opóźnienie w realizacji niniejszego Etapu, które zostanie spowodowane przez podwykonawcę Zamawiającego i w takim przypadku łączny termin realizacji Przedmiotu Umowy, określony w ust. 1 </w:t>
      </w:r>
      <w:r w:rsidRPr="00055B8E">
        <w:rPr>
          <w:rFonts w:ascii="Times New Roman" w:eastAsia="Times New Roman" w:hAnsi="Times New Roman"/>
          <w:sz w:val="20"/>
          <w:szCs w:val="20"/>
        </w:rPr>
        <w:t>powyżej, uleg</w:t>
      </w:r>
      <w:r w:rsidR="00055B8E" w:rsidRPr="00055B8E">
        <w:rPr>
          <w:rFonts w:ascii="Times New Roman" w:eastAsia="Times New Roman" w:hAnsi="Times New Roman"/>
          <w:sz w:val="20"/>
          <w:szCs w:val="20"/>
        </w:rPr>
        <w:t>nie</w:t>
      </w:r>
      <w:r w:rsidRPr="00055B8E">
        <w:rPr>
          <w:rFonts w:ascii="Times New Roman" w:eastAsia="Times New Roman" w:hAnsi="Times New Roman"/>
          <w:sz w:val="20"/>
          <w:szCs w:val="20"/>
        </w:rPr>
        <w:t xml:space="preserve"> wydłużeniu proporcjonalnie o ilość dni opóźnienia spowodowanego przez podwykonawcę Zamawiającego</w:t>
      </w:r>
      <w:r w:rsidR="00055B8E">
        <w:rPr>
          <w:rFonts w:ascii="Times New Roman" w:eastAsia="Times New Roman" w:hAnsi="Times New Roman"/>
          <w:sz w:val="20"/>
          <w:szCs w:val="20"/>
        </w:rPr>
        <w:t>, na co Strony podpiszą stosowny aneks do Umowy</w:t>
      </w:r>
      <w:r w:rsidRPr="00055B8E">
        <w:rPr>
          <w:rFonts w:ascii="Times New Roman" w:eastAsia="Times New Roman" w:hAnsi="Times New Roman"/>
          <w:sz w:val="20"/>
          <w:szCs w:val="20"/>
        </w:rPr>
        <w:t>.</w:t>
      </w:r>
      <w:r w:rsidR="00055B8E">
        <w:rPr>
          <w:rFonts w:ascii="Times New Roman" w:eastAsia="Times New Roman" w:hAnsi="Times New Roman"/>
          <w:sz w:val="20"/>
          <w:szCs w:val="20"/>
        </w:rPr>
        <w:t xml:space="preserve"> Ewentualne wydłużenie </w:t>
      </w:r>
      <w:r w:rsidR="00FB726C">
        <w:rPr>
          <w:rFonts w:ascii="Times New Roman" w:eastAsia="Times New Roman" w:hAnsi="Times New Roman"/>
          <w:sz w:val="20"/>
          <w:szCs w:val="20"/>
        </w:rPr>
        <w:t xml:space="preserve">Etapu III spowodowane przez podwykonawcę Zamawiającego nie uprawnia Wykonawcy do zmiany (wydłużenia) terminu </w:t>
      </w:r>
      <w:r w:rsidR="00FB726C" w:rsidRPr="00FB726C">
        <w:rPr>
          <w:rFonts w:ascii="Times New Roman" w:eastAsia="Times New Roman" w:hAnsi="Times New Roman"/>
          <w:sz w:val="20"/>
          <w:szCs w:val="20"/>
        </w:rPr>
        <w:t xml:space="preserve">określonego w ust. 1 pkt 3 Umowy powyżej (Etap IV), który </w:t>
      </w:r>
      <w:r w:rsidR="00FB726C">
        <w:rPr>
          <w:rFonts w:ascii="Times New Roman" w:eastAsia="Times New Roman" w:hAnsi="Times New Roman"/>
          <w:sz w:val="20"/>
          <w:szCs w:val="20"/>
        </w:rPr>
        <w:t xml:space="preserve">to etap </w:t>
      </w:r>
      <w:r w:rsidR="00FB726C" w:rsidRPr="00FB726C">
        <w:rPr>
          <w:rFonts w:ascii="Times New Roman" w:eastAsia="Times New Roman" w:hAnsi="Times New Roman"/>
          <w:sz w:val="20"/>
          <w:szCs w:val="20"/>
        </w:rPr>
        <w:t xml:space="preserve">Wykonawca zobowiązany jest wykonać </w:t>
      </w:r>
      <w:r w:rsidR="00FB726C" w:rsidRPr="00FB726C">
        <w:rPr>
          <w:rFonts w:ascii="Times New Roman" w:hAnsi="Times New Roman"/>
          <w:sz w:val="20"/>
          <w:szCs w:val="20"/>
        </w:rPr>
        <w:t xml:space="preserve">w terminie do </w:t>
      </w:r>
      <w:r w:rsidR="00FB726C" w:rsidRPr="00FB726C">
        <w:rPr>
          <w:rFonts w:ascii="Times New Roman" w:eastAsia="Times New Roman" w:hAnsi="Times New Roman"/>
          <w:sz w:val="20"/>
          <w:szCs w:val="20"/>
        </w:rPr>
        <w:t>6 tygodni od dnia zakończenia Etapu III (potwierdzonego podpisaniem Protokołu Odbioru Częściowego - Etap III)</w:t>
      </w:r>
      <w:r w:rsidR="00FB726C">
        <w:rPr>
          <w:rFonts w:ascii="Times New Roman" w:eastAsia="Times New Roman" w:hAnsi="Times New Roman"/>
          <w:sz w:val="20"/>
          <w:szCs w:val="20"/>
        </w:rPr>
        <w:t>.</w:t>
      </w:r>
    </w:p>
    <w:p w14:paraId="5EDBD3E4" w14:textId="77777777" w:rsidR="006A2CFE" w:rsidRDefault="006A2CFE" w:rsidP="00967AE9">
      <w:pPr>
        <w:pStyle w:val="Teksttreci21"/>
        <w:widowControl/>
        <w:shd w:val="clear" w:color="auto" w:fill="auto"/>
        <w:spacing w:before="120" w:after="0" w:line="240" w:lineRule="auto"/>
        <w:ind w:left="23" w:firstLine="0"/>
        <w:jc w:val="center"/>
        <w:rPr>
          <w:rFonts w:ascii="Times New Roman" w:hAnsi="Times New Roman" w:cs="Times New Roman"/>
          <w:b/>
          <w:bCs/>
        </w:rPr>
      </w:pPr>
    </w:p>
    <w:p w14:paraId="28FEA79D" w14:textId="77777777" w:rsidR="006A2CFE" w:rsidRDefault="006A2CFE" w:rsidP="00967AE9">
      <w:pPr>
        <w:pStyle w:val="Teksttreci21"/>
        <w:widowControl/>
        <w:shd w:val="clear" w:color="auto" w:fill="auto"/>
        <w:spacing w:before="120" w:after="0" w:line="240" w:lineRule="auto"/>
        <w:ind w:left="23" w:firstLine="0"/>
        <w:jc w:val="center"/>
        <w:rPr>
          <w:rFonts w:ascii="Times New Roman" w:hAnsi="Times New Roman" w:cs="Times New Roman"/>
          <w:b/>
          <w:bCs/>
        </w:rPr>
      </w:pPr>
    </w:p>
    <w:p w14:paraId="40764C48" w14:textId="325CB0FD" w:rsidR="00DF48BE" w:rsidRPr="005D698F" w:rsidRDefault="00DF48BE" w:rsidP="00967AE9">
      <w:pPr>
        <w:pStyle w:val="Teksttreci21"/>
        <w:widowControl/>
        <w:shd w:val="clear" w:color="auto" w:fill="auto"/>
        <w:spacing w:before="120" w:after="0" w:line="240" w:lineRule="auto"/>
        <w:ind w:left="23" w:firstLine="0"/>
        <w:jc w:val="center"/>
        <w:rPr>
          <w:rFonts w:ascii="Times New Roman" w:hAnsi="Times New Roman" w:cs="Times New Roman"/>
          <w:b/>
          <w:bCs/>
        </w:rPr>
      </w:pPr>
      <w:r w:rsidRPr="005D698F">
        <w:rPr>
          <w:rFonts w:ascii="Times New Roman" w:hAnsi="Times New Roman" w:cs="Times New Roman"/>
          <w:b/>
          <w:bCs/>
        </w:rPr>
        <w:lastRenderedPageBreak/>
        <w:t>§ 4</w:t>
      </w:r>
    </w:p>
    <w:p w14:paraId="155945FE" w14:textId="6A06DC5E" w:rsidR="00DF48BE" w:rsidRPr="005D698F" w:rsidRDefault="00DF48BE" w:rsidP="00967AE9">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Wynagrodzenie</w:t>
      </w:r>
    </w:p>
    <w:p w14:paraId="1CDEE0F7" w14:textId="1967A04D" w:rsidR="00DF48BE" w:rsidRPr="005D698F" w:rsidRDefault="00DF48BE" w:rsidP="00370C83">
      <w:pPr>
        <w:pStyle w:val="redniasiatka1akcent21"/>
        <w:numPr>
          <w:ilvl w:val="0"/>
          <w:numId w:val="30"/>
        </w:numPr>
        <w:spacing w:after="0" w:line="240" w:lineRule="auto"/>
        <w:ind w:left="284" w:hanging="284"/>
        <w:jc w:val="both"/>
        <w:rPr>
          <w:rFonts w:ascii="Times New Roman" w:hAnsi="Times New Roman"/>
          <w:sz w:val="20"/>
          <w:szCs w:val="20"/>
        </w:rPr>
      </w:pPr>
      <w:r w:rsidRPr="005D698F">
        <w:rPr>
          <w:rFonts w:ascii="Times New Roman" w:hAnsi="Times New Roman"/>
          <w:sz w:val="20"/>
          <w:szCs w:val="20"/>
        </w:rPr>
        <w:t>Za prawidłowe wykonanie Przedmiotu Umowy Wykonawca otrzyma wynagrodzenie ryczałtowe w kwocie: ………… zł</w:t>
      </w:r>
      <w:r w:rsidR="004C216A" w:rsidRPr="005D698F">
        <w:rPr>
          <w:rFonts w:ascii="Times New Roman" w:hAnsi="Times New Roman"/>
          <w:sz w:val="20"/>
          <w:szCs w:val="20"/>
        </w:rPr>
        <w:t xml:space="preserve"> brutto</w:t>
      </w:r>
      <w:r w:rsidRPr="005D698F">
        <w:rPr>
          <w:rFonts w:ascii="Times New Roman" w:hAnsi="Times New Roman"/>
          <w:sz w:val="20"/>
          <w:szCs w:val="20"/>
        </w:rPr>
        <w:t xml:space="preserve"> (słownie: ………………………………………   złotych), w tym: </w:t>
      </w:r>
    </w:p>
    <w:p w14:paraId="2D692658" w14:textId="04303ED4" w:rsidR="00DF48BE" w:rsidRPr="005D698F" w:rsidRDefault="00DF48BE" w:rsidP="00370C83">
      <w:pPr>
        <w:numPr>
          <w:ilvl w:val="1"/>
          <w:numId w:val="31"/>
        </w:numPr>
        <w:spacing w:before="0" w:beforeAutospacing="0" w:after="0" w:afterAutospacing="0" w:line="240" w:lineRule="auto"/>
        <w:ind w:left="284" w:firstLine="0"/>
        <w:contextualSpacing/>
        <w:rPr>
          <w:rFonts w:ascii="Times New Roman" w:hAnsi="Times New Roman"/>
          <w:sz w:val="20"/>
          <w:szCs w:val="20"/>
        </w:rPr>
      </w:pPr>
      <w:r w:rsidRPr="005D698F">
        <w:rPr>
          <w:rFonts w:ascii="Times New Roman" w:hAnsi="Times New Roman"/>
          <w:sz w:val="20"/>
          <w:szCs w:val="20"/>
        </w:rPr>
        <w:t>wartość netto wynosi: ………………………</w:t>
      </w:r>
      <w:r w:rsidRPr="005D698F">
        <w:rPr>
          <w:rFonts w:ascii="Times New Roman" w:hAnsi="Times New Roman"/>
          <w:b/>
          <w:sz w:val="20"/>
          <w:szCs w:val="20"/>
        </w:rPr>
        <w:t xml:space="preserve"> </w:t>
      </w:r>
      <w:r w:rsidRPr="005D698F">
        <w:rPr>
          <w:rFonts w:ascii="Times New Roman" w:hAnsi="Times New Roman"/>
          <w:sz w:val="20"/>
          <w:szCs w:val="20"/>
        </w:rPr>
        <w:t xml:space="preserve"> zł (słownie:……………………………..  złotych</w:t>
      </w:r>
      <w:r w:rsidR="00AA6BDF" w:rsidRPr="005D698F">
        <w:rPr>
          <w:rFonts w:ascii="Times New Roman" w:hAnsi="Times New Roman"/>
          <w:sz w:val="20"/>
          <w:szCs w:val="20"/>
        </w:rPr>
        <w:t xml:space="preserve"> 00/100</w:t>
      </w:r>
      <w:r w:rsidRPr="005D698F">
        <w:rPr>
          <w:rFonts w:ascii="Times New Roman" w:hAnsi="Times New Roman"/>
          <w:sz w:val="20"/>
          <w:szCs w:val="20"/>
        </w:rPr>
        <w:t>);</w:t>
      </w:r>
    </w:p>
    <w:p w14:paraId="35F0C3CE" w14:textId="5E250FCC" w:rsidR="00DF48BE" w:rsidRPr="005D698F" w:rsidRDefault="00DF48BE" w:rsidP="00370C83">
      <w:pPr>
        <w:pStyle w:val="redniasiatka1akcent21"/>
        <w:numPr>
          <w:ilvl w:val="1"/>
          <w:numId w:val="31"/>
        </w:numPr>
        <w:spacing w:after="0" w:line="240" w:lineRule="auto"/>
        <w:ind w:left="284" w:firstLine="0"/>
        <w:jc w:val="both"/>
        <w:rPr>
          <w:rFonts w:ascii="Times New Roman" w:hAnsi="Times New Roman"/>
          <w:sz w:val="20"/>
          <w:szCs w:val="20"/>
        </w:rPr>
      </w:pPr>
      <w:r w:rsidRPr="005D698F">
        <w:rPr>
          <w:rFonts w:ascii="Times New Roman" w:hAnsi="Times New Roman"/>
          <w:sz w:val="20"/>
          <w:szCs w:val="20"/>
        </w:rPr>
        <w:t xml:space="preserve">podatek VAT naliczony zgodnie z powszechnie obowiązującymi przepisami prawa według stawki </w:t>
      </w:r>
      <w:r w:rsidR="004C216A" w:rsidRPr="005D698F">
        <w:rPr>
          <w:rFonts w:ascii="Times New Roman" w:hAnsi="Times New Roman"/>
          <w:sz w:val="20"/>
          <w:szCs w:val="20"/>
        </w:rPr>
        <w:t>…</w:t>
      </w:r>
      <w:r w:rsidRPr="005D698F">
        <w:rPr>
          <w:rFonts w:ascii="Times New Roman" w:hAnsi="Times New Roman"/>
          <w:sz w:val="20"/>
          <w:szCs w:val="20"/>
        </w:rPr>
        <w:t xml:space="preserve"> %, co stanowi kwotę ……………………….. zł (słownie: ……………………... złotych</w:t>
      </w:r>
      <w:r w:rsidR="00AA6BDF" w:rsidRPr="005D698F">
        <w:rPr>
          <w:rFonts w:ascii="Times New Roman" w:hAnsi="Times New Roman"/>
          <w:sz w:val="20"/>
          <w:szCs w:val="20"/>
        </w:rPr>
        <w:t xml:space="preserve"> 00/100</w:t>
      </w:r>
      <w:r w:rsidRPr="005D698F">
        <w:rPr>
          <w:rFonts w:ascii="Times New Roman" w:hAnsi="Times New Roman"/>
          <w:sz w:val="20"/>
          <w:szCs w:val="20"/>
        </w:rPr>
        <w:t>).</w:t>
      </w:r>
    </w:p>
    <w:p w14:paraId="67737108" w14:textId="7A339045" w:rsidR="00097C0B" w:rsidRPr="005D698F" w:rsidRDefault="00D33551" w:rsidP="00370C83">
      <w:pPr>
        <w:pStyle w:val="redniasiatka1akcent21"/>
        <w:numPr>
          <w:ilvl w:val="0"/>
          <w:numId w:val="31"/>
        </w:numPr>
        <w:spacing w:after="0" w:line="240" w:lineRule="auto"/>
        <w:ind w:left="284" w:hanging="284"/>
        <w:jc w:val="both"/>
        <w:rPr>
          <w:rFonts w:ascii="Times New Roman" w:hAnsi="Times New Roman"/>
          <w:sz w:val="20"/>
          <w:szCs w:val="20"/>
        </w:rPr>
      </w:pPr>
      <w:r w:rsidRPr="005D698F">
        <w:rPr>
          <w:rFonts w:ascii="Times New Roman" w:hAnsi="Times New Roman"/>
          <w:sz w:val="20"/>
          <w:szCs w:val="20"/>
        </w:rPr>
        <w:t>Za prawidłowe wykonanie Przedmiotu Umowy Wykonawca otrzyma wynagrodzenie określone w ust. 1 powyżej</w:t>
      </w:r>
      <w:r w:rsidR="001235DE">
        <w:rPr>
          <w:rFonts w:ascii="Times New Roman" w:hAnsi="Times New Roman"/>
          <w:sz w:val="20"/>
          <w:szCs w:val="20"/>
        </w:rPr>
        <w:t xml:space="preserve"> </w:t>
      </w:r>
      <w:r w:rsidRPr="005D698F">
        <w:rPr>
          <w:rFonts w:ascii="Times New Roman" w:hAnsi="Times New Roman"/>
          <w:sz w:val="20"/>
          <w:szCs w:val="20"/>
        </w:rPr>
        <w:t>w podziale na części:</w:t>
      </w:r>
    </w:p>
    <w:p w14:paraId="6BF0427A" w14:textId="3B789DC7" w:rsidR="004C216A" w:rsidRPr="005D698F" w:rsidRDefault="004C216A" w:rsidP="00370C83">
      <w:pPr>
        <w:pStyle w:val="redniasiatka1akcent21"/>
        <w:numPr>
          <w:ilvl w:val="1"/>
          <w:numId w:val="31"/>
        </w:numPr>
        <w:spacing w:after="0" w:line="240" w:lineRule="auto"/>
        <w:jc w:val="both"/>
        <w:rPr>
          <w:rFonts w:ascii="Times New Roman" w:hAnsi="Times New Roman"/>
          <w:sz w:val="20"/>
          <w:szCs w:val="20"/>
        </w:rPr>
      </w:pPr>
      <w:r w:rsidRPr="005D698F">
        <w:rPr>
          <w:rFonts w:ascii="Times New Roman" w:hAnsi="Times New Roman"/>
          <w:sz w:val="20"/>
          <w:szCs w:val="20"/>
        </w:rPr>
        <w:t xml:space="preserve">Za </w:t>
      </w:r>
      <w:r w:rsidR="001235DE">
        <w:rPr>
          <w:rFonts w:ascii="Times New Roman" w:hAnsi="Times New Roman"/>
          <w:sz w:val="20"/>
          <w:szCs w:val="20"/>
        </w:rPr>
        <w:t xml:space="preserve">wykonanie Przedmiotu Umowy w zakresie Etapu II </w:t>
      </w:r>
      <w:r w:rsidR="001235DE" w:rsidRPr="002C4876">
        <w:rPr>
          <w:rFonts w:ascii="Times New Roman" w:hAnsi="Times New Roman"/>
          <w:sz w:val="20"/>
          <w:szCs w:val="20"/>
        </w:rPr>
        <w:t>(zakres zgodnie z OPZ)</w:t>
      </w:r>
      <w:r w:rsidR="001235DE">
        <w:rPr>
          <w:rFonts w:ascii="Times New Roman" w:hAnsi="Times New Roman"/>
          <w:sz w:val="20"/>
          <w:szCs w:val="20"/>
        </w:rPr>
        <w:t xml:space="preserve"> Wykonawca </w:t>
      </w:r>
      <w:r w:rsidRPr="005D698F">
        <w:rPr>
          <w:rFonts w:ascii="Times New Roman" w:hAnsi="Times New Roman"/>
          <w:sz w:val="20"/>
          <w:szCs w:val="20"/>
        </w:rPr>
        <w:t xml:space="preserve">otrzyma </w:t>
      </w:r>
      <w:r w:rsidR="001235DE">
        <w:rPr>
          <w:rFonts w:ascii="Times New Roman" w:hAnsi="Times New Roman"/>
          <w:sz w:val="20"/>
          <w:szCs w:val="20"/>
        </w:rPr>
        <w:t xml:space="preserve">80 % </w:t>
      </w:r>
      <w:r w:rsidRPr="005D698F">
        <w:rPr>
          <w:rFonts w:ascii="Times New Roman" w:hAnsi="Times New Roman"/>
          <w:sz w:val="20"/>
          <w:szCs w:val="20"/>
        </w:rPr>
        <w:t>wynagrodzeni</w:t>
      </w:r>
      <w:r w:rsidR="001235DE">
        <w:rPr>
          <w:rFonts w:ascii="Times New Roman" w:hAnsi="Times New Roman"/>
          <w:sz w:val="20"/>
          <w:szCs w:val="20"/>
        </w:rPr>
        <w:t>a</w:t>
      </w:r>
      <w:r w:rsidRPr="005D698F">
        <w:rPr>
          <w:rFonts w:ascii="Times New Roman" w:hAnsi="Times New Roman"/>
          <w:sz w:val="20"/>
          <w:szCs w:val="20"/>
        </w:rPr>
        <w:t xml:space="preserve"> ryczałtowe</w:t>
      </w:r>
      <w:r w:rsidR="001235DE">
        <w:rPr>
          <w:rFonts w:ascii="Times New Roman" w:hAnsi="Times New Roman"/>
          <w:sz w:val="20"/>
          <w:szCs w:val="20"/>
        </w:rPr>
        <w:t>go wskazanego w ust. 1 powyżej</w:t>
      </w:r>
      <w:r w:rsidRPr="005D698F">
        <w:rPr>
          <w:rFonts w:ascii="Times New Roman" w:hAnsi="Times New Roman"/>
          <w:sz w:val="20"/>
          <w:szCs w:val="20"/>
        </w:rPr>
        <w:t xml:space="preserve"> w kwocie: ………… zł brutto (słownie: ………………………………………   złotych), w tym: </w:t>
      </w:r>
    </w:p>
    <w:p w14:paraId="5143FE20" w14:textId="73BB62A0" w:rsidR="004C216A" w:rsidRPr="005D698F" w:rsidRDefault="004C216A" w:rsidP="00370C83">
      <w:pPr>
        <w:numPr>
          <w:ilvl w:val="2"/>
          <w:numId w:val="31"/>
        </w:numPr>
        <w:spacing w:before="0" w:beforeAutospacing="0" w:after="0" w:afterAutospacing="0" w:line="240" w:lineRule="auto"/>
        <w:contextualSpacing/>
        <w:rPr>
          <w:rFonts w:ascii="Times New Roman" w:hAnsi="Times New Roman"/>
          <w:sz w:val="20"/>
          <w:szCs w:val="20"/>
        </w:rPr>
      </w:pPr>
      <w:r w:rsidRPr="005D698F">
        <w:rPr>
          <w:rFonts w:ascii="Times New Roman" w:hAnsi="Times New Roman"/>
          <w:sz w:val="20"/>
          <w:szCs w:val="20"/>
        </w:rPr>
        <w:t>wartość netto wynosi: …………</w:t>
      </w:r>
      <w:r w:rsidRPr="005D698F">
        <w:rPr>
          <w:rFonts w:ascii="Times New Roman" w:hAnsi="Times New Roman"/>
          <w:b/>
          <w:sz w:val="20"/>
          <w:szCs w:val="20"/>
        </w:rPr>
        <w:t xml:space="preserve"> </w:t>
      </w:r>
      <w:r w:rsidRPr="005D698F">
        <w:rPr>
          <w:rFonts w:ascii="Times New Roman" w:hAnsi="Times New Roman"/>
          <w:sz w:val="20"/>
          <w:szCs w:val="20"/>
        </w:rPr>
        <w:t xml:space="preserve"> zł (słownie:……………………………..  złotych);</w:t>
      </w:r>
    </w:p>
    <w:p w14:paraId="1612D7DF" w14:textId="324113D8" w:rsidR="004C216A" w:rsidRPr="005D698F" w:rsidRDefault="004C216A" w:rsidP="00370C83">
      <w:pPr>
        <w:numPr>
          <w:ilvl w:val="2"/>
          <w:numId w:val="31"/>
        </w:numPr>
        <w:spacing w:before="0" w:beforeAutospacing="0" w:after="0" w:afterAutospacing="0" w:line="240" w:lineRule="auto"/>
        <w:contextualSpacing/>
        <w:rPr>
          <w:rFonts w:ascii="Times New Roman" w:hAnsi="Times New Roman"/>
          <w:sz w:val="20"/>
          <w:szCs w:val="20"/>
        </w:rPr>
      </w:pPr>
      <w:r w:rsidRPr="005D698F">
        <w:rPr>
          <w:rFonts w:ascii="Times New Roman" w:hAnsi="Times New Roman"/>
          <w:sz w:val="20"/>
          <w:szCs w:val="20"/>
        </w:rPr>
        <w:t>podatek VAT naliczony zgodnie z powszechnie obowiązującymi przepisami prawa według stawki … %, co stanowi kwotę ………… zł (słownie: ……………... złotych).</w:t>
      </w:r>
    </w:p>
    <w:p w14:paraId="309FA898" w14:textId="15AFC144" w:rsidR="004C216A" w:rsidRPr="005D698F" w:rsidRDefault="001235DE" w:rsidP="00370C83">
      <w:pPr>
        <w:pStyle w:val="redniasiatka1akcent21"/>
        <w:numPr>
          <w:ilvl w:val="1"/>
          <w:numId w:val="31"/>
        </w:numPr>
        <w:spacing w:after="0" w:line="240" w:lineRule="auto"/>
        <w:jc w:val="both"/>
        <w:rPr>
          <w:rFonts w:ascii="Times New Roman" w:hAnsi="Times New Roman"/>
          <w:sz w:val="20"/>
          <w:szCs w:val="20"/>
        </w:rPr>
      </w:pPr>
      <w:r w:rsidRPr="005D698F">
        <w:rPr>
          <w:rFonts w:ascii="Times New Roman" w:hAnsi="Times New Roman"/>
          <w:sz w:val="20"/>
          <w:szCs w:val="20"/>
        </w:rPr>
        <w:t xml:space="preserve">Za </w:t>
      </w:r>
      <w:r>
        <w:rPr>
          <w:rFonts w:ascii="Times New Roman" w:hAnsi="Times New Roman"/>
          <w:sz w:val="20"/>
          <w:szCs w:val="20"/>
        </w:rPr>
        <w:t xml:space="preserve">wykonanie Przedmiotu Umowy w zakresie </w:t>
      </w:r>
      <w:r w:rsidR="001C0CA5">
        <w:rPr>
          <w:rFonts w:ascii="Times New Roman" w:hAnsi="Times New Roman"/>
          <w:sz w:val="20"/>
          <w:szCs w:val="20"/>
        </w:rPr>
        <w:t>Etapu</w:t>
      </w:r>
      <w:r w:rsidR="00CF274D">
        <w:rPr>
          <w:rFonts w:ascii="Times New Roman" w:hAnsi="Times New Roman"/>
          <w:sz w:val="20"/>
          <w:szCs w:val="20"/>
        </w:rPr>
        <w:t xml:space="preserve"> III i</w:t>
      </w:r>
      <w:r w:rsidR="001C0CA5">
        <w:rPr>
          <w:rFonts w:ascii="Times New Roman" w:hAnsi="Times New Roman"/>
          <w:sz w:val="20"/>
          <w:szCs w:val="20"/>
        </w:rPr>
        <w:t xml:space="preserve"> </w:t>
      </w:r>
      <w:r>
        <w:rPr>
          <w:rFonts w:ascii="Times New Roman" w:hAnsi="Times New Roman"/>
          <w:sz w:val="20"/>
          <w:szCs w:val="20"/>
        </w:rPr>
        <w:t xml:space="preserve">IV </w:t>
      </w:r>
      <w:r w:rsidRPr="002C4876">
        <w:rPr>
          <w:rFonts w:ascii="Times New Roman" w:hAnsi="Times New Roman"/>
          <w:sz w:val="20"/>
          <w:szCs w:val="20"/>
        </w:rPr>
        <w:t>(zakres zgodnie z OPZ)</w:t>
      </w:r>
      <w:r>
        <w:rPr>
          <w:rFonts w:ascii="Times New Roman" w:hAnsi="Times New Roman"/>
          <w:sz w:val="20"/>
          <w:szCs w:val="20"/>
        </w:rPr>
        <w:t xml:space="preserve"> Wykonawca </w:t>
      </w:r>
      <w:r w:rsidRPr="005D698F">
        <w:rPr>
          <w:rFonts w:ascii="Times New Roman" w:hAnsi="Times New Roman"/>
          <w:sz w:val="20"/>
          <w:szCs w:val="20"/>
        </w:rPr>
        <w:t xml:space="preserve">otrzyma </w:t>
      </w:r>
      <w:r>
        <w:rPr>
          <w:rFonts w:ascii="Times New Roman" w:hAnsi="Times New Roman"/>
          <w:sz w:val="20"/>
          <w:szCs w:val="20"/>
        </w:rPr>
        <w:t xml:space="preserve">20 % </w:t>
      </w:r>
      <w:r w:rsidRPr="005D698F">
        <w:rPr>
          <w:rFonts w:ascii="Times New Roman" w:hAnsi="Times New Roman"/>
          <w:sz w:val="20"/>
          <w:szCs w:val="20"/>
        </w:rPr>
        <w:t>wynagrodzeni</w:t>
      </w:r>
      <w:r>
        <w:rPr>
          <w:rFonts w:ascii="Times New Roman" w:hAnsi="Times New Roman"/>
          <w:sz w:val="20"/>
          <w:szCs w:val="20"/>
        </w:rPr>
        <w:t>a</w:t>
      </w:r>
      <w:r w:rsidRPr="005D698F">
        <w:rPr>
          <w:rFonts w:ascii="Times New Roman" w:hAnsi="Times New Roman"/>
          <w:sz w:val="20"/>
          <w:szCs w:val="20"/>
        </w:rPr>
        <w:t xml:space="preserve"> ryczałtowe</w:t>
      </w:r>
      <w:r>
        <w:rPr>
          <w:rFonts w:ascii="Times New Roman" w:hAnsi="Times New Roman"/>
          <w:sz w:val="20"/>
          <w:szCs w:val="20"/>
        </w:rPr>
        <w:t>go wskazanego w ust. 1 powyżej</w:t>
      </w:r>
      <w:r w:rsidRPr="005D698F">
        <w:rPr>
          <w:rFonts w:ascii="Times New Roman" w:hAnsi="Times New Roman"/>
          <w:sz w:val="20"/>
          <w:szCs w:val="20"/>
        </w:rPr>
        <w:t xml:space="preserve"> </w:t>
      </w:r>
      <w:r w:rsidR="004C216A" w:rsidRPr="005D698F">
        <w:rPr>
          <w:rFonts w:ascii="Times New Roman" w:hAnsi="Times New Roman"/>
          <w:sz w:val="20"/>
          <w:szCs w:val="20"/>
        </w:rPr>
        <w:t xml:space="preserve">w kwocie: ………… zł brutto (słownie: ………………………………………   złotych), w tym: </w:t>
      </w:r>
    </w:p>
    <w:p w14:paraId="781389CF" w14:textId="1D025C9D" w:rsidR="004C216A" w:rsidRPr="005D698F" w:rsidRDefault="004C216A" w:rsidP="00370C83">
      <w:pPr>
        <w:numPr>
          <w:ilvl w:val="2"/>
          <w:numId w:val="31"/>
        </w:numPr>
        <w:spacing w:before="0" w:beforeAutospacing="0" w:after="0" w:afterAutospacing="0" w:line="240" w:lineRule="auto"/>
        <w:contextualSpacing/>
        <w:rPr>
          <w:rFonts w:ascii="Times New Roman" w:hAnsi="Times New Roman"/>
          <w:sz w:val="20"/>
          <w:szCs w:val="20"/>
        </w:rPr>
      </w:pPr>
      <w:r w:rsidRPr="005D698F">
        <w:rPr>
          <w:rFonts w:ascii="Times New Roman" w:hAnsi="Times New Roman"/>
          <w:sz w:val="20"/>
          <w:szCs w:val="20"/>
        </w:rPr>
        <w:t>wartość netto wynosi: …………</w:t>
      </w:r>
      <w:r w:rsidRPr="005D698F">
        <w:rPr>
          <w:rFonts w:ascii="Times New Roman" w:hAnsi="Times New Roman"/>
          <w:b/>
          <w:sz w:val="20"/>
          <w:szCs w:val="20"/>
        </w:rPr>
        <w:t xml:space="preserve"> </w:t>
      </w:r>
      <w:r w:rsidRPr="005D698F">
        <w:rPr>
          <w:rFonts w:ascii="Times New Roman" w:hAnsi="Times New Roman"/>
          <w:sz w:val="20"/>
          <w:szCs w:val="20"/>
        </w:rPr>
        <w:t xml:space="preserve"> zł (słownie:……………………………..  złotych);</w:t>
      </w:r>
    </w:p>
    <w:p w14:paraId="209ACC0D" w14:textId="3AED0762" w:rsidR="004C216A" w:rsidRPr="005D698F" w:rsidRDefault="004C216A" w:rsidP="00370C83">
      <w:pPr>
        <w:numPr>
          <w:ilvl w:val="2"/>
          <w:numId w:val="31"/>
        </w:numPr>
        <w:spacing w:before="0" w:beforeAutospacing="0" w:after="0" w:afterAutospacing="0" w:line="240" w:lineRule="auto"/>
        <w:contextualSpacing/>
        <w:rPr>
          <w:rFonts w:ascii="Times New Roman" w:hAnsi="Times New Roman"/>
          <w:sz w:val="20"/>
          <w:szCs w:val="20"/>
        </w:rPr>
      </w:pPr>
      <w:r w:rsidRPr="005D698F">
        <w:rPr>
          <w:rFonts w:ascii="Times New Roman" w:hAnsi="Times New Roman"/>
          <w:sz w:val="20"/>
          <w:szCs w:val="20"/>
        </w:rPr>
        <w:t>podatek VAT naliczony zgodnie z powszechnie obowiązującymi przepisami prawa według stawki … %, co stanowi kwotę ………… zł (słownie: ……………... złotych).</w:t>
      </w:r>
    </w:p>
    <w:p w14:paraId="0E30D02B" w14:textId="3256CA07" w:rsidR="002F741F" w:rsidRPr="005D698F" w:rsidRDefault="00DF48BE" w:rsidP="00370C83">
      <w:pPr>
        <w:pStyle w:val="redniasiatka1akcent21"/>
        <w:numPr>
          <w:ilvl w:val="0"/>
          <w:numId w:val="31"/>
        </w:numPr>
        <w:spacing w:after="0" w:line="240" w:lineRule="auto"/>
        <w:ind w:left="284" w:hanging="284"/>
        <w:jc w:val="both"/>
        <w:rPr>
          <w:rFonts w:ascii="Times New Roman" w:hAnsi="Times New Roman"/>
          <w:bCs/>
          <w:sz w:val="20"/>
          <w:szCs w:val="20"/>
        </w:rPr>
      </w:pPr>
      <w:r w:rsidRPr="005D698F">
        <w:rPr>
          <w:rFonts w:ascii="Times New Roman" w:hAnsi="Times New Roman"/>
          <w:sz w:val="20"/>
          <w:szCs w:val="20"/>
        </w:rPr>
        <w:t>Wynagrodzenie określone w ust. 1</w:t>
      </w:r>
      <w:r w:rsidR="002F741F" w:rsidRPr="005D698F">
        <w:rPr>
          <w:rFonts w:ascii="Times New Roman" w:hAnsi="Times New Roman"/>
          <w:sz w:val="20"/>
          <w:szCs w:val="20"/>
        </w:rPr>
        <w:t xml:space="preserve"> i 2</w:t>
      </w:r>
      <w:r w:rsidRPr="005D698F">
        <w:rPr>
          <w:rFonts w:ascii="Times New Roman" w:hAnsi="Times New Roman"/>
          <w:sz w:val="20"/>
          <w:szCs w:val="20"/>
        </w:rPr>
        <w:t xml:space="preserve"> powyżej ma charakter wynagrodzenia ryczałtowego, jest stałe i nie podlega zmianie przez cały okres realizacji Przedmiotu Umowy, z zastrzeżeniem postanowień zawartych w § </w:t>
      </w:r>
      <w:r w:rsidRPr="00DE4419">
        <w:rPr>
          <w:rFonts w:ascii="Times New Roman" w:hAnsi="Times New Roman"/>
          <w:sz w:val="20"/>
          <w:szCs w:val="20"/>
        </w:rPr>
        <w:t>1</w:t>
      </w:r>
      <w:r w:rsidR="00FB6289" w:rsidRPr="00DE4419">
        <w:rPr>
          <w:rFonts w:ascii="Times New Roman" w:hAnsi="Times New Roman"/>
          <w:sz w:val="20"/>
          <w:szCs w:val="20"/>
        </w:rPr>
        <w:t>5</w:t>
      </w:r>
      <w:r w:rsidRPr="00DE4419">
        <w:rPr>
          <w:rFonts w:ascii="Times New Roman" w:hAnsi="Times New Roman"/>
          <w:sz w:val="20"/>
          <w:szCs w:val="20"/>
        </w:rPr>
        <w:t xml:space="preserve"> Umowy</w:t>
      </w:r>
      <w:r w:rsidR="00D2281F" w:rsidRPr="00DE4419">
        <w:rPr>
          <w:rFonts w:ascii="Times New Roman" w:hAnsi="Times New Roman"/>
          <w:sz w:val="20"/>
          <w:szCs w:val="20"/>
        </w:rPr>
        <w:t xml:space="preserve"> </w:t>
      </w:r>
      <w:r w:rsidR="00D2281F" w:rsidRPr="005D698F">
        <w:rPr>
          <w:rFonts w:ascii="Times New Roman" w:hAnsi="Times New Roman"/>
          <w:bCs/>
          <w:sz w:val="20"/>
          <w:szCs w:val="20"/>
        </w:rPr>
        <w:t>lub powszechnie obowiązujących przepisów prawa.</w:t>
      </w:r>
    </w:p>
    <w:p w14:paraId="385952BC" w14:textId="2FA982C9" w:rsidR="002F741F" w:rsidRPr="005D698F" w:rsidRDefault="002F741F" w:rsidP="00370C83">
      <w:pPr>
        <w:pStyle w:val="redniasiatka1akcent21"/>
        <w:numPr>
          <w:ilvl w:val="0"/>
          <w:numId w:val="31"/>
        </w:numPr>
        <w:spacing w:after="0" w:line="240" w:lineRule="auto"/>
        <w:ind w:left="284" w:hanging="284"/>
        <w:jc w:val="both"/>
        <w:rPr>
          <w:rFonts w:ascii="Times New Roman" w:hAnsi="Times New Roman"/>
          <w:bCs/>
          <w:sz w:val="20"/>
          <w:szCs w:val="20"/>
        </w:rPr>
      </w:pPr>
      <w:r w:rsidRPr="005D698F">
        <w:rPr>
          <w:rFonts w:ascii="Times New Roman" w:hAnsi="Times New Roman"/>
          <w:sz w:val="20"/>
          <w:szCs w:val="20"/>
        </w:rPr>
        <w:t>Wynagrodzenie za wykonanie Przedmiotu Umowy</w:t>
      </w:r>
      <w:r w:rsidR="00AA6BDF" w:rsidRPr="005D698F">
        <w:rPr>
          <w:rFonts w:ascii="Times New Roman" w:hAnsi="Times New Roman"/>
          <w:sz w:val="20"/>
          <w:szCs w:val="20"/>
        </w:rPr>
        <w:t xml:space="preserve"> zgodnie z warunkami w niej określonymi</w:t>
      </w:r>
      <w:r w:rsidRPr="005D698F">
        <w:rPr>
          <w:rFonts w:ascii="Times New Roman" w:hAnsi="Times New Roman"/>
          <w:sz w:val="20"/>
          <w:szCs w:val="20"/>
        </w:rPr>
        <w:t xml:space="preserve">, o którym mowa w ust. 1 i 2 powyżej, odpowiada zakresowi </w:t>
      </w:r>
      <w:r w:rsidR="00D2281F" w:rsidRPr="005D698F">
        <w:rPr>
          <w:rFonts w:ascii="Times New Roman" w:hAnsi="Times New Roman"/>
          <w:sz w:val="20"/>
          <w:szCs w:val="20"/>
        </w:rPr>
        <w:t>Przedmiotu Umowy</w:t>
      </w:r>
      <w:r w:rsidRPr="005D698F">
        <w:rPr>
          <w:rFonts w:ascii="Times New Roman" w:hAnsi="Times New Roman"/>
          <w:sz w:val="20"/>
          <w:szCs w:val="20"/>
        </w:rPr>
        <w:t xml:space="preserve"> wskazanemu w Umowie</w:t>
      </w:r>
      <w:r w:rsidR="001235DE">
        <w:rPr>
          <w:rFonts w:ascii="Times New Roman" w:hAnsi="Times New Roman"/>
          <w:sz w:val="20"/>
          <w:szCs w:val="20"/>
        </w:rPr>
        <w:t xml:space="preserve"> oraz</w:t>
      </w:r>
      <w:r w:rsidRPr="005D698F">
        <w:rPr>
          <w:rFonts w:ascii="Times New Roman" w:hAnsi="Times New Roman"/>
          <w:sz w:val="20"/>
          <w:szCs w:val="20"/>
        </w:rPr>
        <w:t xml:space="preserve"> </w:t>
      </w:r>
      <w:r w:rsidR="001235DE">
        <w:rPr>
          <w:rFonts w:ascii="Times New Roman" w:hAnsi="Times New Roman"/>
          <w:sz w:val="20"/>
          <w:szCs w:val="20"/>
        </w:rPr>
        <w:t xml:space="preserve">całości </w:t>
      </w:r>
      <w:r w:rsidRPr="005D698F">
        <w:rPr>
          <w:rFonts w:ascii="Times New Roman" w:hAnsi="Times New Roman"/>
          <w:sz w:val="20"/>
          <w:szCs w:val="20"/>
        </w:rPr>
        <w:t xml:space="preserve">SWZ </w:t>
      </w:r>
      <w:r w:rsidR="00130EBA" w:rsidRPr="005D698F">
        <w:rPr>
          <w:rFonts w:ascii="Times New Roman" w:hAnsi="Times New Roman"/>
          <w:sz w:val="20"/>
          <w:szCs w:val="20"/>
        </w:rPr>
        <w:t xml:space="preserve">i </w:t>
      </w:r>
      <w:r w:rsidRPr="005D698F">
        <w:rPr>
          <w:rFonts w:ascii="Times New Roman" w:hAnsi="Times New Roman"/>
          <w:sz w:val="20"/>
          <w:szCs w:val="20"/>
        </w:rPr>
        <w:t xml:space="preserve">obejmuje wszystkie koszty </w:t>
      </w:r>
      <w:r w:rsidR="00130EBA" w:rsidRPr="005D698F">
        <w:rPr>
          <w:rFonts w:ascii="Times New Roman" w:hAnsi="Times New Roman"/>
          <w:sz w:val="20"/>
          <w:szCs w:val="20"/>
        </w:rPr>
        <w:t xml:space="preserve">oraz </w:t>
      </w:r>
      <w:r w:rsidRPr="005D698F">
        <w:rPr>
          <w:rFonts w:ascii="Times New Roman" w:hAnsi="Times New Roman"/>
          <w:sz w:val="20"/>
          <w:szCs w:val="20"/>
        </w:rPr>
        <w:t>opłaty</w:t>
      </w:r>
      <w:r w:rsidR="00D2281F" w:rsidRPr="005D698F">
        <w:rPr>
          <w:rFonts w:ascii="Times New Roman" w:hAnsi="Times New Roman"/>
          <w:sz w:val="20"/>
          <w:szCs w:val="20"/>
        </w:rPr>
        <w:t>, podatki, cła i inne daniny publiczne</w:t>
      </w:r>
      <w:r w:rsidRPr="005D698F">
        <w:rPr>
          <w:rFonts w:ascii="Times New Roman" w:hAnsi="Times New Roman"/>
          <w:sz w:val="20"/>
          <w:szCs w:val="20"/>
        </w:rPr>
        <w:t xml:space="preserve"> związane z realizacją Przedmiotu Umowy, nawet te, których Wykonawca nie skalkulował w swojej Ofercie, a które okażą się konieczne do poniesienia w celu wykonania postanowień Umowy, w tym wszelkie ryzyka Wykonawcy, a także oddziaływanie czynników mających wpływ lub mogących mieć wpływ na koszty.</w:t>
      </w:r>
    </w:p>
    <w:p w14:paraId="6340646B" w14:textId="150B37E2" w:rsidR="002F741F" w:rsidRPr="005D698F" w:rsidRDefault="002F741F" w:rsidP="00370C83">
      <w:pPr>
        <w:pStyle w:val="Akapitzlist"/>
        <w:numPr>
          <w:ilvl w:val="0"/>
          <w:numId w:val="31"/>
        </w:numPr>
        <w:spacing w:after="0" w:line="240" w:lineRule="auto"/>
        <w:ind w:left="284" w:hanging="284"/>
        <w:jc w:val="both"/>
        <w:rPr>
          <w:rFonts w:ascii="Times New Roman" w:hAnsi="Times New Roman" w:cs="Times New Roman"/>
          <w:sz w:val="20"/>
          <w:szCs w:val="20"/>
        </w:rPr>
      </w:pPr>
      <w:r w:rsidRPr="005D698F">
        <w:rPr>
          <w:rFonts w:ascii="Times New Roman" w:hAnsi="Times New Roman" w:cs="Times New Roman"/>
          <w:sz w:val="20"/>
          <w:szCs w:val="20"/>
        </w:rPr>
        <w:t xml:space="preserve">Niedoszacowanie, </w:t>
      </w:r>
      <w:r w:rsidR="00130EBA" w:rsidRPr="005D698F">
        <w:rPr>
          <w:rFonts w:ascii="Times New Roman" w:hAnsi="Times New Roman" w:cs="Times New Roman"/>
          <w:sz w:val="20"/>
          <w:szCs w:val="20"/>
        </w:rPr>
        <w:t xml:space="preserve">pominięcie </w:t>
      </w:r>
      <w:r w:rsidRPr="005D698F">
        <w:rPr>
          <w:rFonts w:ascii="Times New Roman" w:hAnsi="Times New Roman" w:cs="Times New Roman"/>
          <w:sz w:val="20"/>
          <w:szCs w:val="20"/>
        </w:rPr>
        <w:t xml:space="preserve">oraz brak </w:t>
      </w:r>
      <w:r w:rsidR="00D2281F" w:rsidRPr="005D698F">
        <w:rPr>
          <w:rFonts w:ascii="Times New Roman" w:hAnsi="Times New Roman" w:cs="Times New Roman"/>
          <w:sz w:val="20"/>
          <w:szCs w:val="20"/>
        </w:rPr>
        <w:t xml:space="preserve">należytego </w:t>
      </w:r>
      <w:r w:rsidRPr="005D698F">
        <w:rPr>
          <w:rFonts w:ascii="Times New Roman" w:hAnsi="Times New Roman" w:cs="Times New Roman"/>
          <w:sz w:val="20"/>
          <w:szCs w:val="20"/>
        </w:rPr>
        <w:t xml:space="preserve">rozpoznania Przedmiotu Umowy nie może być dla Wykonawcy podstawą roszczenia o podwyższenie wynagrodzenia. </w:t>
      </w:r>
    </w:p>
    <w:p w14:paraId="5A2F82B3" w14:textId="5993FF46" w:rsidR="00DF48BE" w:rsidRPr="005D698F" w:rsidRDefault="00DF48BE" w:rsidP="00370C83">
      <w:pPr>
        <w:pStyle w:val="Teksttreci21"/>
        <w:widowControl/>
        <w:numPr>
          <w:ilvl w:val="0"/>
          <w:numId w:val="31"/>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Zamawiający może zlecić Wykonawcy wykonanie robót dodatkowych lub zamiennych w stosunku do określonych w Umowie, jeżeli wykonanie takich robót okaże się konieczne dla prawidłowej realizacji Przedmiotu Umowy</w:t>
      </w:r>
      <w:r w:rsidR="00555621" w:rsidRPr="005D698F">
        <w:rPr>
          <w:rFonts w:ascii="Times New Roman" w:hAnsi="Times New Roman" w:cs="Times New Roman"/>
          <w:sz w:val="20"/>
          <w:szCs w:val="20"/>
        </w:rPr>
        <w:t xml:space="preserve"> i zostało przewidziane w § 1</w:t>
      </w:r>
      <w:r w:rsidR="00DE4419">
        <w:rPr>
          <w:rFonts w:ascii="Times New Roman" w:hAnsi="Times New Roman" w:cs="Times New Roman"/>
          <w:sz w:val="20"/>
          <w:szCs w:val="20"/>
        </w:rPr>
        <w:t>5</w:t>
      </w:r>
      <w:r w:rsidR="00555621" w:rsidRPr="005D698F">
        <w:rPr>
          <w:rFonts w:ascii="Times New Roman" w:hAnsi="Times New Roman" w:cs="Times New Roman"/>
          <w:sz w:val="20"/>
          <w:szCs w:val="20"/>
        </w:rPr>
        <w:t xml:space="preserve"> Umowy. </w:t>
      </w:r>
      <w:r w:rsidRPr="005D698F">
        <w:rPr>
          <w:rFonts w:ascii="Times New Roman" w:hAnsi="Times New Roman" w:cs="Times New Roman"/>
          <w:sz w:val="20"/>
          <w:szCs w:val="20"/>
        </w:rPr>
        <w:t>W przypadku stwierdzenia przez Zamawiającego konieczności lub celowości realizacji robót, o których mowa w zdaniu poprzednim, powierzenie wykonania robót następuje na podstawie pisemnego</w:t>
      </w:r>
      <w:r w:rsidR="008F43EA" w:rsidRPr="005D698F">
        <w:rPr>
          <w:rFonts w:ascii="Times New Roman" w:hAnsi="Times New Roman" w:cs="Times New Roman"/>
          <w:sz w:val="20"/>
          <w:szCs w:val="20"/>
        </w:rPr>
        <w:t xml:space="preserve"> – pod rygorem nieważności -</w:t>
      </w:r>
      <w:r w:rsidRPr="005D698F">
        <w:rPr>
          <w:rFonts w:ascii="Times New Roman" w:hAnsi="Times New Roman" w:cs="Times New Roman"/>
          <w:sz w:val="20"/>
          <w:szCs w:val="20"/>
        </w:rPr>
        <w:t xml:space="preserve"> aneksu do Umowy określającego zakres robót, warunki ich wykonywania oraz wysokość i warunki wynagrodzenia. </w:t>
      </w:r>
      <w:r w:rsidR="006849E7" w:rsidRPr="005D698F">
        <w:rPr>
          <w:rFonts w:ascii="Times New Roman" w:hAnsi="Times New Roman" w:cs="Times New Roman"/>
          <w:sz w:val="20"/>
          <w:szCs w:val="20"/>
        </w:rPr>
        <w:t>T</w:t>
      </w:r>
      <w:r w:rsidRPr="005D698F">
        <w:rPr>
          <w:rFonts w:ascii="Times New Roman" w:hAnsi="Times New Roman" w:cs="Times New Roman"/>
          <w:sz w:val="20"/>
          <w:szCs w:val="20"/>
        </w:rPr>
        <w:t xml:space="preserve">ryb wprowadzania zmian Umowy został określony w </w:t>
      </w:r>
      <w:r w:rsidR="00D2281F" w:rsidRPr="005D698F">
        <w:rPr>
          <w:rFonts w:ascii="Times New Roman" w:hAnsi="Times New Roman" w:cs="Times New Roman"/>
          <w:sz w:val="20"/>
          <w:szCs w:val="20"/>
        </w:rPr>
        <w:t>§ 1</w:t>
      </w:r>
      <w:r w:rsidR="00DE4419">
        <w:rPr>
          <w:rFonts w:ascii="Times New Roman" w:hAnsi="Times New Roman" w:cs="Times New Roman"/>
          <w:sz w:val="20"/>
          <w:szCs w:val="20"/>
        </w:rPr>
        <w:t>5</w:t>
      </w:r>
      <w:r w:rsidR="00D2281F" w:rsidRPr="005D698F">
        <w:rPr>
          <w:rFonts w:ascii="Times New Roman" w:hAnsi="Times New Roman" w:cs="Times New Roman"/>
          <w:sz w:val="20"/>
          <w:szCs w:val="20"/>
        </w:rPr>
        <w:t xml:space="preserve"> Umowy.</w:t>
      </w:r>
    </w:p>
    <w:p w14:paraId="6BB5F686" w14:textId="57DF914E" w:rsidR="00DF48BE" w:rsidRPr="005D698F" w:rsidRDefault="00DF48BE" w:rsidP="00370C83">
      <w:pPr>
        <w:pStyle w:val="Teksttreci21"/>
        <w:widowControl/>
        <w:numPr>
          <w:ilvl w:val="0"/>
          <w:numId w:val="31"/>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Wynagrodzenie za wykonanie prac dodatkowych lub zamiennych, a także pomniejszenie wynagrodzenia z tytułu robót zaniechanych, zostanie ustalone na podstawie</w:t>
      </w:r>
      <w:r w:rsidR="001235DE">
        <w:rPr>
          <w:rFonts w:ascii="Times New Roman" w:hAnsi="Times New Roman" w:cs="Times New Roman"/>
          <w:sz w:val="20"/>
          <w:szCs w:val="20"/>
        </w:rPr>
        <w:t xml:space="preserve"> sporządzonego Protokołu Konieczności oraz</w:t>
      </w:r>
      <w:r w:rsidRPr="005D698F">
        <w:rPr>
          <w:rFonts w:ascii="Times New Roman" w:hAnsi="Times New Roman" w:cs="Times New Roman"/>
          <w:sz w:val="20"/>
          <w:szCs w:val="20"/>
        </w:rPr>
        <w:t xml:space="preserve"> zweryfikowanego i zatwierdzonego przez Zamawiającego kosztorysu</w:t>
      </w:r>
      <w:r w:rsidR="00185F82" w:rsidRPr="005D698F">
        <w:rPr>
          <w:rFonts w:ascii="Times New Roman" w:hAnsi="Times New Roman" w:cs="Times New Roman"/>
          <w:sz w:val="20"/>
          <w:szCs w:val="20"/>
        </w:rPr>
        <w:t xml:space="preserve"> zamiennego</w:t>
      </w:r>
      <w:r w:rsidRPr="005D698F">
        <w:rPr>
          <w:rFonts w:ascii="Times New Roman" w:hAnsi="Times New Roman" w:cs="Times New Roman"/>
          <w:sz w:val="20"/>
          <w:szCs w:val="20"/>
        </w:rPr>
        <w:t xml:space="preserve"> na roboty dodatkowe lub zamienne lub zaniechane, wg następujących zasad:</w:t>
      </w:r>
    </w:p>
    <w:p w14:paraId="4F735412" w14:textId="77777777" w:rsidR="00185F82" w:rsidRPr="005D698F" w:rsidRDefault="00DF48BE" w:rsidP="00370C83">
      <w:pPr>
        <w:pStyle w:val="Teksttreci21"/>
        <w:widowControl/>
        <w:numPr>
          <w:ilvl w:val="1"/>
          <w:numId w:val="31"/>
        </w:numPr>
        <w:shd w:val="clear" w:color="auto" w:fill="auto"/>
        <w:spacing w:after="0" w:line="240" w:lineRule="auto"/>
        <w:ind w:left="1276" w:hanging="709"/>
        <w:rPr>
          <w:rFonts w:ascii="Times New Roman" w:hAnsi="Times New Roman" w:cs="Times New Roman"/>
          <w:sz w:val="20"/>
          <w:szCs w:val="20"/>
        </w:rPr>
      </w:pPr>
      <w:r w:rsidRPr="005D698F">
        <w:rPr>
          <w:rFonts w:ascii="Times New Roman" w:hAnsi="Times New Roman" w:cs="Times New Roman"/>
          <w:sz w:val="20"/>
          <w:szCs w:val="20"/>
        </w:rPr>
        <w:t>Ilekroć jest mowa o kosztorysie zamiennym należy przez to rozumieć</w:t>
      </w:r>
      <w:r w:rsidR="00230406" w:rsidRPr="005D698F">
        <w:rPr>
          <w:rFonts w:ascii="Times New Roman" w:hAnsi="Times New Roman" w:cs="Times New Roman"/>
          <w:sz w:val="20"/>
          <w:szCs w:val="20"/>
        </w:rPr>
        <w:t xml:space="preserve"> kosztorys sporządzony przez Wykonawcę</w:t>
      </w:r>
      <w:r w:rsidR="00185F82" w:rsidRPr="005D698F">
        <w:rPr>
          <w:rFonts w:ascii="Times New Roman" w:hAnsi="Times New Roman" w:cs="Times New Roman"/>
          <w:sz w:val="20"/>
          <w:szCs w:val="20"/>
        </w:rPr>
        <w:t>.</w:t>
      </w:r>
    </w:p>
    <w:p w14:paraId="50475B74" w14:textId="70E30611" w:rsidR="00185F82" w:rsidRPr="005D698F" w:rsidRDefault="00230406" w:rsidP="00370C83">
      <w:pPr>
        <w:pStyle w:val="Teksttreci21"/>
        <w:widowControl/>
        <w:numPr>
          <w:ilvl w:val="1"/>
          <w:numId w:val="31"/>
        </w:numPr>
        <w:shd w:val="clear" w:color="auto" w:fill="auto"/>
        <w:spacing w:after="0" w:line="240" w:lineRule="auto"/>
        <w:ind w:left="1276" w:hanging="709"/>
        <w:rPr>
          <w:rFonts w:ascii="Times New Roman" w:hAnsi="Times New Roman" w:cs="Times New Roman"/>
          <w:sz w:val="20"/>
          <w:szCs w:val="20"/>
        </w:rPr>
      </w:pPr>
      <w:r w:rsidRPr="005D698F">
        <w:rPr>
          <w:rFonts w:ascii="Times New Roman" w:hAnsi="Times New Roman" w:cs="Times New Roman"/>
          <w:sz w:val="20"/>
          <w:szCs w:val="20"/>
        </w:rPr>
        <w:t>K</w:t>
      </w:r>
      <w:r w:rsidR="00DF48BE" w:rsidRPr="005D698F">
        <w:rPr>
          <w:rFonts w:ascii="Times New Roman" w:hAnsi="Times New Roman" w:cs="Times New Roman"/>
          <w:sz w:val="20"/>
          <w:szCs w:val="20"/>
        </w:rPr>
        <w:t xml:space="preserve">osztorys </w:t>
      </w:r>
      <w:r w:rsidR="00185F82" w:rsidRPr="005D698F">
        <w:rPr>
          <w:rFonts w:ascii="Times New Roman" w:hAnsi="Times New Roman" w:cs="Times New Roman"/>
          <w:sz w:val="20"/>
          <w:szCs w:val="20"/>
        </w:rPr>
        <w:t xml:space="preserve">zamienny </w:t>
      </w:r>
      <w:r w:rsidR="00DF48BE" w:rsidRPr="005D698F">
        <w:rPr>
          <w:rFonts w:ascii="Times New Roman" w:hAnsi="Times New Roman" w:cs="Times New Roman"/>
          <w:sz w:val="20"/>
          <w:szCs w:val="20"/>
        </w:rPr>
        <w:t>sporządzony</w:t>
      </w:r>
      <w:r w:rsidR="00185F82" w:rsidRPr="005D698F">
        <w:rPr>
          <w:rFonts w:ascii="Times New Roman" w:hAnsi="Times New Roman" w:cs="Times New Roman"/>
          <w:sz w:val="20"/>
          <w:szCs w:val="20"/>
        </w:rPr>
        <w:t xml:space="preserve"> jest</w:t>
      </w:r>
      <w:r w:rsidR="00DF48BE" w:rsidRPr="005D698F">
        <w:rPr>
          <w:rFonts w:ascii="Times New Roman" w:hAnsi="Times New Roman" w:cs="Times New Roman"/>
          <w:sz w:val="20"/>
          <w:szCs w:val="20"/>
        </w:rPr>
        <w:t xml:space="preserve"> przez Wykonawcę metodą kalkulacji szczegółowej opisaną w (nieobowiązujących) postanowieniach rozporządzenia Ministra Rozwoju Regionalnego i Budownictwa z dnia 13 lipca 2001 r. w sprawie metod kosztorysowania obiektów i robót budowlanych (Dz.U. 2001 Nr 80,poz. 867), a przyjętych do stosowania zgodnie z art. 353</w:t>
      </w:r>
      <w:r w:rsidR="00DF48BE" w:rsidRPr="005D698F">
        <w:rPr>
          <w:rFonts w:ascii="Times New Roman" w:hAnsi="Times New Roman" w:cs="Times New Roman"/>
          <w:sz w:val="20"/>
          <w:szCs w:val="20"/>
          <w:vertAlign w:val="superscript"/>
        </w:rPr>
        <w:t>1</w:t>
      </w:r>
      <w:r w:rsidR="00DF48BE" w:rsidRPr="005D698F">
        <w:rPr>
          <w:rFonts w:ascii="Times New Roman" w:hAnsi="Times New Roman" w:cs="Times New Roman"/>
          <w:sz w:val="20"/>
          <w:szCs w:val="20"/>
        </w:rPr>
        <w:t xml:space="preserve"> Kodeksu Cywilnego.</w:t>
      </w:r>
      <w:r w:rsidR="009E1942" w:rsidRPr="005D698F">
        <w:rPr>
          <w:rFonts w:ascii="Times New Roman" w:hAnsi="Times New Roman" w:cs="Times New Roman"/>
          <w:sz w:val="20"/>
          <w:szCs w:val="20"/>
        </w:rPr>
        <w:t xml:space="preserve"> </w:t>
      </w:r>
      <w:r w:rsidR="00DF48BE" w:rsidRPr="005D698F">
        <w:rPr>
          <w:rFonts w:ascii="Times New Roman" w:hAnsi="Times New Roman" w:cs="Times New Roman"/>
          <w:sz w:val="20"/>
          <w:szCs w:val="20"/>
        </w:rPr>
        <w:t>Kosztorys zamienny opracowany metodą szczegółową określający cenę jednostkową opracowany będzie w oparciu o następujące składniki cenotwórcze:</w:t>
      </w:r>
      <w:r w:rsidR="00185F82" w:rsidRPr="005D698F">
        <w:rPr>
          <w:rFonts w:ascii="Times New Roman" w:hAnsi="Times New Roman" w:cs="Times New Roman"/>
          <w:sz w:val="20"/>
          <w:szCs w:val="20"/>
        </w:rPr>
        <w:t xml:space="preserve"> c</w:t>
      </w:r>
      <w:r w:rsidR="00DF48BE" w:rsidRPr="005D698F">
        <w:rPr>
          <w:rFonts w:ascii="Times New Roman" w:hAnsi="Times New Roman" w:cs="Times New Roman"/>
          <w:sz w:val="20"/>
          <w:szCs w:val="20"/>
        </w:rPr>
        <w:t xml:space="preserve">eny czynników cenotwórczych [R(robocizna), M(materiał), S(sprzęt), </w:t>
      </w:r>
      <w:proofErr w:type="spellStart"/>
      <w:r w:rsidR="00DF48BE" w:rsidRPr="005D698F">
        <w:rPr>
          <w:rFonts w:ascii="Times New Roman" w:hAnsi="Times New Roman" w:cs="Times New Roman"/>
          <w:sz w:val="20"/>
          <w:szCs w:val="20"/>
        </w:rPr>
        <w:t>Kp</w:t>
      </w:r>
      <w:proofErr w:type="spellEnd"/>
      <w:r w:rsidR="00DF48BE" w:rsidRPr="005D698F">
        <w:rPr>
          <w:rFonts w:ascii="Times New Roman" w:hAnsi="Times New Roman" w:cs="Times New Roman"/>
          <w:sz w:val="20"/>
          <w:szCs w:val="20"/>
        </w:rPr>
        <w:t xml:space="preserve"> (koszty pośrednie), Z(zysk)] </w:t>
      </w:r>
      <w:r w:rsidR="00CF274D">
        <w:rPr>
          <w:rFonts w:ascii="Times New Roman" w:hAnsi="Times New Roman" w:cs="Times New Roman"/>
          <w:sz w:val="20"/>
          <w:szCs w:val="20"/>
        </w:rPr>
        <w:t xml:space="preserve">dla </w:t>
      </w:r>
      <w:r w:rsidR="00DF48BE" w:rsidRPr="005D698F">
        <w:rPr>
          <w:rFonts w:ascii="Times New Roman" w:hAnsi="Times New Roman" w:cs="Times New Roman"/>
          <w:sz w:val="20"/>
          <w:szCs w:val="20"/>
        </w:rPr>
        <w:t>nakładów rzeczowych</w:t>
      </w:r>
      <w:r w:rsidR="00CF274D">
        <w:rPr>
          <w:rFonts w:ascii="Times New Roman" w:hAnsi="Times New Roman" w:cs="Times New Roman"/>
          <w:sz w:val="20"/>
          <w:szCs w:val="20"/>
        </w:rPr>
        <w:t xml:space="preserve"> </w:t>
      </w:r>
      <w:r w:rsidR="00DF48BE" w:rsidRPr="005D698F">
        <w:rPr>
          <w:rFonts w:ascii="Times New Roman" w:hAnsi="Times New Roman" w:cs="Times New Roman"/>
          <w:sz w:val="20"/>
          <w:szCs w:val="20"/>
        </w:rPr>
        <w:t xml:space="preserve"> zgodnie z odpowiednimi Katalogami (KNR)</w:t>
      </w:r>
      <w:r w:rsidR="00CF274D">
        <w:rPr>
          <w:rFonts w:ascii="Times New Roman" w:hAnsi="Times New Roman" w:cs="Times New Roman"/>
          <w:sz w:val="20"/>
          <w:szCs w:val="20"/>
        </w:rPr>
        <w:t xml:space="preserve"> w oparciu o średnie ceny SECOCENBUD obowiązujące w na dzień sporządzania kosztorysu </w:t>
      </w:r>
      <w:r w:rsidR="00185F82" w:rsidRPr="005D698F">
        <w:rPr>
          <w:rFonts w:ascii="Times New Roman" w:hAnsi="Times New Roman" w:cs="Times New Roman"/>
          <w:sz w:val="20"/>
          <w:szCs w:val="20"/>
        </w:rPr>
        <w:t>lub kalkulację indywidualną</w:t>
      </w:r>
      <w:r w:rsidR="00CF274D">
        <w:rPr>
          <w:rFonts w:ascii="Times New Roman" w:hAnsi="Times New Roman" w:cs="Times New Roman"/>
          <w:sz w:val="20"/>
          <w:szCs w:val="20"/>
        </w:rPr>
        <w:t xml:space="preserve"> (np. rozeznanie rynku)</w:t>
      </w:r>
      <w:r w:rsidR="00185F82" w:rsidRPr="005D698F">
        <w:rPr>
          <w:rFonts w:ascii="Times New Roman" w:hAnsi="Times New Roman" w:cs="Times New Roman"/>
          <w:sz w:val="20"/>
          <w:szCs w:val="20"/>
        </w:rPr>
        <w:t xml:space="preserve"> w</w:t>
      </w:r>
      <w:r w:rsidR="00DF48BE" w:rsidRPr="005D698F">
        <w:rPr>
          <w:rFonts w:ascii="Times New Roman" w:hAnsi="Times New Roman" w:cs="Times New Roman"/>
          <w:sz w:val="20"/>
          <w:szCs w:val="20"/>
        </w:rPr>
        <w:t xml:space="preserve"> przypadku, gdy nie będzie możliwe zastosowanie zasad określonych w</w:t>
      </w:r>
      <w:r w:rsidR="00185F82" w:rsidRPr="005D698F">
        <w:rPr>
          <w:rFonts w:ascii="Times New Roman" w:hAnsi="Times New Roman" w:cs="Times New Roman"/>
          <w:sz w:val="20"/>
          <w:szCs w:val="20"/>
        </w:rPr>
        <w:t>skazanych</w:t>
      </w:r>
      <w:r w:rsidR="00DF48BE" w:rsidRPr="005D698F">
        <w:rPr>
          <w:rFonts w:ascii="Times New Roman" w:hAnsi="Times New Roman" w:cs="Times New Roman"/>
          <w:sz w:val="20"/>
          <w:szCs w:val="20"/>
        </w:rPr>
        <w:t xml:space="preserve"> powyżej</w:t>
      </w:r>
      <w:r w:rsidR="00185F82" w:rsidRPr="005D698F">
        <w:rPr>
          <w:rFonts w:ascii="Times New Roman" w:hAnsi="Times New Roman" w:cs="Times New Roman"/>
          <w:sz w:val="20"/>
          <w:szCs w:val="20"/>
        </w:rPr>
        <w:t>.</w:t>
      </w:r>
    </w:p>
    <w:p w14:paraId="11FAA841" w14:textId="6524CFDE" w:rsidR="00DF48BE" w:rsidRPr="005D698F" w:rsidRDefault="00DF48BE" w:rsidP="00370C83">
      <w:pPr>
        <w:pStyle w:val="Teksttreci21"/>
        <w:widowControl/>
        <w:numPr>
          <w:ilvl w:val="1"/>
          <w:numId w:val="31"/>
        </w:numPr>
        <w:shd w:val="clear" w:color="auto" w:fill="auto"/>
        <w:spacing w:after="0" w:line="240" w:lineRule="auto"/>
        <w:ind w:left="1276" w:hanging="709"/>
        <w:rPr>
          <w:rFonts w:ascii="Times New Roman" w:hAnsi="Times New Roman" w:cs="Times New Roman"/>
          <w:sz w:val="20"/>
          <w:szCs w:val="20"/>
        </w:rPr>
      </w:pPr>
      <w:r w:rsidRPr="005D698F">
        <w:rPr>
          <w:rFonts w:ascii="Times New Roman" w:hAnsi="Times New Roman" w:cs="Times New Roman"/>
          <w:sz w:val="20"/>
          <w:szCs w:val="20"/>
        </w:rPr>
        <w:lastRenderedPageBreak/>
        <w:t>Zamawiający jest uprawniony do wprowadzenia wiążącej korekty kosztorysu sporządzonego w trybie wskazanym powyżej, przedstawionego przez Wykonawcę do akceptacji.</w:t>
      </w:r>
    </w:p>
    <w:p w14:paraId="6C57E5CB" w14:textId="5DFD1000" w:rsidR="00185F82" w:rsidRDefault="00185F82" w:rsidP="00370C83">
      <w:pPr>
        <w:pStyle w:val="Akapitzlist"/>
        <w:numPr>
          <w:ilvl w:val="0"/>
          <w:numId w:val="31"/>
        </w:numPr>
        <w:spacing w:after="0" w:line="240" w:lineRule="auto"/>
        <w:jc w:val="both"/>
        <w:rPr>
          <w:rFonts w:ascii="Times New Roman" w:hAnsi="Times New Roman" w:cs="Times New Roman"/>
          <w:sz w:val="20"/>
          <w:szCs w:val="20"/>
        </w:rPr>
      </w:pPr>
      <w:r w:rsidRPr="005D698F">
        <w:rPr>
          <w:rFonts w:ascii="Times New Roman" w:hAnsi="Times New Roman" w:cs="Times New Roman"/>
          <w:sz w:val="20"/>
          <w:szCs w:val="20"/>
        </w:rPr>
        <w:t>Cesja wierzytelności wynikających z niniejszej Umowy, wymaga pisemnej zgody Zamawiającego pod rygorem nieważności. Ponadto bez zgody Zamawiającego wierzytelności wynikające z niniejszej Umowy nie mogą stanowić przedmiotu poręczenia określonego w art. od 876 do 887 Kodeksu Cywilnego ani jakiejkolwiek innej czynności prawnej lub faktycznej zmieniającej strony stosunku zobowiązaniowego, wynikającego z realizacji niniejszej Umowy pod rygorem nieważności.</w:t>
      </w:r>
    </w:p>
    <w:p w14:paraId="4D937958" w14:textId="77777777" w:rsidR="00DF48BE" w:rsidRPr="005D698F" w:rsidRDefault="00DF48BE" w:rsidP="00DF48BE">
      <w:pPr>
        <w:pStyle w:val="Teksttreci21"/>
        <w:widowControl/>
        <w:shd w:val="clear" w:color="auto" w:fill="auto"/>
        <w:spacing w:before="120" w:after="0" w:line="240" w:lineRule="auto"/>
        <w:ind w:left="23" w:firstLine="0"/>
        <w:jc w:val="center"/>
        <w:rPr>
          <w:rFonts w:ascii="Times New Roman" w:hAnsi="Times New Roman" w:cs="Times New Roman"/>
          <w:b/>
          <w:bCs/>
        </w:rPr>
      </w:pPr>
      <w:r w:rsidRPr="005D698F">
        <w:rPr>
          <w:rFonts w:ascii="Times New Roman" w:hAnsi="Times New Roman" w:cs="Times New Roman"/>
          <w:b/>
          <w:bCs/>
        </w:rPr>
        <w:t>§ 5</w:t>
      </w:r>
    </w:p>
    <w:p w14:paraId="2DA2F225" w14:textId="77777777"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Rozliczenie umowy</w:t>
      </w:r>
    </w:p>
    <w:p w14:paraId="06F5F62A" w14:textId="2C25C995" w:rsidR="00DA1756" w:rsidRPr="005D698F" w:rsidRDefault="00DA1756" w:rsidP="00370C83">
      <w:pPr>
        <w:pStyle w:val="Teksttreci21"/>
        <w:widowControl/>
        <w:numPr>
          <w:ilvl w:val="0"/>
          <w:numId w:val="32"/>
        </w:numPr>
        <w:shd w:val="clear" w:color="auto" w:fill="auto"/>
        <w:tabs>
          <w:tab w:val="left" w:pos="709"/>
        </w:tabs>
        <w:spacing w:after="0" w:line="240" w:lineRule="auto"/>
        <w:ind w:left="284" w:hanging="284"/>
        <w:rPr>
          <w:rFonts w:ascii="Times New Roman" w:eastAsia="Calibri" w:hAnsi="Times New Roman" w:cs="Times New Roman"/>
          <w:sz w:val="20"/>
          <w:szCs w:val="20"/>
        </w:rPr>
      </w:pPr>
      <w:r w:rsidRPr="005D698F">
        <w:rPr>
          <w:rFonts w:ascii="Times New Roman" w:hAnsi="Times New Roman" w:cs="Times New Roman"/>
          <w:sz w:val="20"/>
          <w:szCs w:val="20"/>
        </w:rPr>
        <w:t xml:space="preserve">Wynagrodzenie Wykonawcy, o którym mowa w § 4 ust. 1, rozliczane będzie fakturami </w:t>
      </w:r>
      <w:r w:rsidR="007C4178">
        <w:rPr>
          <w:rFonts w:ascii="Times New Roman" w:hAnsi="Times New Roman" w:cs="Times New Roman"/>
          <w:sz w:val="20"/>
          <w:szCs w:val="20"/>
        </w:rPr>
        <w:t>wystawionymi przez Wykonawcę</w:t>
      </w:r>
      <w:r w:rsidRPr="005D698F">
        <w:rPr>
          <w:rFonts w:ascii="Times New Roman" w:hAnsi="Times New Roman" w:cs="Times New Roman"/>
          <w:sz w:val="20"/>
          <w:szCs w:val="20"/>
        </w:rPr>
        <w:t xml:space="preserve"> w następujący sposób opisany poniższych ustępach.</w:t>
      </w:r>
    </w:p>
    <w:p w14:paraId="052C899B" w14:textId="77777777" w:rsidR="006E173B" w:rsidRPr="005D698F" w:rsidRDefault="00DA1756" w:rsidP="00370C83">
      <w:pPr>
        <w:pStyle w:val="Teksttreci21"/>
        <w:widowControl/>
        <w:numPr>
          <w:ilvl w:val="0"/>
          <w:numId w:val="32"/>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Wynagrodzenie płatne </w:t>
      </w:r>
      <w:r w:rsidR="006E173B" w:rsidRPr="005D698F">
        <w:rPr>
          <w:rFonts w:ascii="Times New Roman" w:hAnsi="Times New Roman" w:cs="Times New Roman"/>
          <w:sz w:val="20"/>
          <w:szCs w:val="20"/>
        </w:rPr>
        <w:t>bę</w:t>
      </w:r>
      <w:r w:rsidRPr="005D698F">
        <w:rPr>
          <w:rFonts w:ascii="Times New Roman" w:hAnsi="Times New Roman" w:cs="Times New Roman"/>
          <w:sz w:val="20"/>
          <w:szCs w:val="20"/>
        </w:rPr>
        <w:t>dzie</w:t>
      </w:r>
      <w:r w:rsidR="006E173B" w:rsidRPr="005D698F">
        <w:rPr>
          <w:rFonts w:ascii="Times New Roman" w:hAnsi="Times New Roman" w:cs="Times New Roman"/>
          <w:sz w:val="20"/>
          <w:szCs w:val="20"/>
        </w:rPr>
        <w:t xml:space="preserve"> w następujący sposób</w:t>
      </w:r>
      <w:r w:rsidRPr="005D698F">
        <w:rPr>
          <w:rFonts w:ascii="Times New Roman" w:hAnsi="Times New Roman" w:cs="Times New Roman"/>
          <w:sz w:val="20"/>
          <w:szCs w:val="20"/>
        </w:rPr>
        <w:t>:</w:t>
      </w:r>
    </w:p>
    <w:p w14:paraId="12966CA1" w14:textId="3752EC76" w:rsidR="00DA1756" w:rsidRPr="005D698F" w:rsidRDefault="006D435A" w:rsidP="00370C83">
      <w:pPr>
        <w:pStyle w:val="Teksttreci21"/>
        <w:widowControl/>
        <w:numPr>
          <w:ilvl w:val="1"/>
          <w:numId w:val="71"/>
        </w:numPr>
        <w:shd w:val="clear" w:color="auto" w:fill="auto"/>
        <w:tabs>
          <w:tab w:val="left" w:pos="709"/>
        </w:tabs>
        <w:spacing w:after="0" w:line="240" w:lineRule="auto"/>
        <w:rPr>
          <w:rFonts w:ascii="Times New Roman" w:hAnsi="Times New Roman" w:cs="Times New Roman"/>
          <w:sz w:val="20"/>
          <w:szCs w:val="20"/>
        </w:rPr>
      </w:pPr>
      <w:r w:rsidRPr="005D698F">
        <w:rPr>
          <w:rFonts w:ascii="Times New Roman" w:hAnsi="Times New Roman" w:cs="Times New Roman"/>
          <w:sz w:val="20"/>
          <w:szCs w:val="20"/>
        </w:rPr>
        <w:t>Wynagrodzenie określone w § 4 ust. 2 pkt 2.</w:t>
      </w:r>
      <w:r w:rsidR="007C4178">
        <w:rPr>
          <w:rFonts w:ascii="Times New Roman" w:hAnsi="Times New Roman" w:cs="Times New Roman"/>
          <w:sz w:val="20"/>
          <w:szCs w:val="20"/>
        </w:rPr>
        <w:t>1</w:t>
      </w:r>
      <w:r w:rsidRPr="005D698F">
        <w:rPr>
          <w:rFonts w:ascii="Times New Roman" w:hAnsi="Times New Roman" w:cs="Times New Roman"/>
          <w:sz w:val="20"/>
          <w:szCs w:val="20"/>
        </w:rPr>
        <w:t xml:space="preserve">. płatne będzie na podstawie prawidłowo wystawionej przez Wykonawcę faktury częściowej w terminie </w:t>
      </w:r>
      <w:r w:rsidRPr="005D698F">
        <w:rPr>
          <w:rFonts w:ascii="Times New Roman" w:hAnsi="Times New Roman" w:cs="Times New Roman"/>
          <w:bCs/>
          <w:sz w:val="20"/>
          <w:szCs w:val="20"/>
        </w:rPr>
        <w:t xml:space="preserve">30 </w:t>
      </w:r>
      <w:r w:rsidRPr="005D698F">
        <w:rPr>
          <w:rFonts w:ascii="Times New Roman" w:hAnsi="Times New Roman" w:cs="Times New Roman"/>
          <w:sz w:val="20"/>
          <w:szCs w:val="20"/>
        </w:rPr>
        <w:t xml:space="preserve">dni od daty doręczenia Zamawiającemu faktury częściowej wraz z kopią podpisanego przez Strony Protokołu Odbioru </w:t>
      </w:r>
      <w:r w:rsidR="007C4178">
        <w:rPr>
          <w:rFonts w:ascii="Times New Roman" w:hAnsi="Times New Roman" w:cs="Times New Roman"/>
          <w:sz w:val="20"/>
          <w:szCs w:val="20"/>
        </w:rPr>
        <w:t>Częściowego</w:t>
      </w:r>
      <w:r w:rsidRPr="005D698F">
        <w:rPr>
          <w:rFonts w:ascii="Times New Roman" w:hAnsi="Times New Roman" w:cs="Times New Roman"/>
          <w:sz w:val="20"/>
          <w:szCs w:val="20"/>
        </w:rPr>
        <w:t xml:space="preserve"> Etapu </w:t>
      </w:r>
      <w:r w:rsidR="007C4178">
        <w:rPr>
          <w:rFonts w:ascii="Times New Roman" w:hAnsi="Times New Roman" w:cs="Times New Roman"/>
          <w:sz w:val="20"/>
          <w:szCs w:val="20"/>
        </w:rPr>
        <w:t>I</w:t>
      </w:r>
      <w:r w:rsidRPr="005D698F">
        <w:rPr>
          <w:rFonts w:ascii="Times New Roman" w:hAnsi="Times New Roman" w:cs="Times New Roman"/>
          <w:sz w:val="20"/>
          <w:szCs w:val="20"/>
        </w:rPr>
        <w:t>I</w:t>
      </w:r>
      <w:r w:rsidR="007C4178">
        <w:rPr>
          <w:rFonts w:ascii="Times New Roman" w:hAnsi="Times New Roman" w:cs="Times New Roman"/>
          <w:sz w:val="20"/>
          <w:szCs w:val="20"/>
        </w:rPr>
        <w:t xml:space="preserve">, </w:t>
      </w:r>
      <w:r w:rsidR="00C95810">
        <w:rPr>
          <w:rFonts w:ascii="Times New Roman" w:hAnsi="Times New Roman" w:cs="Times New Roman"/>
          <w:sz w:val="20"/>
          <w:szCs w:val="20"/>
        </w:rPr>
        <w:t xml:space="preserve">prawidłowego </w:t>
      </w:r>
      <w:r w:rsidR="00C95810" w:rsidRPr="005D698F">
        <w:rPr>
          <w:rFonts w:ascii="Times New Roman" w:hAnsi="Times New Roman" w:cs="Times New Roman"/>
          <w:sz w:val="20"/>
          <w:szCs w:val="20"/>
        </w:rPr>
        <w:t>oświadczeni</w:t>
      </w:r>
      <w:r w:rsidR="00C95810">
        <w:rPr>
          <w:rFonts w:ascii="Times New Roman" w:hAnsi="Times New Roman" w:cs="Times New Roman"/>
          <w:sz w:val="20"/>
          <w:szCs w:val="20"/>
        </w:rPr>
        <w:t>a</w:t>
      </w:r>
      <w:r w:rsidR="00C95810" w:rsidRPr="005D698F">
        <w:rPr>
          <w:rFonts w:ascii="Times New Roman" w:hAnsi="Times New Roman" w:cs="Times New Roman"/>
          <w:sz w:val="20"/>
          <w:szCs w:val="20"/>
        </w:rPr>
        <w:t xml:space="preserve"> wskazan</w:t>
      </w:r>
      <w:r w:rsidR="00C95810">
        <w:rPr>
          <w:rFonts w:ascii="Times New Roman" w:hAnsi="Times New Roman" w:cs="Times New Roman"/>
          <w:sz w:val="20"/>
          <w:szCs w:val="20"/>
        </w:rPr>
        <w:t>ego</w:t>
      </w:r>
      <w:r w:rsidR="00C95810" w:rsidRPr="005D698F">
        <w:rPr>
          <w:rFonts w:ascii="Times New Roman" w:hAnsi="Times New Roman" w:cs="Times New Roman"/>
          <w:sz w:val="20"/>
          <w:szCs w:val="20"/>
        </w:rPr>
        <w:t xml:space="preserve"> w ust. </w:t>
      </w:r>
      <w:r w:rsidR="00C95810">
        <w:rPr>
          <w:rFonts w:ascii="Times New Roman" w:hAnsi="Times New Roman" w:cs="Times New Roman"/>
          <w:sz w:val="20"/>
          <w:szCs w:val="20"/>
        </w:rPr>
        <w:t>5</w:t>
      </w:r>
      <w:r w:rsidR="00C95810" w:rsidRPr="005D698F">
        <w:rPr>
          <w:rFonts w:ascii="Times New Roman" w:hAnsi="Times New Roman" w:cs="Times New Roman"/>
          <w:sz w:val="20"/>
          <w:szCs w:val="20"/>
        </w:rPr>
        <w:t xml:space="preserve"> poniżej oraz</w:t>
      </w:r>
      <w:r w:rsidR="00C95810">
        <w:rPr>
          <w:rFonts w:ascii="Times New Roman" w:hAnsi="Times New Roman" w:cs="Times New Roman"/>
          <w:sz w:val="20"/>
          <w:szCs w:val="20"/>
        </w:rPr>
        <w:t xml:space="preserve"> prawidłowych</w:t>
      </w:r>
      <w:r w:rsidR="00C95810" w:rsidRPr="005D698F">
        <w:rPr>
          <w:rFonts w:ascii="Times New Roman" w:hAnsi="Times New Roman" w:cs="Times New Roman"/>
          <w:sz w:val="20"/>
          <w:szCs w:val="20"/>
        </w:rPr>
        <w:t xml:space="preserve"> </w:t>
      </w:r>
      <w:r w:rsidR="00C95810">
        <w:rPr>
          <w:rFonts w:ascii="Times New Roman" w:hAnsi="Times New Roman" w:cs="Times New Roman"/>
          <w:sz w:val="20"/>
          <w:szCs w:val="20"/>
        </w:rPr>
        <w:t>dokumentów określonych</w:t>
      </w:r>
      <w:r w:rsidR="00C95810" w:rsidRPr="005D698F">
        <w:rPr>
          <w:rFonts w:ascii="Times New Roman" w:hAnsi="Times New Roman" w:cs="Times New Roman"/>
          <w:sz w:val="20"/>
          <w:szCs w:val="20"/>
        </w:rPr>
        <w:t xml:space="preserve"> w </w:t>
      </w:r>
      <w:r w:rsidR="00C95810" w:rsidRPr="00EF55D1">
        <w:rPr>
          <w:rFonts w:ascii="Times New Roman" w:hAnsi="Times New Roman" w:cs="Times New Roman"/>
          <w:sz w:val="20"/>
          <w:szCs w:val="20"/>
        </w:rPr>
        <w:t>§ 9 ust. 13 Umowy.</w:t>
      </w:r>
    </w:p>
    <w:p w14:paraId="102F4546" w14:textId="362BEEF1" w:rsidR="006D435A" w:rsidRPr="005D698F" w:rsidRDefault="006D435A" w:rsidP="00370C83">
      <w:pPr>
        <w:pStyle w:val="Teksttreci21"/>
        <w:widowControl/>
        <w:numPr>
          <w:ilvl w:val="1"/>
          <w:numId w:val="71"/>
        </w:numPr>
        <w:shd w:val="clear" w:color="auto" w:fill="auto"/>
        <w:tabs>
          <w:tab w:val="left" w:pos="709"/>
        </w:tabs>
        <w:spacing w:after="0" w:line="240" w:lineRule="auto"/>
        <w:rPr>
          <w:rFonts w:ascii="Times New Roman" w:hAnsi="Times New Roman" w:cs="Times New Roman"/>
          <w:sz w:val="20"/>
          <w:szCs w:val="20"/>
        </w:rPr>
      </w:pPr>
      <w:r w:rsidRPr="005D698F">
        <w:rPr>
          <w:rFonts w:ascii="Times New Roman" w:hAnsi="Times New Roman" w:cs="Times New Roman"/>
          <w:sz w:val="20"/>
          <w:szCs w:val="20"/>
        </w:rPr>
        <w:t>Wynagrodzenie określone w § 4 ust. 2 pkt 2.</w:t>
      </w:r>
      <w:r w:rsidR="007C4178">
        <w:rPr>
          <w:rFonts w:ascii="Times New Roman" w:hAnsi="Times New Roman" w:cs="Times New Roman"/>
          <w:sz w:val="20"/>
          <w:szCs w:val="20"/>
        </w:rPr>
        <w:t>2</w:t>
      </w:r>
      <w:r w:rsidRPr="005D698F">
        <w:rPr>
          <w:rFonts w:ascii="Times New Roman" w:hAnsi="Times New Roman" w:cs="Times New Roman"/>
          <w:sz w:val="20"/>
          <w:szCs w:val="20"/>
        </w:rPr>
        <w:t xml:space="preserve">. płatne będzie na podstawie prawidłowo wystawionej przez Wykonawcę faktury </w:t>
      </w:r>
      <w:r w:rsidR="007C4178">
        <w:rPr>
          <w:rFonts w:ascii="Times New Roman" w:hAnsi="Times New Roman" w:cs="Times New Roman"/>
          <w:sz w:val="20"/>
          <w:szCs w:val="20"/>
        </w:rPr>
        <w:t>końcowej</w:t>
      </w:r>
      <w:r w:rsidRPr="005D698F">
        <w:rPr>
          <w:rFonts w:ascii="Times New Roman" w:hAnsi="Times New Roman" w:cs="Times New Roman"/>
          <w:sz w:val="20"/>
          <w:szCs w:val="20"/>
        </w:rPr>
        <w:t xml:space="preserve"> w terminie </w:t>
      </w:r>
      <w:r w:rsidRPr="005D698F">
        <w:rPr>
          <w:rFonts w:ascii="Times New Roman" w:hAnsi="Times New Roman" w:cs="Times New Roman"/>
          <w:bCs/>
          <w:sz w:val="20"/>
          <w:szCs w:val="20"/>
        </w:rPr>
        <w:t xml:space="preserve">30 </w:t>
      </w:r>
      <w:r w:rsidRPr="005D698F">
        <w:rPr>
          <w:rFonts w:ascii="Times New Roman" w:hAnsi="Times New Roman" w:cs="Times New Roman"/>
          <w:sz w:val="20"/>
          <w:szCs w:val="20"/>
        </w:rPr>
        <w:t xml:space="preserve">dni od daty doręczenia Zamawiającemu faktury </w:t>
      </w:r>
      <w:r w:rsidR="007C4178">
        <w:rPr>
          <w:rFonts w:ascii="Times New Roman" w:hAnsi="Times New Roman" w:cs="Times New Roman"/>
          <w:sz w:val="20"/>
          <w:szCs w:val="20"/>
        </w:rPr>
        <w:t xml:space="preserve">końcowej </w:t>
      </w:r>
      <w:r w:rsidRPr="005D698F">
        <w:rPr>
          <w:rFonts w:ascii="Times New Roman" w:hAnsi="Times New Roman" w:cs="Times New Roman"/>
          <w:sz w:val="20"/>
          <w:szCs w:val="20"/>
        </w:rPr>
        <w:t>wraz z kopią podpisanego przez Strony Protokołu Odbioru Końcowego</w:t>
      </w:r>
      <w:r w:rsidR="007C4178">
        <w:rPr>
          <w:rFonts w:ascii="Times New Roman" w:hAnsi="Times New Roman" w:cs="Times New Roman"/>
          <w:sz w:val="20"/>
          <w:szCs w:val="20"/>
        </w:rPr>
        <w:t xml:space="preserve">, </w:t>
      </w:r>
      <w:r w:rsidR="00C95810">
        <w:rPr>
          <w:rFonts w:ascii="Times New Roman" w:hAnsi="Times New Roman" w:cs="Times New Roman"/>
          <w:sz w:val="20"/>
          <w:szCs w:val="20"/>
        </w:rPr>
        <w:t xml:space="preserve">prawidłowego </w:t>
      </w:r>
      <w:r w:rsidR="00A73DBB" w:rsidRPr="005D698F">
        <w:rPr>
          <w:rFonts w:ascii="Times New Roman" w:hAnsi="Times New Roman" w:cs="Times New Roman"/>
          <w:sz w:val="20"/>
          <w:szCs w:val="20"/>
        </w:rPr>
        <w:t>oświadczeni</w:t>
      </w:r>
      <w:r w:rsidR="00C95810">
        <w:rPr>
          <w:rFonts w:ascii="Times New Roman" w:hAnsi="Times New Roman" w:cs="Times New Roman"/>
          <w:sz w:val="20"/>
          <w:szCs w:val="20"/>
        </w:rPr>
        <w:t>a</w:t>
      </w:r>
      <w:r w:rsidR="00A73DBB" w:rsidRPr="005D698F">
        <w:rPr>
          <w:rFonts w:ascii="Times New Roman" w:hAnsi="Times New Roman" w:cs="Times New Roman"/>
          <w:sz w:val="20"/>
          <w:szCs w:val="20"/>
        </w:rPr>
        <w:t xml:space="preserve"> wskazan</w:t>
      </w:r>
      <w:r w:rsidR="00C95810">
        <w:rPr>
          <w:rFonts w:ascii="Times New Roman" w:hAnsi="Times New Roman" w:cs="Times New Roman"/>
          <w:sz w:val="20"/>
          <w:szCs w:val="20"/>
        </w:rPr>
        <w:t>ego</w:t>
      </w:r>
      <w:r w:rsidR="00A73DBB" w:rsidRPr="005D698F">
        <w:rPr>
          <w:rFonts w:ascii="Times New Roman" w:hAnsi="Times New Roman" w:cs="Times New Roman"/>
          <w:sz w:val="20"/>
          <w:szCs w:val="20"/>
        </w:rPr>
        <w:t xml:space="preserve"> w ust. </w:t>
      </w:r>
      <w:r w:rsidR="00C95810">
        <w:rPr>
          <w:rFonts w:ascii="Times New Roman" w:hAnsi="Times New Roman" w:cs="Times New Roman"/>
          <w:sz w:val="20"/>
          <w:szCs w:val="20"/>
        </w:rPr>
        <w:t>5</w:t>
      </w:r>
      <w:r w:rsidR="00A73DBB" w:rsidRPr="005D698F">
        <w:rPr>
          <w:rFonts w:ascii="Times New Roman" w:hAnsi="Times New Roman" w:cs="Times New Roman"/>
          <w:sz w:val="20"/>
          <w:szCs w:val="20"/>
        </w:rPr>
        <w:t xml:space="preserve"> poniżej </w:t>
      </w:r>
      <w:r w:rsidRPr="005D698F">
        <w:rPr>
          <w:rFonts w:ascii="Times New Roman" w:hAnsi="Times New Roman" w:cs="Times New Roman"/>
          <w:sz w:val="20"/>
          <w:szCs w:val="20"/>
        </w:rPr>
        <w:t>oraz</w:t>
      </w:r>
      <w:r w:rsidR="00C95810">
        <w:rPr>
          <w:rFonts w:ascii="Times New Roman" w:hAnsi="Times New Roman" w:cs="Times New Roman"/>
          <w:sz w:val="20"/>
          <w:szCs w:val="20"/>
        </w:rPr>
        <w:t xml:space="preserve"> prawidłowych</w:t>
      </w:r>
      <w:r w:rsidRPr="005D698F">
        <w:rPr>
          <w:rFonts w:ascii="Times New Roman" w:hAnsi="Times New Roman" w:cs="Times New Roman"/>
          <w:sz w:val="20"/>
          <w:szCs w:val="20"/>
        </w:rPr>
        <w:t xml:space="preserve"> </w:t>
      </w:r>
      <w:r w:rsidR="00501447">
        <w:rPr>
          <w:rFonts w:ascii="Times New Roman" w:hAnsi="Times New Roman" w:cs="Times New Roman"/>
          <w:sz w:val="20"/>
          <w:szCs w:val="20"/>
        </w:rPr>
        <w:t>dokument</w:t>
      </w:r>
      <w:r w:rsidR="00C95810">
        <w:rPr>
          <w:rFonts w:ascii="Times New Roman" w:hAnsi="Times New Roman" w:cs="Times New Roman"/>
          <w:sz w:val="20"/>
          <w:szCs w:val="20"/>
        </w:rPr>
        <w:t>ów</w:t>
      </w:r>
      <w:r w:rsidR="00501447">
        <w:rPr>
          <w:rFonts w:ascii="Times New Roman" w:hAnsi="Times New Roman" w:cs="Times New Roman"/>
          <w:sz w:val="20"/>
          <w:szCs w:val="20"/>
        </w:rPr>
        <w:t xml:space="preserve"> określony</w:t>
      </w:r>
      <w:r w:rsidR="00C95810">
        <w:rPr>
          <w:rFonts w:ascii="Times New Roman" w:hAnsi="Times New Roman" w:cs="Times New Roman"/>
          <w:sz w:val="20"/>
          <w:szCs w:val="20"/>
        </w:rPr>
        <w:t>ch</w:t>
      </w:r>
      <w:r w:rsidR="00501447" w:rsidRPr="005D698F">
        <w:rPr>
          <w:rFonts w:ascii="Times New Roman" w:hAnsi="Times New Roman" w:cs="Times New Roman"/>
          <w:sz w:val="20"/>
          <w:szCs w:val="20"/>
        </w:rPr>
        <w:t xml:space="preserve"> </w:t>
      </w:r>
      <w:r w:rsidR="00501447" w:rsidRPr="00EF55D1">
        <w:rPr>
          <w:rFonts w:ascii="Times New Roman" w:hAnsi="Times New Roman" w:cs="Times New Roman"/>
          <w:sz w:val="20"/>
          <w:szCs w:val="20"/>
        </w:rPr>
        <w:t>w § 9 ust. 13 Umowy.</w:t>
      </w:r>
    </w:p>
    <w:p w14:paraId="3494A3CB" w14:textId="1A3268BE" w:rsidR="00B339CA" w:rsidRPr="005D698F" w:rsidRDefault="00B339CA" w:rsidP="00370C83">
      <w:pPr>
        <w:numPr>
          <w:ilvl w:val="0"/>
          <w:numId w:val="32"/>
        </w:numPr>
        <w:tabs>
          <w:tab w:val="left" w:pos="709"/>
        </w:tabs>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Podstawą do wystawienia faktury częściowej, o której mowa w ust. 2 pkt. 2.</w:t>
      </w:r>
      <w:r w:rsidR="00501447">
        <w:rPr>
          <w:rFonts w:ascii="Times New Roman" w:hAnsi="Times New Roman"/>
          <w:sz w:val="20"/>
          <w:szCs w:val="20"/>
        </w:rPr>
        <w:t>1</w:t>
      </w:r>
      <w:r w:rsidRPr="005D698F">
        <w:rPr>
          <w:rFonts w:ascii="Times New Roman" w:hAnsi="Times New Roman"/>
          <w:sz w:val="20"/>
          <w:szCs w:val="20"/>
        </w:rPr>
        <w:t xml:space="preserve"> powyżej, będzie Protokół Odbioru </w:t>
      </w:r>
      <w:r w:rsidR="00501447">
        <w:rPr>
          <w:rFonts w:ascii="Times New Roman" w:hAnsi="Times New Roman"/>
          <w:sz w:val="20"/>
          <w:szCs w:val="20"/>
        </w:rPr>
        <w:t>Częściowego</w:t>
      </w:r>
      <w:r w:rsidRPr="005D698F">
        <w:rPr>
          <w:rFonts w:ascii="Times New Roman" w:hAnsi="Times New Roman"/>
          <w:sz w:val="20"/>
          <w:szCs w:val="20"/>
        </w:rPr>
        <w:t xml:space="preserve"> Etapu </w:t>
      </w:r>
      <w:r w:rsidR="00501447">
        <w:rPr>
          <w:rFonts w:ascii="Times New Roman" w:hAnsi="Times New Roman"/>
          <w:sz w:val="20"/>
          <w:szCs w:val="20"/>
        </w:rPr>
        <w:t>I</w:t>
      </w:r>
      <w:r w:rsidRPr="005D698F">
        <w:rPr>
          <w:rFonts w:ascii="Times New Roman" w:hAnsi="Times New Roman"/>
          <w:sz w:val="20"/>
          <w:szCs w:val="20"/>
        </w:rPr>
        <w:t xml:space="preserve">I, o którym mowa w § </w:t>
      </w:r>
      <w:r w:rsidR="00793213" w:rsidRPr="005D698F">
        <w:rPr>
          <w:rFonts w:ascii="Times New Roman" w:hAnsi="Times New Roman"/>
          <w:sz w:val="20"/>
          <w:szCs w:val="20"/>
        </w:rPr>
        <w:t>10</w:t>
      </w:r>
      <w:r w:rsidRPr="005D698F">
        <w:rPr>
          <w:rFonts w:ascii="Times New Roman" w:hAnsi="Times New Roman"/>
          <w:sz w:val="20"/>
          <w:szCs w:val="20"/>
        </w:rPr>
        <w:t xml:space="preserve"> ust. </w:t>
      </w:r>
      <w:r w:rsidR="00793213" w:rsidRPr="005D698F">
        <w:rPr>
          <w:rFonts w:ascii="Times New Roman" w:hAnsi="Times New Roman"/>
          <w:sz w:val="20"/>
          <w:szCs w:val="20"/>
        </w:rPr>
        <w:t>1</w:t>
      </w:r>
      <w:r w:rsidR="00EF55D1">
        <w:rPr>
          <w:rFonts w:ascii="Times New Roman" w:hAnsi="Times New Roman"/>
          <w:sz w:val="20"/>
          <w:szCs w:val="20"/>
        </w:rPr>
        <w:t>8</w:t>
      </w:r>
      <w:r w:rsidRPr="005D698F">
        <w:rPr>
          <w:rFonts w:ascii="Times New Roman" w:hAnsi="Times New Roman"/>
          <w:sz w:val="20"/>
          <w:szCs w:val="20"/>
        </w:rPr>
        <w:t xml:space="preserve"> </w:t>
      </w:r>
      <w:r w:rsidRPr="00EF55D1">
        <w:rPr>
          <w:rFonts w:ascii="Times New Roman" w:hAnsi="Times New Roman"/>
          <w:sz w:val="20"/>
          <w:szCs w:val="20"/>
        </w:rPr>
        <w:t>Umowy.</w:t>
      </w:r>
    </w:p>
    <w:p w14:paraId="451F29B5" w14:textId="09706A88" w:rsidR="008C6AFE" w:rsidRPr="005D698F" w:rsidRDefault="00B339CA" w:rsidP="00370C83">
      <w:pPr>
        <w:numPr>
          <w:ilvl w:val="0"/>
          <w:numId w:val="32"/>
        </w:numPr>
        <w:tabs>
          <w:tab w:val="left" w:pos="709"/>
        </w:tabs>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Podstawą do wystawienia faktury częściowej, o której mowa w ust. 2 pkt. 2.</w:t>
      </w:r>
      <w:r w:rsidR="00501447">
        <w:rPr>
          <w:rFonts w:ascii="Times New Roman" w:hAnsi="Times New Roman"/>
          <w:sz w:val="20"/>
          <w:szCs w:val="20"/>
        </w:rPr>
        <w:t>2</w:t>
      </w:r>
      <w:r w:rsidRPr="005D698F">
        <w:rPr>
          <w:rFonts w:ascii="Times New Roman" w:hAnsi="Times New Roman"/>
          <w:sz w:val="20"/>
          <w:szCs w:val="20"/>
        </w:rPr>
        <w:t xml:space="preserve"> powyżej, będzie Protokół Odbioru Końcowego, o którym mowa w § </w:t>
      </w:r>
      <w:r w:rsidR="00793213" w:rsidRPr="005D698F">
        <w:rPr>
          <w:rFonts w:ascii="Times New Roman" w:hAnsi="Times New Roman"/>
          <w:sz w:val="20"/>
          <w:szCs w:val="20"/>
        </w:rPr>
        <w:t>10</w:t>
      </w:r>
      <w:r w:rsidRPr="005D698F">
        <w:rPr>
          <w:rFonts w:ascii="Times New Roman" w:hAnsi="Times New Roman"/>
          <w:sz w:val="20"/>
          <w:szCs w:val="20"/>
        </w:rPr>
        <w:t xml:space="preserve"> ust. </w:t>
      </w:r>
      <w:r w:rsidR="00EF55D1">
        <w:rPr>
          <w:rFonts w:ascii="Times New Roman" w:hAnsi="Times New Roman"/>
          <w:sz w:val="20"/>
          <w:szCs w:val="20"/>
        </w:rPr>
        <w:t>20</w:t>
      </w:r>
      <w:r w:rsidRPr="005D698F">
        <w:rPr>
          <w:rFonts w:ascii="Times New Roman" w:hAnsi="Times New Roman"/>
          <w:sz w:val="20"/>
          <w:szCs w:val="20"/>
        </w:rPr>
        <w:t xml:space="preserve"> Umowy.</w:t>
      </w:r>
    </w:p>
    <w:p w14:paraId="4E6736DE" w14:textId="694B269F" w:rsidR="008C6AFE" w:rsidRPr="005D698F" w:rsidRDefault="008C6AFE" w:rsidP="00370C83">
      <w:pPr>
        <w:numPr>
          <w:ilvl w:val="0"/>
          <w:numId w:val="32"/>
        </w:numPr>
        <w:tabs>
          <w:tab w:val="left" w:pos="709"/>
        </w:tabs>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bCs/>
          <w:sz w:val="20"/>
          <w:szCs w:val="20"/>
        </w:rPr>
        <w:t>Wykonawca jest  zobowiązany do złożenia wraz z każdą fakturą pisemnego oświadczenia dot. figurowania rachunku bankowego, na który ma być zapłacone wynagrodzenie, na tzw. białej liście podatników VAT. W razie braku takiego oświadczenia, jego niezgodności z prawdą lub braku figurowania rachunku bankowego Wykonawcy, na który ma być zapłacone wynagrodzenie, na tzw. białej liście podatników VAT, Zamawiający ma prawo wstrzymać się z zapłatą wynagrodzenia do czasu, aż podany przez Wykonawcą rachunek bankowy będzie figurował na tzw. białej liście podatników VAT. Wykonawcy  w takim przypadku nie przysługują jakiekolwiek uprawnienia, w tym do naliczania jakichkolwiek odsetek, gdy Zamawiający opóźnia się ze spełnieniem swojego świadczenia pieniężnego.</w:t>
      </w:r>
    </w:p>
    <w:p w14:paraId="1CA9FB61" w14:textId="40AAF4E2" w:rsidR="00DF48BE" w:rsidRPr="005D698F" w:rsidRDefault="00DF48BE" w:rsidP="00370C83">
      <w:pPr>
        <w:pStyle w:val="redniasiatka1akcent21"/>
        <w:numPr>
          <w:ilvl w:val="0"/>
          <w:numId w:val="32"/>
        </w:numPr>
        <w:tabs>
          <w:tab w:val="left" w:pos="709"/>
        </w:tabs>
        <w:spacing w:after="0" w:line="240" w:lineRule="auto"/>
        <w:ind w:left="284" w:hanging="284"/>
        <w:jc w:val="both"/>
        <w:rPr>
          <w:rFonts w:ascii="Times New Roman" w:hAnsi="Times New Roman"/>
          <w:sz w:val="20"/>
          <w:szCs w:val="20"/>
        </w:rPr>
      </w:pPr>
      <w:r w:rsidRPr="005D698F">
        <w:rPr>
          <w:rFonts w:ascii="Times New Roman" w:hAnsi="Times New Roman"/>
          <w:bCs/>
          <w:sz w:val="20"/>
          <w:szCs w:val="20"/>
        </w:rPr>
        <w:t xml:space="preserve">Faktury wraz z wymaganymi Umową załącznikami </w:t>
      </w:r>
      <w:r w:rsidR="001E1712" w:rsidRPr="005D698F">
        <w:rPr>
          <w:rFonts w:ascii="Times New Roman" w:hAnsi="Times New Roman"/>
          <w:bCs/>
          <w:sz w:val="20"/>
          <w:szCs w:val="20"/>
        </w:rPr>
        <w:t>muszą</w:t>
      </w:r>
      <w:r w:rsidRPr="005D698F">
        <w:rPr>
          <w:rFonts w:ascii="Times New Roman" w:hAnsi="Times New Roman"/>
          <w:bCs/>
          <w:sz w:val="20"/>
          <w:szCs w:val="20"/>
        </w:rPr>
        <w:t xml:space="preserve"> być </w:t>
      </w:r>
      <w:r w:rsidR="001E1712" w:rsidRPr="005D698F">
        <w:rPr>
          <w:rFonts w:ascii="Times New Roman" w:hAnsi="Times New Roman"/>
          <w:bCs/>
          <w:sz w:val="20"/>
          <w:szCs w:val="20"/>
        </w:rPr>
        <w:t>dostarczone</w:t>
      </w:r>
      <w:r w:rsidRPr="005D698F">
        <w:rPr>
          <w:rFonts w:ascii="Times New Roman" w:hAnsi="Times New Roman"/>
          <w:bCs/>
          <w:sz w:val="20"/>
          <w:szCs w:val="20"/>
        </w:rPr>
        <w:t xml:space="preserve"> Zamawiającemu na adres</w:t>
      </w:r>
      <w:r w:rsidRPr="005D698F">
        <w:rPr>
          <w:rFonts w:ascii="Times New Roman" w:hAnsi="Times New Roman"/>
          <w:sz w:val="20"/>
          <w:szCs w:val="20"/>
        </w:rPr>
        <w:t xml:space="preserve"> Zamawiającego oraz wskazywać: </w:t>
      </w:r>
    </w:p>
    <w:p w14:paraId="401D7155" w14:textId="77777777" w:rsidR="00DF48BE" w:rsidRPr="005D698F" w:rsidRDefault="00DF48BE" w:rsidP="00370C83">
      <w:pPr>
        <w:pStyle w:val="redniasiatka1akcent21"/>
        <w:numPr>
          <w:ilvl w:val="0"/>
          <w:numId w:val="33"/>
        </w:numPr>
        <w:tabs>
          <w:tab w:val="left" w:pos="2552"/>
        </w:tabs>
        <w:spacing w:after="0" w:line="240" w:lineRule="auto"/>
        <w:ind w:left="993" w:hanging="426"/>
        <w:jc w:val="both"/>
        <w:rPr>
          <w:rFonts w:ascii="Times New Roman" w:hAnsi="Times New Roman"/>
          <w:sz w:val="20"/>
          <w:szCs w:val="20"/>
        </w:rPr>
      </w:pPr>
      <w:r w:rsidRPr="005D698F">
        <w:rPr>
          <w:rFonts w:ascii="Times New Roman" w:hAnsi="Times New Roman"/>
          <w:sz w:val="20"/>
          <w:szCs w:val="20"/>
        </w:rPr>
        <w:t>nazwę nabywcy, którym jest Zamawiający;</w:t>
      </w:r>
    </w:p>
    <w:p w14:paraId="4491B374" w14:textId="0A1B9051" w:rsidR="00DF48BE" w:rsidRPr="005D698F" w:rsidRDefault="00DF48BE" w:rsidP="00370C83">
      <w:pPr>
        <w:numPr>
          <w:ilvl w:val="0"/>
          <w:numId w:val="33"/>
        </w:numPr>
        <w:tabs>
          <w:tab w:val="left" w:pos="2552"/>
        </w:tabs>
        <w:spacing w:before="0" w:beforeAutospacing="0" w:after="0" w:afterAutospacing="0" w:line="240" w:lineRule="auto"/>
        <w:ind w:left="993" w:hanging="426"/>
        <w:contextualSpacing/>
        <w:rPr>
          <w:rFonts w:ascii="Times New Roman" w:hAnsi="Times New Roman"/>
          <w:sz w:val="20"/>
          <w:szCs w:val="20"/>
        </w:rPr>
      </w:pPr>
      <w:r w:rsidRPr="005D698F">
        <w:rPr>
          <w:rFonts w:ascii="Times New Roman" w:hAnsi="Times New Roman"/>
          <w:sz w:val="20"/>
          <w:szCs w:val="20"/>
        </w:rPr>
        <w:t>opis Przedmiotu Umowy w sposób rzetelny, zgodny z Umową i stanem rzeczywistym</w:t>
      </w:r>
      <w:r w:rsidR="00BA0BB1">
        <w:rPr>
          <w:rFonts w:ascii="Times New Roman" w:hAnsi="Times New Roman"/>
          <w:sz w:val="20"/>
          <w:szCs w:val="20"/>
        </w:rPr>
        <w:t>;</w:t>
      </w:r>
    </w:p>
    <w:p w14:paraId="249E405C" w14:textId="77777777" w:rsidR="00DF48BE" w:rsidRPr="005D698F" w:rsidRDefault="00DF48BE" w:rsidP="00370C83">
      <w:pPr>
        <w:numPr>
          <w:ilvl w:val="0"/>
          <w:numId w:val="33"/>
        </w:numPr>
        <w:tabs>
          <w:tab w:val="left" w:pos="2552"/>
        </w:tabs>
        <w:spacing w:before="0" w:beforeAutospacing="0" w:after="0" w:afterAutospacing="0" w:line="240" w:lineRule="auto"/>
        <w:ind w:left="993" w:hanging="426"/>
        <w:contextualSpacing/>
        <w:rPr>
          <w:rFonts w:ascii="Times New Roman" w:hAnsi="Times New Roman"/>
          <w:sz w:val="20"/>
          <w:szCs w:val="20"/>
        </w:rPr>
      </w:pPr>
      <w:r w:rsidRPr="005D698F">
        <w:rPr>
          <w:rFonts w:ascii="Times New Roman" w:hAnsi="Times New Roman"/>
          <w:sz w:val="20"/>
          <w:szCs w:val="20"/>
        </w:rPr>
        <w:t>miejsce wykonywania robót;</w:t>
      </w:r>
    </w:p>
    <w:p w14:paraId="6617CD61" w14:textId="77777777" w:rsidR="00DF48BE" w:rsidRPr="005D698F" w:rsidRDefault="00DF48BE" w:rsidP="00370C83">
      <w:pPr>
        <w:numPr>
          <w:ilvl w:val="0"/>
          <w:numId w:val="33"/>
        </w:numPr>
        <w:tabs>
          <w:tab w:val="left" w:pos="2552"/>
        </w:tabs>
        <w:spacing w:before="0" w:beforeAutospacing="0" w:after="0" w:afterAutospacing="0" w:line="240" w:lineRule="auto"/>
        <w:ind w:left="993" w:hanging="426"/>
        <w:contextualSpacing/>
        <w:rPr>
          <w:rFonts w:ascii="Times New Roman" w:hAnsi="Times New Roman"/>
          <w:sz w:val="20"/>
          <w:szCs w:val="20"/>
        </w:rPr>
      </w:pPr>
      <w:r w:rsidRPr="005D698F">
        <w:rPr>
          <w:rFonts w:ascii="Times New Roman" w:hAnsi="Times New Roman"/>
          <w:sz w:val="20"/>
          <w:szCs w:val="20"/>
        </w:rPr>
        <w:t>numer Umowy nadany przez Zamawiającego.</w:t>
      </w:r>
    </w:p>
    <w:p w14:paraId="627A41FC" w14:textId="0ABCC448" w:rsidR="00BA0BB1" w:rsidRPr="00BA0BB1" w:rsidRDefault="00DF48BE" w:rsidP="00370C83">
      <w:pPr>
        <w:pStyle w:val="redniasiatka1akcent21"/>
        <w:numPr>
          <w:ilvl w:val="0"/>
          <w:numId w:val="32"/>
        </w:numPr>
        <w:spacing w:after="0" w:line="240" w:lineRule="auto"/>
        <w:ind w:left="284" w:hanging="284"/>
        <w:jc w:val="both"/>
        <w:rPr>
          <w:rFonts w:ascii="Times New Roman" w:hAnsi="Times New Roman"/>
          <w:sz w:val="20"/>
          <w:szCs w:val="20"/>
        </w:rPr>
      </w:pPr>
      <w:r w:rsidRPr="00BA0BB1">
        <w:rPr>
          <w:rFonts w:ascii="Times New Roman" w:hAnsi="Times New Roman"/>
          <w:bCs/>
          <w:sz w:val="20"/>
          <w:szCs w:val="20"/>
        </w:rPr>
        <w:t xml:space="preserve">Załączniki do faktury stanowić będą dokumenty, o których mowa w ust. </w:t>
      </w:r>
      <w:r w:rsidR="001E1712" w:rsidRPr="00BA0BB1">
        <w:rPr>
          <w:rFonts w:ascii="Times New Roman" w:hAnsi="Times New Roman"/>
          <w:bCs/>
          <w:sz w:val="20"/>
          <w:szCs w:val="20"/>
        </w:rPr>
        <w:t>3-</w:t>
      </w:r>
      <w:r w:rsidR="00C95810">
        <w:rPr>
          <w:rFonts w:ascii="Times New Roman" w:hAnsi="Times New Roman"/>
          <w:bCs/>
          <w:sz w:val="20"/>
          <w:szCs w:val="20"/>
        </w:rPr>
        <w:t>5</w:t>
      </w:r>
      <w:r w:rsidR="00CF19DB" w:rsidRPr="00BA0BB1">
        <w:rPr>
          <w:rFonts w:ascii="Times New Roman" w:hAnsi="Times New Roman"/>
          <w:bCs/>
          <w:sz w:val="20"/>
          <w:szCs w:val="20"/>
        </w:rPr>
        <w:t xml:space="preserve"> powyżej</w:t>
      </w:r>
      <w:r w:rsidRPr="00BA0BB1">
        <w:rPr>
          <w:rFonts w:ascii="Times New Roman" w:hAnsi="Times New Roman"/>
          <w:bCs/>
          <w:sz w:val="20"/>
          <w:szCs w:val="20"/>
        </w:rPr>
        <w:t xml:space="preserve"> oraz w § </w:t>
      </w:r>
      <w:r w:rsidR="00F1219F" w:rsidRPr="00BA0BB1">
        <w:rPr>
          <w:rFonts w:ascii="Times New Roman" w:hAnsi="Times New Roman"/>
          <w:bCs/>
          <w:sz w:val="20"/>
          <w:szCs w:val="20"/>
        </w:rPr>
        <w:t>9</w:t>
      </w:r>
      <w:r w:rsidRPr="00BA0BB1">
        <w:rPr>
          <w:rFonts w:ascii="Times New Roman" w:hAnsi="Times New Roman"/>
          <w:bCs/>
          <w:sz w:val="20"/>
          <w:szCs w:val="20"/>
        </w:rPr>
        <w:t xml:space="preserve"> </w:t>
      </w:r>
      <w:r w:rsidR="00CF19DB" w:rsidRPr="00BA0BB1">
        <w:rPr>
          <w:rFonts w:ascii="Times New Roman" w:hAnsi="Times New Roman"/>
          <w:bCs/>
          <w:sz w:val="20"/>
          <w:szCs w:val="20"/>
        </w:rPr>
        <w:br/>
      </w:r>
      <w:r w:rsidRPr="00BA0BB1">
        <w:rPr>
          <w:rFonts w:ascii="Times New Roman" w:hAnsi="Times New Roman"/>
          <w:bCs/>
          <w:sz w:val="20"/>
          <w:szCs w:val="20"/>
        </w:rPr>
        <w:t xml:space="preserve">ust. </w:t>
      </w:r>
      <w:r w:rsidR="00F1219F" w:rsidRPr="00EF55D1">
        <w:rPr>
          <w:rFonts w:ascii="Times New Roman" w:hAnsi="Times New Roman"/>
          <w:bCs/>
          <w:sz w:val="20"/>
          <w:szCs w:val="20"/>
        </w:rPr>
        <w:t>13</w:t>
      </w:r>
      <w:r w:rsidR="00130EBA" w:rsidRPr="00EF55D1">
        <w:rPr>
          <w:rFonts w:ascii="Times New Roman" w:hAnsi="Times New Roman"/>
          <w:bCs/>
          <w:sz w:val="20"/>
          <w:szCs w:val="20"/>
        </w:rPr>
        <w:t xml:space="preserve"> Umowy</w:t>
      </w:r>
      <w:r w:rsidRPr="00BA0BB1">
        <w:rPr>
          <w:rFonts w:ascii="Times New Roman" w:hAnsi="Times New Roman"/>
          <w:bCs/>
          <w:sz w:val="20"/>
          <w:szCs w:val="20"/>
        </w:rPr>
        <w:t xml:space="preserve">. </w:t>
      </w:r>
      <w:r w:rsidR="00BA0BB1" w:rsidRPr="00BA0BB1">
        <w:rPr>
          <w:rFonts w:ascii="Times New Roman" w:hAnsi="Times New Roman"/>
          <w:sz w:val="20"/>
          <w:szCs w:val="20"/>
        </w:rPr>
        <w:t>Jeżeli Wykonawca nie przedłoży</w:t>
      </w:r>
      <w:r w:rsidR="00BA0BB1">
        <w:rPr>
          <w:rFonts w:ascii="Times New Roman" w:hAnsi="Times New Roman"/>
          <w:sz w:val="20"/>
          <w:szCs w:val="20"/>
        </w:rPr>
        <w:t xml:space="preserve"> wraz z fakturą </w:t>
      </w:r>
      <w:r w:rsidR="00BA0BB1" w:rsidRPr="00BA0BB1">
        <w:rPr>
          <w:rFonts w:ascii="Times New Roman" w:hAnsi="Times New Roman"/>
          <w:sz w:val="20"/>
          <w:szCs w:val="20"/>
        </w:rPr>
        <w:t>wszystkich</w:t>
      </w:r>
      <w:r w:rsidR="00BA0BB1">
        <w:rPr>
          <w:rFonts w:ascii="Times New Roman" w:hAnsi="Times New Roman"/>
          <w:sz w:val="20"/>
          <w:szCs w:val="20"/>
        </w:rPr>
        <w:t xml:space="preserve"> wymaganych</w:t>
      </w:r>
      <w:r w:rsidR="00BA0BB1" w:rsidRPr="00BA0BB1">
        <w:rPr>
          <w:rFonts w:ascii="Times New Roman" w:hAnsi="Times New Roman"/>
          <w:sz w:val="20"/>
          <w:szCs w:val="20"/>
        </w:rPr>
        <w:t xml:space="preserve"> </w:t>
      </w:r>
      <w:r w:rsidR="00BA0BB1">
        <w:rPr>
          <w:rFonts w:ascii="Times New Roman" w:hAnsi="Times New Roman"/>
          <w:sz w:val="20"/>
          <w:szCs w:val="20"/>
        </w:rPr>
        <w:t>załączników,</w:t>
      </w:r>
      <w:r w:rsidR="00BA0BB1" w:rsidRPr="00BA0BB1">
        <w:rPr>
          <w:rFonts w:ascii="Times New Roman" w:hAnsi="Times New Roman"/>
          <w:sz w:val="20"/>
          <w:szCs w:val="20"/>
        </w:rPr>
        <w:t xml:space="preserve"> Zamawiający wstrzyma wypłatę należnego wynagrodzenia za odebrane roboty budowane</w:t>
      </w:r>
      <w:r w:rsidR="00BA0BB1">
        <w:rPr>
          <w:rFonts w:ascii="Times New Roman" w:hAnsi="Times New Roman"/>
          <w:sz w:val="20"/>
          <w:szCs w:val="20"/>
        </w:rPr>
        <w:t xml:space="preserve">. </w:t>
      </w:r>
      <w:r w:rsidR="00BA0BB1" w:rsidRPr="00BA0BB1">
        <w:rPr>
          <w:rFonts w:ascii="Times New Roman" w:hAnsi="Times New Roman"/>
          <w:sz w:val="20"/>
          <w:szCs w:val="20"/>
          <w:lang w:bidi="pl-PL"/>
        </w:rPr>
        <w:t xml:space="preserve">W takim przypadku Wykonawcy nie przysługują odsetki od wstrzymanej </w:t>
      </w:r>
      <w:r w:rsidR="00BA0BB1" w:rsidRPr="008E67F6">
        <w:rPr>
          <w:rFonts w:ascii="Times New Roman" w:hAnsi="Times New Roman"/>
          <w:sz w:val="20"/>
          <w:szCs w:val="20"/>
          <w:lang w:bidi="pl-PL"/>
        </w:rPr>
        <w:t>płatności.</w:t>
      </w:r>
      <w:r w:rsidR="008E67F6" w:rsidRPr="008E67F6">
        <w:rPr>
          <w:rFonts w:ascii="Times New Roman" w:hAnsi="Times New Roman"/>
          <w:sz w:val="20"/>
          <w:szCs w:val="20"/>
          <w:lang w:bidi="pl-PL"/>
        </w:rPr>
        <w:t xml:space="preserve"> </w:t>
      </w:r>
      <w:r w:rsidR="008E67F6" w:rsidRPr="008E67F6">
        <w:rPr>
          <w:rFonts w:ascii="Times New Roman" w:hAnsi="Times New Roman"/>
          <w:color w:val="000000"/>
          <w:sz w:val="20"/>
          <w:szCs w:val="20"/>
        </w:rPr>
        <w:t>Termin zapłaty dla faktur Wykonawcy będzie liczony wyłącznie od dnia złożenia prawidłowo wystawionej faktury VAT wraz ze wszystkimi wymaganymi i prawidłowymi dokumentami.</w:t>
      </w:r>
    </w:p>
    <w:p w14:paraId="590932F3" w14:textId="77777777" w:rsidR="00385213" w:rsidRPr="005D698F" w:rsidRDefault="00DF48BE" w:rsidP="00370C83">
      <w:pPr>
        <w:pStyle w:val="redniasiatka1akcent21"/>
        <w:numPr>
          <w:ilvl w:val="0"/>
          <w:numId w:val="32"/>
        </w:numPr>
        <w:spacing w:after="0" w:line="240" w:lineRule="auto"/>
        <w:ind w:left="284" w:hanging="284"/>
        <w:jc w:val="both"/>
        <w:rPr>
          <w:rFonts w:ascii="Times New Roman" w:hAnsi="Times New Roman"/>
          <w:sz w:val="20"/>
          <w:szCs w:val="20"/>
        </w:rPr>
      </w:pPr>
      <w:r w:rsidRPr="005D698F">
        <w:rPr>
          <w:rFonts w:ascii="Times New Roman" w:hAnsi="Times New Roman"/>
          <w:sz w:val="20"/>
          <w:szCs w:val="20"/>
        </w:rPr>
        <w:t>Zamawiający ureguluje należność przelewem na rachunek Wykonawcy wskazany w treści faktury</w:t>
      </w:r>
      <w:r w:rsidR="00385213" w:rsidRPr="005D698F">
        <w:rPr>
          <w:rFonts w:ascii="Times New Roman" w:hAnsi="Times New Roman"/>
          <w:sz w:val="20"/>
          <w:szCs w:val="20"/>
        </w:rPr>
        <w:t>.</w:t>
      </w:r>
    </w:p>
    <w:p w14:paraId="2A06C420" w14:textId="77777777" w:rsidR="00385213" w:rsidRPr="005D698F" w:rsidRDefault="00DF48BE" w:rsidP="00370C83">
      <w:pPr>
        <w:pStyle w:val="redniasiatka1akcent21"/>
        <w:numPr>
          <w:ilvl w:val="0"/>
          <w:numId w:val="32"/>
        </w:numPr>
        <w:spacing w:after="0" w:line="240" w:lineRule="auto"/>
        <w:ind w:left="284" w:hanging="284"/>
        <w:jc w:val="both"/>
        <w:rPr>
          <w:rFonts w:ascii="Times New Roman" w:hAnsi="Times New Roman"/>
          <w:sz w:val="20"/>
          <w:szCs w:val="20"/>
        </w:rPr>
      </w:pPr>
      <w:r w:rsidRPr="005D698F">
        <w:rPr>
          <w:rFonts w:ascii="Times New Roman" w:hAnsi="Times New Roman"/>
          <w:bCs/>
          <w:sz w:val="20"/>
          <w:szCs w:val="20"/>
        </w:rPr>
        <w:t>Za datę zapłaty uznaje się dzień obciążenia rachunku bankowego Zamawiającego.</w:t>
      </w:r>
    </w:p>
    <w:p w14:paraId="1843F062" w14:textId="01699BEC" w:rsidR="00385213" w:rsidRPr="005D698F" w:rsidRDefault="00DF48BE" w:rsidP="00370C83">
      <w:pPr>
        <w:pStyle w:val="redniasiatka1akcent21"/>
        <w:numPr>
          <w:ilvl w:val="0"/>
          <w:numId w:val="32"/>
        </w:numPr>
        <w:spacing w:after="0" w:line="240" w:lineRule="auto"/>
        <w:ind w:left="284" w:hanging="284"/>
        <w:jc w:val="both"/>
        <w:rPr>
          <w:rFonts w:ascii="Times New Roman" w:hAnsi="Times New Roman"/>
          <w:sz w:val="20"/>
          <w:szCs w:val="20"/>
        </w:rPr>
      </w:pPr>
      <w:r w:rsidRPr="005D698F">
        <w:rPr>
          <w:rFonts w:ascii="Times New Roman" w:hAnsi="Times New Roman"/>
          <w:bCs/>
          <w:sz w:val="20"/>
          <w:szCs w:val="20"/>
        </w:rPr>
        <w:t>Wyłącza się uprawnienie do jednostronnego potrącenia przez Wykonawcę wierzytelności przysługujących mu wobec Zamawiającego.</w:t>
      </w:r>
    </w:p>
    <w:p w14:paraId="2B5A2F8F" w14:textId="77777777" w:rsidR="00385213" w:rsidRPr="005D698F" w:rsidRDefault="00DF48BE" w:rsidP="00370C83">
      <w:pPr>
        <w:pStyle w:val="redniasiatka1akcent21"/>
        <w:numPr>
          <w:ilvl w:val="0"/>
          <w:numId w:val="32"/>
        </w:numPr>
        <w:spacing w:after="0" w:line="240" w:lineRule="auto"/>
        <w:ind w:left="284" w:hanging="284"/>
        <w:jc w:val="both"/>
        <w:rPr>
          <w:rFonts w:ascii="Times New Roman" w:hAnsi="Times New Roman"/>
          <w:sz w:val="20"/>
          <w:szCs w:val="20"/>
        </w:rPr>
      </w:pPr>
      <w:r w:rsidRPr="005D698F">
        <w:rPr>
          <w:rFonts w:ascii="Times New Roman" w:hAnsi="Times New Roman"/>
          <w:sz w:val="20"/>
          <w:szCs w:val="20"/>
        </w:rPr>
        <w:t xml:space="preserve">Wykonawca jest czynnym podatnikiem VAT, nr NIP </w:t>
      </w:r>
      <w:r w:rsidRPr="005D698F">
        <w:rPr>
          <w:rFonts w:ascii="Times New Roman" w:hAnsi="Times New Roman"/>
          <w:bCs/>
          <w:sz w:val="20"/>
          <w:szCs w:val="20"/>
        </w:rPr>
        <w:t>……………………</w:t>
      </w:r>
      <w:r w:rsidRPr="005D698F">
        <w:rPr>
          <w:rFonts w:ascii="Times New Roman" w:hAnsi="Times New Roman"/>
          <w:sz w:val="20"/>
          <w:szCs w:val="20"/>
        </w:rPr>
        <w:t xml:space="preserve"> i jest uprawniony do wystawiania faktur.</w:t>
      </w:r>
    </w:p>
    <w:p w14:paraId="1BE693D0" w14:textId="77777777" w:rsidR="008E67F6" w:rsidRPr="008E67F6" w:rsidRDefault="00DF48BE" w:rsidP="00370C83">
      <w:pPr>
        <w:pStyle w:val="redniasiatka1akcent21"/>
        <w:numPr>
          <w:ilvl w:val="0"/>
          <w:numId w:val="32"/>
        </w:numPr>
        <w:spacing w:after="0" w:line="240" w:lineRule="auto"/>
        <w:ind w:left="284" w:hanging="284"/>
        <w:jc w:val="both"/>
        <w:rPr>
          <w:rFonts w:ascii="Times New Roman" w:hAnsi="Times New Roman"/>
          <w:sz w:val="20"/>
          <w:szCs w:val="20"/>
        </w:rPr>
      </w:pPr>
      <w:r w:rsidRPr="008E67F6">
        <w:rPr>
          <w:rFonts w:ascii="Times New Roman" w:hAnsi="Times New Roman"/>
          <w:bCs/>
          <w:sz w:val="20"/>
          <w:szCs w:val="20"/>
        </w:rPr>
        <w:t xml:space="preserve">Zamawiający jest czynnym podatnikiem VAT, nr NIP </w:t>
      </w:r>
      <w:r w:rsidR="008E67F6" w:rsidRPr="008E67F6">
        <w:rPr>
          <w:rFonts w:ascii="Times New Roman" w:hAnsi="Times New Roman"/>
          <w:color w:val="000000"/>
          <w:sz w:val="20"/>
          <w:szCs w:val="20"/>
        </w:rPr>
        <w:t>8942316144</w:t>
      </w:r>
      <w:r w:rsidRPr="008E67F6">
        <w:rPr>
          <w:rFonts w:ascii="Times New Roman" w:hAnsi="Times New Roman"/>
          <w:bCs/>
          <w:sz w:val="20"/>
          <w:szCs w:val="20"/>
        </w:rPr>
        <w:t xml:space="preserve"> i jest uprawniony do przyjmowania faktur.</w:t>
      </w:r>
    </w:p>
    <w:p w14:paraId="1D77C47B" w14:textId="12F73063" w:rsidR="008E67F6" w:rsidRPr="008E67F6" w:rsidRDefault="008E67F6" w:rsidP="00370C83">
      <w:pPr>
        <w:pStyle w:val="redniasiatka1akcent21"/>
        <w:numPr>
          <w:ilvl w:val="0"/>
          <w:numId w:val="32"/>
        </w:numPr>
        <w:spacing w:after="0" w:line="240" w:lineRule="auto"/>
        <w:ind w:left="284" w:hanging="284"/>
        <w:jc w:val="both"/>
        <w:rPr>
          <w:rFonts w:ascii="Times New Roman" w:hAnsi="Times New Roman"/>
          <w:sz w:val="20"/>
          <w:szCs w:val="20"/>
        </w:rPr>
      </w:pPr>
      <w:r w:rsidRPr="008E67F6">
        <w:rPr>
          <w:rFonts w:ascii="Times New Roman" w:hAnsi="Times New Roman"/>
          <w:color w:val="000000"/>
          <w:sz w:val="20"/>
          <w:szCs w:val="20"/>
        </w:rPr>
        <w:t>Zamawiający oświadcza, że posiada status dużego przedsiębiorcy w rozumieniu art. 4c ustawy z dnia 08 marca 2013 r. o przeciwdziałaniu nadmiernym opóźnieniom w transakcjach handlowych.</w:t>
      </w:r>
    </w:p>
    <w:p w14:paraId="6DDF3A50" w14:textId="77777777" w:rsidR="00732C27" w:rsidRPr="005D698F" w:rsidRDefault="006C21F2" w:rsidP="00370C83">
      <w:pPr>
        <w:pStyle w:val="redniasiatka1akcent21"/>
        <w:numPr>
          <w:ilvl w:val="0"/>
          <w:numId w:val="32"/>
        </w:numPr>
        <w:spacing w:after="0" w:line="240" w:lineRule="auto"/>
        <w:ind w:left="284" w:hanging="284"/>
        <w:jc w:val="both"/>
        <w:rPr>
          <w:rFonts w:ascii="Times New Roman" w:hAnsi="Times New Roman"/>
          <w:sz w:val="20"/>
          <w:szCs w:val="20"/>
        </w:rPr>
      </w:pPr>
      <w:r w:rsidRPr="005D698F">
        <w:rPr>
          <w:rFonts w:ascii="Times New Roman" w:hAnsi="Times New Roman"/>
          <w:sz w:val="20"/>
          <w:szCs w:val="20"/>
        </w:rPr>
        <w:t>W przypadku nieterminowej płatności należności Wykonawca ma prawo naliczyć Zamawiającemu odsetki ustawowe za każdy dzień zwłoki.</w:t>
      </w:r>
    </w:p>
    <w:p w14:paraId="266FC871" w14:textId="77777777" w:rsidR="00FC6EDE" w:rsidRPr="005D698F" w:rsidRDefault="00732C27" w:rsidP="00370C83">
      <w:pPr>
        <w:pStyle w:val="redniasiatka1akcent21"/>
        <w:numPr>
          <w:ilvl w:val="0"/>
          <w:numId w:val="32"/>
        </w:numPr>
        <w:spacing w:after="0" w:line="240" w:lineRule="auto"/>
        <w:ind w:left="284" w:hanging="284"/>
        <w:jc w:val="both"/>
        <w:rPr>
          <w:rFonts w:ascii="Times New Roman" w:hAnsi="Times New Roman"/>
        </w:rPr>
      </w:pPr>
      <w:r w:rsidRPr="005D698F">
        <w:rPr>
          <w:rFonts w:ascii="Times New Roman" w:hAnsi="Times New Roman"/>
          <w:sz w:val="20"/>
          <w:szCs w:val="20"/>
        </w:rPr>
        <w:lastRenderedPageBreak/>
        <w:t>W przypadku, gdy Umowa jest realizowana przez podmioty działające w Konsorcjum, członkowie upoważnią w formie pisemnej, pod rygorem nieważności  lidera Konsorcjum do wystawienia przez niego faktury oraz do przyjęcia przez niego należności przypadających wszystkim członkom Konsorcjum z tytułu częściowego lub całkowitego wykonania przedmiotu Umowy ze skutkiem spełnienia świadczenia w stosunku do Zamawiającego wobec wszystkich członków Konsorcjum.</w:t>
      </w:r>
    </w:p>
    <w:p w14:paraId="7899AF75" w14:textId="38DE3E73" w:rsidR="00FC6EDE" w:rsidRPr="005D698F" w:rsidRDefault="00FC6EDE" w:rsidP="00370C83">
      <w:pPr>
        <w:pStyle w:val="redniasiatka1akcent21"/>
        <w:numPr>
          <w:ilvl w:val="0"/>
          <w:numId w:val="32"/>
        </w:numPr>
        <w:spacing w:after="0" w:line="240" w:lineRule="auto"/>
        <w:ind w:left="284" w:hanging="284"/>
        <w:jc w:val="both"/>
        <w:rPr>
          <w:rFonts w:ascii="Times New Roman" w:hAnsi="Times New Roman"/>
        </w:rPr>
      </w:pPr>
      <w:r w:rsidRPr="005D698F">
        <w:rPr>
          <w:rFonts w:ascii="Times New Roman" w:hAnsi="Times New Roman"/>
          <w:bCs/>
          <w:iCs/>
          <w:sz w:val="20"/>
          <w:szCs w:val="20"/>
        </w:rPr>
        <w:t>Zapłata należności za dostęp do mediów nastąpi na podstawie refaktur wystawionych przez Zamawiającego, na podstawie faktur za dostawę energii elektrycznej, za dostawę wody  oraz odprowadzanie ścieków, wystawionych Zamawiającemu przez podmioty dostarczające. Refaktury płatne będą przelewem na konto Zamawiającego wskazane na refakturach w terminie 30 dni od daty otrzymania przez Wykonawcę prawidłowo wystawionych refaktur.</w:t>
      </w:r>
    </w:p>
    <w:p w14:paraId="20261C99" w14:textId="77777777" w:rsidR="00DF48BE" w:rsidRPr="005D698F" w:rsidRDefault="00DF48BE" w:rsidP="00DF48BE">
      <w:pPr>
        <w:pStyle w:val="Teksttreci21"/>
        <w:widowControl/>
        <w:shd w:val="clear" w:color="auto" w:fill="auto"/>
        <w:spacing w:before="120" w:after="0" w:line="276" w:lineRule="auto"/>
        <w:ind w:left="23" w:firstLine="0"/>
        <w:jc w:val="center"/>
        <w:rPr>
          <w:rFonts w:ascii="Times New Roman" w:hAnsi="Times New Roman" w:cs="Times New Roman"/>
          <w:b/>
          <w:bCs/>
        </w:rPr>
      </w:pPr>
      <w:r w:rsidRPr="005D698F">
        <w:rPr>
          <w:rFonts w:ascii="Times New Roman" w:hAnsi="Times New Roman" w:cs="Times New Roman"/>
          <w:b/>
          <w:bCs/>
        </w:rPr>
        <w:t>§ 6</w:t>
      </w:r>
    </w:p>
    <w:p w14:paraId="7123D991" w14:textId="77777777" w:rsidR="00DF48BE"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rPr>
      </w:pPr>
      <w:r w:rsidRPr="005D698F">
        <w:rPr>
          <w:rFonts w:ascii="Times New Roman" w:hAnsi="Times New Roman" w:cs="Times New Roman"/>
        </w:rPr>
        <w:t>Obowiązki Zamawiającego i Wykonawcy</w:t>
      </w:r>
    </w:p>
    <w:p w14:paraId="075E9487" w14:textId="77777777" w:rsidR="00DF48BE" w:rsidRPr="005D698F" w:rsidRDefault="00DF48BE" w:rsidP="00370C83">
      <w:pPr>
        <w:pStyle w:val="Teksttreci21"/>
        <w:widowControl/>
        <w:numPr>
          <w:ilvl w:val="0"/>
          <w:numId w:val="34"/>
        </w:numPr>
        <w:shd w:val="clear" w:color="auto" w:fill="auto"/>
        <w:tabs>
          <w:tab w:val="left" w:pos="851"/>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Do obowiązków Zamawiającego należy:</w:t>
      </w:r>
    </w:p>
    <w:p w14:paraId="5274B477" w14:textId="5557C1F5" w:rsidR="00DF48BE" w:rsidRPr="005D698F" w:rsidRDefault="00DF48BE" w:rsidP="00370C83">
      <w:pPr>
        <w:pStyle w:val="Teksttreci21"/>
        <w:widowControl/>
        <w:numPr>
          <w:ilvl w:val="0"/>
          <w:numId w:val="35"/>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przekazanie niezbędnych pełnomocnictw i upoważnień koniecznych z punktu widzenia realizacji </w:t>
      </w:r>
      <w:r w:rsidR="006C21F2" w:rsidRPr="005D698F">
        <w:rPr>
          <w:rFonts w:ascii="Times New Roman" w:hAnsi="Times New Roman" w:cs="Times New Roman"/>
          <w:sz w:val="20"/>
          <w:szCs w:val="20"/>
        </w:rPr>
        <w:t>Przedmiotu Umowy</w:t>
      </w:r>
      <w:r w:rsidRPr="005D698F">
        <w:rPr>
          <w:rFonts w:ascii="Times New Roman" w:hAnsi="Times New Roman" w:cs="Times New Roman"/>
          <w:sz w:val="20"/>
          <w:szCs w:val="20"/>
        </w:rPr>
        <w:t xml:space="preserve">, </w:t>
      </w:r>
    </w:p>
    <w:p w14:paraId="534BC578" w14:textId="33B24658" w:rsidR="00DF48BE" w:rsidRPr="005D698F" w:rsidRDefault="00DF48BE" w:rsidP="00370C83">
      <w:pPr>
        <w:pStyle w:val="Teksttreci21"/>
        <w:widowControl/>
        <w:numPr>
          <w:ilvl w:val="0"/>
          <w:numId w:val="35"/>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protokolarne przekazanie </w:t>
      </w:r>
      <w:r w:rsidR="008E67F6">
        <w:rPr>
          <w:rFonts w:ascii="Times New Roman" w:hAnsi="Times New Roman" w:cs="Times New Roman"/>
          <w:sz w:val="20"/>
          <w:szCs w:val="20"/>
        </w:rPr>
        <w:t>Terenu budowy</w:t>
      </w:r>
      <w:r w:rsidR="00001E44" w:rsidRPr="005D698F">
        <w:rPr>
          <w:rFonts w:ascii="Times New Roman" w:hAnsi="Times New Roman" w:cs="Times New Roman"/>
          <w:sz w:val="20"/>
          <w:szCs w:val="20"/>
        </w:rPr>
        <w:t>,</w:t>
      </w:r>
    </w:p>
    <w:p w14:paraId="1CE36FE0" w14:textId="0C739695" w:rsidR="00DF48BE" w:rsidRPr="005D698F" w:rsidRDefault="00DF48BE" w:rsidP="00370C83">
      <w:pPr>
        <w:pStyle w:val="Teksttreci21"/>
        <w:widowControl/>
        <w:numPr>
          <w:ilvl w:val="0"/>
          <w:numId w:val="35"/>
        </w:numPr>
        <w:tabs>
          <w:tab w:val="left" w:pos="1134"/>
        </w:tabs>
        <w:spacing w:after="0" w:line="240" w:lineRule="auto"/>
        <w:ind w:left="1134" w:hanging="567"/>
        <w:rPr>
          <w:rFonts w:ascii="Times New Roman" w:hAnsi="Times New Roman" w:cs="Times New Roman"/>
          <w:sz w:val="20"/>
          <w:szCs w:val="20"/>
        </w:rPr>
      </w:pPr>
      <w:r w:rsidRPr="005D698F">
        <w:rPr>
          <w:rFonts w:ascii="Times New Roman" w:eastAsia="Arial" w:hAnsi="Times New Roman" w:cs="Times New Roman"/>
          <w:color w:val="000000"/>
          <w:sz w:val="20"/>
          <w:szCs w:val="20"/>
        </w:rPr>
        <w:t>udział w komisjach odbiorczych prac, próbach, rozruchach</w:t>
      </w:r>
      <w:r w:rsidR="002C6442">
        <w:rPr>
          <w:rFonts w:ascii="Times New Roman" w:eastAsia="Arial" w:hAnsi="Times New Roman" w:cs="Times New Roman"/>
          <w:color w:val="000000"/>
          <w:sz w:val="20"/>
          <w:szCs w:val="20"/>
        </w:rPr>
        <w:t>,</w:t>
      </w:r>
      <w:r w:rsidRPr="005D698F">
        <w:rPr>
          <w:rFonts w:ascii="Times New Roman" w:eastAsia="Arial" w:hAnsi="Times New Roman" w:cs="Times New Roman"/>
          <w:color w:val="000000"/>
          <w:sz w:val="20"/>
          <w:szCs w:val="20"/>
        </w:rPr>
        <w:t xml:space="preserve"> szkoleniach itp.</w:t>
      </w:r>
      <w:r w:rsidR="00001E44" w:rsidRPr="005D698F">
        <w:rPr>
          <w:rFonts w:ascii="Times New Roman" w:eastAsia="Arial" w:hAnsi="Times New Roman" w:cs="Times New Roman"/>
          <w:color w:val="000000"/>
          <w:sz w:val="20"/>
          <w:szCs w:val="20"/>
        </w:rPr>
        <w:t>,</w:t>
      </w:r>
    </w:p>
    <w:p w14:paraId="5C47B1B3" w14:textId="222F8253" w:rsidR="00DF48BE" w:rsidRPr="005D698F" w:rsidRDefault="00DF48BE" w:rsidP="00370C83">
      <w:pPr>
        <w:pStyle w:val="Teksttreci21"/>
        <w:widowControl/>
        <w:numPr>
          <w:ilvl w:val="0"/>
          <w:numId w:val="35"/>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zapewnienie dokonywania odbiorów robót ulegających zakryciu bądź zanikających, odbiorów technicznych</w:t>
      </w:r>
      <w:r w:rsidR="00001E44" w:rsidRPr="005D698F">
        <w:rPr>
          <w:rFonts w:ascii="Times New Roman" w:hAnsi="Times New Roman" w:cs="Times New Roman"/>
          <w:sz w:val="20"/>
          <w:szCs w:val="20"/>
        </w:rPr>
        <w:t>,</w:t>
      </w:r>
      <w:r w:rsidR="00E32208" w:rsidRPr="005D698F">
        <w:rPr>
          <w:rFonts w:ascii="Times New Roman" w:hAnsi="Times New Roman" w:cs="Times New Roman"/>
          <w:sz w:val="20"/>
          <w:szCs w:val="20"/>
        </w:rPr>
        <w:t xml:space="preserve"> Odbiorów</w:t>
      </w:r>
      <w:r w:rsidR="00EA592B">
        <w:rPr>
          <w:rFonts w:ascii="Times New Roman" w:hAnsi="Times New Roman" w:cs="Times New Roman"/>
          <w:sz w:val="20"/>
          <w:szCs w:val="20"/>
        </w:rPr>
        <w:t xml:space="preserve"> Częściowych i</w:t>
      </w:r>
      <w:r w:rsidR="00E32208" w:rsidRPr="005D698F">
        <w:rPr>
          <w:rFonts w:ascii="Times New Roman" w:hAnsi="Times New Roman" w:cs="Times New Roman"/>
          <w:sz w:val="20"/>
          <w:szCs w:val="20"/>
        </w:rPr>
        <w:t xml:space="preserve"> Końcowych</w:t>
      </w:r>
      <w:r w:rsidR="00EA592B">
        <w:rPr>
          <w:rFonts w:ascii="Times New Roman" w:hAnsi="Times New Roman" w:cs="Times New Roman"/>
          <w:sz w:val="20"/>
          <w:szCs w:val="20"/>
        </w:rPr>
        <w:t>,</w:t>
      </w:r>
    </w:p>
    <w:p w14:paraId="45790B40" w14:textId="3B7DC846" w:rsidR="00DF48BE" w:rsidRPr="00EE1CC8" w:rsidRDefault="00DF48BE" w:rsidP="00370C83">
      <w:pPr>
        <w:pStyle w:val="Teksttreci21"/>
        <w:widowControl/>
        <w:numPr>
          <w:ilvl w:val="0"/>
          <w:numId w:val="35"/>
        </w:numPr>
        <w:shd w:val="clear" w:color="auto" w:fill="auto"/>
        <w:tabs>
          <w:tab w:val="left" w:pos="1134"/>
        </w:tabs>
        <w:spacing w:after="0" w:line="240" w:lineRule="auto"/>
        <w:ind w:left="1134" w:hanging="567"/>
        <w:rPr>
          <w:rFonts w:ascii="Times New Roman" w:hAnsi="Times New Roman" w:cs="Times New Roman"/>
          <w:sz w:val="20"/>
          <w:szCs w:val="20"/>
        </w:rPr>
      </w:pPr>
      <w:r w:rsidRPr="00EE1CC8">
        <w:rPr>
          <w:rFonts w:ascii="Times New Roman" w:hAnsi="Times New Roman" w:cs="Times New Roman"/>
          <w:sz w:val="20"/>
          <w:szCs w:val="20"/>
        </w:rPr>
        <w:t>zapłata należnego Wykonawcy wynagrodzenia</w:t>
      </w:r>
      <w:r w:rsidR="00E32208" w:rsidRPr="00EE1CC8">
        <w:rPr>
          <w:rFonts w:ascii="Times New Roman" w:hAnsi="Times New Roman" w:cs="Times New Roman"/>
          <w:sz w:val="20"/>
          <w:szCs w:val="20"/>
        </w:rPr>
        <w:t xml:space="preserve"> za wykonany i odebrany Przedmiot Umowy.</w:t>
      </w:r>
    </w:p>
    <w:p w14:paraId="5332F9A8" w14:textId="6D5636D3" w:rsidR="00EE1CC8" w:rsidRPr="00EE1CC8" w:rsidRDefault="00EE1CC8" w:rsidP="00370C83">
      <w:pPr>
        <w:pStyle w:val="Akapitzlist"/>
        <w:numPr>
          <w:ilvl w:val="0"/>
          <w:numId w:val="34"/>
        </w:numPr>
        <w:spacing w:after="0" w:line="240" w:lineRule="auto"/>
        <w:ind w:left="284" w:hanging="284"/>
        <w:rPr>
          <w:rFonts w:ascii="Times New Roman" w:eastAsia="Times New Roman" w:hAnsi="Times New Roman" w:cs="Times New Roman"/>
          <w:sz w:val="20"/>
          <w:szCs w:val="20"/>
        </w:rPr>
      </w:pPr>
      <w:bookmarkStart w:id="3" w:name="_Hlk167691808"/>
      <w:r w:rsidRPr="00EE1CC8">
        <w:rPr>
          <w:rFonts w:ascii="Times New Roman" w:eastAsia="Times New Roman" w:hAnsi="Times New Roman"/>
          <w:sz w:val="20"/>
          <w:szCs w:val="20"/>
        </w:rPr>
        <w:t>Do obowiązków Wykonawcy należy:</w:t>
      </w:r>
    </w:p>
    <w:p w14:paraId="65A07460" w14:textId="0219FFD4"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terminowe wykonanie</w:t>
      </w:r>
      <w:r>
        <w:rPr>
          <w:rFonts w:ascii="Times New Roman" w:eastAsia="Times New Roman" w:hAnsi="Times New Roman"/>
          <w:sz w:val="20"/>
          <w:szCs w:val="20"/>
        </w:rPr>
        <w:t xml:space="preserve"> wszystkich</w:t>
      </w:r>
      <w:r w:rsidRPr="00EE1CC8">
        <w:rPr>
          <w:rFonts w:ascii="Times New Roman" w:eastAsia="Times New Roman" w:hAnsi="Times New Roman"/>
          <w:sz w:val="20"/>
          <w:szCs w:val="20"/>
        </w:rPr>
        <w:t xml:space="preserve"> robót budowlanych zgodnie z </w:t>
      </w:r>
      <w:r>
        <w:rPr>
          <w:rFonts w:ascii="Times New Roman" w:eastAsia="Times New Roman" w:hAnsi="Times New Roman"/>
          <w:sz w:val="20"/>
          <w:szCs w:val="20"/>
        </w:rPr>
        <w:t xml:space="preserve">OPZ, </w:t>
      </w:r>
      <w:r w:rsidRPr="00EE1CC8">
        <w:rPr>
          <w:rFonts w:ascii="Times New Roman" w:eastAsia="Times New Roman" w:hAnsi="Times New Roman"/>
          <w:sz w:val="20"/>
          <w:szCs w:val="20"/>
        </w:rPr>
        <w:t xml:space="preserve">Dokumentacją Projektową, decyzją o pozwoleniu na budowę̨, obowiązującymi przepisami prawa, normami, zasadami wiedzy technicznej i sztuki budowlanej oraz przepisami BHP i ppoż., </w:t>
      </w:r>
    </w:p>
    <w:p w14:paraId="579D789D"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sporządzenie Planu Bezpieczeństwa i Ochrony Zdrowia,</w:t>
      </w:r>
    </w:p>
    <w:p w14:paraId="4F2914E6" w14:textId="2238CB38"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 xml:space="preserve">sporządzenie </w:t>
      </w:r>
      <w:r>
        <w:rPr>
          <w:rFonts w:ascii="Times New Roman" w:eastAsia="Times New Roman" w:hAnsi="Times New Roman"/>
          <w:sz w:val="20"/>
          <w:szCs w:val="20"/>
        </w:rPr>
        <w:t>H</w:t>
      </w:r>
      <w:r w:rsidRPr="00EE1CC8">
        <w:rPr>
          <w:rFonts w:ascii="Times New Roman" w:eastAsia="Times New Roman" w:hAnsi="Times New Roman"/>
          <w:sz w:val="20"/>
          <w:szCs w:val="20"/>
        </w:rPr>
        <w:t xml:space="preserve">armonogramu </w:t>
      </w:r>
      <w:r>
        <w:rPr>
          <w:rFonts w:ascii="Times New Roman" w:eastAsia="Times New Roman" w:hAnsi="Times New Roman"/>
          <w:sz w:val="20"/>
          <w:szCs w:val="20"/>
        </w:rPr>
        <w:t>R</w:t>
      </w:r>
      <w:r w:rsidRPr="00EE1CC8">
        <w:rPr>
          <w:rFonts w:ascii="Times New Roman" w:eastAsia="Times New Roman" w:hAnsi="Times New Roman"/>
          <w:sz w:val="20"/>
          <w:szCs w:val="20"/>
        </w:rPr>
        <w:t>zeczowego budowy i uzgodnienie go z Zamawiającym prze</w:t>
      </w:r>
      <w:r>
        <w:rPr>
          <w:rFonts w:ascii="Times New Roman" w:eastAsia="Times New Roman" w:hAnsi="Times New Roman"/>
          <w:sz w:val="20"/>
          <w:szCs w:val="20"/>
        </w:rPr>
        <w:t>d</w:t>
      </w:r>
      <w:r w:rsidRPr="00EE1CC8">
        <w:rPr>
          <w:rFonts w:ascii="Times New Roman" w:eastAsia="Times New Roman" w:hAnsi="Times New Roman"/>
          <w:sz w:val="20"/>
          <w:szCs w:val="20"/>
        </w:rPr>
        <w:t xml:space="preserve"> rozpoczęciem prac,</w:t>
      </w:r>
    </w:p>
    <w:p w14:paraId="76138AAD" w14:textId="5548A15D"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 xml:space="preserve">protokolarne przejęcie terenu inwestycji pod </w:t>
      </w:r>
      <w:r>
        <w:rPr>
          <w:rFonts w:ascii="Times New Roman" w:hAnsi="Times New Roman"/>
          <w:color w:val="000000"/>
          <w:sz w:val="20"/>
          <w:szCs w:val="20"/>
        </w:rPr>
        <w:t>T</w:t>
      </w:r>
      <w:r w:rsidRPr="00EE1CC8">
        <w:rPr>
          <w:rFonts w:ascii="Times New Roman" w:hAnsi="Times New Roman"/>
          <w:color w:val="000000"/>
          <w:sz w:val="20"/>
          <w:szCs w:val="20"/>
        </w:rPr>
        <w:t>eren budowy,</w:t>
      </w:r>
    </w:p>
    <w:p w14:paraId="66BC07DB"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wykonanie w imieniu Zamawiającego czynności wymaganych ustawą Prawo budowlane zgodnie  z art. 41 ust. 4 tej ustawy,</w:t>
      </w:r>
    </w:p>
    <w:p w14:paraId="568643E2"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zapewnienie nadzoru technicznego nad realizowanymi robotami budowlanymi w osobie Kierownika Budowy tj. osoby posiadającej odpowiednie wykształcenie techniczne i praktykę̨ zawodową oraz stosowne uprawnienia budowlane, wykonującej samodzielne funkcje techniczne w budownictwie przez cały okres realizacji przedmiotu umowy,</w:t>
      </w:r>
    </w:p>
    <w:p w14:paraId="77E72172"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wypełnienie obowiązków Kierownika Budowy w rozumieniu Prawa budowlanego,</w:t>
      </w:r>
    </w:p>
    <w:p w14:paraId="78FB0547"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 xml:space="preserve">rejestracja, odbiór oraz </w:t>
      </w:r>
      <w:r w:rsidRPr="00EE1CC8">
        <w:rPr>
          <w:rFonts w:ascii="Times New Roman" w:eastAsia="Times New Roman" w:hAnsi="Times New Roman"/>
          <w:sz w:val="20"/>
          <w:szCs w:val="20"/>
        </w:rPr>
        <w:t>prowadzenie Dziennika Budowy i realizowanie inwestycji zgodnie z ostatecznym pozwoleniem na budowę̨ oraz Dokumentacją Projektową.</w:t>
      </w:r>
    </w:p>
    <w:p w14:paraId="5106602A"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utrzymanie ogólnego porządku na budowie poprzez ochronę̨ mienia, nadzór nad bezpieczeństwem i higieną pracy, zapewnienie bezpieczeństwa przeciwpożarowego, usuwanie awarii związanych z prowadzeniem budowy i wykonanie zabezpieczeń́ w rejonie prowadzonych robót,</w:t>
      </w:r>
      <w:bookmarkEnd w:id="3"/>
    </w:p>
    <w:p w14:paraId="7CA4105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 xml:space="preserve">uzyskanie wszystkich niezbędnych do użytkowania Przedmiotu Umowy decyzji </w:t>
      </w:r>
      <w:r w:rsidRPr="00EE1CC8">
        <w:rPr>
          <w:rFonts w:ascii="Times New Roman" w:eastAsia="Verdana" w:hAnsi="Times New Roman"/>
          <w:sz w:val="20"/>
          <w:szCs w:val="20"/>
        </w:rPr>
        <w:t>administracyjnych</w:t>
      </w:r>
      <w:r w:rsidRPr="00EE1CC8">
        <w:rPr>
          <w:rFonts w:ascii="Times New Roman" w:hAnsi="Times New Roman"/>
          <w:sz w:val="20"/>
          <w:szCs w:val="20"/>
        </w:rPr>
        <w:t>,</w:t>
      </w:r>
    </w:p>
    <w:p w14:paraId="3D138E5B"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zapewnienie obsługi geodezyjnej przez cały okres realizacji wraz z wykonaniem operatu geodezyjnego powykonawczego,</w:t>
      </w:r>
    </w:p>
    <w:p w14:paraId="32490E1A"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Verdana" w:hAnsi="Times New Roman"/>
          <w:sz w:val="20"/>
          <w:szCs w:val="20"/>
        </w:rPr>
        <w:t>zgłoszenie</w:t>
      </w:r>
      <w:r w:rsidRPr="00EE1CC8">
        <w:rPr>
          <w:rFonts w:ascii="Times New Roman" w:hAnsi="Times New Roman"/>
          <w:sz w:val="20"/>
          <w:szCs w:val="20"/>
        </w:rPr>
        <w:t xml:space="preserve"> powykonawczej inwentaryzacji geodezyjnej do właściwych organów,</w:t>
      </w:r>
    </w:p>
    <w:p w14:paraId="37AEDB81"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Verdana" w:hAnsi="Times New Roman"/>
          <w:sz w:val="20"/>
          <w:szCs w:val="20"/>
        </w:rPr>
        <w:t>przestrzeganie</w:t>
      </w:r>
      <w:r w:rsidRPr="00EE1CC8">
        <w:rPr>
          <w:rFonts w:ascii="Times New Roman" w:hAnsi="Times New Roman"/>
          <w:sz w:val="20"/>
          <w:szCs w:val="20"/>
        </w:rPr>
        <w:t xml:space="preserve"> praw autorskich i pokrewnych, patentów i licencji,</w:t>
      </w:r>
    </w:p>
    <w:p w14:paraId="4A27B87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Verdana" w:hAnsi="Times New Roman"/>
          <w:sz w:val="20"/>
          <w:szCs w:val="20"/>
        </w:rPr>
        <w:t>zagospodarowanie</w:t>
      </w:r>
      <w:r w:rsidRPr="00EE1CC8">
        <w:rPr>
          <w:rFonts w:ascii="Times New Roman" w:hAnsi="Times New Roman"/>
          <w:sz w:val="20"/>
          <w:szCs w:val="20"/>
        </w:rPr>
        <w:t xml:space="preserve"> terenu budowy oraz jego zabezpieczenie przed dostępem osób trzecich oraz zapewnienie ochrony terenu budowy i zaplecza budowy</w:t>
      </w:r>
      <w:r w:rsidRPr="00EE1CC8">
        <w:rPr>
          <w:rFonts w:ascii="Times New Roman" w:eastAsia="Times New Roman" w:hAnsi="Times New Roman"/>
          <w:sz w:val="20"/>
          <w:szCs w:val="20"/>
        </w:rPr>
        <w:t xml:space="preserve"> oraz oznaczenie tablicą informacyjną terenu budowy</w:t>
      </w:r>
      <w:r w:rsidRPr="00EE1CC8">
        <w:rPr>
          <w:rFonts w:ascii="Times New Roman" w:hAnsi="Times New Roman"/>
          <w:sz w:val="20"/>
          <w:szCs w:val="20"/>
        </w:rPr>
        <w:t>,</w:t>
      </w:r>
    </w:p>
    <w:p w14:paraId="70DC3D1D"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wykonanie innych czynności wymienionych w Prawie budowlanym oraz innych aktach prawnych związanych z Przedmiotem Umowy,</w:t>
      </w:r>
    </w:p>
    <w:p w14:paraId="4C216EDB"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wykonanie czynności związanych z wymogami materiałowymi określonymi w umowie,</w:t>
      </w:r>
    </w:p>
    <w:p w14:paraId="39A6A1FF"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zatrudnienie takiej liczby osób, jaka jest konieczna dla prawidłowego wykonania przedmiotu umowy,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 a także prawo do wykonywania pracy na terenie Rzeczypospolitej Polskiej,</w:t>
      </w:r>
    </w:p>
    <w:p w14:paraId="48A196B1"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lastRenderedPageBreak/>
        <w:t>zorganizowanie pracy w sposób zapewniający osobom wykonującym przedmiot umowy bezpieczne i higieniczne warunki pracy, zgodnie z obowiązującymi przepisami bezpieczeństwa i higieny pracy, w tym zgodnie z Rozporządzeniem Ministra Infrastruktury z dnia 06.02.2003 roku w sprawie bezpieczeństwa i higieny pracy podczas wykonywania robót budowlanych (Dz. U. z 2003 r. Nr 47, poz. 401),</w:t>
      </w:r>
    </w:p>
    <w:p w14:paraId="7A1EE31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 xml:space="preserve">wykonanie robót budowlanych objętych przedmiotem umowy przy pomocy osób posiadających  kwalifikacje niezbędne do wykonania przedmiotu Umowy, przeszkolonych w zakresie przepisów bhp i </w:t>
      </w:r>
      <w:proofErr w:type="spellStart"/>
      <w:r w:rsidRPr="00EE1CC8">
        <w:rPr>
          <w:rFonts w:ascii="Times New Roman" w:eastAsia="Times New Roman" w:hAnsi="Times New Roman"/>
          <w:sz w:val="20"/>
          <w:szCs w:val="20"/>
        </w:rPr>
        <w:t>ppoz</w:t>
      </w:r>
      <w:proofErr w:type="spellEnd"/>
      <w:r w:rsidRPr="00EE1CC8">
        <w:rPr>
          <w:rFonts w:ascii="Times New Roman" w:eastAsia="Times New Roman" w:hAnsi="Times New Roman"/>
          <w:sz w:val="20"/>
          <w:szCs w:val="20"/>
        </w:rPr>
        <w:t>̇. oraz wyposażonych w odpowiedni sprzęt, narzędzia i odzież̇,</w:t>
      </w:r>
    </w:p>
    <w:p w14:paraId="0DFA9438"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eastAsia="Times New Roman" w:hAnsi="Times New Roman"/>
          <w:sz w:val="20"/>
          <w:szCs w:val="20"/>
        </w:rPr>
        <w:t>zabezpieczenie we własnym zakresie warunków socjalnych i innych przypisanych prawem warunków i świadczeń́ dla swoich pracowników,</w:t>
      </w:r>
    </w:p>
    <w:p w14:paraId="6114D7EC"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umożliwienie wstępu na teren budowy dla osób, których Zamawiający wskaże w okresie realizacji Przedmiotu Umowy, w tym w szczególności osób stanowiących personel Zamawiającego,</w:t>
      </w:r>
    </w:p>
    <w:p w14:paraId="77AC5FAF"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zapewnienie, jeżeli zajdzie taka konieczność, nadzoru archeologicznego,</w:t>
      </w:r>
    </w:p>
    <w:p w14:paraId="2ADFAC72"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udział w komisjach odbiorczych prac, próbach, rozruchach itp.,</w:t>
      </w:r>
    </w:p>
    <w:p w14:paraId="61E74C3B"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udział w naradach koordynacyjnych budowy organizowanych przez Zamawiającego,</w:t>
      </w:r>
    </w:p>
    <w:p w14:paraId="016463D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informowanie Zamawiającego o zawartych umowach z podwykonawcami lub dalszymi podwykonawcami robót budowlanych, realizującymi zadania wchodzące w zakres przedmiotu umowy,</w:t>
      </w:r>
    </w:p>
    <w:p w14:paraId="0356812E"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przejmowanie od Podwykonawców oraz dalszych podwykonawców wykonanych przez nich (ustalonych w umowie z Podwykonawcami oraz dalszymi podwykonawcami) zakresów robót, sprawowanie nad tymi robotami pieczy do czasu ich odbioru przez Zamawiającego oraz usuwanie Wad powstałych w tych robotach,</w:t>
      </w:r>
    </w:p>
    <w:p w14:paraId="28A667ED"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zagospodarowanie odpadów zgodnie z umową,</w:t>
      </w:r>
    </w:p>
    <w:p w14:paraId="12EDC680"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przestrzeganie wymogów ochrony środowiska zgodnie z umową,</w:t>
      </w:r>
    </w:p>
    <w:p w14:paraId="46E4D70E"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wykonanie dostępu do istniejących przyłączy (energia elektryczna, woda) w celu realizacji robót budowlanych, montaż i demontaż liczników lub podliczników oraz poniesienie wszelkich kosztów związanych ze zużyciem mediów (wody, energii elektrycznej, ścieków) w ramach realizacji przedmiotu umowy do czasu Odbioru Końcowego,</w:t>
      </w:r>
    </w:p>
    <w:p w14:paraId="541B1F4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niezwłoczne informowanie Zamawiającego o zaistniałych na przejętym terenie budowy kontrolach i wypadkach,</w:t>
      </w:r>
    </w:p>
    <w:p w14:paraId="2F8B80DF"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zaspokojenie roszczeń osób trzecich zgłoszonych w związku z realizacją przez Wykonawcę umowy;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14 dni kalendarzowych od doręczenia Wykonawcy pisemnego wezwania do zapłaty. Kwoty, o których mowa w zdaniu poprzednim Zamawiający może potrącać z płatności wynagrodzenia należnego Wykonawcy,</w:t>
      </w:r>
    </w:p>
    <w:p w14:paraId="15DBA69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przedstawienie na wezwanie Zamawiającego programu naprawczego opisującego szczegółowo kroki jakie Wykonawca podejmie celem poprawy stanu realizacji Umowy w przypadku wystąpienia opóźnień w realizacji przedmiotu umowy (akceptacja programu naprawczego nie ogranicza prawa Zamawiającego do naliczenia kar umownych),</w:t>
      </w:r>
    </w:p>
    <w:p w14:paraId="2692651E"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color w:val="000000"/>
          <w:sz w:val="20"/>
          <w:szCs w:val="20"/>
        </w:rPr>
        <w:t>bieżące utrzymanie porządku przejętego terenu budowy i terenów przyległych w trakcie wykonywania przedmiotu umowy, w tym czystości dróg transportowych (wewnętrznych i publicznych) wykorzystywanych w celu realizacji przedmiotu umowy, a po zakończeniu wykonywania przedmiotu umowy uporządkowanie tego terenu i terenów przyległych;</w:t>
      </w:r>
    </w:p>
    <w:p w14:paraId="593DF235"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informowanie Uprawnionego personelu Zamawiającego o terminie odbioru robót ulegających zakryciu oraz terminie odbioru robót zanikających;</w:t>
      </w:r>
    </w:p>
    <w:p w14:paraId="3881D1F1"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wykonanie wszystkich prób, pomiarów i testów wynikających z Dokumentacji Projektowej,</w:t>
      </w:r>
    </w:p>
    <w:p w14:paraId="675FD999" w14:textId="77777777" w:rsidR="00EE1CC8" w:rsidRPr="00EE1CC8" w:rsidRDefault="00EE1CC8" w:rsidP="00370C83">
      <w:pPr>
        <w:numPr>
          <w:ilvl w:val="1"/>
          <w:numId w:val="83"/>
        </w:numPr>
        <w:spacing w:before="0" w:beforeAutospacing="0" w:after="0" w:afterAutospacing="0" w:line="240" w:lineRule="auto"/>
        <w:ind w:left="1134" w:hanging="567"/>
        <w:rPr>
          <w:rFonts w:ascii="Times New Roman" w:eastAsia="Times New Roman" w:hAnsi="Times New Roman"/>
          <w:sz w:val="20"/>
          <w:szCs w:val="20"/>
        </w:rPr>
      </w:pPr>
      <w:r w:rsidRPr="00EE1CC8">
        <w:rPr>
          <w:rFonts w:ascii="Times New Roman" w:hAnsi="Times New Roman"/>
          <w:sz w:val="20"/>
          <w:szCs w:val="20"/>
        </w:rPr>
        <w:t>sporządzenie i przekazanie Zamawiającemu Dokumentacji Powykonawczej,</w:t>
      </w:r>
    </w:p>
    <w:p w14:paraId="451E48E2" w14:textId="77777777" w:rsidR="008F3624" w:rsidRDefault="00DF48BE" w:rsidP="00370C83">
      <w:pPr>
        <w:pStyle w:val="Teksttreci21"/>
        <w:widowControl/>
        <w:numPr>
          <w:ilvl w:val="0"/>
          <w:numId w:val="34"/>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Wykonawca przyjmuje pełną odpowiedzialność cywilną za wszelkie zdarzenia na</w:t>
      </w:r>
      <w:r w:rsidR="00165579" w:rsidRPr="005D698F">
        <w:rPr>
          <w:rFonts w:ascii="Times New Roman" w:hAnsi="Times New Roman" w:cs="Times New Roman"/>
          <w:sz w:val="20"/>
          <w:szCs w:val="20"/>
        </w:rPr>
        <w:t xml:space="preserve"> przejętym</w:t>
      </w:r>
      <w:r w:rsidRPr="005D698F">
        <w:rPr>
          <w:rFonts w:ascii="Times New Roman" w:hAnsi="Times New Roman" w:cs="Times New Roman"/>
          <w:sz w:val="20"/>
          <w:szCs w:val="20"/>
        </w:rPr>
        <w:t xml:space="preserve"> </w:t>
      </w:r>
      <w:r w:rsidR="00510BB3">
        <w:rPr>
          <w:rFonts w:ascii="Times New Roman" w:hAnsi="Times New Roman" w:cs="Times New Roman"/>
          <w:sz w:val="20"/>
          <w:szCs w:val="20"/>
        </w:rPr>
        <w:t>Terenie budowy</w:t>
      </w:r>
      <w:r w:rsidR="00165579" w:rsidRPr="005D698F">
        <w:rPr>
          <w:rFonts w:ascii="Times New Roman" w:hAnsi="Times New Roman" w:cs="Times New Roman"/>
          <w:sz w:val="20"/>
          <w:szCs w:val="20"/>
        </w:rPr>
        <w:t xml:space="preserve"> </w:t>
      </w:r>
      <w:r w:rsidRPr="005D698F">
        <w:rPr>
          <w:rFonts w:ascii="Times New Roman" w:hAnsi="Times New Roman" w:cs="Times New Roman"/>
          <w:sz w:val="20"/>
          <w:szCs w:val="20"/>
        </w:rPr>
        <w:t xml:space="preserve">oraz </w:t>
      </w:r>
      <w:r w:rsidR="00165579" w:rsidRPr="005D698F">
        <w:rPr>
          <w:rFonts w:ascii="Times New Roman" w:hAnsi="Times New Roman" w:cs="Times New Roman"/>
          <w:sz w:val="20"/>
          <w:szCs w:val="20"/>
        </w:rPr>
        <w:t xml:space="preserve">terenach przyległych, </w:t>
      </w:r>
      <w:r w:rsidRPr="005D698F">
        <w:rPr>
          <w:rFonts w:ascii="Times New Roman" w:hAnsi="Times New Roman" w:cs="Times New Roman"/>
          <w:sz w:val="20"/>
          <w:szCs w:val="20"/>
        </w:rPr>
        <w:t>powstałe z przyczyn leżących po stronie Wykonawcy</w:t>
      </w:r>
      <w:r w:rsidR="00571696" w:rsidRPr="005D698F">
        <w:rPr>
          <w:rFonts w:ascii="Times New Roman" w:hAnsi="Times New Roman" w:cs="Times New Roman"/>
          <w:sz w:val="20"/>
          <w:szCs w:val="20"/>
        </w:rPr>
        <w:t xml:space="preserve">, </w:t>
      </w:r>
      <w:r w:rsidRPr="005D698F">
        <w:rPr>
          <w:rFonts w:ascii="Times New Roman" w:hAnsi="Times New Roman" w:cs="Times New Roman"/>
          <w:sz w:val="20"/>
          <w:szCs w:val="20"/>
        </w:rPr>
        <w:t xml:space="preserve">w tym za zdarzenia dotyczące szkód osób trzecich, które to szkody Wykonawca zobowiązuje się pokryć w pełnej wysokości. Powyższe obowiązuje w okresie od dnia podpisania protokołu przekazania </w:t>
      </w:r>
      <w:r w:rsidR="00510BB3">
        <w:rPr>
          <w:rFonts w:ascii="Times New Roman" w:hAnsi="Times New Roman" w:cs="Times New Roman"/>
          <w:sz w:val="20"/>
          <w:szCs w:val="20"/>
        </w:rPr>
        <w:t>Terenu budowy</w:t>
      </w:r>
      <w:r w:rsidRPr="005D698F">
        <w:rPr>
          <w:rFonts w:ascii="Times New Roman" w:hAnsi="Times New Roman" w:cs="Times New Roman"/>
          <w:sz w:val="20"/>
          <w:szCs w:val="20"/>
        </w:rPr>
        <w:t xml:space="preserve"> do dnia podpisania </w:t>
      </w:r>
      <w:r w:rsidR="00165579" w:rsidRPr="005D698F">
        <w:rPr>
          <w:rFonts w:ascii="Times New Roman" w:hAnsi="Times New Roman" w:cs="Times New Roman"/>
          <w:sz w:val="20"/>
          <w:szCs w:val="20"/>
        </w:rPr>
        <w:t>P</w:t>
      </w:r>
      <w:r w:rsidRPr="005D698F">
        <w:rPr>
          <w:rFonts w:ascii="Times New Roman" w:hAnsi="Times New Roman" w:cs="Times New Roman"/>
          <w:sz w:val="20"/>
          <w:szCs w:val="20"/>
        </w:rPr>
        <w:t xml:space="preserve">rotokołu Odbioru </w:t>
      </w:r>
      <w:r w:rsidR="00165579" w:rsidRPr="005D698F">
        <w:rPr>
          <w:rFonts w:ascii="Times New Roman" w:hAnsi="Times New Roman" w:cs="Times New Roman"/>
          <w:sz w:val="20"/>
          <w:szCs w:val="20"/>
        </w:rPr>
        <w:t>K</w:t>
      </w:r>
      <w:r w:rsidRPr="005D698F">
        <w:rPr>
          <w:rFonts w:ascii="Times New Roman" w:hAnsi="Times New Roman" w:cs="Times New Roman"/>
          <w:sz w:val="20"/>
          <w:szCs w:val="20"/>
        </w:rPr>
        <w:t>ońcowego przez Zamawiającego.</w:t>
      </w:r>
    </w:p>
    <w:p w14:paraId="5AE62B37" w14:textId="38E02DDD" w:rsidR="008F3624" w:rsidRPr="008F3624" w:rsidRDefault="008F3624" w:rsidP="00370C83">
      <w:pPr>
        <w:pStyle w:val="Teksttreci21"/>
        <w:widowControl/>
        <w:numPr>
          <w:ilvl w:val="0"/>
          <w:numId w:val="34"/>
        </w:numPr>
        <w:shd w:val="clear" w:color="auto" w:fill="auto"/>
        <w:tabs>
          <w:tab w:val="left" w:pos="993"/>
        </w:tabs>
        <w:spacing w:after="0" w:line="240" w:lineRule="auto"/>
        <w:ind w:left="284" w:hanging="284"/>
        <w:rPr>
          <w:rFonts w:ascii="Times New Roman" w:hAnsi="Times New Roman" w:cs="Times New Roman"/>
          <w:sz w:val="16"/>
          <w:szCs w:val="16"/>
        </w:rPr>
      </w:pPr>
      <w:r w:rsidRPr="008F3624">
        <w:rPr>
          <w:rFonts w:ascii="Times New Roman" w:eastAsia="Times New Roman" w:hAnsi="Times New Roman"/>
          <w:sz w:val="20"/>
          <w:szCs w:val="20"/>
        </w:rPr>
        <w:lastRenderedPageBreak/>
        <w:t xml:space="preserve">Zgodnie z art. 95 ustawy </w:t>
      </w:r>
      <w:proofErr w:type="spellStart"/>
      <w:r w:rsidRPr="008F3624">
        <w:rPr>
          <w:rFonts w:ascii="Times New Roman" w:eastAsia="Times New Roman" w:hAnsi="Times New Roman"/>
          <w:sz w:val="20"/>
          <w:szCs w:val="20"/>
        </w:rPr>
        <w:t>Pzp</w:t>
      </w:r>
      <w:proofErr w:type="spellEnd"/>
      <w:r w:rsidRPr="008F3624">
        <w:rPr>
          <w:rFonts w:ascii="Times New Roman" w:eastAsia="Times New Roman" w:hAnsi="Times New Roman"/>
          <w:sz w:val="20"/>
          <w:szCs w:val="20"/>
        </w:rPr>
        <w:t xml:space="preserve">, Zamawiający określa następujące warunki realizacji zamówienia, w zakresie zatrudniania pracowników przez Wykonawcę i </w:t>
      </w:r>
      <w:r w:rsidR="005F49A8">
        <w:rPr>
          <w:rFonts w:ascii="Times New Roman" w:eastAsia="Times New Roman" w:hAnsi="Times New Roman"/>
          <w:sz w:val="20"/>
          <w:szCs w:val="20"/>
        </w:rPr>
        <w:t>P</w:t>
      </w:r>
      <w:r w:rsidRPr="008F3624">
        <w:rPr>
          <w:rFonts w:ascii="Times New Roman" w:eastAsia="Times New Roman" w:hAnsi="Times New Roman"/>
          <w:sz w:val="20"/>
          <w:szCs w:val="20"/>
        </w:rPr>
        <w:t xml:space="preserve">odwykonawcę: </w:t>
      </w:r>
    </w:p>
    <w:p w14:paraId="4B14CFFF" w14:textId="77777777" w:rsidR="008F3624" w:rsidRPr="008F3624" w:rsidRDefault="008F3624" w:rsidP="00370C83">
      <w:pPr>
        <w:pStyle w:val="Akapitzlist"/>
        <w:numPr>
          <w:ilvl w:val="0"/>
          <w:numId w:val="89"/>
        </w:numPr>
        <w:pBdr>
          <w:top w:val="nil"/>
          <w:left w:val="nil"/>
          <w:bottom w:val="nil"/>
          <w:right w:val="nil"/>
          <w:between w:val="nil"/>
        </w:pBdr>
        <w:spacing w:after="0" w:line="264" w:lineRule="auto"/>
        <w:ind w:left="851" w:hanging="284"/>
        <w:jc w:val="both"/>
        <w:rPr>
          <w:rFonts w:ascii="Times New Roman" w:eastAsia="Times New Roman" w:hAnsi="Times New Roman" w:cs="Times New Roman"/>
          <w:sz w:val="20"/>
          <w:szCs w:val="20"/>
        </w:rPr>
      </w:pPr>
      <w:r w:rsidRPr="008F3624">
        <w:rPr>
          <w:rFonts w:ascii="Times New Roman" w:eastAsia="Times New Roman" w:hAnsi="Times New Roman" w:cs="Times New Roman"/>
          <w:sz w:val="20"/>
          <w:szCs w:val="20"/>
        </w:rPr>
        <w:t>Zamawiający wymaga, aby czynności związane z wykonywaniem robót były wykonywane przez pracowników zatrudnionych na podstawie umowy o pracę w rozumieniu przepisów ustawy z dnia 26 czerwca 1974 r. - Kodeks pracy (Dz.U.2023.1465 ze zm.).</w:t>
      </w:r>
    </w:p>
    <w:p w14:paraId="787C3C81" w14:textId="77777777" w:rsidR="008F3624" w:rsidRPr="008F3624" w:rsidRDefault="008F3624" w:rsidP="00370C83">
      <w:pPr>
        <w:pStyle w:val="Akapitzlist"/>
        <w:numPr>
          <w:ilvl w:val="0"/>
          <w:numId w:val="89"/>
        </w:numPr>
        <w:pBdr>
          <w:top w:val="nil"/>
          <w:left w:val="nil"/>
          <w:bottom w:val="nil"/>
          <w:right w:val="nil"/>
          <w:between w:val="nil"/>
        </w:pBdr>
        <w:spacing w:after="0" w:line="264" w:lineRule="auto"/>
        <w:ind w:left="851" w:hanging="284"/>
        <w:jc w:val="both"/>
        <w:rPr>
          <w:rFonts w:ascii="Times New Roman" w:eastAsia="Times New Roman" w:hAnsi="Times New Roman" w:cs="Times New Roman"/>
          <w:sz w:val="20"/>
          <w:szCs w:val="20"/>
        </w:rPr>
      </w:pPr>
      <w:r w:rsidRPr="008F3624">
        <w:rPr>
          <w:rFonts w:ascii="Times New Roman" w:eastAsia="Times New Roman" w:hAnsi="Times New Roman" w:cs="Times New Roman"/>
          <w:sz w:val="20"/>
          <w:szCs w:val="20"/>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zawarcia umowy, rodzaj umowy o pracę oraz zakres obowiązków powinny być możliwe do zidentyfikowania. </w:t>
      </w:r>
    </w:p>
    <w:p w14:paraId="512A1D05" w14:textId="77777777" w:rsidR="008F3624" w:rsidRPr="008F3624" w:rsidRDefault="008F3624" w:rsidP="00370C83">
      <w:pPr>
        <w:pStyle w:val="Akapitzlist"/>
        <w:numPr>
          <w:ilvl w:val="0"/>
          <w:numId w:val="89"/>
        </w:numPr>
        <w:pBdr>
          <w:top w:val="nil"/>
          <w:left w:val="nil"/>
          <w:bottom w:val="nil"/>
          <w:right w:val="nil"/>
          <w:between w:val="nil"/>
        </w:pBdr>
        <w:spacing w:after="0" w:line="264" w:lineRule="auto"/>
        <w:ind w:left="851" w:hanging="284"/>
        <w:jc w:val="both"/>
        <w:rPr>
          <w:rFonts w:ascii="Times New Roman" w:eastAsia="Times New Roman" w:hAnsi="Times New Roman" w:cs="Times New Roman"/>
          <w:sz w:val="20"/>
          <w:szCs w:val="20"/>
        </w:rPr>
      </w:pPr>
      <w:r w:rsidRPr="008F3624">
        <w:rPr>
          <w:rFonts w:ascii="Times New Roman" w:eastAsia="Times New Roman" w:hAnsi="Times New Roman" w:cs="Times New Roman"/>
          <w:sz w:val="20"/>
          <w:szCs w:val="20"/>
        </w:rPr>
        <w:t>Nieprzedłożenie przez Wykonawcę kopii umów zawartych przez Wykonawcę z pracownikami świadczącymi pracę w terminie wskazanym przez Zamawiającego zgodnie z pkt. b) będzie traktowane jako niewypełnienie obowiązku zatrudnienia pracowników świadczących usługi na podstawie umowy o pracę.</w:t>
      </w:r>
    </w:p>
    <w:p w14:paraId="7EAB0C39" w14:textId="62392086" w:rsidR="00DF48BE" w:rsidRPr="005D698F" w:rsidRDefault="00DF48BE" w:rsidP="00370C83">
      <w:pPr>
        <w:numPr>
          <w:ilvl w:val="0"/>
          <w:numId w:val="34"/>
        </w:numPr>
        <w:autoSpaceDE w:val="0"/>
        <w:autoSpaceDN w:val="0"/>
        <w:adjustRightInd w:val="0"/>
        <w:spacing w:before="0" w:beforeAutospacing="0" w:after="0" w:afterAutospacing="0" w:line="240" w:lineRule="auto"/>
        <w:ind w:left="284" w:hanging="284"/>
        <w:contextualSpacing/>
        <w:rPr>
          <w:rFonts w:ascii="Times New Roman" w:hAnsi="Times New Roman"/>
          <w:color w:val="000000"/>
          <w:sz w:val="20"/>
          <w:szCs w:val="20"/>
        </w:rPr>
      </w:pPr>
      <w:r w:rsidRPr="005D698F">
        <w:rPr>
          <w:rFonts w:ascii="Times New Roman" w:hAnsi="Times New Roman"/>
          <w:color w:val="000000"/>
          <w:sz w:val="20"/>
          <w:szCs w:val="20"/>
        </w:rPr>
        <w:t xml:space="preserve">Zamawiający uprawniony jest do wykonywania czynności kontrolnych wobec Wykonawcy </w:t>
      </w:r>
      <w:r w:rsidRPr="005D698F">
        <w:rPr>
          <w:rFonts w:ascii="Times New Roman" w:eastAsia="Times New Roman" w:hAnsi="Times New Roman"/>
          <w:color w:val="000000"/>
          <w:sz w:val="20"/>
          <w:szCs w:val="20"/>
          <w:lang w:eastAsia="pl-PL"/>
        </w:rPr>
        <w:t>odnośnie</w:t>
      </w:r>
      <w:r w:rsidRPr="005D698F">
        <w:rPr>
          <w:rFonts w:ascii="Times New Roman" w:hAnsi="Times New Roman"/>
          <w:color w:val="000000"/>
          <w:sz w:val="20"/>
          <w:szCs w:val="20"/>
        </w:rPr>
        <w:t xml:space="preserve"> spełniania wymogu zatrudnienia na podstawie umowy o pracę osób wykonujących czynności określone </w:t>
      </w:r>
      <w:r w:rsidR="005F49A8">
        <w:rPr>
          <w:rFonts w:ascii="Times New Roman" w:hAnsi="Times New Roman"/>
          <w:color w:val="000000"/>
          <w:sz w:val="20"/>
          <w:szCs w:val="20"/>
        </w:rPr>
        <w:br/>
      </w:r>
      <w:r w:rsidRPr="005D698F">
        <w:rPr>
          <w:rFonts w:ascii="Times New Roman" w:hAnsi="Times New Roman"/>
          <w:color w:val="000000"/>
          <w:sz w:val="20"/>
          <w:szCs w:val="20"/>
        </w:rPr>
        <w:t xml:space="preserve">w ust. 4 powyżej. Zamawiający uprawniony będzie w szczególności do: </w:t>
      </w:r>
    </w:p>
    <w:p w14:paraId="07BE013D" w14:textId="77777777" w:rsidR="005F49A8" w:rsidRDefault="00DF48BE" w:rsidP="00370C83">
      <w:pPr>
        <w:pStyle w:val="Akapitzlist"/>
        <w:numPr>
          <w:ilvl w:val="0"/>
          <w:numId w:val="90"/>
        </w:numPr>
        <w:autoSpaceDE w:val="0"/>
        <w:autoSpaceDN w:val="0"/>
        <w:adjustRightInd w:val="0"/>
        <w:spacing w:after="0" w:line="240" w:lineRule="auto"/>
        <w:ind w:left="993" w:hanging="284"/>
        <w:rPr>
          <w:rFonts w:ascii="Times New Roman" w:hAnsi="Times New Roman"/>
          <w:color w:val="000000"/>
          <w:sz w:val="20"/>
          <w:szCs w:val="20"/>
        </w:rPr>
      </w:pPr>
      <w:r w:rsidRPr="005F49A8">
        <w:rPr>
          <w:rFonts w:ascii="Times New Roman" w:hAnsi="Times New Roman"/>
          <w:color w:val="000000"/>
          <w:sz w:val="20"/>
          <w:szCs w:val="20"/>
        </w:rPr>
        <w:t xml:space="preserve">żądania oświadczeń i dokumentów w zakresie potwierdzenia spełniania ww. wymogów i dokonywania ich oceny; </w:t>
      </w:r>
    </w:p>
    <w:p w14:paraId="56D7D13F" w14:textId="6C43FFEC" w:rsidR="00DF48BE" w:rsidRPr="005F49A8" w:rsidRDefault="00DF48BE" w:rsidP="00370C83">
      <w:pPr>
        <w:pStyle w:val="Akapitzlist"/>
        <w:numPr>
          <w:ilvl w:val="0"/>
          <w:numId w:val="90"/>
        </w:numPr>
        <w:autoSpaceDE w:val="0"/>
        <w:autoSpaceDN w:val="0"/>
        <w:adjustRightInd w:val="0"/>
        <w:spacing w:after="0" w:line="240" w:lineRule="auto"/>
        <w:ind w:left="993" w:hanging="284"/>
        <w:rPr>
          <w:rFonts w:ascii="Times New Roman" w:hAnsi="Times New Roman"/>
          <w:color w:val="000000"/>
          <w:sz w:val="20"/>
          <w:szCs w:val="20"/>
        </w:rPr>
      </w:pPr>
      <w:r w:rsidRPr="005F49A8">
        <w:rPr>
          <w:rFonts w:ascii="Times New Roman" w:hAnsi="Times New Roman"/>
          <w:color w:val="000000"/>
          <w:sz w:val="20"/>
          <w:szCs w:val="20"/>
        </w:rPr>
        <w:t xml:space="preserve">żądania wyjaśnień w przypadku wątpliwości w zakresie potwierdzenia spełniania ww. wymogów; </w:t>
      </w:r>
    </w:p>
    <w:p w14:paraId="3750C87A" w14:textId="77777777" w:rsidR="00DF48BE" w:rsidRPr="005D698F" w:rsidRDefault="00DF48BE" w:rsidP="00370C83">
      <w:pPr>
        <w:numPr>
          <w:ilvl w:val="0"/>
          <w:numId w:val="34"/>
        </w:numPr>
        <w:shd w:val="clear" w:color="auto" w:fill="FFFFFF"/>
        <w:tabs>
          <w:tab w:val="left" w:pos="0"/>
        </w:tabs>
        <w:autoSpaceDN w:val="0"/>
        <w:spacing w:before="0" w:beforeAutospacing="0" w:after="0" w:afterAutospacing="0" w:line="240" w:lineRule="auto"/>
        <w:ind w:left="284" w:right="9" w:hanging="284"/>
        <w:rPr>
          <w:rFonts w:ascii="Times New Roman" w:hAnsi="Times New Roman"/>
          <w:color w:val="000000"/>
          <w:sz w:val="20"/>
          <w:szCs w:val="20"/>
          <w:lang w:eastAsia="pl-PL"/>
        </w:rPr>
      </w:pPr>
      <w:r w:rsidRPr="005D698F">
        <w:rPr>
          <w:rFonts w:ascii="Times New Roman" w:hAnsi="Times New Roman"/>
          <w:color w:val="000000"/>
          <w:sz w:val="20"/>
          <w:szCs w:val="20"/>
        </w:rPr>
        <w:t>W przypadku uzasadnionych wątpliwości co do przestrzegania prawa pracy przez Wykonawcę lub Podwykonawcę, Zamawiający może zwrócić się o przeprowadzenie kontroli przez Państwową Inspekcję Pracy.</w:t>
      </w:r>
    </w:p>
    <w:p w14:paraId="17E6E4D8" w14:textId="2C6F7E46" w:rsidR="00DF48BE" w:rsidRPr="005D698F" w:rsidRDefault="00DF48BE" w:rsidP="00DF48BE">
      <w:pPr>
        <w:pStyle w:val="Teksttreci21"/>
        <w:widowControl/>
        <w:shd w:val="clear" w:color="auto" w:fill="auto"/>
        <w:spacing w:before="120" w:after="0" w:line="276" w:lineRule="auto"/>
        <w:ind w:firstLine="0"/>
        <w:jc w:val="center"/>
        <w:rPr>
          <w:rFonts w:ascii="Times New Roman" w:hAnsi="Times New Roman" w:cs="Times New Roman"/>
          <w:b/>
          <w:bCs/>
        </w:rPr>
      </w:pPr>
      <w:r w:rsidRPr="005D698F">
        <w:rPr>
          <w:rFonts w:ascii="Times New Roman" w:hAnsi="Times New Roman" w:cs="Times New Roman"/>
          <w:b/>
          <w:bCs/>
        </w:rPr>
        <w:t xml:space="preserve">§ </w:t>
      </w:r>
      <w:r w:rsidR="00B32757" w:rsidRPr="005D698F">
        <w:rPr>
          <w:rFonts w:ascii="Times New Roman" w:hAnsi="Times New Roman" w:cs="Times New Roman"/>
          <w:b/>
          <w:bCs/>
        </w:rPr>
        <w:t>7</w:t>
      </w:r>
    </w:p>
    <w:p w14:paraId="0FE5E25A" w14:textId="6A80DEC7" w:rsidR="00DF48BE" w:rsidRPr="005D698F" w:rsidRDefault="002C6442" w:rsidP="00DF48BE">
      <w:pPr>
        <w:pStyle w:val="Teksttreci30"/>
        <w:widowControl/>
        <w:shd w:val="clear" w:color="auto" w:fill="auto"/>
        <w:spacing w:before="0" w:after="120" w:line="276" w:lineRule="auto"/>
        <w:ind w:left="40" w:firstLine="0"/>
        <w:jc w:val="center"/>
        <w:rPr>
          <w:rFonts w:ascii="Times New Roman" w:hAnsi="Times New Roman" w:cs="Times New Roman"/>
        </w:rPr>
      </w:pPr>
      <w:r>
        <w:rPr>
          <w:rFonts w:ascii="Times New Roman" w:hAnsi="Times New Roman" w:cs="Times New Roman"/>
        </w:rPr>
        <w:t>Personel Wykonawcy</w:t>
      </w:r>
    </w:p>
    <w:p w14:paraId="3ED96150" w14:textId="677E97D9" w:rsidR="002C6442" w:rsidRPr="005D698F" w:rsidRDefault="009A63C2" w:rsidP="00370C83">
      <w:pPr>
        <w:pStyle w:val="Teksttreci21"/>
        <w:widowControl/>
        <w:numPr>
          <w:ilvl w:val="0"/>
          <w:numId w:val="36"/>
        </w:numPr>
        <w:shd w:val="clear" w:color="auto" w:fill="auto"/>
        <w:tabs>
          <w:tab w:val="left" w:pos="709"/>
        </w:tabs>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t>Funkcję Kierownika budowy</w:t>
      </w:r>
      <w:r w:rsidR="002C6442" w:rsidRPr="005D698F">
        <w:rPr>
          <w:rFonts w:ascii="Times New Roman" w:hAnsi="Times New Roman" w:cs="Times New Roman"/>
          <w:sz w:val="20"/>
          <w:szCs w:val="20"/>
        </w:rPr>
        <w:t xml:space="preserve">, zgodnie ze złożoną Ofertą, pełnić </w:t>
      </w:r>
      <w:r>
        <w:rPr>
          <w:rFonts w:ascii="Times New Roman" w:hAnsi="Times New Roman" w:cs="Times New Roman"/>
          <w:sz w:val="20"/>
          <w:szCs w:val="20"/>
        </w:rPr>
        <w:t>będzie</w:t>
      </w:r>
      <w:r w:rsidR="002C6442" w:rsidRPr="005D698F">
        <w:rPr>
          <w:rFonts w:ascii="Times New Roman" w:hAnsi="Times New Roman" w:cs="Times New Roman"/>
          <w:sz w:val="20"/>
          <w:szCs w:val="20"/>
        </w:rPr>
        <w:t>:</w:t>
      </w:r>
    </w:p>
    <w:p w14:paraId="3477072A" w14:textId="77777777" w:rsidR="002C6442" w:rsidRPr="005D698F" w:rsidRDefault="002C6442" w:rsidP="002C6442">
      <w:pPr>
        <w:pStyle w:val="Teksttreci21"/>
        <w:widowControl/>
        <w:shd w:val="clear" w:color="auto" w:fill="auto"/>
        <w:tabs>
          <w:tab w:val="left" w:pos="567"/>
        </w:tabs>
        <w:spacing w:after="0" w:line="240" w:lineRule="auto"/>
        <w:ind w:left="400" w:firstLine="0"/>
        <w:rPr>
          <w:rFonts w:ascii="Times New Roman" w:hAnsi="Times New Roman" w:cs="Times New Roman"/>
          <w:sz w:val="20"/>
          <w:szCs w:val="20"/>
        </w:rPr>
      </w:pPr>
    </w:p>
    <w:p w14:paraId="129B66D6" w14:textId="77777777" w:rsidR="002C6442" w:rsidRPr="005D698F" w:rsidRDefault="002C6442" w:rsidP="009A63C2">
      <w:pPr>
        <w:pStyle w:val="Teksttreci21"/>
        <w:widowControl/>
        <w:shd w:val="clear" w:color="auto" w:fill="auto"/>
        <w:spacing w:after="0" w:line="240" w:lineRule="auto"/>
        <w:ind w:firstLine="0"/>
        <w:rPr>
          <w:rFonts w:ascii="Times New Roman" w:hAnsi="Times New Roman" w:cs="Times New Roman"/>
          <w:sz w:val="20"/>
          <w:szCs w:val="20"/>
        </w:rPr>
      </w:pPr>
      <w:r w:rsidRPr="005D698F">
        <w:rPr>
          <w:rFonts w:ascii="Times New Roman" w:hAnsi="Times New Roman" w:cs="Times New Roman"/>
          <w:sz w:val="20"/>
          <w:szCs w:val="20"/>
        </w:rPr>
        <w:t>………………………………………………………..………………………………;</w:t>
      </w:r>
    </w:p>
    <w:p w14:paraId="07097CE4" w14:textId="47B568BF" w:rsidR="002C6442" w:rsidRPr="005D698F" w:rsidRDefault="002C6442" w:rsidP="00370C83">
      <w:pPr>
        <w:pStyle w:val="Teksttreci21"/>
        <w:widowControl/>
        <w:numPr>
          <w:ilvl w:val="0"/>
          <w:numId w:val="36"/>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Osoby wskazan</w:t>
      </w:r>
      <w:r w:rsidR="009A63C2">
        <w:rPr>
          <w:rFonts w:ascii="Times New Roman" w:hAnsi="Times New Roman" w:cs="Times New Roman"/>
          <w:sz w:val="20"/>
          <w:szCs w:val="20"/>
        </w:rPr>
        <w:t>a</w:t>
      </w:r>
      <w:r w:rsidRPr="005D698F">
        <w:rPr>
          <w:rFonts w:ascii="Times New Roman" w:hAnsi="Times New Roman" w:cs="Times New Roman"/>
          <w:sz w:val="20"/>
          <w:szCs w:val="20"/>
        </w:rPr>
        <w:t xml:space="preserve"> w ust. 1 powyżej, będ</w:t>
      </w:r>
      <w:r w:rsidR="009A63C2">
        <w:rPr>
          <w:rFonts w:ascii="Times New Roman" w:hAnsi="Times New Roman" w:cs="Times New Roman"/>
          <w:sz w:val="20"/>
          <w:szCs w:val="20"/>
        </w:rPr>
        <w:t>zie</w:t>
      </w:r>
      <w:r w:rsidRPr="005D698F">
        <w:rPr>
          <w:rFonts w:ascii="Times New Roman" w:hAnsi="Times New Roman" w:cs="Times New Roman"/>
          <w:sz w:val="20"/>
          <w:szCs w:val="20"/>
        </w:rPr>
        <w:t xml:space="preserve"> dział</w:t>
      </w:r>
      <w:r w:rsidR="009A63C2">
        <w:rPr>
          <w:rFonts w:ascii="Times New Roman" w:hAnsi="Times New Roman" w:cs="Times New Roman"/>
          <w:sz w:val="20"/>
          <w:szCs w:val="20"/>
        </w:rPr>
        <w:t>ać</w:t>
      </w:r>
      <w:r w:rsidRPr="005D698F">
        <w:rPr>
          <w:rFonts w:ascii="Times New Roman" w:hAnsi="Times New Roman" w:cs="Times New Roman"/>
          <w:sz w:val="20"/>
          <w:szCs w:val="20"/>
        </w:rPr>
        <w:t xml:space="preserve"> w granicach umocowania określonego w niniejszej Umowie oraz SWZ oraz w granicach umocowania określonego w ustawie Prawo Budowlane.</w:t>
      </w:r>
    </w:p>
    <w:p w14:paraId="1208F120" w14:textId="7D4B84C6" w:rsidR="002C6442" w:rsidRPr="005D698F" w:rsidRDefault="002C6442" w:rsidP="00370C83">
      <w:pPr>
        <w:pStyle w:val="Teksttreci21"/>
        <w:widowControl/>
        <w:numPr>
          <w:ilvl w:val="0"/>
          <w:numId w:val="36"/>
        </w:numPr>
        <w:shd w:val="clear" w:color="auto" w:fill="auto"/>
        <w:tabs>
          <w:tab w:val="left" w:pos="1418"/>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Wykonawca zobowiązany jest zapewnić</w:t>
      </w:r>
      <w:r w:rsidR="009A63C2">
        <w:rPr>
          <w:rFonts w:ascii="Times New Roman" w:hAnsi="Times New Roman" w:cs="Times New Roman"/>
          <w:sz w:val="20"/>
          <w:szCs w:val="20"/>
        </w:rPr>
        <w:t xml:space="preserve"> aby</w:t>
      </w:r>
      <w:r w:rsidRPr="005D698F">
        <w:rPr>
          <w:rFonts w:ascii="Times New Roman" w:hAnsi="Times New Roman" w:cs="Times New Roman"/>
          <w:sz w:val="20"/>
          <w:szCs w:val="20"/>
        </w:rPr>
        <w:t xml:space="preserve"> kierowanie </w:t>
      </w:r>
      <w:r w:rsidR="009A63C2">
        <w:rPr>
          <w:rFonts w:ascii="Times New Roman" w:hAnsi="Times New Roman" w:cs="Times New Roman"/>
          <w:sz w:val="20"/>
          <w:szCs w:val="20"/>
        </w:rPr>
        <w:t>R</w:t>
      </w:r>
      <w:r w:rsidRPr="005D698F">
        <w:rPr>
          <w:rFonts w:ascii="Times New Roman" w:hAnsi="Times New Roman" w:cs="Times New Roman"/>
          <w:sz w:val="20"/>
          <w:szCs w:val="20"/>
        </w:rPr>
        <w:t>obotami objętymi Umową odbywało się przez osoby posiadające stosowne kwalifikacje zawodowe i uprawnienia budowlane.</w:t>
      </w:r>
    </w:p>
    <w:p w14:paraId="7C17183C" w14:textId="77777777" w:rsidR="002C6442" w:rsidRPr="005D698F" w:rsidRDefault="002C6442" w:rsidP="00370C83">
      <w:pPr>
        <w:numPr>
          <w:ilvl w:val="0"/>
          <w:numId w:val="36"/>
        </w:numPr>
        <w:suppressAutoHyphens/>
        <w:spacing w:before="0" w:beforeAutospacing="0" w:after="0" w:afterAutospacing="0" w:line="240" w:lineRule="auto"/>
        <w:ind w:left="284" w:hanging="284"/>
        <w:rPr>
          <w:rFonts w:ascii="Times New Roman" w:hAnsi="Times New Roman"/>
          <w:sz w:val="20"/>
          <w:szCs w:val="20"/>
        </w:rPr>
      </w:pPr>
      <w:r w:rsidRPr="005D698F">
        <w:rPr>
          <w:rFonts w:ascii="Times New Roman" w:hAnsi="Times New Roman"/>
          <w:sz w:val="20"/>
          <w:szCs w:val="20"/>
        </w:rPr>
        <w:t xml:space="preserve">W przypadku zaistnienia konieczności powierzenia przez Wykonawcę działań związanych z realizacją Przedmiotu Umowy innej osobie niż wskazana w ust. 1 niniejszego paragrafu, Wykonawca jest zobowiązany przedstawić pisemną propozycję nowej osoby do akceptacji Zamawiającego wraz z informacjami potwierdzającymi, że nowo wskazana osoba spełnia wymagania określone przez Zamawiającego w SWZ w zakresie warunków udziału w postępowaniu.  </w:t>
      </w:r>
    </w:p>
    <w:p w14:paraId="1D09BE2B" w14:textId="77777777" w:rsidR="002C6442" w:rsidRPr="005D698F" w:rsidRDefault="002C6442" w:rsidP="00370C83">
      <w:pPr>
        <w:pStyle w:val="Teksttreci21"/>
        <w:widowControl/>
        <w:numPr>
          <w:ilvl w:val="0"/>
          <w:numId w:val="36"/>
        </w:numPr>
        <w:shd w:val="clear" w:color="auto" w:fill="auto"/>
        <w:tabs>
          <w:tab w:val="left" w:pos="567"/>
        </w:tabs>
        <w:spacing w:after="0" w:line="240" w:lineRule="auto"/>
        <w:ind w:left="284" w:hanging="284"/>
        <w:rPr>
          <w:rFonts w:ascii="Times New Roman" w:hAnsi="Times New Roman" w:cs="Times New Roman"/>
          <w:color w:val="FF0000"/>
          <w:sz w:val="20"/>
          <w:szCs w:val="20"/>
        </w:rPr>
      </w:pPr>
      <w:r w:rsidRPr="005D698F">
        <w:rPr>
          <w:rFonts w:ascii="Times New Roman" w:hAnsi="Times New Roman" w:cs="Times New Roman"/>
          <w:sz w:val="20"/>
          <w:szCs w:val="20"/>
        </w:rPr>
        <w:t xml:space="preserve">Jeżeli zmiana albo rezygnacja z osoby dotyczy osoby, na którą wykonawca powoływał się w celu wykazania spełniania warunków udziału w postępowaniu, Wykonawca jest obowiązany wykazać Zamawiającemu, iż proponowana inna osoba spełnia je w stopniu nie mniejszym niż wymagany w trakcie postępowania o udzielenie zamówienia, zgodnie </w:t>
      </w:r>
      <w:r w:rsidRPr="005D698F">
        <w:rPr>
          <w:rFonts w:ascii="Times New Roman" w:hAnsi="Times New Roman" w:cs="Times New Roman"/>
          <w:color w:val="000000" w:themeColor="text1"/>
          <w:sz w:val="20"/>
          <w:szCs w:val="20"/>
        </w:rPr>
        <w:t>z ust. 4 powyżej.</w:t>
      </w:r>
    </w:p>
    <w:p w14:paraId="19D14194" w14:textId="77777777" w:rsidR="002C6442" w:rsidRPr="005D698F" w:rsidRDefault="002C6442" w:rsidP="00370C83">
      <w:pPr>
        <w:pStyle w:val="Teksttreci21"/>
        <w:widowControl/>
        <w:numPr>
          <w:ilvl w:val="0"/>
          <w:numId w:val="36"/>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Zamawiający jest uprawniony do zgłoszenia uwag, zastrzeżeń albo do wystąpienia do Wykonawcy z żądaniem usunięcia określonej osoby spośród personelu Wykonawcy lub jego Podwykonawcy (dalszego podwykonawcy), która pomimo udzielonego jej upomnienia:</w:t>
      </w:r>
    </w:p>
    <w:p w14:paraId="0BCD88F6" w14:textId="77777777" w:rsidR="002C6442" w:rsidRPr="005D698F" w:rsidRDefault="002C6442" w:rsidP="00370C83">
      <w:pPr>
        <w:pStyle w:val="Teksttreci21"/>
        <w:widowControl/>
        <w:numPr>
          <w:ilvl w:val="3"/>
          <w:numId w:val="36"/>
        </w:numPr>
        <w:shd w:val="clear" w:color="auto" w:fill="auto"/>
        <w:tabs>
          <w:tab w:val="left" w:pos="993"/>
        </w:tabs>
        <w:spacing w:after="0" w:line="240" w:lineRule="auto"/>
        <w:ind w:left="1560" w:hanging="993"/>
        <w:rPr>
          <w:rFonts w:ascii="Times New Roman" w:hAnsi="Times New Roman" w:cs="Times New Roman"/>
          <w:sz w:val="20"/>
          <w:szCs w:val="20"/>
        </w:rPr>
      </w:pPr>
      <w:r w:rsidRPr="005D698F">
        <w:rPr>
          <w:rFonts w:ascii="Times New Roman" w:hAnsi="Times New Roman" w:cs="Times New Roman"/>
          <w:sz w:val="20"/>
          <w:szCs w:val="20"/>
        </w:rPr>
        <w:t>6.1</w:t>
      </w:r>
      <w:r w:rsidRPr="005D698F">
        <w:rPr>
          <w:rFonts w:ascii="Times New Roman" w:hAnsi="Times New Roman" w:cs="Times New Roman"/>
          <w:sz w:val="20"/>
          <w:szCs w:val="20"/>
        </w:rPr>
        <w:tab/>
        <w:t>uporczywie wykazuje rażący brak staranności;</w:t>
      </w:r>
    </w:p>
    <w:p w14:paraId="670BEFB3" w14:textId="77777777" w:rsidR="002C6442" w:rsidRPr="005D698F" w:rsidRDefault="002C6442" w:rsidP="00370C83">
      <w:pPr>
        <w:pStyle w:val="Teksttreci21"/>
        <w:widowControl/>
        <w:numPr>
          <w:ilvl w:val="2"/>
          <w:numId w:val="36"/>
        </w:numPr>
        <w:shd w:val="clear" w:color="auto" w:fill="auto"/>
        <w:tabs>
          <w:tab w:val="left" w:pos="993"/>
        </w:tabs>
        <w:spacing w:after="0" w:line="240" w:lineRule="auto"/>
        <w:ind w:left="1560" w:hanging="993"/>
        <w:rPr>
          <w:rFonts w:ascii="Times New Roman" w:hAnsi="Times New Roman" w:cs="Times New Roman"/>
          <w:sz w:val="20"/>
          <w:szCs w:val="20"/>
        </w:rPr>
      </w:pPr>
      <w:r w:rsidRPr="005D698F">
        <w:rPr>
          <w:rFonts w:ascii="Times New Roman" w:hAnsi="Times New Roman" w:cs="Times New Roman"/>
          <w:sz w:val="20"/>
          <w:szCs w:val="20"/>
        </w:rPr>
        <w:t>6.2</w:t>
      </w:r>
      <w:r w:rsidRPr="005D698F">
        <w:rPr>
          <w:rFonts w:ascii="Times New Roman" w:hAnsi="Times New Roman" w:cs="Times New Roman"/>
          <w:sz w:val="20"/>
          <w:szCs w:val="20"/>
        </w:rPr>
        <w:tab/>
        <w:t>wykonuje swoje obowiązki w sposób niekompetentny lub niedbały;</w:t>
      </w:r>
    </w:p>
    <w:p w14:paraId="4FF797EB" w14:textId="77777777" w:rsidR="002C6442" w:rsidRPr="005D698F" w:rsidRDefault="002C6442" w:rsidP="00370C83">
      <w:pPr>
        <w:pStyle w:val="Teksttreci21"/>
        <w:widowControl/>
        <w:numPr>
          <w:ilvl w:val="2"/>
          <w:numId w:val="36"/>
        </w:numPr>
        <w:shd w:val="clear" w:color="auto" w:fill="auto"/>
        <w:tabs>
          <w:tab w:val="left" w:pos="993"/>
        </w:tabs>
        <w:spacing w:after="0" w:line="240" w:lineRule="auto"/>
        <w:ind w:left="1560" w:hanging="993"/>
        <w:rPr>
          <w:rFonts w:ascii="Times New Roman" w:hAnsi="Times New Roman" w:cs="Times New Roman"/>
          <w:sz w:val="20"/>
          <w:szCs w:val="20"/>
        </w:rPr>
      </w:pPr>
      <w:r w:rsidRPr="005D698F">
        <w:rPr>
          <w:rFonts w:ascii="Times New Roman" w:hAnsi="Times New Roman" w:cs="Times New Roman"/>
          <w:sz w:val="20"/>
          <w:szCs w:val="20"/>
        </w:rPr>
        <w:t>6.3</w:t>
      </w:r>
      <w:r w:rsidRPr="005D698F">
        <w:rPr>
          <w:rFonts w:ascii="Times New Roman" w:hAnsi="Times New Roman" w:cs="Times New Roman"/>
          <w:sz w:val="20"/>
          <w:szCs w:val="20"/>
        </w:rPr>
        <w:tab/>
        <w:t>nie stosuje się do postanowień Umowy;</w:t>
      </w:r>
    </w:p>
    <w:p w14:paraId="688BEFCE" w14:textId="77777777" w:rsidR="002C6442" w:rsidRPr="005D698F" w:rsidRDefault="002C6442" w:rsidP="00370C83">
      <w:pPr>
        <w:pStyle w:val="Teksttreci21"/>
        <w:widowControl/>
        <w:numPr>
          <w:ilvl w:val="2"/>
          <w:numId w:val="36"/>
        </w:numPr>
        <w:shd w:val="clear" w:color="auto" w:fill="auto"/>
        <w:tabs>
          <w:tab w:val="left" w:pos="993"/>
        </w:tabs>
        <w:spacing w:after="0" w:line="240" w:lineRule="auto"/>
        <w:ind w:left="1560" w:hanging="993"/>
        <w:rPr>
          <w:rFonts w:ascii="Times New Roman" w:hAnsi="Times New Roman" w:cs="Times New Roman"/>
          <w:sz w:val="20"/>
          <w:szCs w:val="20"/>
        </w:rPr>
      </w:pPr>
      <w:r w:rsidRPr="005D698F">
        <w:rPr>
          <w:rFonts w:ascii="Times New Roman" w:hAnsi="Times New Roman" w:cs="Times New Roman"/>
          <w:sz w:val="20"/>
          <w:szCs w:val="20"/>
        </w:rPr>
        <w:t>6.4</w:t>
      </w:r>
      <w:r w:rsidRPr="005D698F">
        <w:rPr>
          <w:rFonts w:ascii="Times New Roman" w:hAnsi="Times New Roman" w:cs="Times New Roman"/>
          <w:sz w:val="20"/>
          <w:szCs w:val="20"/>
        </w:rPr>
        <w:tab/>
        <w:t>stwarza zagrożenie dla bezpieczeństwa, zdrowia lub ochrony środowiska, w szczególności narusza zasady bhp obowiązujące na Obszarze robót budowlanych oraz przepisy przeciwpożarowe.</w:t>
      </w:r>
    </w:p>
    <w:p w14:paraId="5B7B9F14" w14:textId="77777777" w:rsidR="002C6442" w:rsidRPr="005D698F" w:rsidRDefault="002C6442" w:rsidP="00370C83">
      <w:pPr>
        <w:pStyle w:val="Akapitzlist"/>
        <w:numPr>
          <w:ilvl w:val="0"/>
          <w:numId w:val="36"/>
        </w:numPr>
        <w:tabs>
          <w:tab w:val="left" w:pos="993"/>
        </w:tabs>
        <w:suppressAutoHyphens/>
        <w:spacing w:after="0" w:line="240" w:lineRule="auto"/>
        <w:ind w:left="284" w:hanging="284"/>
        <w:contextualSpacing w:val="0"/>
        <w:jc w:val="both"/>
        <w:rPr>
          <w:rFonts w:ascii="Times New Roman" w:hAnsi="Times New Roman" w:cs="Times New Roman"/>
          <w:sz w:val="20"/>
          <w:szCs w:val="20"/>
        </w:rPr>
      </w:pPr>
      <w:r w:rsidRPr="005D698F">
        <w:rPr>
          <w:rFonts w:ascii="Times New Roman" w:hAnsi="Times New Roman" w:cs="Times New Roman"/>
          <w:sz w:val="20"/>
          <w:szCs w:val="20"/>
        </w:rPr>
        <w:t xml:space="preserve">W przypadku wystąpienia którejkolwiek okoliczności, o której mowa w ust. 6 powyżej, Wykonawca wyznaczy odpowiednią osobę na zastępstwo w trybie przewidzianym w ust. 4 powyżej. </w:t>
      </w:r>
    </w:p>
    <w:p w14:paraId="3D35CD5B" w14:textId="77777777" w:rsidR="00433EC1" w:rsidRDefault="00433EC1" w:rsidP="00DF48BE">
      <w:pPr>
        <w:pStyle w:val="Teksttreci21"/>
        <w:widowControl/>
        <w:shd w:val="clear" w:color="auto" w:fill="auto"/>
        <w:spacing w:before="120" w:after="0" w:line="240" w:lineRule="auto"/>
        <w:ind w:firstLine="0"/>
        <w:jc w:val="center"/>
        <w:rPr>
          <w:rFonts w:ascii="Times New Roman" w:hAnsi="Times New Roman" w:cs="Times New Roman"/>
          <w:b/>
          <w:bCs/>
        </w:rPr>
      </w:pPr>
    </w:p>
    <w:p w14:paraId="4EB14AD6" w14:textId="39E910C9" w:rsidR="00DF48BE" w:rsidRPr="005D698F" w:rsidRDefault="00DF48BE" w:rsidP="00DF48BE">
      <w:pPr>
        <w:pStyle w:val="Teksttreci21"/>
        <w:widowControl/>
        <w:shd w:val="clear" w:color="auto" w:fill="auto"/>
        <w:spacing w:before="120" w:after="0" w:line="240" w:lineRule="auto"/>
        <w:ind w:firstLine="0"/>
        <w:jc w:val="center"/>
        <w:rPr>
          <w:rFonts w:ascii="Times New Roman" w:hAnsi="Times New Roman" w:cs="Times New Roman"/>
          <w:b/>
          <w:bCs/>
        </w:rPr>
      </w:pPr>
      <w:r w:rsidRPr="005D698F">
        <w:rPr>
          <w:rFonts w:ascii="Times New Roman" w:hAnsi="Times New Roman" w:cs="Times New Roman"/>
          <w:b/>
          <w:bCs/>
        </w:rPr>
        <w:t xml:space="preserve">§ </w:t>
      </w:r>
      <w:r w:rsidR="00174720" w:rsidRPr="005D698F">
        <w:rPr>
          <w:rFonts w:ascii="Times New Roman" w:hAnsi="Times New Roman" w:cs="Times New Roman"/>
          <w:b/>
          <w:bCs/>
        </w:rPr>
        <w:t>8</w:t>
      </w:r>
    </w:p>
    <w:p w14:paraId="0290CCB0" w14:textId="77777777"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Kary umowne</w:t>
      </w:r>
    </w:p>
    <w:p w14:paraId="0809205B" w14:textId="77777777" w:rsidR="00DF48BE" w:rsidRPr="005D698F" w:rsidRDefault="00DF48BE" w:rsidP="00370C83">
      <w:pPr>
        <w:pStyle w:val="Teksttreci21"/>
        <w:widowControl/>
        <w:numPr>
          <w:ilvl w:val="0"/>
          <w:numId w:val="37"/>
        </w:numPr>
        <w:shd w:val="clear" w:color="auto" w:fill="auto"/>
        <w:tabs>
          <w:tab w:val="left" w:pos="1418"/>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Zamawiający może żądać od Wykonawcy zapłaty kar umownych:</w:t>
      </w:r>
    </w:p>
    <w:p w14:paraId="567EC49A" w14:textId="55416011" w:rsidR="009A63C2" w:rsidRDefault="009A63C2"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za zwłokę w terminie zakończenia wykonania Przedmiotu Umowy w zakresie termin</w:t>
      </w:r>
      <w:r>
        <w:rPr>
          <w:rFonts w:ascii="Times New Roman" w:hAnsi="Times New Roman" w:cs="Times New Roman"/>
          <w:sz w:val="20"/>
          <w:szCs w:val="20"/>
        </w:rPr>
        <w:t>u</w:t>
      </w:r>
      <w:r w:rsidRPr="005D698F">
        <w:rPr>
          <w:rFonts w:ascii="Times New Roman" w:hAnsi="Times New Roman" w:cs="Times New Roman"/>
          <w:sz w:val="20"/>
          <w:szCs w:val="20"/>
        </w:rPr>
        <w:t xml:space="preserve"> określon</w:t>
      </w:r>
      <w:r>
        <w:rPr>
          <w:rFonts w:ascii="Times New Roman" w:hAnsi="Times New Roman" w:cs="Times New Roman"/>
          <w:sz w:val="20"/>
          <w:szCs w:val="20"/>
        </w:rPr>
        <w:t>ego</w:t>
      </w:r>
      <w:r w:rsidRPr="005D698F">
        <w:rPr>
          <w:rFonts w:ascii="Times New Roman" w:hAnsi="Times New Roman" w:cs="Times New Roman"/>
          <w:sz w:val="20"/>
          <w:szCs w:val="20"/>
        </w:rPr>
        <w:t xml:space="preserve"> w § 3 ust. 1</w:t>
      </w:r>
      <w:r>
        <w:rPr>
          <w:rFonts w:ascii="Times New Roman" w:hAnsi="Times New Roman" w:cs="Times New Roman"/>
          <w:sz w:val="20"/>
          <w:szCs w:val="20"/>
        </w:rPr>
        <w:t xml:space="preserve"> pkt 1)</w:t>
      </w:r>
      <w:r w:rsidRPr="005D698F">
        <w:rPr>
          <w:rFonts w:ascii="Times New Roman" w:hAnsi="Times New Roman" w:cs="Times New Roman"/>
          <w:sz w:val="20"/>
          <w:szCs w:val="20"/>
        </w:rPr>
        <w:t xml:space="preserve"> - w wysokości 0,1% wynagrodzenia ryczałtowego brutto, określonego w § 4 ust. 1 umowy, za każdy rozpoczęty dzień zwłoki</w:t>
      </w:r>
      <w:r>
        <w:rPr>
          <w:rFonts w:ascii="Times New Roman" w:hAnsi="Times New Roman" w:cs="Times New Roman"/>
          <w:sz w:val="20"/>
          <w:szCs w:val="20"/>
        </w:rPr>
        <w:t>.</w:t>
      </w:r>
    </w:p>
    <w:p w14:paraId="05736B28" w14:textId="608BC540" w:rsidR="009A63C2" w:rsidRPr="009A63C2" w:rsidRDefault="009A63C2"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za zwłokę w terminie zakończenia wykonania Przedmiotu Umowy w zakresie termin</w:t>
      </w:r>
      <w:r>
        <w:rPr>
          <w:rFonts w:ascii="Times New Roman" w:hAnsi="Times New Roman" w:cs="Times New Roman"/>
          <w:sz w:val="20"/>
          <w:szCs w:val="20"/>
        </w:rPr>
        <w:t>u</w:t>
      </w:r>
      <w:r w:rsidRPr="005D698F">
        <w:rPr>
          <w:rFonts w:ascii="Times New Roman" w:hAnsi="Times New Roman" w:cs="Times New Roman"/>
          <w:sz w:val="20"/>
          <w:szCs w:val="20"/>
        </w:rPr>
        <w:t xml:space="preserve"> określon</w:t>
      </w:r>
      <w:r>
        <w:rPr>
          <w:rFonts w:ascii="Times New Roman" w:hAnsi="Times New Roman" w:cs="Times New Roman"/>
          <w:sz w:val="20"/>
          <w:szCs w:val="20"/>
        </w:rPr>
        <w:t>ego</w:t>
      </w:r>
      <w:r w:rsidRPr="005D698F">
        <w:rPr>
          <w:rFonts w:ascii="Times New Roman" w:hAnsi="Times New Roman" w:cs="Times New Roman"/>
          <w:sz w:val="20"/>
          <w:szCs w:val="20"/>
        </w:rPr>
        <w:t xml:space="preserve"> w § 3 ust. 1</w:t>
      </w:r>
      <w:r>
        <w:rPr>
          <w:rFonts w:ascii="Times New Roman" w:hAnsi="Times New Roman" w:cs="Times New Roman"/>
          <w:sz w:val="20"/>
          <w:szCs w:val="20"/>
        </w:rPr>
        <w:t xml:space="preserve"> pkt 3)</w:t>
      </w:r>
      <w:r w:rsidRPr="005D698F">
        <w:rPr>
          <w:rFonts w:ascii="Times New Roman" w:hAnsi="Times New Roman" w:cs="Times New Roman"/>
          <w:sz w:val="20"/>
          <w:szCs w:val="20"/>
        </w:rPr>
        <w:t xml:space="preserve"> - w wysokości 0,1% wynagrodzenia ryczałtowego brutto, określonego w § 4 ust. 1 umowy, za każdy rozpoczęty dzień zwłoki</w:t>
      </w:r>
      <w:r>
        <w:rPr>
          <w:rFonts w:ascii="Times New Roman" w:hAnsi="Times New Roman" w:cs="Times New Roman"/>
          <w:sz w:val="20"/>
          <w:szCs w:val="20"/>
        </w:rPr>
        <w:t>.</w:t>
      </w:r>
    </w:p>
    <w:p w14:paraId="49D8FC12" w14:textId="3D043A95" w:rsidR="00DF48BE" w:rsidRPr="005D698F" w:rsidRDefault="00DF48BE"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za </w:t>
      </w:r>
      <w:r w:rsidR="00995BD4" w:rsidRPr="005D698F">
        <w:rPr>
          <w:rFonts w:ascii="Times New Roman" w:hAnsi="Times New Roman" w:cs="Times New Roman"/>
          <w:sz w:val="20"/>
          <w:szCs w:val="20"/>
        </w:rPr>
        <w:t>zwłokę</w:t>
      </w:r>
      <w:r w:rsidRPr="005D698F">
        <w:rPr>
          <w:rFonts w:ascii="Times New Roman" w:hAnsi="Times New Roman" w:cs="Times New Roman"/>
          <w:sz w:val="20"/>
          <w:szCs w:val="20"/>
        </w:rPr>
        <w:t xml:space="preserve"> w usunięciu </w:t>
      </w:r>
      <w:r w:rsidR="004314CD" w:rsidRPr="005D698F">
        <w:rPr>
          <w:rFonts w:ascii="Times New Roman" w:hAnsi="Times New Roman" w:cs="Times New Roman"/>
          <w:sz w:val="20"/>
          <w:szCs w:val="20"/>
        </w:rPr>
        <w:t>W</w:t>
      </w:r>
      <w:r w:rsidRPr="005D698F">
        <w:rPr>
          <w:rFonts w:ascii="Times New Roman" w:hAnsi="Times New Roman" w:cs="Times New Roman"/>
          <w:sz w:val="20"/>
          <w:szCs w:val="20"/>
        </w:rPr>
        <w:t xml:space="preserve">ad stwierdzonych przy Odbiorze </w:t>
      </w:r>
      <w:r w:rsidR="004314CD" w:rsidRPr="005D698F">
        <w:rPr>
          <w:rFonts w:ascii="Times New Roman" w:hAnsi="Times New Roman" w:cs="Times New Roman"/>
          <w:sz w:val="20"/>
          <w:szCs w:val="20"/>
        </w:rPr>
        <w:t>K</w:t>
      </w:r>
      <w:r w:rsidRPr="005D698F">
        <w:rPr>
          <w:rFonts w:ascii="Times New Roman" w:hAnsi="Times New Roman" w:cs="Times New Roman"/>
          <w:sz w:val="20"/>
          <w:szCs w:val="20"/>
        </w:rPr>
        <w:t xml:space="preserve">ońcowym - w wysokości 200,00 zł za każdy dzień </w:t>
      </w:r>
      <w:r w:rsidR="00D35816" w:rsidRPr="005D698F">
        <w:rPr>
          <w:rFonts w:ascii="Times New Roman" w:hAnsi="Times New Roman" w:cs="Times New Roman"/>
          <w:sz w:val="20"/>
          <w:szCs w:val="20"/>
        </w:rPr>
        <w:t>zwłoki</w:t>
      </w:r>
      <w:r w:rsidRPr="005D698F">
        <w:rPr>
          <w:rFonts w:ascii="Times New Roman" w:hAnsi="Times New Roman" w:cs="Times New Roman"/>
          <w:sz w:val="20"/>
          <w:szCs w:val="20"/>
        </w:rPr>
        <w:t xml:space="preserve"> liczony od terminu wyznaczonego na usunięcie Wad, za każdy przypadek z osobna.</w:t>
      </w:r>
    </w:p>
    <w:p w14:paraId="244B1C34" w14:textId="2CA3726C" w:rsidR="00DF48BE" w:rsidRPr="005D698F" w:rsidRDefault="00DF48BE"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color w:val="000000" w:themeColor="text1"/>
          <w:sz w:val="20"/>
          <w:szCs w:val="20"/>
        </w:rPr>
      </w:pPr>
      <w:r w:rsidRPr="005D698F">
        <w:rPr>
          <w:rFonts w:ascii="Times New Roman" w:hAnsi="Times New Roman" w:cs="Times New Roman"/>
          <w:sz w:val="20"/>
          <w:szCs w:val="20"/>
        </w:rPr>
        <w:t xml:space="preserve">za </w:t>
      </w:r>
      <w:r w:rsidR="00995BD4" w:rsidRPr="005D698F">
        <w:rPr>
          <w:rFonts w:ascii="Times New Roman" w:hAnsi="Times New Roman" w:cs="Times New Roman"/>
          <w:sz w:val="20"/>
          <w:szCs w:val="20"/>
        </w:rPr>
        <w:t>zwłokę</w:t>
      </w:r>
      <w:r w:rsidRPr="005D698F">
        <w:rPr>
          <w:rFonts w:ascii="Times New Roman" w:hAnsi="Times New Roman" w:cs="Times New Roman"/>
          <w:sz w:val="20"/>
          <w:szCs w:val="20"/>
        </w:rPr>
        <w:t xml:space="preserve"> w </w:t>
      </w:r>
      <w:r w:rsidRPr="005D698F">
        <w:rPr>
          <w:rFonts w:ascii="Times New Roman" w:hAnsi="Times New Roman" w:cs="Times New Roman"/>
          <w:color w:val="000000" w:themeColor="text1"/>
          <w:sz w:val="20"/>
          <w:szCs w:val="20"/>
        </w:rPr>
        <w:t xml:space="preserve">usunięciu </w:t>
      </w:r>
      <w:r w:rsidR="004314CD" w:rsidRPr="005D698F">
        <w:rPr>
          <w:rFonts w:ascii="Times New Roman" w:hAnsi="Times New Roman" w:cs="Times New Roman"/>
          <w:color w:val="000000" w:themeColor="text1"/>
          <w:sz w:val="20"/>
          <w:szCs w:val="20"/>
        </w:rPr>
        <w:t>W</w:t>
      </w:r>
      <w:r w:rsidRPr="005D698F">
        <w:rPr>
          <w:rFonts w:ascii="Times New Roman" w:hAnsi="Times New Roman" w:cs="Times New Roman"/>
          <w:color w:val="000000" w:themeColor="text1"/>
          <w:sz w:val="20"/>
          <w:szCs w:val="20"/>
        </w:rPr>
        <w:t xml:space="preserve">ad w czasie użytkowania w okresie gwarancji i rękojmi - w wysokości 200,00 zł za każdy dzień </w:t>
      </w:r>
      <w:r w:rsidR="00D35816" w:rsidRPr="005D698F">
        <w:rPr>
          <w:rFonts w:ascii="Times New Roman" w:hAnsi="Times New Roman" w:cs="Times New Roman"/>
          <w:color w:val="000000" w:themeColor="text1"/>
          <w:sz w:val="20"/>
          <w:szCs w:val="20"/>
        </w:rPr>
        <w:t>zwłoki</w:t>
      </w:r>
      <w:r w:rsidRPr="005D698F">
        <w:rPr>
          <w:rFonts w:ascii="Times New Roman" w:hAnsi="Times New Roman" w:cs="Times New Roman"/>
          <w:color w:val="000000" w:themeColor="text1"/>
          <w:sz w:val="20"/>
          <w:szCs w:val="20"/>
        </w:rPr>
        <w:t xml:space="preserve"> liczony od terminu wyznaczonego na usunięcie Wad</w:t>
      </w:r>
      <w:r w:rsidR="00793213" w:rsidRPr="005D698F">
        <w:rPr>
          <w:rFonts w:ascii="Times New Roman" w:hAnsi="Times New Roman" w:cs="Times New Roman"/>
          <w:color w:val="000000" w:themeColor="text1"/>
          <w:sz w:val="20"/>
          <w:szCs w:val="20"/>
        </w:rPr>
        <w:t>,</w:t>
      </w:r>
      <w:r w:rsidRPr="005D698F">
        <w:rPr>
          <w:rFonts w:ascii="Times New Roman" w:hAnsi="Times New Roman" w:cs="Times New Roman"/>
          <w:color w:val="000000" w:themeColor="text1"/>
          <w:sz w:val="20"/>
          <w:szCs w:val="20"/>
        </w:rPr>
        <w:t xml:space="preserve"> określonego w § </w:t>
      </w:r>
      <w:r w:rsidRPr="00EF55D1">
        <w:rPr>
          <w:rFonts w:ascii="Times New Roman" w:hAnsi="Times New Roman" w:cs="Times New Roman"/>
          <w:color w:val="000000" w:themeColor="text1"/>
          <w:sz w:val="20"/>
          <w:szCs w:val="20"/>
        </w:rPr>
        <w:t>1</w:t>
      </w:r>
      <w:r w:rsidR="00983863" w:rsidRPr="00EF55D1">
        <w:rPr>
          <w:rFonts w:ascii="Times New Roman" w:hAnsi="Times New Roman" w:cs="Times New Roman"/>
          <w:color w:val="000000" w:themeColor="text1"/>
          <w:sz w:val="20"/>
          <w:szCs w:val="20"/>
        </w:rPr>
        <w:t>1</w:t>
      </w:r>
      <w:r w:rsidRPr="005D698F">
        <w:rPr>
          <w:rFonts w:ascii="Times New Roman" w:hAnsi="Times New Roman" w:cs="Times New Roman"/>
          <w:color w:val="000000" w:themeColor="text1"/>
          <w:sz w:val="20"/>
          <w:szCs w:val="20"/>
        </w:rPr>
        <w:t xml:space="preserve"> Umowy, za każdy przypadek z osobna.</w:t>
      </w:r>
    </w:p>
    <w:p w14:paraId="02D777D7" w14:textId="10F9DB71" w:rsidR="00DF48BE" w:rsidRPr="005D698F" w:rsidRDefault="00DF48BE"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za każdy przypadek z osobna naruszenia zasad </w:t>
      </w:r>
      <w:r w:rsidR="00787AC9" w:rsidRPr="005D698F">
        <w:rPr>
          <w:rFonts w:ascii="Times New Roman" w:hAnsi="Times New Roman" w:cs="Times New Roman"/>
          <w:sz w:val="20"/>
          <w:szCs w:val="20"/>
        </w:rPr>
        <w:t>BHP</w:t>
      </w:r>
      <w:r w:rsidRPr="005D698F">
        <w:rPr>
          <w:rFonts w:ascii="Times New Roman" w:hAnsi="Times New Roman" w:cs="Times New Roman"/>
          <w:sz w:val="20"/>
          <w:szCs w:val="20"/>
        </w:rPr>
        <w:t xml:space="preserve"> w wysokości </w:t>
      </w:r>
      <w:r w:rsidRPr="005D698F">
        <w:rPr>
          <w:rStyle w:val="Teksttreci2Pogrubienie"/>
          <w:rFonts w:ascii="Times New Roman" w:hAnsi="Times New Roman" w:cs="Times New Roman"/>
          <w:b w:val="0"/>
          <w:bCs w:val="0"/>
        </w:rPr>
        <w:t>500,00 zł</w:t>
      </w:r>
      <w:r w:rsidRPr="005D698F">
        <w:rPr>
          <w:rFonts w:ascii="Times New Roman" w:hAnsi="Times New Roman" w:cs="Times New Roman"/>
          <w:sz w:val="20"/>
          <w:szCs w:val="20"/>
        </w:rPr>
        <w:t>,</w:t>
      </w:r>
    </w:p>
    <w:p w14:paraId="1F1D24B6" w14:textId="0A181309" w:rsidR="00DF48BE" w:rsidRPr="005D698F" w:rsidRDefault="00DF48BE"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za każdy przypadek z osobna, w przypadku braku zapłaty lub nieterminowej zapłaty wynagrodzenia należnego podwykonawcom lub dalszym podwykonawcom, w wysokości </w:t>
      </w:r>
      <w:r w:rsidR="0061513E" w:rsidRPr="005D698F">
        <w:rPr>
          <w:rStyle w:val="Teksttreci2Pogrubienie"/>
          <w:rFonts w:ascii="Times New Roman" w:hAnsi="Times New Roman" w:cs="Times New Roman"/>
          <w:b w:val="0"/>
          <w:bCs w:val="0"/>
        </w:rPr>
        <w:t>5</w:t>
      </w:r>
      <w:r w:rsidRPr="005D698F">
        <w:rPr>
          <w:rStyle w:val="Teksttreci2Pogrubienie"/>
          <w:rFonts w:ascii="Times New Roman" w:hAnsi="Times New Roman" w:cs="Times New Roman"/>
          <w:b w:val="0"/>
          <w:bCs w:val="0"/>
        </w:rPr>
        <w:t>00,00 zł</w:t>
      </w:r>
      <w:r w:rsidRPr="005D698F">
        <w:rPr>
          <w:rFonts w:ascii="Times New Roman" w:hAnsi="Times New Roman" w:cs="Times New Roman"/>
          <w:sz w:val="20"/>
          <w:szCs w:val="20"/>
        </w:rPr>
        <w:t xml:space="preserve"> za każdy dzień opóźnienia,</w:t>
      </w:r>
    </w:p>
    <w:p w14:paraId="3C161709" w14:textId="75C8A36B" w:rsidR="00DF48BE" w:rsidRPr="005D698F" w:rsidRDefault="00D877DD"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za nieprzedłożenie do zaakceptowania projektu umowy o podwykonawstwo, której przedmiotem są roboty budowlane lub projektu jej zmiany wbrew obowiązkom, o których mowa w § 9 Umowy </w:t>
      </w:r>
      <w:r w:rsidR="00DF48BE" w:rsidRPr="005D698F">
        <w:rPr>
          <w:rFonts w:ascii="Times New Roman" w:hAnsi="Times New Roman" w:cs="Times New Roman"/>
          <w:sz w:val="20"/>
          <w:szCs w:val="20"/>
        </w:rPr>
        <w:t>- w wysokości</w:t>
      </w:r>
      <w:r w:rsidR="00651194" w:rsidRPr="005D698F">
        <w:rPr>
          <w:rFonts w:ascii="Times New Roman" w:hAnsi="Times New Roman" w:cs="Times New Roman"/>
          <w:sz w:val="20"/>
          <w:szCs w:val="20"/>
        </w:rPr>
        <w:t xml:space="preserve"> </w:t>
      </w:r>
      <w:r w:rsidR="00DF48BE" w:rsidRPr="005D698F">
        <w:rPr>
          <w:rFonts w:ascii="Times New Roman" w:hAnsi="Times New Roman" w:cs="Times New Roman"/>
          <w:sz w:val="20"/>
          <w:szCs w:val="20"/>
        </w:rPr>
        <w:t>1</w:t>
      </w:r>
      <w:r w:rsidR="00651194" w:rsidRPr="005D698F">
        <w:rPr>
          <w:rFonts w:ascii="Times New Roman" w:hAnsi="Times New Roman" w:cs="Times New Roman"/>
          <w:sz w:val="20"/>
          <w:szCs w:val="20"/>
        </w:rPr>
        <w:t>0</w:t>
      </w:r>
      <w:r w:rsidR="00D95811" w:rsidRPr="005D698F">
        <w:rPr>
          <w:rFonts w:ascii="Times New Roman" w:hAnsi="Times New Roman" w:cs="Times New Roman"/>
          <w:sz w:val="20"/>
          <w:szCs w:val="20"/>
        </w:rPr>
        <w:t xml:space="preserve"> </w:t>
      </w:r>
      <w:r w:rsidR="00DF48BE" w:rsidRPr="005D698F">
        <w:rPr>
          <w:rFonts w:ascii="Times New Roman" w:hAnsi="Times New Roman" w:cs="Times New Roman"/>
          <w:sz w:val="20"/>
          <w:szCs w:val="20"/>
        </w:rPr>
        <w:t xml:space="preserve">000,00 zł </w:t>
      </w:r>
      <w:r w:rsidRPr="005D698F">
        <w:rPr>
          <w:rFonts w:ascii="Times New Roman" w:hAnsi="Times New Roman" w:cs="Times New Roman"/>
          <w:sz w:val="20"/>
          <w:szCs w:val="20"/>
        </w:rPr>
        <w:t>za każdy przypadek</w:t>
      </w:r>
      <w:r w:rsidR="00DF48BE" w:rsidRPr="005D698F">
        <w:rPr>
          <w:rFonts w:ascii="Times New Roman" w:hAnsi="Times New Roman" w:cs="Times New Roman"/>
          <w:sz w:val="20"/>
          <w:szCs w:val="20"/>
        </w:rPr>
        <w:t>,</w:t>
      </w:r>
    </w:p>
    <w:p w14:paraId="367E9899" w14:textId="43B165CE" w:rsidR="00DF48BE" w:rsidRPr="005D698F" w:rsidRDefault="00D877DD"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za nieprzedłożenie poświadczonej za zgodność z oryginałem kopii umowy o podwykonawstwo lub jej zmiany wbrew obowiązkom, o których mowa</w:t>
      </w:r>
      <w:r w:rsidR="009A63C2">
        <w:rPr>
          <w:rFonts w:ascii="Times New Roman" w:hAnsi="Times New Roman" w:cs="Times New Roman"/>
          <w:sz w:val="20"/>
          <w:szCs w:val="20"/>
        </w:rPr>
        <w:t xml:space="preserve"> w </w:t>
      </w:r>
      <w:r w:rsidR="009A63C2" w:rsidRPr="005D698F">
        <w:rPr>
          <w:rFonts w:ascii="Times New Roman" w:hAnsi="Times New Roman" w:cs="Times New Roman"/>
          <w:sz w:val="20"/>
          <w:szCs w:val="20"/>
        </w:rPr>
        <w:t>§ 9 Umowy</w:t>
      </w:r>
      <w:r w:rsidRPr="005D698F">
        <w:rPr>
          <w:rFonts w:ascii="Times New Roman" w:hAnsi="Times New Roman" w:cs="Times New Roman"/>
          <w:sz w:val="20"/>
          <w:szCs w:val="20"/>
        </w:rPr>
        <w:t xml:space="preserve"> </w:t>
      </w:r>
      <w:r w:rsidR="00DF48BE" w:rsidRPr="005D698F">
        <w:rPr>
          <w:rFonts w:ascii="Times New Roman" w:hAnsi="Times New Roman" w:cs="Times New Roman"/>
          <w:sz w:val="20"/>
          <w:szCs w:val="20"/>
        </w:rPr>
        <w:t xml:space="preserve">- w wysokości </w:t>
      </w:r>
      <w:r w:rsidR="0053184F" w:rsidRPr="005D698F">
        <w:rPr>
          <w:rFonts w:ascii="Times New Roman" w:hAnsi="Times New Roman" w:cs="Times New Roman"/>
          <w:sz w:val="20"/>
          <w:szCs w:val="20"/>
        </w:rPr>
        <w:t>5</w:t>
      </w:r>
      <w:r w:rsidR="00DF48BE" w:rsidRPr="005D698F">
        <w:rPr>
          <w:rFonts w:ascii="Times New Roman" w:hAnsi="Times New Roman" w:cs="Times New Roman"/>
          <w:sz w:val="20"/>
          <w:szCs w:val="20"/>
        </w:rPr>
        <w:t xml:space="preserve">00,00 zł za każdy </w:t>
      </w:r>
      <w:r w:rsidRPr="005D698F">
        <w:rPr>
          <w:rFonts w:ascii="Times New Roman" w:hAnsi="Times New Roman" w:cs="Times New Roman"/>
          <w:sz w:val="20"/>
          <w:szCs w:val="20"/>
        </w:rPr>
        <w:t>przypadek,</w:t>
      </w:r>
    </w:p>
    <w:p w14:paraId="4568CA85" w14:textId="5F813637" w:rsidR="00D877DD" w:rsidRPr="005D698F" w:rsidRDefault="00D877DD"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za każdy przypadek braku zmiany umowy o podwykonawstwo, której przedmiotem są dostawy lub usługi, w zakresie określonego w niej terminu zapłaty, wbrew obowiązkowi, o którym mowa w mowa w § 9 Umowy - w wysokości 5 000,00 zł za każdy przypadek,</w:t>
      </w:r>
    </w:p>
    <w:p w14:paraId="047BBE8A" w14:textId="71F1DF9C" w:rsidR="00DF48BE" w:rsidRPr="005D698F" w:rsidRDefault="00DF48BE"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z tytułu odstąpienia od umowy z przyczyn leżących po stronie Wykonawcy – w wysokości </w:t>
      </w:r>
      <w:r w:rsidR="00651194" w:rsidRPr="005D698F">
        <w:rPr>
          <w:rFonts w:ascii="Times New Roman" w:hAnsi="Times New Roman" w:cs="Times New Roman"/>
          <w:sz w:val="20"/>
          <w:szCs w:val="20"/>
        </w:rPr>
        <w:t>1</w:t>
      </w:r>
      <w:r w:rsidR="0053184F" w:rsidRPr="005D698F">
        <w:rPr>
          <w:rFonts w:ascii="Times New Roman" w:hAnsi="Times New Roman" w:cs="Times New Roman"/>
          <w:sz w:val="20"/>
          <w:szCs w:val="20"/>
        </w:rPr>
        <w:t>5</w:t>
      </w:r>
      <w:r w:rsidRPr="005D698F">
        <w:rPr>
          <w:rFonts w:ascii="Times New Roman" w:hAnsi="Times New Roman" w:cs="Times New Roman"/>
          <w:sz w:val="20"/>
          <w:szCs w:val="20"/>
        </w:rPr>
        <w:t xml:space="preserve">% wynagrodzenia ryczałtowego </w:t>
      </w:r>
      <w:r w:rsidR="0053184F" w:rsidRPr="005D698F">
        <w:rPr>
          <w:rFonts w:ascii="Times New Roman" w:hAnsi="Times New Roman" w:cs="Times New Roman"/>
          <w:sz w:val="20"/>
          <w:szCs w:val="20"/>
        </w:rPr>
        <w:t>brutto</w:t>
      </w:r>
      <w:r w:rsidRPr="005D698F">
        <w:rPr>
          <w:rFonts w:ascii="Times New Roman" w:hAnsi="Times New Roman" w:cs="Times New Roman"/>
          <w:sz w:val="20"/>
          <w:szCs w:val="20"/>
        </w:rPr>
        <w:t xml:space="preserve">, o którym mowa w § 4 ust. 1 </w:t>
      </w:r>
      <w:r w:rsidR="00D92763" w:rsidRPr="005D698F">
        <w:rPr>
          <w:rFonts w:ascii="Times New Roman" w:hAnsi="Times New Roman" w:cs="Times New Roman"/>
          <w:sz w:val="20"/>
          <w:szCs w:val="20"/>
        </w:rPr>
        <w:t>U</w:t>
      </w:r>
      <w:r w:rsidRPr="005D698F">
        <w:rPr>
          <w:rFonts w:ascii="Times New Roman" w:hAnsi="Times New Roman" w:cs="Times New Roman"/>
          <w:sz w:val="20"/>
          <w:szCs w:val="20"/>
        </w:rPr>
        <w:t>mowy,</w:t>
      </w:r>
    </w:p>
    <w:p w14:paraId="72222440" w14:textId="0F69C15E" w:rsidR="00D95811" w:rsidRPr="005D698F" w:rsidRDefault="00DF48BE"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 xml:space="preserve">w przypadku stwierdzenia podczas </w:t>
      </w:r>
      <w:r w:rsidR="00B6660A" w:rsidRPr="005D698F">
        <w:rPr>
          <w:rFonts w:ascii="Times New Roman" w:hAnsi="Times New Roman" w:cs="Times New Roman"/>
          <w:sz w:val="20"/>
          <w:szCs w:val="20"/>
        </w:rPr>
        <w:t>O</w:t>
      </w:r>
      <w:r w:rsidRPr="005D698F">
        <w:rPr>
          <w:rFonts w:ascii="Times New Roman" w:hAnsi="Times New Roman" w:cs="Times New Roman"/>
          <w:sz w:val="20"/>
          <w:szCs w:val="20"/>
        </w:rPr>
        <w:t>dbioru</w:t>
      </w:r>
      <w:r w:rsidR="00B6660A" w:rsidRPr="005D698F">
        <w:rPr>
          <w:rFonts w:ascii="Times New Roman" w:hAnsi="Times New Roman" w:cs="Times New Roman"/>
          <w:sz w:val="20"/>
          <w:szCs w:val="20"/>
        </w:rPr>
        <w:t xml:space="preserve"> Końcowego</w:t>
      </w:r>
      <w:r w:rsidRPr="005D698F">
        <w:rPr>
          <w:rFonts w:ascii="Times New Roman" w:hAnsi="Times New Roman" w:cs="Times New Roman"/>
          <w:sz w:val="20"/>
          <w:szCs w:val="20"/>
        </w:rPr>
        <w:t xml:space="preserve"> istotnych </w:t>
      </w:r>
      <w:r w:rsidR="00B6660A" w:rsidRPr="005D698F">
        <w:rPr>
          <w:rFonts w:ascii="Times New Roman" w:hAnsi="Times New Roman" w:cs="Times New Roman"/>
          <w:sz w:val="20"/>
          <w:szCs w:val="20"/>
        </w:rPr>
        <w:t>W</w:t>
      </w:r>
      <w:r w:rsidRPr="005D698F">
        <w:rPr>
          <w:rFonts w:ascii="Times New Roman" w:hAnsi="Times New Roman" w:cs="Times New Roman"/>
          <w:sz w:val="20"/>
          <w:szCs w:val="20"/>
        </w:rPr>
        <w:t xml:space="preserve">ad, których nie da się usunąć, a jest możliwe użytkowanie </w:t>
      </w:r>
      <w:r w:rsidR="00B6660A" w:rsidRPr="005D698F">
        <w:rPr>
          <w:rFonts w:ascii="Times New Roman" w:hAnsi="Times New Roman" w:cs="Times New Roman"/>
          <w:sz w:val="20"/>
          <w:szCs w:val="20"/>
        </w:rPr>
        <w:t>Przedmiotu Umowy</w:t>
      </w:r>
      <w:r w:rsidRPr="005D698F">
        <w:rPr>
          <w:rFonts w:ascii="Times New Roman" w:hAnsi="Times New Roman" w:cs="Times New Roman"/>
          <w:sz w:val="20"/>
          <w:szCs w:val="20"/>
        </w:rPr>
        <w:t xml:space="preserve"> zgodnie z jego przeznaczeniem</w:t>
      </w:r>
      <w:r w:rsidR="008F48D5" w:rsidRPr="005D698F">
        <w:rPr>
          <w:rFonts w:ascii="Times New Roman" w:hAnsi="Times New Roman" w:cs="Times New Roman"/>
          <w:sz w:val="20"/>
          <w:szCs w:val="20"/>
        </w:rPr>
        <w:t xml:space="preserve"> - </w:t>
      </w:r>
      <w:r w:rsidRPr="005D698F">
        <w:rPr>
          <w:rFonts w:ascii="Times New Roman" w:hAnsi="Times New Roman" w:cs="Times New Roman"/>
          <w:sz w:val="20"/>
          <w:szCs w:val="20"/>
        </w:rPr>
        <w:t xml:space="preserve">w wysokości </w:t>
      </w:r>
      <w:r w:rsidR="00EF55D1">
        <w:rPr>
          <w:rFonts w:ascii="Times New Roman" w:hAnsi="Times New Roman" w:cs="Times New Roman"/>
          <w:sz w:val="20"/>
          <w:szCs w:val="20"/>
        </w:rPr>
        <w:t>5</w:t>
      </w:r>
      <w:r w:rsidRPr="005D698F">
        <w:rPr>
          <w:rFonts w:ascii="Times New Roman" w:hAnsi="Times New Roman" w:cs="Times New Roman"/>
          <w:sz w:val="20"/>
          <w:szCs w:val="20"/>
        </w:rPr>
        <w:t xml:space="preserve">% wynagrodzenia ryczałtowego brutto, o którym mowa w § 4 ust. 1 </w:t>
      </w:r>
      <w:r w:rsidR="00D95811" w:rsidRPr="005D698F">
        <w:rPr>
          <w:rFonts w:ascii="Times New Roman" w:hAnsi="Times New Roman" w:cs="Times New Roman"/>
          <w:sz w:val="20"/>
          <w:szCs w:val="20"/>
        </w:rPr>
        <w:t>U</w:t>
      </w:r>
      <w:r w:rsidRPr="005D698F">
        <w:rPr>
          <w:rFonts w:ascii="Times New Roman" w:hAnsi="Times New Roman" w:cs="Times New Roman"/>
          <w:sz w:val="20"/>
          <w:szCs w:val="20"/>
        </w:rPr>
        <w:t>mowy.</w:t>
      </w:r>
    </w:p>
    <w:p w14:paraId="07A0A894" w14:textId="52C06659" w:rsidR="00D95811" w:rsidRPr="005D698F" w:rsidRDefault="00D95811" w:rsidP="00370C83">
      <w:pPr>
        <w:pStyle w:val="Teksttreci21"/>
        <w:widowControl/>
        <w:numPr>
          <w:ilvl w:val="0"/>
          <w:numId w:val="38"/>
        </w:numPr>
        <w:shd w:val="clear" w:color="auto" w:fill="auto"/>
        <w:tabs>
          <w:tab w:val="left" w:pos="1134"/>
        </w:tabs>
        <w:spacing w:after="0" w:line="240" w:lineRule="auto"/>
        <w:ind w:left="1134" w:hanging="567"/>
        <w:rPr>
          <w:rFonts w:ascii="Times New Roman" w:hAnsi="Times New Roman" w:cs="Times New Roman"/>
          <w:sz w:val="20"/>
          <w:szCs w:val="20"/>
        </w:rPr>
      </w:pPr>
      <w:r w:rsidRPr="005D698F">
        <w:rPr>
          <w:rFonts w:ascii="Times New Roman" w:hAnsi="Times New Roman" w:cs="Times New Roman"/>
          <w:sz w:val="20"/>
          <w:szCs w:val="20"/>
        </w:rPr>
        <w:t>za każdy przypadek niespełnienia przez Wykonawcę lub Podwykonawcę wymogu zatrudnienia na umowę o pracę osób wykonujących czynności wskazane w § 6 ust. 4 Umowy – 2000,00 zł za każdą osobę niezatrudnioną na podstawie umowy o pracę. Za naruszenie tych wymagań traktowane będzie także nieprzedłożenie w terminie wskazanym przez Zamawiającego dokumentów, o których mowa w § 6 ust. 5 Umowy.</w:t>
      </w:r>
    </w:p>
    <w:p w14:paraId="76B22AFA" w14:textId="280FC89B" w:rsidR="00DF48BE"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Kara umowna zostanie zapłacona przez Wykonawcę w terminie 14 dni od daty wystąpienia przez Zamawiającego z żądaniem zapłaty. W przypadku niedotrzymania powyższego terminu przez Wykonawcę, Zamawiający zastrzega sobie prawo potrącenia kwoty kary od każdej płatności należnej lub przyszłej, jaka będzie się należeć Wykonawcy. Zapłata kary przez Wykonawcę lub odliczenie przez Zamawiającego kwoty kary z płatności należnej Wykonawcy nie zwalnia Wykonawcy z obowiązku ukończenia Przedmiotu Umowy oraz nie wyklucza możliwości skorzystania przez Zamawiającego z pozostałych środków prawnych określonych niniejszą Umową.</w:t>
      </w:r>
    </w:p>
    <w:p w14:paraId="2C27B50E" w14:textId="77777777" w:rsidR="00DF48BE"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eastAsia="Times New Roman" w:hAnsi="Times New Roman" w:cs="Times New Roman"/>
          <w:sz w:val="20"/>
          <w:szCs w:val="20"/>
        </w:rPr>
        <w:t>W przypadku, gdyby wskutek niedopełnienia przez Wykonawcę jakiegokolwiek obowiązku określonego w Umowie, Zamawiający zobowiązany został do zapłaty na rzecz osoby trzeciej lub organu administracji jakichkolwiek kwot z tytułu odszkodowań, kar bądź innych roszczeń, albo kwoty takie w całości bądź w części zapłacił, Wykonawca zobowiązany jest odpowiednio zwolnić Zamawiającego z zobowiązania, a jeżeli nie będzie to możliwe, zwrócić Zamawiającemu uiszczone przez Zamawiającego należności oraz wszelkie z tym związane koszty w terminie 30 dni kalendarzowych od doręczenia Wykonawcy przez Zamawiającego pisemnego wezwania do zapłaty.</w:t>
      </w:r>
    </w:p>
    <w:p w14:paraId="0A5993DC" w14:textId="202FC928" w:rsidR="00DF48BE"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eastAsia="Times New Roman" w:hAnsi="Times New Roman" w:cs="Times New Roman"/>
          <w:sz w:val="20"/>
          <w:szCs w:val="20"/>
        </w:rPr>
        <w:t xml:space="preserve">Podpisanie przez przedstawicieli Zamawiającego protokołu Odbioru końcowego Przedmiotu Umowy lub odbioru </w:t>
      </w:r>
      <w:r w:rsidR="000A71F5">
        <w:rPr>
          <w:rFonts w:ascii="Times New Roman" w:eastAsia="Times New Roman" w:hAnsi="Times New Roman" w:cs="Times New Roman"/>
          <w:sz w:val="20"/>
          <w:szCs w:val="20"/>
        </w:rPr>
        <w:t xml:space="preserve">częściowego </w:t>
      </w:r>
      <w:r w:rsidRPr="005D698F">
        <w:rPr>
          <w:rFonts w:ascii="Times New Roman" w:eastAsia="Times New Roman" w:hAnsi="Times New Roman" w:cs="Times New Roman"/>
          <w:sz w:val="20"/>
          <w:szCs w:val="20"/>
        </w:rPr>
        <w:t xml:space="preserve"> nie może być interpretowane jako okoliczność zwalniająca Wykonawcę z odpowiedzialności z tytułu nienależytego wykonania Umowy.</w:t>
      </w:r>
    </w:p>
    <w:p w14:paraId="298A141F" w14:textId="486A23A1" w:rsidR="00DF48BE"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lastRenderedPageBreak/>
        <w:t>Zamawiający ma prawo do potrącania kar umownych w pierwszej kolejności z wynagrodzenia należnego Wykonawcy, a następnie z Zabezpieczenia</w:t>
      </w:r>
      <w:r w:rsidR="003C4DD3" w:rsidRPr="005D698F">
        <w:rPr>
          <w:rFonts w:ascii="Times New Roman" w:hAnsi="Times New Roman" w:cs="Times New Roman"/>
          <w:sz w:val="20"/>
          <w:szCs w:val="20"/>
        </w:rPr>
        <w:t xml:space="preserve"> należytego wykonania Umowy, na co Wykonawca wyraża nieodwołanie zgodę</w:t>
      </w:r>
      <w:r w:rsidRPr="005D698F">
        <w:rPr>
          <w:rFonts w:ascii="Times New Roman" w:hAnsi="Times New Roman" w:cs="Times New Roman"/>
          <w:sz w:val="20"/>
          <w:szCs w:val="20"/>
        </w:rPr>
        <w:t>.</w:t>
      </w:r>
      <w:r w:rsidRPr="005D698F">
        <w:rPr>
          <w:rFonts w:ascii="Times New Roman" w:hAnsi="Times New Roman" w:cs="Times New Roman"/>
          <w:sz w:val="20"/>
          <w:szCs w:val="20"/>
          <w:vertAlign w:val="superscript"/>
        </w:rPr>
        <w:t xml:space="preserve"> </w:t>
      </w:r>
    </w:p>
    <w:p w14:paraId="3132C1C1" w14:textId="77777777" w:rsidR="00DF48BE"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Postanowienia Umowy dotyczące kar umownych z tytułu odstąpienia od Umowy w całości lub w części zachowują moc pomimo odstąpienia od Umowy.</w:t>
      </w:r>
    </w:p>
    <w:p w14:paraId="033FD073" w14:textId="77777777" w:rsidR="00DF48BE"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Żądanie odszkodowania przenoszącego wysokość zastrzeżonej kary umownej jest dopuszczalne, a tym samym Zamawiający może dochodzić od Wykonawcy odszkodowania uzupełniającego na zasadach ogólnych, przewidzianych w Kodeksie Cywilnym.</w:t>
      </w:r>
    </w:p>
    <w:p w14:paraId="64A784C4" w14:textId="707CA028" w:rsidR="00765BC3" w:rsidRPr="005D698F" w:rsidRDefault="00DF48BE" w:rsidP="00370C83">
      <w:pPr>
        <w:pStyle w:val="Teksttreci21"/>
        <w:widowControl/>
        <w:numPr>
          <w:ilvl w:val="0"/>
          <w:numId w:val="37"/>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eastAsia="Times New Roman" w:hAnsi="Times New Roman" w:cs="Times New Roman"/>
          <w:sz w:val="20"/>
          <w:szCs w:val="20"/>
        </w:rPr>
        <w:t xml:space="preserve">Łączna odpowiedzialność Wykonawcy z tytułu kar umownych ograniczona jest do </w:t>
      </w:r>
      <w:r w:rsidR="009A63C2">
        <w:rPr>
          <w:rFonts w:ascii="Times New Roman" w:eastAsia="Times New Roman" w:hAnsi="Times New Roman" w:cs="Times New Roman"/>
          <w:sz w:val="20"/>
          <w:szCs w:val="20"/>
        </w:rPr>
        <w:t xml:space="preserve"> </w:t>
      </w:r>
      <w:r w:rsidRPr="005D698F">
        <w:rPr>
          <w:rFonts w:ascii="Times New Roman" w:eastAsia="Times New Roman" w:hAnsi="Times New Roman" w:cs="Times New Roman"/>
          <w:sz w:val="20"/>
          <w:szCs w:val="20"/>
        </w:rPr>
        <w:t>30 % wynagrodzenia brutto Wykonawcy.</w:t>
      </w:r>
    </w:p>
    <w:p w14:paraId="2035FF4A" w14:textId="2D487197" w:rsidR="00DF48BE" w:rsidRPr="005D698F" w:rsidRDefault="00DF48BE" w:rsidP="00DF48BE">
      <w:pPr>
        <w:pStyle w:val="Nagwek430"/>
        <w:widowControl/>
        <w:shd w:val="clear" w:color="auto" w:fill="auto"/>
        <w:spacing w:before="0" w:line="276" w:lineRule="auto"/>
        <w:rPr>
          <w:rFonts w:ascii="Times New Roman" w:hAnsi="Times New Roman" w:cs="Times New Roman"/>
          <w:sz w:val="20"/>
          <w:szCs w:val="20"/>
        </w:rPr>
      </w:pPr>
      <w:bookmarkStart w:id="4" w:name="bookmark3"/>
      <w:r w:rsidRPr="005D698F">
        <w:rPr>
          <w:rStyle w:val="Teksttreci109"/>
          <w:rFonts w:ascii="Times New Roman" w:hAnsi="Times New Roman" w:cs="Times New Roman"/>
          <w:b/>
          <w:bCs/>
          <w:sz w:val="22"/>
          <w:szCs w:val="22"/>
        </w:rPr>
        <w:t xml:space="preserve">§ </w:t>
      </w:r>
      <w:bookmarkEnd w:id="4"/>
      <w:r w:rsidR="00674646" w:rsidRPr="005D698F">
        <w:rPr>
          <w:rFonts w:ascii="Times New Roman" w:hAnsi="Times New Roman" w:cs="Times New Roman"/>
          <w:sz w:val="22"/>
          <w:szCs w:val="22"/>
        </w:rPr>
        <w:t>9</w:t>
      </w:r>
    </w:p>
    <w:p w14:paraId="5058930A" w14:textId="0A12777D" w:rsidR="006A2F30" w:rsidRPr="005D698F" w:rsidRDefault="00DF48BE" w:rsidP="006A2F30">
      <w:pPr>
        <w:pStyle w:val="Teksttreci30"/>
        <w:widowControl/>
        <w:shd w:val="clear" w:color="auto" w:fill="auto"/>
        <w:spacing w:before="0" w:line="276" w:lineRule="auto"/>
        <w:ind w:left="40" w:firstLine="0"/>
        <w:jc w:val="center"/>
        <w:rPr>
          <w:rFonts w:ascii="Times New Roman" w:hAnsi="Times New Roman" w:cs="Times New Roman"/>
        </w:rPr>
      </w:pPr>
      <w:r w:rsidRPr="005D698F">
        <w:rPr>
          <w:rFonts w:ascii="Times New Roman" w:hAnsi="Times New Roman" w:cs="Times New Roman"/>
        </w:rPr>
        <w:t>Podwykonawcy</w:t>
      </w:r>
    </w:p>
    <w:p w14:paraId="63CAAF70" w14:textId="21531237" w:rsidR="00DF48BE" w:rsidRPr="005D698F" w:rsidRDefault="000E5ECC" w:rsidP="00370C83">
      <w:pPr>
        <w:pStyle w:val="Akapitzlist"/>
        <w:numPr>
          <w:ilvl w:val="0"/>
          <w:numId w:val="39"/>
        </w:numPr>
        <w:shd w:val="clear" w:color="auto" w:fill="FFFFFF"/>
        <w:suppressAutoHyphens/>
        <w:spacing w:after="0" w:line="240" w:lineRule="auto"/>
        <w:ind w:left="284" w:hanging="284"/>
        <w:contextualSpacing w:val="0"/>
        <w:jc w:val="both"/>
        <w:rPr>
          <w:rFonts w:ascii="Times New Roman" w:eastAsia="ヒラギノ角ゴ Pro W3" w:hAnsi="Times New Roman" w:cs="Times New Roman"/>
          <w:sz w:val="20"/>
          <w:szCs w:val="20"/>
        </w:rPr>
      </w:pPr>
      <w:r w:rsidRPr="005D698F">
        <w:rPr>
          <w:rFonts w:ascii="Times New Roman" w:eastAsia="ヒラギノ角ゴ Pro W3" w:hAnsi="Times New Roman" w:cs="Times New Roman"/>
          <w:sz w:val="20"/>
          <w:szCs w:val="20"/>
        </w:rPr>
        <w:t xml:space="preserve">Zamawiający nie wymaga osobistego wykonania przez Wykonawcę określonych części Przedmiotu Umowy. </w:t>
      </w:r>
      <w:r w:rsidR="00DF48BE" w:rsidRPr="005D698F">
        <w:rPr>
          <w:rFonts w:ascii="Times New Roman" w:eastAsia="ヒラギノ角ゴ Pro W3" w:hAnsi="Times New Roman" w:cs="Times New Roman"/>
          <w:sz w:val="20"/>
          <w:szCs w:val="20"/>
        </w:rPr>
        <w:t>W celu realizacji niniejszej Umowy</w:t>
      </w:r>
      <w:r w:rsidRPr="005D698F">
        <w:rPr>
          <w:rFonts w:ascii="Times New Roman" w:eastAsia="ヒラギノ角ゴ Pro W3" w:hAnsi="Times New Roman" w:cs="Times New Roman"/>
          <w:sz w:val="20"/>
          <w:szCs w:val="20"/>
        </w:rPr>
        <w:t>,</w:t>
      </w:r>
      <w:r w:rsidR="00DF48BE" w:rsidRPr="005D698F">
        <w:rPr>
          <w:rFonts w:ascii="Times New Roman" w:eastAsia="ヒラギノ角ゴ Pro W3" w:hAnsi="Times New Roman" w:cs="Times New Roman"/>
          <w:sz w:val="20"/>
          <w:szCs w:val="20"/>
        </w:rPr>
        <w:t xml:space="preserve"> do zawarcia umowy o podwykonawstwo</w:t>
      </w:r>
      <w:r w:rsidR="00C91AE3" w:rsidRPr="005D698F">
        <w:rPr>
          <w:rFonts w:ascii="Times New Roman" w:eastAsia="ヒラギノ角ゴ Pro W3" w:hAnsi="Times New Roman" w:cs="Times New Roman"/>
          <w:sz w:val="20"/>
          <w:szCs w:val="20"/>
        </w:rPr>
        <w:t xml:space="preserve"> </w:t>
      </w:r>
      <w:r w:rsidR="00335866" w:rsidRPr="005D698F">
        <w:rPr>
          <w:rFonts w:ascii="Times New Roman" w:eastAsia="ヒラギノ角ゴ Pro W3" w:hAnsi="Times New Roman" w:cs="Times New Roman"/>
          <w:sz w:val="20"/>
          <w:szCs w:val="20"/>
        </w:rPr>
        <w:t xml:space="preserve">robót budowlanych </w:t>
      </w:r>
      <w:r w:rsidR="00C91AE3" w:rsidRPr="005D698F">
        <w:rPr>
          <w:rFonts w:ascii="Times New Roman" w:eastAsia="ヒラギノ角ゴ Pro W3" w:hAnsi="Times New Roman" w:cs="Times New Roman"/>
          <w:sz w:val="20"/>
          <w:szCs w:val="20"/>
        </w:rPr>
        <w:t>z</w:t>
      </w:r>
      <w:r w:rsidR="00DF48BE" w:rsidRPr="005D698F">
        <w:rPr>
          <w:rFonts w:ascii="Times New Roman" w:eastAsia="ヒラギノ角ゴ Pro W3" w:hAnsi="Times New Roman" w:cs="Times New Roman"/>
          <w:sz w:val="20"/>
          <w:szCs w:val="20"/>
        </w:rPr>
        <w:t xml:space="preserve"> Podwykonawcą lub dalszym podwykonawcą wymagana jest zgoda Zamawiającego. Zgoda Zamawiającego na wykonanie jakiejkolwiek części Przedmiotu Umowy przez Podwykonawcę lub dalszego podwykonawcę, nie zwalnia Wykonawcy z jakichkolwiek jego zobowiązań wynikających z niniejszej Umowy.</w:t>
      </w:r>
    </w:p>
    <w:p w14:paraId="73EE04CE" w14:textId="4C372417" w:rsidR="001B23DD" w:rsidRPr="001B23DD" w:rsidRDefault="00DF48BE" w:rsidP="00370C83">
      <w:pPr>
        <w:pStyle w:val="Teksttreci21"/>
        <w:widowControl/>
        <w:numPr>
          <w:ilvl w:val="0"/>
          <w:numId w:val="39"/>
        </w:numPr>
        <w:shd w:val="clear" w:color="auto" w:fill="auto"/>
        <w:tabs>
          <w:tab w:val="left" w:pos="567"/>
        </w:tabs>
        <w:spacing w:after="0" w:line="240" w:lineRule="auto"/>
        <w:ind w:left="284" w:hanging="284"/>
        <w:rPr>
          <w:rFonts w:ascii="Times New Roman" w:eastAsia="Calibri" w:hAnsi="Times New Roman" w:cs="Times New Roman"/>
          <w:sz w:val="20"/>
          <w:szCs w:val="20"/>
        </w:rPr>
      </w:pPr>
      <w:r w:rsidRPr="005D698F">
        <w:rPr>
          <w:rFonts w:ascii="Times New Roman" w:hAnsi="Times New Roman" w:cs="Times New Roman"/>
          <w:sz w:val="20"/>
          <w:szCs w:val="20"/>
        </w:rPr>
        <w:t>Wykonawca niezwłocznie poinformuje Zamawiającego na piśmie</w:t>
      </w:r>
      <w:r w:rsidR="00571696" w:rsidRPr="005D698F">
        <w:rPr>
          <w:rFonts w:ascii="Times New Roman" w:hAnsi="Times New Roman" w:cs="Times New Roman"/>
          <w:sz w:val="20"/>
          <w:szCs w:val="20"/>
        </w:rPr>
        <w:t xml:space="preserve"> – pod rygorem nieważności -</w:t>
      </w:r>
      <w:r w:rsidRPr="005D698F">
        <w:rPr>
          <w:rFonts w:ascii="Times New Roman" w:hAnsi="Times New Roman" w:cs="Times New Roman"/>
          <w:sz w:val="20"/>
          <w:szCs w:val="20"/>
        </w:rPr>
        <w:t xml:space="preserve"> o podmiotach, którym zamierza powierzyć realizację prac, o których mowa w ust. 1, wskazując nazwę podmiotu oraz część zamówienia, którą mu powierzy.</w:t>
      </w:r>
      <w:r w:rsidR="001B23DD">
        <w:rPr>
          <w:rFonts w:ascii="Times New Roman" w:eastAsia="Calibri" w:hAnsi="Times New Roman" w:cs="Times New Roman"/>
          <w:sz w:val="20"/>
          <w:szCs w:val="20"/>
        </w:rPr>
        <w:t xml:space="preserve"> </w:t>
      </w:r>
      <w:r w:rsidR="001B23DD" w:rsidRPr="001B23DD">
        <w:rPr>
          <w:rFonts w:ascii="Times New Roman" w:hAnsi="Times New Roman" w:cs="Times New Roman"/>
          <w:sz w:val="20"/>
          <w:szCs w:val="20"/>
        </w:rPr>
        <w:t>Przed planowanym skierowaniem do wykonania robót przez Podwykonawcę, Wykonawca przedłoży Zamawiającemu projekt umowy z Podwykonawcą - zwaną w dalszej treści „umową o podwykonawstwo";</w:t>
      </w:r>
    </w:p>
    <w:p w14:paraId="69F985B2" w14:textId="7AFC64B6" w:rsidR="00DF48BE" w:rsidRPr="005D698F" w:rsidRDefault="00DF48BE" w:rsidP="00370C83">
      <w:pPr>
        <w:pStyle w:val="Teksttreci21"/>
        <w:widowControl/>
        <w:numPr>
          <w:ilvl w:val="0"/>
          <w:numId w:val="39"/>
        </w:numPr>
        <w:shd w:val="clear" w:color="auto" w:fill="auto"/>
        <w:tabs>
          <w:tab w:val="left" w:pos="567"/>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Zamawiający określa następujące wymagania dotyczące umów o podwykonawstwo</w:t>
      </w:r>
      <w:r w:rsidR="00335866" w:rsidRPr="005D698F">
        <w:rPr>
          <w:rFonts w:ascii="Times New Roman" w:hAnsi="Times New Roman" w:cs="Times New Roman"/>
          <w:sz w:val="20"/>
          <w:szCs w:val="20"/>
        </w:rPr>
        <w:t xml:space="preserve"> robót budowlanych</w:t>
      </w:r>
      <w:r w:rsidRPr="005D698F">
        <w:rPr>
          <w:rFonts w:ascii="Times New Roman" w:hAnsi="Times New Roman" w:cs="Times New Roman"/>
          <w:sz w:val="20"/>
          <w:szCs w:val="20"/>
        </w:rPr>
        <w:t>, których niespełnienie powodować będzie zgłoszenie zastrzeżeń lub sprzeciwu przez Zamawiającego:</w:t>
      </w:r>
    </w:p>
    <w:p w14:paraId="7F5D2BCE" w14:textId="77777777" w:rsidR="00DF48BE" w:rsidRPr="005D698F" w:rsidRDefault="00DF48BE" w:rsidP="00370C83">
      <w:pPr>
        <w:pStyle w:val="Teksttreci21"/>
        <w:widowControl/>
        <w:numPr>
          <w:ilvl w:val="0"/>
          <w:numId w:val="40"/>
        </w:numPr>
        <w:shd w:val="clear" w:color="auto" w:fill="auto"/>
        <w:tabs>
          <w:tab w:val="left" w:pos="993"/>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sz w:val="20"/>
          <w:szCs w:val="20"/>
        </w:rPr>
        <w:t>Zamawiający nie wyrazi zgody na zawarcie przedstawionej mu przez Wykonawcę umowy z Podwykonawcą w następujących przypadkach:</w:t>
      </w:r>
    </w:p>
    <w:p w14:paraId="34667BCB" w14:textId="77777777"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umowa o podwykonawstwo nie określa Stron, pomiędzy którymi jest zawierana,</w:t>
      </w:r>
    </w:p>
    <w:p w14:paraId="5AA7DB42" w14:textId="532098D8"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przedmiotem umowy o podwykonawstwo nie jest wyłącznie wykonanie robót budowlanych,</w:t>
      </w:r>
      <w:r w:rsidR="00C91AE3" w:rsidRPr="005D698F">
        <w:rPr>
          <w:rFonts w:ascii="Times New Roman" w:hAnsi="Times New Roman" w:cs="Times New Roman"/>
          <w:sz w:val="20"/>
          <w:szCs w:val="20"/>
        </w:rPr>
        <w:t xml:space="preserve"> dostaw lub usług,</w:t>
      </w:r>
      <w:r w:rsidRPr="005D698F">
        <w:rPr>
          <w:rFonts w:ascii="Times New Roman" w:hAnsi="Times New Roman" w:cs="Times New Roman"/>
          <w:sz w:val="20"/>
          <w:szCs w:val="20"/>
        </w:rPr>
        <w:t xml:space="preserve"> które ściśle odpowiadają części zamówienia określonego Umową zawartą pomiędzy Zamawiającym a Wykonawcą;</w:t>
      </w:r>
    </w:p>
    <w:p w14:paraId="6CC9DC60" w14:textId="77777777" w:rsidR="0096213E" w:rsidRDefault="00DF48BE" w:rsidP="00370C83">
      <w:pPr>
        <w:pStyle w:val="Teksttreci21"/>
        <w:widowControl/>
        <w:numPr>
          <w:ilvl w:val="0"/>
          <w:numId w:val="41"/>
        </w:numPr>
        <w:shd w:val="clear" w:color="auto" w:fill="auto"/>
        <w:tabs>
          <w:tab w:val="left" w:pos="1560"/>
        </w:tabs>
        <w:spacing w:after="0" w:line="240" w:lineRule="auto"/>
        <w:ind w:left="1559" w:hanging="567"/>
        <w:rPr>
          <w:rFonts w:ascii="Times New Roman" w:hAnsi="Times New Roman" w:cs="Times New Roman"/>
          <w:sz w:val="20"/>
          <w:szCs w:val="20"/>
        </w:rPr>
      </w:pPr>
      <w:r w:rsidRPr="005D698F">
        <w:rPr>
          <w:rFonts w:ascii="Times New Roman" w:hAnsi="Times New Roman" w:cs="Times New Roman"/>
          <w:sz w:val="20"/>
          <w:szCs w:val="20"/>
        </w:rPr>
        <w:t>w umowie o podwykonawstwo Strony nie wskazały wartości wynagrodzenia</w:t>
      </w:r>
      <w:r w:rsidR="000E5ECC" w:rsidRPr="005D698F">
        <w:rPr>
          <w:rFonts w:ascii="Times New Roman" w:hAnsi="Times New Roman" w:cs="Times New Roman"/>
          <w:sz w:val="20"/>
          <w:szCs w:val="20"/>
        </w:rPr>
        <w:t xml:space="preserve"> oraz terminów </w:t>
      </w:r>
      <w:r w:rsidR="000E5ECC" w:rsidRPr="0096213E">
        <w:rPr>
          <w:rFonts w:ascii="Times New Roman" w:hAnsi="Times New Roman" w:cs="Times New Roman"/>
          <w:sz w:val="20"/>
          <w:szCs w:val="20"/>
        </w:rPr>
        <w:t xml:space="preserve">wykonania </w:t>
      </w:r>
      <w:r w:rsidR="0096213E">
        <w:rPr>
          <w:rFonts w:ascii="Times New Roman" w:hAnsi="Times New Roman" w:cs="Times New Roman"/>
          <w:sz w:val="20"/>
          <w:szCs w:val="20"/>
        </w:rPr>
        <w:t>U</w:t>
      </w:r>
      <w:r w:rsidR="000E5ECC" w:rsidRPr="0096213E">
        <w:rPr>
          <w:rFonts w:ascii="Times New Roman" w:hAnsi="Times New Roman" w:cs="Times New Roman"/>
          <w:sz w:val="20"/>
          <w:szCs w:val="20"/>
        </w:rPr>
        <w:t>mowy</w:t>
      </w:r>
      <w:r w:rsidR="0096213E" w:rsidRPr="0096213E">
        <w:rPr>
          <w:rFonts w:ascii="Times New Roman" w:hAnsi="Times New Roman" w:cs="Times New Roman"/>
          <w:sz w:val="20"/>
          <w:szCs w:val="20"/>
        </w:rPr>
        <w:t>,</w:t>
      </w:r>
    </w:p>
    <w:p w14:paraId="74935BE0" w14:textId="2326040C" w:rsidR="00DF48BE" w:rsidRPr="0096213E" w:rsidRDefault="0096213E" w:rsidP="00370C83">
      <w:pPr>
        <w:pStyle w:val="Teksttreci21"/>
        <w:widowControl/>
        <w:numPr>
          <w:ilvl w:val="0"/>
          <w:numId w:val="41"/>
        </w:numPr>
        <w:shd w:val="clear" w:color="auto" w:fill="auto"/>
        <w:tabs>
          <w:tab w:val="left" w:pos="1560"/>
        </w:tabs>
        <w:spacing w:after="0" w:line="240" w:lineRule="auto"/>
        <w:ind w:left="1559" w:hanging="567"/>
        <w:rPr>
          <w:rFonts w:ascii="Times New Roman" w:hAnsi="Times New Roman" w:cs="Times New Roman"/>
          <w:sz w:val="20"/>
          <w:szCs w:val="20"/>
        </w:rPr>
      </w:pPr>
      <w:r w:rsidRPr="0096213E">
        <w:rPr>
          <w:rFonts w:ascii="Times New Roman" w:hAnsi="Times New Roman" w:cs="Times New Roman"/>
          <w:sz w:val="20"/>
          <w:szCs w:val="20"/>
        </w:rPr>
        <w:t xml:space="preserve">umowa o podwykonawstwo nie </w:t>
      </w:r>
      <w:r w:rsidRPr="0096213E">
        <w:rPr>
          <w:rFonts w:ascii="Times New Roman" w:hAnsi="Times New Roman" w:cs="Times New Roman"/>
          <w:color w:val="000000"/>
          <w:sz w:val="20"/>
          <w:szCs w:val="20"/>
        </w:rPr>
        <w:t>określa wynagrodzenia dla Podwykonawcy (dalszego podwykonawcy) w sposób jasny i precyzyjny, tj. pozwalający na jednoznaczne i ścisłe określenie zakresu kwotowego wynikającej z art. 647</w:t>
      </w:r>
      <w:r w:rsidRPr="0096213E">
        <w:rPr>
          <w:rFonts w:ascii="Times New Roman" w:hAnsi="Times New Roman" w:cs="Times New Roman"/>
          <w:color w:val="000000"/>
          <w:sz w:val="20"/>
          <w:szCs w:val="20"/>
          <w:vertAlign w:val="superscript"/>
        </w:rPr>
        <w:t>1</w:t>
      </w:r>
      <w:r w:rsidRPr="0096213E">
        <w:rPr>
          <w:rFonts w:ascii="Times New Roman" w:hAnsi="Times New Roman" w:cs="Times New Roman"/>
          <w:color w:val="000000"/>
          <w:sz w:val="20"/>
          <w:szCs w:val="20"/>
        </w:rPr>
        <w:t xml:space="preserve"> Kodeksu cywilnego odpowiedzialności solidarnej Zamawiającego względem Podwykonawcy (lub dalszego podwykonawcy) oraz pozwalających na kontrolowanie przez Zamawiającego sposobu wywiązywania się przez Wykonawcę (Podwykonawcę, dalszego podwykonawcę) z obowiązku zapłaty na rzecz Podwykonawcy lub dalszego podwykonawcy</w:t>
      </w:r>
      <w:r w:rsidR="000E5ECC" w:rsidRPr="0096213E">
        <w:rPr>
          <w:rFonts w:ascii="Times New Roman" w:hAnsi="Times New Roman" w:cs="Times New Roman"/>
          <w:sz w:val="20"/>
          <w:szCs w:val="20"/>
        </w:rPr>
        <w:t>;</w:t>
      </w:r>
    </w:p>
    <w:p w14:paraId="5438859A" w14:textId="31822B0D" w:rsidR="00DF48BE" w:rsidRPr="0096213E" w:rsidRDefault="00DF48BE" w:rsidP="00370C83">
      <w:pPr>
        <w:pStyle w:val="Teksttreci21"/>
        <w:widowControl/>
        <w:numPr>
          <w:ilvl w:val="0"/>
          <w:numId w:val="41"/>
        </w:numPr>
        <w:shd w:val="clear" w:color="auto" w:fill="auto"/>
        <w:tabs>
          <w:tab w:val="left" w:pos="1560"/>
        </w:tabs>
        <w:spacing w:after="0" w:line="240" w:lineRule="auto"/>
        <w:ind w:left="1559" w:hanging="567"/>
        <w:rPr>
          <w:rFonts w:ascii="Times New Roman" w:hAnsi="Times New Roman" w:cs="Times New Roman"/>
          <w:sz w:val="20"/>
          <w:szCs w:val="20"/>
        </w:rPr>
      </w:pPr>
      <w:r w:rsidRPr="0096213E">
        <w:rPr>
          <w:rFonts w:ascii="Times New Roman" w:hAnsi="Times New Roman" w:cs="Times New Roman"/>
          <w:sz w:val="20"/>
          <w:szCs w:val="20"/>
        </w:rPr>
        <w:t xml:space="preserve">gdy suma wynagrodzeń umów z </w:t>
      </w:r>
      <w:r w:rsidR="0096213E" w:rsidRPr="0096213E">
        <w:rPr>
          <w:rFonts w:ascii="Times New Roman" w:hAnsi="Times New Roman" w:cs="Times New Roman"/>
          <w:sz w:val="20"/>
          <w:szCs w:val="20"/>
        </w:rPr>
        <w:t>P</w:t>
      </w:r>
      <w:r w:rsidRPr="0096213E">
        <w:rPr>
          <w:rFonts w:ascii="Times New Roman" w:hAnsi="Times New Roman" w:cs="Times New Roman"/>
          <w:sz w:val="20"/>
          <w:szCs w:val="20"/>
        </w:rPr>
        <w:t>odwykonawcami przekracza wartość niniejszej Umowy,</w:t>
      </w:r>
    </w:p>
    <w:p w14:paraId="176A4E13" w14:textId="1DD7365C" w:rsidR="00DF48BE" w:rsidRPr="0096213E" w:rsidRDefault="00DF48BE" w:rsidP="00370C83">
      <w:pPr>
        <w:pStyle w:val="Teksttreci21"/>
        <w:widowControl/>
        <w:numPr>
          <w:ilvl w:val="0"/>
          <w:numId w:val="41"/>
        </w:numPr>
        <w:shd w:val="clear" w:color="auto" w:fill="auto"/>
        <w:tabs>
          <w:tab w:val="left" w:pos="1560"/>
        </w:tabs>
        <w:spacing w:after="0" w:line="240" w:lineRule="auto"/>
        <w:ind w:left="1559" w:hanging="567"/>
        <w:rPr>
          <w:rFonts w:ascii="Times New Roman" w:hAnsi="Times New Roman" w:cs="Times New Roman"/>
          <w:sz w:val="20"/>
          <w:szCs w:val="20"/>
        </w:rPr>
      </w:pPr>
      <w:r w:rsidRPr="0096213E">
        <w:rPr>
          <w:rFonts w:ascii="Times New Roman" w:hAnsi="Times New Roman" w:cs="Times New Roman"/>
          <w:sz w:val="20"/>
          <w:szCs w:val="20"/>
        </w:rPr>
        <w:t xml:space="preserve">termin zapłaty wynagrodzenia Podwykonawcy lub dalszemu podwykonawcy jest dłuższy niż </w:t>
      </w:r>
      <w:r w:rsidR="00C91AE3" w:rsidRPr="0096213E">
        <w:rPr>
          <w:rFonts w:ascii="Times New Roman" w:hAnsi="Times New Roman" w:cs="Times New Roman"/>
          <w:sz w:val="20"/>
          <w:szCs w:val="20"/>
        </w:rPr>
        <w:t>30</w:t>
      </w:r>
      <w:r w:rsidRPr="0096213E">
        <w:rPr>
          <w:rFonts w:ascii="Times New Roman" w:hAnsi="Times New Roman" w:cs="Times New Roman"/>
          <w:sz w:val="20"/>
          <w:szCs w:val="20"/>
        </w:rPr>
        <w:t xml:space="preserve"> dni od dnia doręczenia Wykonawcy, Podwykonawcy lub dalszemu podwykonawcy faktury VAT lub rachunku, potwierdzających wykonanie zleconej Podwykonawcy lub dalszemu podwykonawcy: dostawy, usługi lub roboty budowlanej,</w:t>
      </w:r>
    </w:p>
    <w:p w14:paraId="45CECFF7" w14:textId="77777777" w:rsidR="0096213E" w:rsidRPr="0096213E" w:rsidRDefault="00DF48BE" w:rsidP="00370C83">
      <w:pPr>
        <w:pStyle w:val="Teksttreci21"/>
        <w:widowControl/>
        <w:numPr>
          <w:ilvl w:val="0"/>
          <w:numId w:val="41"/>
        </w:numPr>
        <w:shd w:val="clear" w:color="auto" w:fill="auto"/>
        <w:tabs>
          <w:tab w:val="left" w:pos="1560"/>
        </w:tabs>
        <w:spacing w:after="0" w:line="240" w:lineRule="auto"/>
        <w:ind w:left="1559" w:hanging="567"/>
        <w:rPr>
          <w:rFonts w:ascii="Times New Roman" w:hAnsi="Times New Roman" w:cs="Times New Roman"/>
          <w:sz w:val="20"/>
          <w:szCs w:val="20"/>
        </w:rPr>
      </w:pPr>
      <w:r w:rsidRPr="0096213E">
        <w:rPr>
          <w:rFonts w:ascii="Times New Roman" w:hAnsi="Times New Roman" w:cs="Times New Roman"/>
          <w:sz w:val="20"/>
          <w:szCs w:val="20"/>
        </w:rPr>
        <w:t>postanowienia umowy o podwykonawstwo uzależniają zapłatę wynagrodzenia należnego Podwykonawcy przez Wykonawcę od otrzymania przez Wykonawcę, zapłaty od Zamawiającego za wykonany zakres robót,</w:t>
      </w:r>
    </w:p>
    <w:p w14:paraId="010D6832" w14:textId="5C0C0623" w:rsidR="0096213E" w:rsidRPr="0096213E" w:rsidRDefault="0096213E" w:rsidP="00370C83">
      <w:pPr>
        <w:pStyle w:val="Teksttreci21"/>
        <w:widowControl/>
        <w:numPr>
          <w:ilvl w:val="0"/>
          <w:numId w:val="41"/>
        </w:numPr>
        <w:shd w:val="clear" w:color="auto" w:fill="auto"/>
        <w:tabs>
          <w:tab w:val="left" w:pos="1560"/>
        </w:tabs>
        <w:spacing w:after="0" w:line="240" w:lineRule="auto"/>
        <w:ind w:left="1559" w:hanging="567"/>
        <w:rPr>
          <w:rFonts w:ascii="Times New Roman" w:hAnsi="Times New Roman" w:cs="Times New Roman"/>
          <w:sz w:val="20"/>
          <w:szCs w:val="20"/>
        </w:rPr>
      </w:pPr>
      <w:r w:rsidRPr="0096213E">
        <w:rPr>
          <w:rFonts w:ascii="Times New Roman" w:hAnsi="Times New Roman" w:cs="Times New Roman"/>
          <w:sz w:val="20"/>
          <w:szCs w:val="20"/>
        </w:rPr>
        <w:t xml:space="preserve">umowy o podwykonawstwo </w:t>
      </w:r>
      <w:r w:rsidRPr="0096213E">
        <w:rPr>
          <w:rFonts w:ascii="Times New Roman" w:hAnsi="Times New Roman" w:cs="Times New Roman"/>
          <w:color w:val="000000"/>
          <w:sz w:val="20"/>
          <w:szCs w:val="20"/>
        </w:rPr>
        <w:t>zawiera zapisy warunkujące dokonanie zwrotu przez Wykonawcę (Podwykonawcę) kwot zabezpieczenia wniesionego przez Podwykonawcę (dalszego podwykonawcę) od zwrotu przez Zamawiającego zabezpieczenia wykonania rzecz Wykonawcy;</w:t>
      </w:r>
    </w:p>
    <w:p w14:paraId="4DAD9F63" w14:textId="77777777"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wykonanie przedmiotu umowy o podwykonawstwo nie zostanie określone na co najmniej takim poziomie jakości, jaki wynika z Umowy zawartej pomiędzy Zamawiającym a Wykonawcą i nie odpowiada stosownym dla tego wykonania wymaganiom określonym w szczególności w Dokumentacji Projektowej,</w:t>
      </w:r>
    </w:p>
    <w:p w14:paraId="5B200F12" w14:textId="0B9574A9" w:rsidR="00DF48BE" w:rsidRPr="005D698F" w:rsidRDefault="00991CEB"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 xml:space="preserve">postanowienia umowy o podwykonawstwo nie przewidują udzielenia Zamawiającemu bezpośrednio gwarancji i rękojmi na warunkach analogicznych w stosunku do tych </w:t>
      </w:r>
      <w:r w:rsidRPr="005D698F">
        <w:rPr>
          <w:rFonts w:ascii="Times New Roman" w:hAnsi="Times New Roman" w:cs="Times New Roman"/>
          <w:sz w:val="20"/>
          <w:szCs w:val="20"/>
        </w:rPr>
        <w:lastRenderedPageBreak/>
        <w:t>udzielonych Zamawiającemu przez Wykonawcę oraz okres odpowiedzialności</w:t>
      </w:r>
      <w:r w:rsidR="00DF48BE" w:rsidRPr="005D698F">
        <w:rPr>
          <w:rFonts w:ascii="Times New Roman" w:hAnsi="Times New Roman" w:cs="Times New Roman"/>
          <w:sz w:val="20"/>
          <w:szCs w:val="20"/>
        </w:rPr>
        <w:t xml:space="preserve"> Podwykonawcy lub dalszego podwykonawcy za Wady przedmiotu umowy o podwykonawstwo, będzie  krótszy od okresu odpowiedzialności za Wady Przedmiotu Umowy Wykonawcy wobec Zamawiającego;</w:t>
      </w:r>
    </w:p>
    <w:p w14:paraId="77EF01FF" w14:textId="3918A041"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postanowienia umowy o podwykonawstwo uniemożliwiają rozliczenie jej stron według zasad określonych w niniejszej</w:t>
      </w:r>
      <w:r w:rsidR="0096213E">
        <w:rPr>
          <w:rFonts w:ascii="Times New Roman" w:hAnsi="Times New Roman" w:cs="Times New Roman"/>
          <w:sz w:val="20"/>
          <w:szCs w:val="20"/>
        </w:rPr>
        <w:t xml:space="preserve"> U</w:t>
      </w:r>
      <w:r w:rsidRPr="005D698F">
        <w:rPr>
          <w:rFonts w:ascii="Times New Roman" w:hAnsi="Times New Roman" w:cs="Times New Roman"/>
          <w:sz w:val="20"/>
          <w:szCs w:val="20"/>
        </w:rPr>
        <w:t>mowie,</w:t>
      </w:r>
    </w:p>
    <w:p w14:paraId="75052747" w14:textId="77777777"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umowa o podwykonawstwo wskazuje na inny niż określony w umowie z Zamawiającym moment odbioru wykonanych prac lub inne zdarzenie stanowiące podstawę wystawienia faktury za wykonane prace (odbiór częściowy, końcowy itp. stanowiący podstawę przedłożenia faktury przez Wykonawcę na rzecz Zamawiającego),</w:t>
      </w:r>
    </w:p>
    <w:p w14:paraId="61C0D776" w14:textId="28DD7743"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bCs/>
          <w:sz w:val="20"/>
          <w:szCs w:val="20"/>
        </w:rPr>
        <w:t xml:space="preserve">umowa nie nakłada obowiązku złożenia przez Podwykonawców oraz dalszych podwykonawców dokumentów, o których jest mowa </w:t>
      </w:r>
      <w:r w:rsidRPr="005D698F">
        <w:rPr>
          <w:rFonts w:ascii="Times New Roman" w:hAnsi="Times New Roman" w:cs="Times New Roman"/>
          <w:bCs/>
          <w:color w:val="000000" w:themeColor="text1"/>
          <w:sz w:val="20"/>
          <w:szCs w:val="20"/>
        </w:rPr>
        <w:t xml:space="preserve">w ust. </w:t>
      </w:r>
      <w:r w:rsidR="00F756FB" w:rsidRPr="005D698F">
        <w:rPr>
          <w:rFonts w:ascii="Times New Roman" w:hAnsi="Times New Roman" w:cs="Times New Roman"/>
          <w:bCs/>
          <w:color w:val="000000" w:themeColor="text1"/>
          <w:sz w:val="20"/>
          <w:szCs w:val="20"/>
        </w:rPr>
        <w:t>13</w:t>
      </w:r>
      <w:r w:rsidRPr="005D698F">
        <w:rPr>
          <w:rFonts w:ascii="Times New Roman" w:hAnsi="Times New Roman" w:cs="Times New Roman"/>
          <w:bCs/>
          <w:color w:val="000000" w:themeColor="text1"/>
          <w:sz w:val="20"/>
          <w:szCs w:val="20"/>
        </w:rPr>
        <w:t xml:space="preserve"> i </w:t>
      </w:r>
      <w:r w:rsidR="00F756FB" w:rsidRPr="005D698F">
        <w:rPr>
          <w:rFonts w:ascii="Times New Roman" w:hAnsi="Times New Roman" w:cs="Times New Roman"/>
          <w:bCs/>
          <w:color w:val="000000" w:themeColor="text1"/>
          <w:sz w:val="20"/>
          <w:szCs w:val="20"/>
        </w:rPr>
        <w:t>14</w:t>
      </w:r>
      <w:r w:rsidRPr="005D698F">
        <w:rPr>
          <w:rFonts w:ascii="Times New Roman" w:hAnsi="Times New Roman" w:cs="Times New Roman"/>
          <w:bCs/>
          <w:color w:val="000000" w:themeColor="text1"/>
          <w:sz w:val="20"/>
          <w:szCs w:val="20"/>
        </w:rPr>
        <w:t xml:space="preserve"> </w:t>
      </w:r>
      <w:r w:rsidRPr="005D698F">
        <w:rPr>
          <w:rFonts w:ascii="Times New Roman" w:hAnsi="Times New Roman" w:cs="Times New Roman"/>
          <w:bCs/>
          <w:sz w:val="20"/>
          <w:szCs w:val="20"/>
        </w:rPr>
        <w:t>niniejszego paragrafu.</w:t>
      </w:r>
    </w:p>
    <w:p w14:paraId="3E16AFB2" w14:textId="77777777"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umowa o podwykonawstwo przewiduje termin realizacji dłuższy niż niniejsza umowa,</w:t>
      </w:r>
    </w:p>
    <w:p w14:paraId="6584E57E" w14:textId="3F64E563" w:rsidR="00DF48BE" w:rsidRPr="005D698F" w:rsidRDefault="00DF48BE" w:rsidP="00370C83">
      <w:pPr>
        <w:pStyle w:val="Teksttreci21"/>
        <w:widowControl/>
        <w:numPr>
          <w:ilvl w:val="0"/>
          <w:numId w:val="41"/>
        </w:numPr>
        <w:shd w:val="clear" w:color="auto" w:fill="auto"/>
        <w:tabs>
          <w:tab w:val="left" w:pos="1560"/>
        </w:tabs>
        <w:spacing w:after="0" w:line="240" w:lineRule="auto"/>
        <w:ind w:left="1560" w:hanging="567"/>
        <w:rPr>
          <w:rFonts w:ascii="Times New Roman" w:hAnsi="Times New Roman" w:cs="Times New Roman"/>
          <w:sz w:val="20"/>
          <w:szCs w:val="20"/>
        </w:rPr>
      </w:pPr>
      <w:r w:rsidRPr="005D698F">
        <w:rPr>
          <w:rFonts w:ascii="Times New Roman" w:hAnsi="Times New Roman" w:cs="Times New Roman"/>
          <w:sz w:val="20"/>
          <w:szCs w:val="20"/>
        </w:rPr>
        <w:t>umowa o podwykonawstwo nie zawiera postanowień zobowiązujących Podwykonawcę / dalszego podwykonawcę do przedkładania Zamawiającemu projektów umów podwykonawczych oraz poświadczonych za zgodność z oryginałem kopii umów na zasadach określonych w niniejszym paragrafie</w:t>
      </w:r>
      <w:r w:rsidR="00986E00" w:rsidRPr="005D698F">
        <w:rPr>
          <w:rFonts w:ascii="Times New Roman" w:hAnsi="Times New Roman" w:cs="Times New Roman"/>
          <w:sz w:val="20"/>
          <w:szCs w:val="20"/>
        </w:rPr>
        <w:t>.</w:t>
      </w:r>
    </w:p>
    <w:p w14:paraId="3664F694" w14:textId="5B180E04" w:rsidR="00DF48BE" w:rsidRPr="005D698F" w:rsidRDefault="00986E00" w:rsidP="00370C83">
      <w:pPr>
        <w:pStyle w:val="Teksttreci21"/>
        <w:widowControl/>
        <w:numPr>
          <w:ilvl w:val="0"/>
          <w:numId w:val="40"/>
        </w:numPr>
        <w:shd w:val="clear" w:color="auto" w:fill="auto"/>
        <w:tabs>
          <w:tab w:val="left" w:pos="993"/>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sz w:val="20"/>
          <w:szCs w:val="20"/>
        </w:rPr>
        <w:t>A</w:t>
      </w:r>
      <w:r w:rsidR="00DF48BE" w:rsidRPr="005D698F">
        <w:rPr>
          <w:rFonts w:ascii="Times New Roman" w:hAnsi="Times New Roman" w:cs="Times New Roman"/>
          <w:sz w:val="20"/>
          <w:szCs w:val="20"/>
        </w:rPr>
        <w:t xml:space="preserve">kceptacja lub odmowa akceptacji (zastrzeżenia lub sprzeciw) umowy o podwykonawstwo przez Zamawiającego nastąpi w formie pisemnej w terminie do </w:t>
      </w:r>
      <w:r w:rsidRPr="005D698F">
        <w:rPr>
          <w:rFonts w:ascii="Times New Roman" w:hAnsi="Times New Roman" w:cs="Times New Roman"/>
          <w:sz w:val="20"/>
          <w:szCs w:val="20"/>
        </w:rPr>
        <w:t>7</w:t>
      </w:r>
      <w:r w:rsidR="00DF48BE" w:rsidRPr="005D698F">
        <w:rPr>
          <w:rFonts w:ascii="Times New Roman" w:hAnsi="Times New Roman" w:cs="Times New Roman"/>
          <w:sz w:val="20"/>
          <w:szCs w:val="20"/>
        </w:rPr>
        <w:t xml:space="preserve"> dni od dnia doręczenia Zamawiającemu umowy o podwykonawstwo. Niezgłoszenie pisemnych zastrzeżeń lub sprzeciwu do przedłożonego projektu umowy o podwykonawstwo w terminie </w:t>
      </w:r>
      <w:r w:rsidRPr="005D698F">
        <w:rPr>
          <w:rFonts w:ascii="Times New Roman" w:hAnsi="Times New Roman" w:cs="Times New Roman"/>
          <w:sz w:val="20"/>
          <w:szCs w:val="20"/>
        </w:rPr>
        <w:t>7</w:t>
      </w:r>
      <w:r w:rsidR="00DF48BE" w:rsidRPr="005D698F">
        <w:rPr>
          <w:rFonts w:ascii="Times New Roman" w:hAnsi="Times New Roman" w:cs="Times New Roman"/>
          <w:sz w:val="20"/>
          <w:szCs w:val="20"/>
        </w:rPr>
        <w:t xml:space="preserve"> dni, uważa się za akceptację projektu umowy o podwykonawstwo przez Zamawiającego</w:t>
      </w:r>
      <w:r w:rsidR="005A7B9F" w:rsidRPr="005D698F">
        <w:rPr>
          <w:rFonts w:ascii="Times New Roman" w:hAnsi="Times New Roman" w:cs="Times New Roman"/>
          <w:sz w:val="20"/>
          <w:szCs w:val="20"/>
        </w:rPr>
        <w:t xml:space="preserve">, zgodnie z art. 464 ust. 4 oraz 7 Ustawy </w:t>
      </w:r>
      <w:proofErr w:type="spellStart"/>
      <w:r w:rsidR="005A7B9F" w:rsidRPr="005D698F">
        <w:rPr>
          <w:rFonts w:ascii="Times New Roman" w:hAnsi="Times New Roman" w:cs="Times New Roman"/>
          <w:sz w:val="20"/>
          <w:szCs w:val="20"/>
        </w:rPr>
        <w:t>Pzp</w:t>
      </w:r>
      <w:proofErr w:type="spellEnd"/>
      <w:r w:rsidR="005A7B9F" w:rsidRPr="005D698F">
        <w:rPr>
          <w:rFonts w:ascii="Times New Roman" w:hAnsi="Times New Roman" w:cs="Times New Roman"/>
          <w:sz w:val="20"/>
          <w:szCs w:val="20"/>
        </w:rPr>
        <w:t>.</w:t>
      </w:r>
    </w:p>
    <w:p w14:paraId="5A546381" w14:textId="0647587A" w:rsidR="00DF48BE" w:rsidRPr="005D698F" w:rsidRDefault="00986E00" w:rsidP="00370C83">
      <w:pPr>
        <w:pStyle w:val="Teksttreci21"/>
        <w:widowControl/>
        <w:numPr>
          <w:ilvl w:val="0"/>
          <w:numId w:val="40"/>
        </w:numPr>
        <w:shd w:val="clear" w:color="auto" w:fill="auto"/>
        <w:tabs>
          <w:tab w:val="left" w:pos="993"/>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sz w:val="20"/>
          <w:szCs w:val="20"/>
        </w:rPr>
        <w:t>W</w:t>
      </w:r>
      <w:r w:rsidR="00DF48BE" w:rsidRPr="005D698F">
        <w:rPr>
          <w:rFonts w:ascii="Times New Roman" w:hAnsi="Times New Roman" w:cs="Times New Roman"/>
          <w:sz w:val="20"/>
          <w:szCs w:val="20"/>
        </w:rPr>
        <w:t xml:space="preserve"> przypadku odmowy akceptacji umowy o podwykonawstwo, Wykonawca nie może polecić Podwykonawcy przystąpienia do realizacji robót</w:t>
      </w:r>
      <w:r w:rsidRPr="005D698F">
        <w:rPr>
          <w:rFonts w:ascii="Times New Roman" w:hAnsi="Times New Roman" w:cs="Times New Roman"/>
          <w:sz w:val="20"/>
          <w:szCs w:val="20"/>
        </w:rPr>
        <w:t>.</w:t>
      </w:r>
    </w:p>
    <w:p w14:paraId="727A4099" w14:textId="32BAED7E" w:rsidR="00DF48BE" w:rsidRPr="005D698F" w:rsidRDefault="00986E00" w:rsidP="00370C83">
      <w:pPr>
        <w:pStyle w:val="Teksttreci21"/>
        <w:widowControl/>
        <w:numPr>
          <w:ilvl w:val="0"/>
          <w:numId w:val="40"/>
        </w:numPr>
        <w:shd w:val="clear" w:color="auto" w:fill="auto"/>
        <w:tabs>
          <w:tab w:val="left" w:pos="993"/>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sz w:val="20"/>
          <w:szCs w:val="20"/>
        </w:rPr>
        <w:t>W</w:t>
      </w:r>
      <w:r w:rsidR="00DF48BE" w:rsidRPr="005D698F">
        <w:rPr>
          <w:rFonts w:ascii="Times New Roman" w:hAnsi="Times New Roman" w:cs="Times New Roman"/>
          <w:sz w:val="20"/>
          <w:szCs w:val="20"/>
        </w:rPr>
        <w:t xml:space="preserve"> przypadku odmowy akceptacji umowy o podwykonawstwo, Wykonawca będzie uprawniony do przedstawienia, wg zasad wskazanych w pkt 3</w:t>
      </w:r>
      <w:r w:rsidRPr="005D698F">
        <w:rPr>
          <w:rFonts w:ascii="Times New Roman" w:hAnsi="Times New Roman" w:cs="Times New Roman"/>
          <w:sz w:val="20"/>
          <w:szCs w:val="20"/>
        </w:rPr>
        <w:t>)</w:t>
      </w:r>
      <w:r w:rsidR="003C4DD3" w:rsidRPr="005D698F">
        <w:rPr>
          <w:rFonts w:ascii="Times New Roman" w:hAnsi="Times New Roman" w:cs="Times New Roman"/>
          <w:sz w:val="20"/>
          <w:szCs w:val="20"/>
        </w:rPr>
        <w:t xml:space="preserve"> powyżej</w:t>
      </w:r>
      <w:r w:rsidR="00DF48BE" w:rsidRPr="005D698F">
        <w:rPr>
          <w:rFonts w:ascii="Times New Roman" w:hAnsi="Times New Roman" w:cs="Times New Roman"/>
          <w:sz w:val="20"/>
          <w:szCs w:val="20"/>
        </w:rPr>
        <w:t>, zmienionego projektu umowy lub aneksu do umowy o podwykonawstwo, uwzględniającego w całości uwagi Zamawiającego, które były podstawą odmowy akceptacji umowy o podwykonawstwo</w:t>
      </w:r>
      <w:r w:rsidRPr="005D698F">
        <w:rPr>
          <w:rFonts w:ascii="Times New Roman" w:hAnsi="Times New Roman" w:cs="Times New Roman"/>
          <w:sz w:val="20"/>
          <w:szCs w:val="20"/>
        </w:rPr>
        <w:t>.</w:t>
      </w:r>
    </w:p>
    <w:p w14:paraId="570D2DA2" w14:textId="4C2FC85B" w:rsidR="00DF48BE" w:rsidRPr="005D698F" w:rsidRDefault="00986E00" w:rsidP="00370C83">
      <w:pPr>
        <w:pStyle w:val="Teksttreci21"/>
        <w:widowControl/>
        <w:numPr>
          <w:ilvl w:val="0"/>
          <w:numId w:val="40"/>
        </w:numPr>
        <w:shd w:val="clear" w:color="auto" w:fill="auto"/>
        <w:tabs>
          <w:tab w:val="left" w:pos="993"/>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sz w:val="20"/>
          <w:szCs w:val="20"/>
        </w:rPr>
        <w:t>W</w:t>
      </w:r>
      <w:r w:rsidR="00DF48BE" w:rsidRPr="005D698F">
        <w:rPr>
          <w:rFonts w:ascii="Times New Roman" w:hAnsi="Times New Roman" w:cs="Times New Roman"/>
          <w:sz w:val="20"/>
          <w:szCs w:val="20"/>
        </w:rPr>
        <w:t xml:space="preserve"> przypadku akceptacji przez Zamawiającego przedłożonego mu projektu umowy o podwykonawstwo, Wykonawca przedkłada Zamawiającemu poświadczoną za zgodność z oryginałem kopię zawartej umowy o podwykonawstwo, w terminie do </w:t>
      </w:r>
      <w:r w:rsidRPr="005D698F">
        <w:rPr>
          <w:rFonts w:ascii="Times New Roman" w:hAnsi="Times New Roman" w:cs="Times New Roman"/>
          <w:sz w:val="20"/>
          <w:szCs w:val="20"/>
        </w:rPr>
        <w:t>7</w:t>
      </w:r>
      <w:r w:rsidR="00DF48BE" w:rsidRPr="005D698F">
        <w:rPr>
          <w:rFonts w:ascii="Times New Roman" w:hAnsi="Times New Roman" w:cs="Times New Roman"/>
          <w:sz w:val="20"/>
          <w:szCs w:val="20"/>
        </w:rPr>
        <w:t xml:space="preserve"> dni od dnia jej zawarcia. W terminie </w:t>
      </w:r>
      <w:r w:rsidRPr="005D698F">
        <w:rPr>
          <w:rFonts w:ascii="Times New Roman" w:hAnsi="Times New Roman" w:cs="Times New Roman"/>
          <w:sz w:val="20"/>
          <w:szCs w:val="20"/>
        </w:rPr>
        <w:t>7</w:t>
      </w:r>
      <w:r w:rsidR="00DF48BE" w:rsidRPr="005D698F">
        <w:rPr>
          <w:rFonts w:ascii="Times New Roman" w:hAnsi="Times New Roman" w:cs="Times New Roman"/>
          <w:sz w:val="20"/>
          <w:szCs w:val="20"/>
        </w:rPr>
        <w:t xml:space="preserve"> dni od przedstawienia poświadczonej kopii umowy Zamawiający może wnieść  sprzeciw  w stosunku do tej umowy, jeżeli nie jest ona identyczna z zaakceptowanym przez Zamawiającego projektem umowy.</w:t>
      </w:r>
    </w:p>
    <w:p w14:paraId="048AA9BF" w14:textId="43A13A20" w:rsidR="00C91AE3" w:rsidRPr="005D698F" w:rsidRDefault="00DF48BE" w:rsidP="00370C83">
      <w:pPr>
        <w:pStyle w:val="Teksttreci21"/>
        <w:widowControl/>
        <w:numPr>
          <w:ilvl w:val="0"/>
          <w:numId w:val="39"/>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Postanowienia zawarte w ust. 3 </w:t>
      </w:r>
      <w:r w:rsidR="003C4DD3" w:rsidRPr="005D698F">
        <w:rPr>
          <w:rFonts w:ascii="Times New Roman" w:hAnsi="Times New Roman" w:cs="Times New Roman"/>
          <w:sz w:val="20"/>
          <w:szCs w:val="20"/>
        </w:rPr>
        <w:t xml:space="preserve">powyżej, </w:t>
      </w:r>
      <w:r w:rsidRPr="005D698F">
        <w:rPr>
          <w:rFonts w:ascii="Times New Roman" w:hAnsi="Times New Roman" w:cs="Times New Roman"/>
          <w:sz w:val="20"/>
          <w:szCs w:val="20"/>
        </w:rPr>
        <w:t>mają odpowiednie zastosowanie do umów zawieranych przez Podwykonawcę z dalszymi podwykonawcami, z uwzględnieniem wymogu dostarczenia przez Podwykonawcę lub dalszego podwykonawcę zgody odpowiednio Wykonawcy, Podwykonawcy na zawarcie umowy o podwykonawstwo.</w:t>
      </w:r>
    </w:p>
    <w:p w14:paraId="3D77524A" w14:textId="308B9F4B" w:rsidR="00144D8E" w:rsidRPr="005D698F" w:rsidRDefault="00C91AE3" w:rsidP="00370C83">
      <w:pPr>
        <w:pStyle w:val="Teksttreci21"/>
        <w:widowControl/>
        <w:numPr>
          <w:ilvl w:val="0"/>
          <w:numId w:val="39"/>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Wykonawca, Podwykonawca lub dalszy </w:t>
      </w:r>
      <w:r w:rsidR="0096213E">
        <w:rPr>
          <w:rFonts w:ascii="Times New Roman" w:hAnsi="Times New Roman" w:cs="Times New Roman"/>
          <w:sz w:val="20"/>
          <w:szCs w:val="20"/>
        </w:rPr>
        <w:t>p</w:t>
      </w:r>
      <w:r w:rsidRPr="005D698F">
        <w:rPr>
          <w:rFonts w:ascii="Times New Roman" w:hAnsi="Times New Roman" w:cs="Times New Roman"/>
          <w:sz w:val="20"/>
          <w:szCs w:val="20"/>
        </w:rPr>
        <w:t>odwykonawca przedkłada Zamawiającemu poświadczoną za zgodność z oryginałem kopię zawartej umowy o podwykonawstwo, której przedmiotem są dostawy lub usługi, w terminie 7 dni od dnia jej zawarcia, z wyłączeniem umów o podwykonawstwo o wartości niższej niż 50 000,00 zł (słownie: pięćdziesiąt tysięcy złotych). Wykonawca, Podwykonawca lub dalszy Podwykonawca nie może dzielić umowy o podwykonawstwo w celu uniknięcia obowiązku przedłożenia kopii umowy. W przypadku zawarcia kilku umów z tym samym Podwykonawcą lub dalszym Podwykonawcą, wartość tych umów będzie podlegała sumowaniu, a po przekroczeniu wartości określonych powyżej, umowy z tym Podwykonawcą lub dalszym Podwykonawcą będą podlegały obowiązkowi przedłożenia.</w:t>
      </w:r>
    </w:p>
    <w:p w14:paraId="210C4FDB" w14:textId="31E84652" w:rsidR="00986E00" w:rsidRPr="005D698F" w:rsidRDefault="00144D8E" w:rsidP="00370C83">
      <w:pPr>
        <w:pStyle w:val="Teksttreci21"/>
        <w:widowControl/>
        <w:numPr>
          <w:ilvl w:val="0"/>
          <w:numId w:val="39"/>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 przypadku, o którym mowa w ust. 5 powyżej, j</w:t>
      </w:r>
      <w:r w:rsidR="00986E00" w:rsidRPr="005D698F">
        <w:rPr>
          <w:rFonts w:ascii="Times New Roman" w:hAnsi="Times New Roman" w:cs="Times New Roman"/>
          <w:sz w:val="20"/>
          <w:szCs w:val="20"/>
        </w:rPr>
        <w:t>eżeli termin zapłaty wynagrodzenia Podwykonawcy lub dalszemu Podwykonawcy jest dłuższy niż określony w ust</w:t>
      </w:r>
      <w:r w:rsidRPr="005D698F">
        <w:rPr>
          <w:rFonts w:ascii="Times New Roman" w:hAnsi="Times New Roman" w:cs="Times New Roman"/>
          <w:sz w:val="20"/>
          <w:szCs w:val="20"/>
        </w:rPr>
        <w:t>.</w:t>
      </w:r>
      <w:r w:rsidR="00986E00" w:rsidRPr="005D698F">
        <w:rPr>
          <w:rFonts w:ascii="Times New Roman" w:hAnsi="Times New Roman" w:cs="Times New Roman"/>
          <w:sz w:val="20"/>
          <w:szCs w:val="20"/>
        </w:rPr>
        <w:t xml:space="preserve"> 3 pkt </w:t>
      </w:r>
      <w:r w:rsidR="0096213E">
        <w:rPr>
          <w:rFonts w:ascii="Times New Roman" w:hAnsi="Times New Roman" w:cs="Times New Roman"/>
          <w:sz w:val="20"/>
          <w:szCs w:val="20"/>
        </w:rPr>
        <w:t>1</w:t>
      </w:r>
      <w:r w:rsidR="00986E00" w:rsidRPr="005D698F">
        <w:rPr>
          <w:rFonts w:ascii="Times New Roman" w:hAnsi="Times New Roman" w:cs="Times New Roman"/>
          <w:sz w:val="20"/>
          <w:szCs w:val="20"/>
        </w:rPr>
        <w:t xml:space="preserve">) </w:t>
      </w:r>
      <w:r w:rsidR="003C4DD3" w:rsidRPr="005D698F">
        <w:rPr>
          <w:rFonts w:ascii="Times New Roman" w:hAnsi="Times New Roman" w:cs="Times New Roman"/>
          <w:sz w:val="20"/>
          <w:szCs w:val="20"/>
        </w:rPr>
        <w:t xml:space="preserve">lit. </w:t>
      </w:r>
      <w:r w:rsidR="0096213E">
        <w:rPr>
          <w:rFonts w:ascii="Times New Roman" w:hAnsi="Times New Roman" w:cs="Times New Roman"/>
          <w:sz w:val="20"/>
          <w:szCs w:val="20"/>
        </w:rPr>
        <w:t>f</w:t>
      </w:r>
      <w:r w:rsidR="00986E00" w:rsidRPr="005D698F">
        <w:rPr>
          <w:rFonts w:ascii="Times New Roman" w:hAnsi="Times New Roman" w:cs="Times New Roman"/>
          <w:sz w:val="20"/>
          <w:szCs w:val="20"/>
        </w:rPr>
        <w:t>)</w:t>
      </w:r>
      <w:r w:rsidR="003C4DD3" w:rsidRPr="005D698F">
        <w:rPr>
          <w:rFonts w:ascii="Times New Roman" w:hAnsi="Times New Roman" w:cs="Times New Roman"/>
          <w:sz w:val="20"/>
          <w:szCs w:val="20"/>
        </w:rPr>
        <w:t xml:space="preserve"> powyżej</w:t>
      </w:r>
      <w:r w:rsidR="00986E00" w:rsidRPr="005D698F">
        <w:rPr>
          <w:rFonts w:ascii="Times New Roman" w:hAnsi="Times New Roman" w:cs="Times New Roman"/>
          <w:sz w:val="20"/>
          <w:szCs w:val="20"/>
        </w:rPr>
        <w:t>, Zamawiający poinformuje o tym Wykonawcę i wezwie do doprowadzenia do zmiany tej umowy pod rygorem wystąpienia o zapłatę kary umownej.</w:t>
      </w:r>
    </w:p>
    <w:p w14:paraId="658CF202" w14:textId="29EF863E" w:rsidR="00DF48BE" w:rsidRPr="005D698F" w:rsidRDefault="00DF48BE"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Nierozpoczęcie realizacji przedmiotu umowy lub jakakolwiek przerwa w realizacji przedmiotu umowy wynikająca z braku działań Podwykonawcy będzie traktowana, jako przerwa wynikająca z przyczyn zależnych od Wykonawcy i nie może stanowić podstawy do nierealizowania przez Wykonawcę prac objętych niniejszą </w:t>
      </w:r>
      <w:r w:rsidR="003C4DD3" w:rsidRPr="005D698F">
        <w:rPr>
          <w:rFonts w:ascii="Times New Roman" w:hAnsi="Times New Roman" w:cs="Times New Roman"/>
          <w:sz w:val="20"/>
          <w:szCs w:val="20"/>
        </w:rPr>
        <w:t>Umową</w:t>
      </w:r>
      <w:r w:rsidRPr="005D698F">
        <w:rPr>
          <w:rFonts w:ascii="Times New Roman" w:hAnsi="Times New Roman" w:cs="Times New Roman"/>
          <w:sz w:val="20"/>
          <w:szCs w:val="20"/>
        </w:rPr>
        <w:t>.</w:t>
      </w:r>
    </w:p>
    <w:p w14:paraId="6B2D3042" w14:textId="77777777" w:rsidR="00DF48BE" w:rsidRPr="005D698F" w:rsidRDefault="00DF48BE"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Wykonawca odpowiada za działania i zaniechania Podwykonawców jak za swoje własne.</w:t>
      </w:r>
    </w:p>
    <w:p w14:paraId="3FA145A5" w14:textId="77777777" w:rsidR="00DF48BE" w:rsidRPr="005D698F" w:rsidRDefault="00DF48BE"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 przypadku powierzenia przez Wykonawcę realizacji zadania Podwykonawcy, dalszemu podwykonawcy, Wykonawca, Podwykonawca i dalszy podwykonawca zobowiązany jest do dokonania we własnym zakresie </w:t>
      </w:r>
      <w:r w:rsidRPr="005D698F">
        <w:rPr>
          <w:rFonts w:ascii="Times New Roman" w:hAnsi="Times New Roman" w:cs="Times New Roman"/>
          <w:sz w:val="20"/>
          <w:szCs w:val="20"/>
        </w:rPr>
        <w:lastRenderedPageBreak/>
        <w:t>zapłaty wynagrodzenia należnego Podwykonawcy, dalszemu podwykonawcy z zachowaniem terminów płatności określonych w umowie z Podwykonawcą, dalszym podwykonawcą.</w:t>
      </w:r>
    </w:p>
    <w:p w14:paraId="28F9938C" w14:textId="6156F255" w:rsidR="00DF48BE" w:rsidRPr="005D698F" w:rsidRDefault="00DF48BE"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W przypadku, gdy Wykonawca, Podwykonawca, dalszy podwykonawca uchyla się od obowiązku zapłaty wynagrodzenia należnego Podwykonawcy, dalszemu podwykonawcy, Zamawiający dokona bezpośredniej zapłaty wymagalnego wynagrodzenia przysługującego Podwykonawcy, dalszemu podwykonawcy na zasadach opisanych w </w:t>
      </w:r>
      <w:r w:rsidR="00335866" w:rsidRPr="005D698F">
        <w:rPr>
          <w:rFonts w:ascii="Times New Roman" w:hAnsi="Times New Roman" w:cs="Times New Roman"/>
          <w:sz w:val="20"/>
          <w:szCs w:val="20"/>
        </w:rPr>
        <w:t>U</w:t>
      </w:r>
      <w:r w:rsidRPr="005D698F">
        <w:rPr>
          <w:rFonts w:ascii="Times New Roman" w:hAnsi="Times New Roman" w:cs="Times New Roman"/>
          <w:sz w:val="20"/>
          <w:szCs w:val="20"/>
        </w:rPr>
        <w:t xml:space="preserve">stawie </w:t>
      </w:r>
      <w:proofErr w:type="spellStart"/>
      <w:r w:rsidRPr="005D698F">
        <w:rPr>
          <w:rFonts w:ascii="Times New Roman" w:hAnsi="Times New Roman" w:cs="Times New Roman"/>
          <w:sz w:val="20"/>
          <w:szCs w:val="20"/>
        </w:rPr>
        <w:t>P</w:t>
      </w:r>
      <w:r w:rsidR="00272F96" w:rsidRPr="005D698F">
        <w:rPr>
          <w:rFonts w:ascii="Times New Roman" w:hAnsi="Times New Roman" w:cs="Times New Roman"/>
          <w:sz w:val="20"/>
          <w:szCs w:val="20"/>
        </w:rPr>
        <w:t>zp</w:t>
      </w:r>
      <w:proofErr w:type="spellEnd"/>
      <w:r w:rsidRPr="005D698F">
        <w:rPr>
          <w:rFonts w:ascii="Times New Roman" w:hAnsi="Times New Roman" w:cs="Times New Roman"/>
          <w:sz w:val="20"/>
          <w:szCs w:val="20"/>
        </w:rPr>
        <w:t>.</w:t>
      </w:r>
    </w:p>
    <w:p w14:paraId="390FC175" w14:textId="77777777" w:rsidR="00DF48BE" w:rsidRPr="005D698F" w:rsidRDefault="00DF48BE"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Postanowienia niniejszego paragrafu stosuje się odpowiednio do zmian zawartych umów o podwykonawstwo oraz do zmian zakresu zadania powierzanego do wykonania przez podwykonawców.</w:t>
      </w:r>
    </w:p>
    <w:p w14:paraId="0BA16DDA" w14:textId="77777777" w:rsidR="00801283" w:rsidRPr="005D698F" w:rsidRDefault="00DF48BE"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Wykonawca zobowiązany jest do należytej staranności wobec podwykonawców.</w:t>
      </w:r>
    </w:p>
    <w:p w14:paraId="4E552034" w14:textId="6D7BEE13" w:rsidR="00801283" w:rsidRPr="005D698F" w:rsidRDefault="00801283" w:rsidP="00370C83">
      <w:pPr>
        <w:pStyle w:val="Teksttreci21"/>
        <w:widowControl/>
        <w:numPr>
          <w:ilvl w:val="0"/>
          <w:numId w:val="39"/>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eastAsia="ヒラギノ角ゴ Pro W3" w:hAnsi="Times New Roman" w:cs="Times New Roman"/>
          <w:sz w:val="20"/>
          <w:szCs w:val="20"/>
        </w:rPr>
        <w:t xml:space="preserve">Do wystawionej przez Wykonawcę faktury </w:t>
      </w:r>
      <w:r w:rsidR="001C56EE" w:rsidRPr="005D698F">
        <w:rPr>
          <w:rFonts w:ascii="Times New Roman" w:eastAsia="ヒラギノ角ゴ Pro W3" w:hAnsi="Times New Roman" w:cs="Times New Roman"/>
          <w:sz w:val="20"/>
          <w:szCs w:val="20"/>
        </w:rPr>
        <w:t>wskazanej w § 5 ust. 2 pkt. 2.</w:t>
      </w:r>
      <w:r w:rsidR="0096213E">
        <w:rPr>
          <w:rFonts w:ascii="Times New Roman" w:eastAsia="ヒラギノ角ゴ Pro W3" w:hAnsi="Times New Roman" w:cs="Times New Roman"/>
          <w:sz w:val="20"/>
          <w:szCs w:val="20"/>
        </w:rPr>
        <w:t>1</w:t>
      </w:r>
      <w:r w:rsidR="001C56EE" w:rsidRPr="005D698F">
        <w:rPr>
          <w:rFonts w:ascii="Times New Roman" w:eastAsia="ヒラギノ角ゴ Pro W3" w:hAnsi="Times New Roman" w:cs="Times New Roman"/>
          <w:sz w:val="20"/>
          <w:szCs w:val="20"/>
        </w:rPr>
        <w:t xml:space="preserve"> oraz 2.</w:t>
      </w:r>
      <w:r w:rsidR="0096213E">
        <w:rPr>
          <w:rFonts w:ascii="Times New Roman" w:eastAsia="ヒラギノ角ゴ Pro W3" w:hAnsi="Times New Roman" w:cs="Times New Roman"/>
          <w:sz w:val="20"/>
          <w:szCs w:val="20"/>
        </w:rPr>
        <w:t>2</w:t>
      </w:r>
      <w:r w:rsidR="001C56EE" w:rsidRPr="005D698F">
        <w:rPr>
          <w:rFonts w:ascii="Times New Roman" w:eastAsia="ヒラギノ角ゴ Pro W3" w:hAnsi="Times New Roman" w:cs="Times New Roman"/>
          <w:sz w:val="20"/>
          <w:szCs w:val="20"/>
        </w:rPr>
        <w:t xml:space="preserve"> Umowy, </w:t>
      </w:r>
      <w:r w:rsidRPr="005D698F">
        <w:rPr>
          <w:rFonts w:ascii="Times New Roman" w:eastAsia="ヒラギノ角ゴ Pro W3" w:hAnsi="Times New Roman" w:cs="Times New Roman"/>
          <w:sz w:val="20"/>
          <w:szCs w:val="20"/>
        </w:rPr>
        <w:t>Wykonawca zobowiązany jest dołączyć:</w:t>
      </w:r>
    </w:p>
    <w:p w14:paraId="5BDA7E60" w14:textId="7564D7B4" w:rsidR="00801283" w:rsidRPr="005D698F" w:rsidRDefault="00801283" w:rsidP="00370C83">
      <w:pPr>
        <w:pStyle w:val="Teksttreci21"/>
        <w:widowControl/>
        <w:numPr>
          <w:ilvl w:val="1"/>
          <w:numId w:val="73"/>
        </w:numPr>
        <w:shd w:val="clear" w:color="auto" w:fill="auto"/>
        <w:tabs>
          <w:tab w:val="left" w:pos="1418"/>
        </w:tabs>
        <w:spacing w:after="0" w:line="240" w:lineRule="auto"/>
        <w:ind w:left="993" w:hanging="426"/>
        <w:rPr>
          <w:rFonts w:ascii="Times New Roman" w:hAnsi="Times New Roman" w:cs="Times New Roman"/>
          <w:sz w:val="20"/>
          <w:szCs w:val="20"/>
        </w:rPr>
      </w:pPr>
      <w:r w:rsidRPr="005D698F">
        <w:rPr>
          <w:rFonts w:ascii="Times New Roman" w:eastAsia="ヒラギノ角ゴ Pro W3" w:hAnsi="Times New Roman" w:cs="Times New Roman"/>
          <w:sz w:val="20"/>
          <w:szCs w:val="20"/>
        </w:rPr>
        <w:t>pisemne oświadczenie Podwykonawcy</w:t>
      </w:r>
      <w:r w:rsidR="0096213E">
        <w:rPr>
          <w:rFonts w:ascii="Times New Roman" w:eastAsia="ヒラギノ角ゴ Pro W3" w:hAnsi="Times New Roman" w:cs="Times New Roman"/>
          <w:sz w:val="20"/>
          <w:szCs w:val="20"/>
        </w:rPr>
        <w:t xml:space="preserve"> lub dalszego podwykonawcy</w:t>
      </w:r>
      <w:r w:rsidRPr="005D698F">
        <w:rPr>
          <w:rFonts w:ascii="Times New Roman" w:eastAsia="ヒラギノ角ゴ Pro W3" w:hAnsi="Times New Roman" w:cs="Times New Roman"/>
          <w:sz w:val="20"/>
          <w:szCs w:val="20"/>
        </w:rPr>
        <w:t xml:space="preserve"> (w oryginale), którego wierzytelność jest częścią składową wystawionej faktury, iż wszystkie </w:t>
      </w:r>
      <w:r w:rsidR="0096213E">
        <w:rPr>
          <w:rFonts w:ascii="Times New Roman" w:eastAsia="ヒラギノ角ゴ Pro W3" w:hAnsi="Times New Roman" w:cs="Times New Roman"/>
          <w:sz w:val="20"/>
          <w:szCs w:val="20"/>
        </w:rPr>
        <w:t>wymagalne należności</w:t>
      </w:r>
      <w:r w:rsidRPr="005D698F">
        <w:rPr>
          <w:rFonts w:ascii="Times New Roman" w:eastAsia="ヒラギノ角ゴ Pro W3" w:hAnsi="Times New Roman" w:cs="Times New Roman"/>
          <w:sz w:val="20"/>
          <w:szCs w:val="20"/>
        </w:rPr>
        <w:t xml:space="preserve"> Podwykonawcy w związku z wykonaniem przez niego robót</w:t>
      </w:r>
      <w:r w:rsidR="000B63DE" w:rsidRPr="005D698F">
        <w:rPr>
          <w:rFonts w:ascii="Times New Roman" w:eastAsia="ヒラギノ角ゴ Pro W3" w:hAnsi="Times New Roman" w:cs="Times New Roman"/>
          <w:sz w:val="20"/>
          <w:szCs w:val="20"/>
        </w:rPr>
        <w:t xml:space="preserve"> w zakresie przedmiotowej faktury Wykonawcy </w:t>
      </w:r>
      <w:r w:rsidRPr="005D698F">
        <w:rPr>
          <w:rFonts w:ascii="Times New Roman" w:eastAsia="ヒラギノ角ゴ Pro W3" w:hAnsi="Times New Roman" w:cs="Times New Roman"/>
          <w:sz w:val="20"/>
          <w:szCs w:val="20"/>
        </w:rPr>
        <w:t xml:space="preserve">zostały zapłacone na jego rzecz przez Wykonawcę </w:t>
      </w:r>
      <w:r w:rsidR="00F01255" w:rsidRPr="005D698F">
        <w:rPr>
          <w:rFonts w:ascii="Times New Roman" w:eastAsia="ヒラギノ角ゴ Pro W3" w:hAnsi="Times New Roman" w:cs="Times New Roman"/>
          <w:sz w:val="20"/>
          <w:szCs w:val="20"/>
        </w:rPr>
        <w:t>i</w:t>
      </w:r>
      <w:r w:rsidRPr="005D698F">
        <w:rPr>
          <w:rFonts w:ascii="Times New Roman" w:eastAsia="ヒラギノ角ゴ Pro W3" w:hAnsi="Times New Roman" w:cs="Times New Roman"/>
          <w:sz w:val="20"/>
          <w:szCs w:val="20"/>
        </w:rPr>
        <w:t xml:space="preserve"> zrzeka się dochodzenia z tego tytułu wszelkich roszczeń zarówno od Wykonawcy</w:t>
      </w:r>
      <w:r w:rsidR="00F01255" w:rsidRPr="005D698F">
        <w:rPr>
          <w:rFonts w:ascii="Times New Roman" w:eastAsia="ヒラギノ角ゴ Pro W3" w:hAnsi="Times New Roman" w:cs="Times New Roman"/>
          <w:sz w:val="20"/>
          <w:szCs w:val="20"/>
        </w:rPr>
        <w:t xml:space="preserve"> </w:t>
      </w:r>
      <w:r w:rsidR="0096213E" w:rsidRPr="005D698F">
        <w:rPr>
          <w:rFonts w:ascii="Times New Roman" w:eastAsia="ヒラギノ角ゴ Pro W3" w:hAnsi="Times New Roman" w:cs="Times New Roman"/>
          <w:sz w:val="20"/>
          <w:szCs w:val="20"/>
        </w:rPr>
        <w:t xml:space="preserve">jak i Zamawiającego </w:t>
      </w:r>
      <w:r w:rsidR="00F01255" w:rsidRPr="005D698F">
        <w:rPr>
          <w:rFonts w:ascii="Times New Roman" w:eastAsia="ヒラギノ角ゴ Pro W3" w:hAnsi="Times New Roman" w:cs="Times New Roman"/>
          <w:sz w:val="20"/>
          <w:szCs w:val="20"/>
        </w:rPr>
        <w:t>(oświadczenie przejściowe) lub pisemne oświadczenie Podwykonawcy</w:t>
      </w:r>
      <w:r w:rsidR="0096213E">
        <w:rPr>
          <w:rFonts w:ascii="Times New Roman" w:eastAsia="ヒラギノ角ゴ Pro W3" w:hAnsi="Times New Roman" w:cs="Times New Roman"/>
          <w:sz w:val="20"/>
          <w:szCs w:val="20"/>
        </w:rPr>
        <w:t xml:space="preserve"> lub dalszego podwykonawcy</w:t>
      </w:r>
      <w:r w:rsidR="00F01255" w:rsidRPr="005D698F">
        <w:rPr>
          <w:rFonts w:ascii="Times New Roman" w:eastAsia="ヒラギノ角ゴ Pro W3" w:hAnsi="Times New Roman" w:cs="Times New Roman"/>
          <w:sz w:val="20"/>
          <w:szCs w:val="20"/>
        </w:rPr>
        <w:t xml:space="preserve"> (w oryginale), którego wierzytelność jest częścią składową wystawionej faktury</w:t>
      </w:r>
      <w:r w:rsidR="000B63DE" w:rsidRPr="005D698F">
        <w:rPr>
          <w:rFonts w:ascii="Times New Roman" w:eastAsia="ヒラギノ角ゴ Pro W3" w:hAnsi="Times New Roman" w:cs="Times New Roman"/>
          <w:sz w:val="20"/>
          <w:szCs w:val="20"/>
        </w:rPr>
        <w:t xml:space="preserve"> o dokonaniu zapłaty przez Wykonawcę na rzecz tego Podwykonawcy wynagrodzenia w pełnej wysokości wynikającej z łączącej ich umowy i wyczerpującej wszystkie jego roszczenia</w:t>
      </w:r>
      <w:r w:rsidR="0096213E">
        <w:rPr>
          <w:rFonts w:ascii="Times New Roman" w:eastAsia="ヒラギノ角ゴ Pro W3" w:hAnsi="Times New Roman" w:cs="Times New Roman"/>
          <w:sz w:val="20"/>
          <w:szCs w:val="20"/>
        </w:rPr>
        <w:t xml:space="preserve"> oraz braku niewymagalnych roszczeń wobec Wykonawcy</w:t>
      </w:r>
      <w:r w:rsidR="0096213E" w:rsidRPr="0096213E">
        <w:rPr>
          <w:rFonts w:ascii="Times New Roman" w:eastAsia="ヒラギノ角ゴ Pro W3" w:hAnsi="Times New Roman" w:cs="Times New Roman"/>
          <w:sz w:val="20"/>
          <w:szCs w:val="20"/>
        </w:rPr>
        <w:t xml:space="preserve"> </w:t>
      </w:r>
      <w:r w:rsidR="0096213E" w:rsidRPr="005D698F">
        <w:rPr>
          <w:rFonts w:ascii="Times New Roman" w:eastAsia="ヒラギノ角ゴ Pro W3" w:hAnsi="Times New Roman" w:cs="Times New Roman"/>
          <w:sz w:val="20"/>
          <w:szCs w:val="20"/>
        </w:rPr>
        <w:t>i zrzeka się dochodzenia z tego tytułu wszelkich roszczeń zarówno od Wykonawcy</w:t>
      </w:r>
      <w:r w:rsidR="0096213E">
        <w:rPr>
          <w:rFonts w:ascii="Times New Roman" w:eastAsia="ヒラギノ角ゴ Pro W3" w:hAnsi="Times New Roman" w:cs="Times New Roman"/>
          <w:sz w:val="20"/>
          <w:szCs w:val="20"/>
        </w:rPr>
        <w:t xml:space="preserve"> jak i Zamawiającego</w:t>
      </w:r>
      <w:r w:rsidR="00F01255" w:rsidRPr="005D698F">
        <w:rPr>
          <w:rFonts w:ascii="Times New Roman" w:eastAsia="ヒラギノ角ゴ Pro W3" w:hAnsi="Times New Roman" w:cs="Times New Roman"/>
          <w:sz w:val="20"/>
          <w:szCs w:val="20"/>
        </w:rPr>
        <w:t xml:space="preserve"> (oświadczenie końcowe)</w:t>
      </w:r>
      <w:r w:rsidRPr="005D698F">
        <w:rPr>
          <w:rFonts w:ascii="Times New Roman" w:eastAsia="ヒラギノ角ゴ Pro W3" w:hAnsi="Times New Roman" w:cs="Times New Roman"/>
          <w:sz w:val="20"/>
          <w:szCs w:val="20"/>
        </w:rPr>
        <w:t xml:space="preserve">. </w:t>
      </w:r>
      <w:r w:rsidR="001C56EE" w:rsidRPr="005D698F">
        <w:rPr>
          <w:rFonts w:ascii="Times New Roman" w:eastAsia="ヒラギノ角ゴ Pro W3" w:hAnsi="Times New Roman" w:cs="Times New Roman"/>
          <w:sz w:val="20"/>
          <w:szCs w:val="20"/>
        </w:rPr>
        <w:t>W przypadku faktury częściowej wskazanej w § 5 ust. 2 pkt 2.</w:t>
      </w:r>
      <w:r w:rsidR="0096213E">
        <w:rPr>
          <w:rFonts w:ascii="Times New Roman" w:eastAsia="ヒラギノ角ゴ Pro W3" w:hAnsi="Times New Roman" w:cs="Times New Roman"/>
          <w:sz w:val="20"/>
          <w:szCs w:val="20"/>
        </w:rPr>
        <w:t>1</w:t>
      </w:r>
      <w:r w:rsidR="001C56EE" w:rsidRPr="005D698F">
        <w:rPr>
          <w:rFonts w:ascii="Times New Roman" w:eastAsia="ヒラギノ角ゴ Pro W3" w:hAnsi="Times New Roman" w:cs="Times New Roman"/>
          <w:sz w:val="20"/>
          <w:szCs w:val="20"/>
        </w:rPr>
        <w:t xml:space="preserve"> </w:t>
      </w:r>
      <w:r w:rsidR="003C4DD3" w:rsidRPr="005D698F">
        <w:rPr>
          <w:rFonts w:ascii="Times New Roman" w:eastAsia="ヒラギノ角ゴ Pro W3" w:hAnsi="Times New Roman" w:cs="Times New Roman"/>
          <w:sz w:val="20"/>
          <w:szCs w:val="20"/>
        </w:rPr>
        <w:t xml:space="preserve">Umowy, </w:t>
      </w:r>
      <w:r w:rsidR="001C56EE" w:rsidRPr="005D698F">
        <w:rPr>
          <w:rFonts w:ascii="Times New Roman" w:eastAsia="ヒラギノ角ゴ Pro W3" w:hAnsi="Times New Roman" w:cs="Times New Roman"/>
          <w:sz w:val="20"/>
          <w:szCs w:val="20"/>
        </w:rPr>
        <w:t xml:space="preserve">może być złożone oświadczenie przejściowe lub końcowe.  W przypadku faktury </w:t>
      </w:r>
      <w:r w:rsidR="0096213E">
        <w:rPr>
          <w:rFonts w:ascii="Times New Roman" w:eastAsia="ヒラギノ角ゴ Pro W3" w:hAnsi="Times New Roman" w:cs="Times New Roman"/>
          <w:sz w:val="20"/>
          <w:szCs w:val="20"/>
        </w:rPr>
        <w:t xml:space="preserve">końcowej </w:t>
      </w:r>
      <w:r w:rsidR="001C56EE" w:rsidRPr="005D698F">
        <w:rPr>
          <w:rFonts w:ascii="Times New Roman" w:eastAsia="ヒラギノ角ゴ Pro W3" w:hAnsi="Times New Roman" w:cs="Times New Roman"/>
          <w:sz w:val="20"/>
          <w:szCs w:val="20"/>
        </w:rPr>
        <w:t>wskazanej w § 5 ust. 2 pkt 2.</w:t>
      </w:r>
      <w:r w:rsidR="0096213E">
        <w:rPr>
          <w:rFonts w:ascii="Times New Roman" w:eastAsia="ヒラギノ角ゴ Pro W3" w:hAnsi="Times New Roman" w:cs="Times New Roman"/>
          <w:sz w:val="20"/>
          <w:szCs w:val="20"/>
        </w:rPr>
        <w:t>2</w:t>
      </w:r>
      <w:r w:rsidR="001C56EE" w:rsidRPr="005D698F">
        <w:rPr>
          <w:rFonts w:ascii="Times New Roman" w:eastAsia="ヒラギノ角ゴ Pro W3" w:hAnsi="Times New Roman" w:cs="Times New Roman"/>
          <w:sz w:val="20"/>
          <w:szCs w:val="20"/>
        </w:rPr>
        <w:t xml:space="preserve"> </w:t>
      </w:r>
      <w:r w:rsidR="003C4DD3" w:rsidRPr="005D698F">
        <w:rPr>
          <w:rFonts w:ascii="Times New Roman" w:eastAsia="ヒラギノ角ゴ Pro W3" w:hAnsi="Times New Roman" w:cs="Times New Roman"/>
          <w:sz w:val="20"/>
          <w:szCs w:val="20"/>
        </w:rPr>
        <w:t xml:space="preserve">Umowy </w:t>
      </w:r>
      <w:r w:rsidR="001C56EE" w:rsidRPr="005D698F">
        <w:rPr>
          <w:rFonts w:ascii="Times New Roman" w:eastAsia="ヒラギノ角ゴ Pro W3" w:hAnsi="Times New Roman" w:cs="Times New Roman"/>
          <w:sz w:val="20"/>
          <w:szCs w:val="20"/>
        </w:rPr>
        <w:t xml:space="preserve">może być złożone tylko oświadczenie końcowe. </w:t>
      </w:r>
      <w:r w:rsidRPr="005D698F">
        <w:rPr>
          <w:rFonts w:ascii="Times New Roman" w:eastAsia="ヒラギノ角ゴ Pro W3" w:hAnsi="Times New Roman" w:cs="Times New Roman"/>
          <w:sz w:val="20"/>
          <w:szCs w:val="20"/>
        </w:rPr>
        <w:t xml:space="preserve">Wzór takiego oświadczenia Zamawiający przekaże Wykonawcy w terminie do </w:t>
      </w:r>
      <w:r w:rsidR="00FA4E03" w:rsidRPr="005D698F">
        <w:rPr>
          <w:rFonts w:ascii="Times New Roman" w:eastAsia="ヒラギノ角ゴ Pro W3" w:hAnsi="Times New Roman" w:cs="Times New Roman"/>
          <w:sz w:val="20"/>
          <w:szCs w:val="20"/>
        </w:rPr>
        <w:t>14</w:t>
      </w:r>
      <w:r w:rsidRPr="005D698F">
        <w:rPr>
          <w:rFonts w:ascii="Times New Roman" w:eastAsia="ヒラギノ角ゴ Pro W3" w:hAnsi="Times New Roman" w:cs="Times New Roman"/>
          <w:sz w:val="20"/>
          <w:szCs w:val="20"/>
        </w:rPr>
        <w:t xml:space="preserve"> </w:t>
      </w:r>
      <w:r w:rsidR="00FA4E03" w:rsidRPr="005D698F">
        <w:rPr>
          <w:rFonts w:ascii="Times New Roman" w:eastAsia="ヒラギノ角ゴ Pro W3" w:hAnsi="Times New Roman" w:cs="Times New Roman"/>
          <w:sz w:val="20"/>
          <w:szCs w:val="20"/>
        </w:rPr>
        <w:t>dni</w:t>
      </w:r>
      <w:r w:rsidRPr="005D698F">
        <w:rPr>
          <w:rFonts w:ascii="Times New Roman" w:eastAsia="ヒラギノ角ゴ Pro W3" w:hAnsi="Times New Roman" w:cs="Times New Roman"/>
          <w:sz w:val="20"/>
          <w:szCs w:val="20"/>
        </w:rPr>
        <w:t xml:space="preserve"> od podpisania niniejszej Umowy i tylko taki wzór będzie akceptowany przez Zamawiającego;</w:t>
      </w:r>
    </w:p>
    <w:p w14:paraId="5BBCE356" w14:textId="77777777" w:rsidR="00801283" w:rsidRPr="005D698F" w:rsidRDefault="00801283" w:rsidP="00370C83">
      <w:pPr>
        <w:pStyle w:val="Teksttreci21"/>
        <w:widowControl/>
        <w:numPr>
          <w:ilvl w:val="1"/>
          <w:numId w:val="73"/>
        </w:numPr>
        <w:shd w:val="clear" w:color="auto" w:fill="auto"/>
        <w:tabs>
          <w:tab w:val="left" w:pos="1418"/>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bCs/>
          <w:snapToGrid w:val="0"/>
          <w:sz w:val="20"/>
          <w:szCs w:val="20"/>
        </w:rPr>
        <w:t xml:space="preserve">kopie faktury/faktur wystawionej/wystawionych przez Podwykonawców dla Wykonawcy za wykonane przez nich elementy Przedmiotu Umowy, </w:t>
      </w:r>
      <w:r w:rsidRPr="005D698F">
        <w:rPr>
          <w:rFonts w:ascii="Times New Roman" w:hAnsi="Times New Roman" w:cs="Times New Roman"/>
          <w:bCs/>
          <w:sz w:val="20"/>
          <w:szCs w:val="20"/>
        </w:rPr>
        <w:t>łącznie z kopią przelewu bankowego lub innego zgodnego z przepisami prawa dokumentu potwierdzającego dokonanie zapłaty należnego Podwykonawcy wynagrodzenia; dokumenty te muszą być potwierdzone przez Wykonawcę za zgodność z oryginałem;</w:t>
      </w:r>
    </w:p>
    <w:p w14:paraId="50D56E8C" w14:textId="7682E3DE" w:rsidR="00801283" w:rsidRPr="0096213E" w:rsidRDefault="00801283" w:rsidP="00370C83">
      <w:pPr>
        <w:pStyle w:val="Teksttreci21"/>
        <w:widowControl/>
        <w:numPr>
          <w:ilvl w:val="1"/>
          <w:numId w:val="73"/>
        </w:numPr>
        <w:shd w:val="clear" w:color="auto" w:fill="auto"/>
        <w:tabs>
          <w:tab w:val="left" w:pos="1418"/>
        </w:tabs>
        <w:spacing w:after="0" w:line="240" w:lineRule="auto"/>
        <w:ind w:left="993" w:hanging="426"/>
        <w:rPr>
          <w:rFonts w:ascii="Times New Roman" w:hAnsi="Times New Roman" w:cs="Times New Roman"/>
          <w:sz w:val="20"/>
          <w:szCs w:val="20"/>
        </w:rPr>
      </w:pPr>
      <w:r w:rsidRPr="005D698F">
        <w:rPr>
          <w:rFonts w:ascii="Times New Roman" w:hAnsi="Times New Roman" w:cs="Times New Roman"/>
          <w:bCs/>
          <w:sz w:val="20"/>
          <w:szCs w:val="20"/>
        </w:rPr>
        <w:t>zestawienie</w:t>
      </w:r>
      <w:r w:rsidR="0096213E">
        <w:rPr>
          <w:rFonts w:ascii="Times New Roman" w:hAnsi="Times New Roman" w:cs="Times New Roman"/>
          <w:bCs/>
          <w:sz w:val="20"/>
          <w:szCs w:val="20"/>
        </w:rPr>
        <w:t xml:space="preserve"> wszystkich wymagalnych i niewymagalnych</w:t>
      </w:r>
      <w:r w:rsidRPr="005D698F">
        <w:rPr>
          <w:rFonts w:ascii="Times New Roman" w:hAnsi="Times New Roman" w:cs="Times New Roman"/>
          <w:bCs/>
          <w:sz w:val="20"/>
          <w:szCs w:val="20"/>
        </w:rPr>
        <w:t xml:space="preserve"> kwot należnych wszystkim Podwykonawcom </w:t>
      </w:r>
      <w:r w:rsidR="0096213E">
        <w:rPr>
          <w:rFonts w:ascii="Times New Roman" w:hAnsi="Times New Roman" w:cs="Times New Roman"/>
          <w:bCs/>
          <w:sz w:val="20"/>
          <w:szCs w:val="20"/>
        </w:rPr>
        <w:t>i</w:t>
      </w:r>
      <w:r w:rsidRPr="005D698F">
        <w:rPr>
          <w:rFonts w:ascii="Times New Roman" w:hAnsi="Times New Roman" w:cs="Times New Roman"/>
          <w:bCs/>
          <w:sz w:val="20"/>
          <w:szCs w:val="20"/>
        </w:rPr>
        <w:t xml:space="preserve"> dalszym podwykonawcom z wystawionej przez Wykonawcę faktury</w:t>
      </w:r>
      <w:r w:rsidR="0096213E">
        <w:rPr>
          <w:rFonts w:ascii="Times New Roman" w:hAnsi="Times New Roman" w:cs="Times New Roman"/>
          <w:bCs/>
          <w:sz w:val="20"/>
          <w:szCs w:val="20"/>
        </w:rPr>
        <w:t xml:space="preserve"> - </w:t>
      </w:r>
      <w:r w:rsidR="0096213E">
        <w:rPr>
          <w:rFonts w:ascii="Times New Roman" w:eastAsia="ヒラギノ角ゴ Pro W3" w:hAnsi="Times New Roman" w:cs="Times New Roman"/>
          <w:sz w:val="20"/>
          <w:szCs w:val="20"/>
        </w:rPr>
        <w:t>w</w:t>
      </w:r>
      <w:r w:rsidR="0096213E" w:rsidRPr="005D698F">
        <w:rPr>
          <w:rFonts w:ascii="Times New Roman" w:eastAsia="ヒラギノ角ゴ Pro W3" w:hAnsi="Times New Roman" w:cs="Times New Roman"/>
          <w:sz w:val="20"/>
          <w:szCs w:val="20"/>
        </w:rPr>
        <w:t xml:space="preserve"> przypadku faktury częściowej wskazanej w § 5 ust. 2 pkt 2.</w:t>
      </w:r>
      <w:r w:rsidR="0096213E">
        <w:rPr>
          <w:rFonts w:ascii="Times New Roman" w:eastAsia="ヒラギノ角ゴ Pro W3" w:hAnsi="Times New Roman" w:cs="Times New Roman"/>
          <w:sz w:val="20"/>
          <w:szCs w:val="20"/>
        </w:rPr>
        <w:t>1</w:t>
      </w:r>
      <w:r w:rsidR="0096213E" w:rsidRPr="005D698F">
        <w:rPr>
          <w:rFonts w:ascii="Times New Roman" w:eastAsia="ヒラギノ角ゴ Pro W3" w:hAnsi="Times New Roman" w:cs="Times New Roman"/>
          <w:sz w:val="20"/>
          <w:szCs w:val="20"/>
        </w:rPr>
        <w:t xml:space="preserve"> Umowy</w:t>
      </w:r>
      <w:r w:rsidR="0096213E">
        <w:rPr>
          <w:rFonts w:ascii="Times New Roman" w:hAnsi="Times New Roman" w:cs="Times New Roman"/>
          <w:bCs/>
          <w:sz w:val="20"/>
          <w:szCs w:val="20"/>
        </w:rPr>
        <w:t>;</w:t>
      </w:r>
    </w:p>
    <w:p w14:paraId="6A9C2B8C" w14:textId="7E79E7E1" w:rsidR="0096213E" w:rsidRPr="005D698F" w:rsidRDefault="0096213E" w:rsidP="00370C83">
      <w:pPr>
        <w:pStyle w:val="Teksttreci21"/>
        <w:widowControl/>
        <w:numPr>
          <w:ilvl w:val="1"/>
          <w:numId w:val="73"/>
        </w:numPr>
        <w:shd w:val="clear" w:color="auto" w:fill="auto"/>
        <w:tabs>
          <w:tab w:val="left" w:pos="1418"/>
        </w:tabs>
        <w:spacing w:after="0" w:line="240" w:lineRule="auto"/>
        <w:ind w:left="993" w:hanging="426"/>
        <w:rPr>
          <w:rFonts w:ascii="Times New Roman" w:hAnsi="Times New Roman" w:cs="Times New Roman"/>
          <w:sz w:val="20"/>
          <w:szCs w:val="20"/>
        </w:rPr>
      </w:pPr>
      <w:r w:rsidRPr="0096213E">
        <w:rPr>
          <w:rFonts w:ascii="Times New Roman" w:hAnsi="Times New Roman" w:cs="Times New Roman"/>
          <w:sz w:val="20"/>
          <w:szCs w:val="20"/>
        </w:rPr>
        <w:t xml:space="preserve">zestawienie wszystkich faktur/rachunków zapłaconych Podwykonawcom </w:t>
      </w:r>
      <w:r>
        <w:rPr>
          <w:rFonts w:ascii="Times New Roman" w:hAnsi="Times New Roman" w:cs="Times New Roman"/>
          <w:sz w:val="20"/>
          <w:szCs w:val="20"/>
        </w:rPr>
        <w:t xml:space="preserve">i </w:t>
      </w:r>
      <w:r w:rsidRPr="0096213E">
        <w:rPr>
          <w:rFonts w:ascii="Times New Roman" w:hAnsi="Times New Roman" w:cs="Times New Roman"/>
          <w:sz w:val="20"/>
          <w:szCs w:val="20"/>
        </w:rPr>
        <w:t xml:space="preserve">dalszym </w:t>
      </w:r>
      <w:r>
        <w:rPr>
          <w:rFonts w:ascii="Times New Roman" w:hAnsi="Times New Roman" w:cs="Times New Roman"/>
          <w:sz w:val="20"/>
          <w:szCs w:val="20"/>
        </w:rPr>
        <w:t>p</w:t>
      </w:r>
      <w:r w:rsidRPr="0096213E">
        <w:rPr>
          <w:rFonts w:ascii="Times New Roman" w:hAnsi="Times New Roman" w:cs="Times New Roman"/>
          <w:sz w:val="20"/>
          <w:szCs w:val="20"/>
        </w:rPr>
        <w:t xml:space="preserve">odwykonawcom </w:t>
      </w:r>
      <w:r>
        <w:rPr>
          <w:rFonts w:ascii="Times New Roman" w:hAnsi="Times New Roman" w:cs="Times New Roman"/>
          <w:sz w:val="20"/>
          <w:szCs w:val="20"/>
        </w:rPr>
        <w:t xml:space="preserve">- </w:t>
      </w:r>
      <w:r>
        <w:rPr>
          <w:rFonts w:ascii="Times New Roman" w:eastAsia="ヒラギノ角ゴ Pro W3" w:hAnsi="Times New Roman" w:cs="Times New Roman"/>
          <w:sz w:val="20"/>
          <w:szCs w:val="20"/>
        </w:rPr>
        <w:t>w</w:t>
      </w:r>
      <w:r w:rsidRPr="005D698F">
        <w:rPr>
          <w:rFonts w:ascii="Times New Roman" w:eastAsia="ヒラギノ角ゴ Pro W3" w:hAnsi="Times New Roman" w:cs="Times New Roman"/>
          <w:sz w:val="20"/>
          <w:szCs w:val="20"/>
        </w:rPr>
        <w:t xml:space="preserve"> przypadku faktury </w:t>
      </w:r>
      <w:r>
        <w:rPr>
          <w:rFonts w:ascii="Times New Roman" w:eastAsia="ヒラギノ角ゴ Pro W3" w:hAnsi="Times New Roman" w:cs="Times New Roman"/>
          <w:sz w:val="20"/>
          <w:szCs w:val="20"/>
        </w:rPr>
        <w:t xml:space="preserve">końcowej </w:t>
      </w:r>
      <w:r w:rsidRPr="005D698F">
        <w:rPr>
          <w:rFonts w:ascii="Times New Roman" w:eastAsia="ヒラギノ角ゴ Pro W3" w:hAnsi="Times New Roman" w:cs="Times New Roman"/>
          <w:sz w:val="20"/>
          <w:szCs w:val="20"/>
        </w:rPr>
        <w:t>wskazanej w § 5 ust. 2 pkt 2.</w:t>
      </w:r>
      <w:r>
        <w:rPr>
          <w:rFonts w:ascii="Times New Roman" w:eastAsia="ヒラギノ角ゴ Pro W3" w:hAnsi="Times New Roman" w:cs="Times New Roman"/>
          <w:sz w:val="20"/>
          <w:szCs w:val="20"/>
        </w:rPr>
        <w:t>2</w:t>
      </w:r>
      <w:r w:rsidRPr="005D698F">
        <w:rPr>
          <w:rFonts w:ascii="Times New Roman" w:eastAsia="ヒラギノ角ゴ Pro W3" w:hAnsi="Times New Roman" w:cs="Times New Roman"/>
          <w:sz w:val="20"/>
          <w:szCs w:val="20"/>
        </w:rPr>
        <w:t xml:space="preserve"> Umowy</w:t>
      </w:r>
      <w:r>
        <w:rPr>
          <w:rFonts w:ascii="Times New Roman" w:eastAsia="ヒラギノ角ゴ Pro W3" w:hAnsi="Times New Roman" w:cs="Times New Roman"/>
          <w:sz w:val="20"/>
          <w:szCs w:val="20"/>
        </w:rPr>
        <w:t>.</w:t>
      </w:r>
    </w:p>
    <w:p w14:paraId="2F179C62" w14:textId="77777777" w:rsidR="00801283" w:rsidRPr="005D698F" w:rsidRDefault="00801283" w:rsidP="004D25A7">
      <w:pPr>
        <w:pStyle w:val="Akapitzlist"/>
        <w:shd w:val="clear" w:color="auto" w:fill="FFFFFF"/>
        <w:spacing w:after="0" w:line="240" w:lineRule="auto"/>
        <w:ind w:left="284"/>
        <w:jc w:val="both"/>
        <w:rPr>
          <w:rFonts w:ascii="Times New Roman" w:hAnsi="Times New Roman" w:cs="Times New Roman"/>
          <w:bCs/>
          <w:sz w:val="20"/>
          <w:szCs w:val="20"/>
        </w:rPr>
      </w:pPr>
      <w:r w:rsidRPr="005D698F">
        <w:rPr>
          <w:rFonts w:ascii="Times New Roman" w:hAnsi="Times New Roman" w:cs="Times New Roman"/>
          <w:bCs/>
          <w:sz w:val="20"/>
          <w:szCs w:val="20"/>
        </w:rPr>
        <w:t>Ponadto Wykonawca musi przewidzieć w umowach z Podwykonawcami obowiązek złożenia przez Podwykonawców oraz dalszych podwykonawców dokumentów, o których jest mowa w niniejszym ustępie.</w:t>
      </w:r>
    </w:p>
    <w:p w14:paraId="368F6D1E" w14:textId="0A220903" w:rsidR="0096213E" w:rsidRPr="0096213E" w:rsidRDefault="0096213E" w:rsidP="00370C83">
      <w:pPr>
        <w:numPr>
          <w:ilvl w:val="0"/>
          <w:numId w:val="39"/>
        </w:numPr>
        <w:shd w:val="clear" w:color="auto" w:fill="FFFFFF"/>
        <w:spacing w:before="0" w:beforeAutospacing="0" w:after="0" w:afterAutospacing="0" w:line="240" w:lineRule="auto"/>
        <w:ind w:left="284" w:hanging="284"/>
        <w:rPr>
          <w:rFonts w:ascii="Times New Roman" w:eastAsia="ヒラギノ角ゴ Pro W3" w:hAnsi="Times New Roman"/>
          <w:color w:val="000000" w:themeColor="text1"/>
          <w:sz w:val="20"/>
          <w:szCs w:val="20"/>
        </w:rPr>
      </w:pPr>
      <w:r w:rsidRPr="0096213E">
        <w:rPr>
          <w:rFonts w:ascii="Times New Roman" w:hAnsi="Times New Roman"/>
          <w:sz w:val="20"/>
          <w:szCs w:val="20"/>
        </w:rPr>
        <w:t xml:space="preserve">Jeżeli Wykonawca nie przedłoży wszystkich dowodów zapłaty wymagalnego wynagrodzenia należnego Podwykonawcom (dalszym podwykonawcom), Zamawiający wstrzyma wypłatę wynagrodzenia. </w:t>
      </w:r>
      <w:r w:rsidRPr="0096213E">
        <w:rPr>
          <w:rFonts w:ascii="Times New Roman" w:hAnsi="Times New Roman"/>
          <w:sz w:val="20"/>
          <w:szCs w:val="20"/>
          <w:lang w:bidi="pl-PL"/>
        </w:rPr>
        <w:t xml:space="preserve">W takim przypadku Wykonawcy nie przysługują odsetki od wstrzymanej płatności. </w:t>
      </w:r>
      <w:r w:rsidRPr="0096213E">
        <w:rPr>
          <w:rFonts w:ascii="Times New Roman" w:eastAsia="ヒラギノ角ゴ Pro W3" w:hAnsi="Times New Roman"/>
          <w:color w:val="000000" w:themeColor="text1"/>
          <w:sz w:val="20"/>
          <w:szCs w:val="20"/>
        </w:rPr>
        <w:t xml:space="preserve">Przedstawienie dokumentów, o których jest mowa w ust. 13 powyżej, stanowi warunek zawieszający dokonania przez Zamawiającego płatności na rzecz Wykonawcy. </w:t>
      </w:r>
      <w:r w:rsidRPr="005D698F">
        <w:rPr>
          <w:rFonts w:ascii="Times New Roman" w:eastAsia="ヒラギノ角ゴ Pro W3" w:hAnsi="Times New Roman"/>
          <w:color w:val="000000" w:themeColor="text1"/>
          <w:sz w:val="20"/>
          <w:szCs w:val="20"/>
        </w:rPr>
        <w:t xml:space="preserve">W przypadku niedostarczenia przez Wykonawcę dokumentów o których jest mowa w ust. 13 powyżej w całości lub części, </w:t>
      </w:r>
      <w:r w:rsidRPr="008E67F6">
        <w:rPr>
          <w:rFonts w:ascii="Times New Roman" w:hAnsi="Times New Roman"/>
          <w:color w:val="000000"/>
          <w:sz w:val="20"/>
          <w:szCs w:val="20"/>
        </w:rPr>
        <w:t>Termin zapłaty dla faktur Wykonawcy będzie liczony wyłącznie od dnia złożenia prawidłowo wystawionej faktury VAT wraz ze wszystkimi wymaganymi i prawidłowymi dokumentami</w:t>
      </w:r>
      <w:r>
        <w:rPr>
          <w:rFonts w:ascii="Times New Roman" w:hAnsi="Times New Roman"/>
          <w:color w:val="000000"/>
          <w:sz w:val="20"/>
          <w:szCs w:val="20"/>
        </w:rPr>
        <w:t>, zgodnie z § 5 ust. 7 Umowy.</w:t>
      </w:r>
    </w:p>
    <w:p w14:paraId="54C5FD28" w14:textId="5F824A2B" w:rsidR="00DF48BE" w:rsidRPr="005D698F" w:rsidRDefault="00DF48BE" w:rsidP="00370C83">
      <w:pPr>
        <w:numPr>
          <w:ilvl w:val="0"/>
          <w:numId w:val="39"/>
        </w:numPr>
        <w:shd w:val="clear" w:color="auto" w:fill="FFFFFF"/>
        <w:spacing w:before="0" w:beforeAutospacing="0" w:after="0" w:afterAutospacing="0" w:line="240" w:lineRule="auto"/>
        <w:ind w:left="284" w:hanging="284"/>
        <w:rPr>
          <w:rFonts w:ascii="Times New Roman" w:eastAsia="ヒラギノ角ゴ Pro W3" w:hAnsi="Times New Roman"/>
          <w:color w:val="000000" w:themeColor="text1"/>
          <w:sz w:val="20"/>
          <w:szCs w:val="20"/>
        </w:rPr>
      </w:pPr>
      <w:r w:rsidRPr="005D698F">
        <w:rPr>
          <w:rFonts w:ascii="Times New Roman" w:eastAsia="ヒラギノ角ゴ Pro W3" w:hAnsi="Times New Roman"/>
          <w:color w:val="000000" w:themeColor="text1"/>
          <w:sz w:val="20"/>
          <w:szCs w:val="20"/>
        </w:rPr>
        <w:t>Ust. 1</w:t>
      </w:r>
      <w:r w:rsidR="00F811BD" w:rsidRPr="005D698F">
        <w:rPr>
          <w:rFonts w:ascii="Times New Roman" w:eastAsia="ヒラギノ角ゴ Pro W3" w:hAnsi="Times New Roman"/>
          <w:color w:val="000000" w:themeColor="text1"/>
          <w:sz w:val="20"/>
          <w:szCs w:val="20"/>
        </w:rPr>
        <w:t>3</w:t>
      </w:r>
      <w:r w:rsidRPr="005D698F">
        <w:rPr>
          <w:rFonts w:ascii="Times New Roman" w:eastAsia="ヒラギノ角ゴ Pro W3" w:hAnsi="Times New Roman"/>
          <w:color w:val="000000" w:themeColor="text1"/>
          <w:sz w:val="20"/>
          <w:szCs w:val="20"/>
        </w:rPr>
        <w:t>-</w:t>
      </w:r>
      <w:r w:rsidR="00955C70" w:rsidRPr="005D698F">
        <w:rPr>
          <w:rFonts w:ascii="Times New Roman" w:eastAsia="ヒラギノ角ゴ Pro W3" w:hAnsi="Times New Roman"/>
          <w:color w:val="000000" w:themeColor="text1"/>
          <w:sz w:val="20"/>
          <w:szCs w:val="20"/>
        </w:rPr>
        <w:t xml:space="preserve">14 powyżej, </w:t>
      </w:r>
      <w:r w:rsidRPr="005D698F">
        <w:rPr>
          <w:rFonts w:ascii="Times New Roman" w:eastAsia="ヒラギノ角ゴ Pro W3" w:hAnsi="Times New Roman"/>
          <w:color w:val="000000" w:themeColor="text1"/>
          <w:sz w:val="20"/>
          <w:szCs w:val="20"/>
        </w:rPr>
        <w:t>stosuje się odpowiednio w przypadku zatrudnienia dalszych podwykonawców.</w:t>
      </w:r>
    </w:p>
    <w:p w14:paraId="3BDE4412" w14:textId="15386D9C" w:rsidR="00DF48BE" w:rsidRPr="0096213E" w:rsidRDefault="00DF48BE" w:rsidP="00370C83">
      <w:pPr>
        <w:numPr>
          <w:ilvl w:val="0"/>
          <w:numId w:val="39"/>
        </w:numPr>
        <w:shd w:val="clear" w:color="auto" w:fill="FFFFFF"/>
        <w:spacing w:before="0" w:beforeAutospacing="0" w:after="0" w:afterAutospacing="0" w:line="240" w:lineRule="auto"/>
        <w:ind w:left="284" w:hanging="284"/>
        <w:rPr>
          <w:rFonts w:ascii="Times New Roman" w:eastAsia="ヒラギノ角ゴ Pro W3" w:hAnsi="Times New Roman"/>
          <w:color w:val="000000" w:themeColor="text1"/>
          <w:sz w:val="20"/>
          <w:szCs w:val="20"/>
        </w:rPr>
      </w:pPr>
      <w:r w:rsidRPr="005D698F">
        <w:rPr>
          <w:rFonts w:ascii="Times New Roman" w:eastAsia="ヒラギノ角ゴ Pro W3" w:hAnsi="Times New Roman"/>
          <w:color w:val="000000" w:themeColor="text1"/>
          <w:sz w:val="20"/>
          <w:szCs w:val="20"/>
        </w:rPr>
        <w:t>Zamawiający ma prawo dokonania zapłaty części wynagrodzenia należnego Wykonawcy bezpośrednio na rachunek Podwykonawcy.</w:t>
      </w:r>
      <w:r w:rsidR="0096213E">
        <w:rPr>
          <w:rFonts w:ascii="Times New Roman" w:eastAsia="ヒラギノ角ゴ Pro W3" w:hAnsi="Times New Roman"/>
          <w:color w:val="000000" w:themeColor="text1"/>
          <w:sz w:val="20"/>
          <w:szCs w:val="20"/>
        </w:rPr>
        <w:t xml:space="preserve"> </w:t>
      </w:r>
      <w:r w:rsidR="0096213E" w:rsidRPr="0096213E">
        <w:rPr>
          <w:rFonts w:ascii="Times New Roman" w:eastAsia="ヒラギノ角ゴ Pro W3" w:hAnsi="Times New Roman"/>
          <w:color w:val="000000" w:themeColor="text1"/>
          <w:sz w:val="20"/>
          <w:szCs w:val="20"/>
        </w:rPr>
        <w:t>Jeżeli w terminie określonym w umowie z Podwykonawcą robót Wykonawca nie dokona</w:t>
      </w:r>
      <w:r w:rsidR="0096213E">
        <w:rPr>
          <w:rFonts w:ascii="Times New Roman" w:eastAsia="ヒラギノ角ゴ Pro W3" w:hAnsi="Times New Roman"/>
          <w:color w:val="000000" w:themeColor="text1"/>
          <w:sz w:val="20"/>
          <w:szCs w:val="20"/>
        </w:rPr>
        <w:t xml:space="preserve"> </w:t>
      </w:r>
      <w:r w:rsidR="0096213E" w:rsidRPr="0096213E">
        <w:rPr>
          <w:rFonts w:ascii="Times New Roman" w:eastAsia="ヒラギノ角ゴ Pro W3" w:hAnsi="Times New Roman"/>
          <w:color w:val="000000" w:themeColor="text1"/>
          <w:sz w:val="20"/>
          <w:szCs w:val="20"/>
        </w:rPr>
        <w:t>w całości lub w części zapłaty wynagrodzenia Podwykonawcy, a Podwykonawca</w:t>
      </w:r>
      <w:r w:rsidR="0096213E">
        <w:rPr>
          <w:rFonts w:ascii="Times New Roman" w:eastAsia="ヒラギノ角ゴ Pro W3" w:hAnsi="Times New Roman"/>
          <w:color w:val="000000" w:themeColor="text1"/>
          <w:sz w:val="20"/>
          <w:szCs w:val="20"/>
        </w:rPr>
        <w:t xml:space="preserve"> </w:t>
      </w:r>
      <w:r w:rsidR="0096213E" w:rsidRPr="0096213E">
        <w:rPr>
          <w:rFonts w:ascii="Times New Roman" w:eastAsia="ヒラギノ角ゴ Pro W3" w:hAnsi="Times New Roman"/>
          <w:color w:val="000000" w:themeColor="text1"/>
          <w:sz w:val="20"/>
          <w:szCs w:val="20"/>
        </w:rPr>
        <w:t xml:space="preserve">robót zwróci się z żądaniem zapłaty tego wynagrodzenia bezpośrednio do Zamawiającego na podstawie art. 647¹§ 1 k.c. i udokumentuje zasadność takiego żądania fakturą zaakceptowaną przez Wykonawcę i dokumentami potwierdzającymi wykonanie i odbiór zafakturowanych robót, Zamawiający zapłaci na rzecz Podwykonawcy kwotę będącą przedmiotem jego żądania, Zamawiający dokona potrącenia z kwoty przysługującej Wykonawcy, równowartości kwoty wynikającej z zapłaconej faktury na rzecz Podwykonawcy. </w:t>
      </w:r>
    </w:p>
    <w:p w14:paraId="14B6759C" w14:textId="5C492781" w:rsidR="00DF48BE" w:rsidRPr="005D698F" w:rsidRDefault="00DF48BE" w:rsidP="00370C83">
      <w:pPr>
        <w:numPr>
          <w:ilvl w:val="0"/>
          <w:numId w:val="39"/>
        </w:numPr>
        <w:shd w:val="clear" w:color="auto" w:fill="FFFFFF"/>
        <w:spacing w:before="0" w:beforeAutospacing="0" w:after="0" w:afterAutospacing="0" w:line="240" w:lineRule="auto"/>
        <w:ind w:left="284" w:hanging="284"/>
        <w:rPr>
          <w:rFonts w:ascii="Times New Roman" w:eastAsia="ヒラギノ角ゴ Pro W3" w:hAnsi="Times New Roman"/>
          <w:sz w:val="20"/>
          <w:szCs w:val="20"/>
        </w:rPr>
      </w:pPr>
      <w:r w:rsidRPr="005D698F">
        <w:rPr>
          <w:rFonts w:ascii="Times New Roman" w:hAnsi="Times New Roman"/>
          <w:color w:val="000000" w:themeColor="text1"/>
          <w:sz w:val="20"/>
          <w:szCs w:val="20"/>
        </w:rPr>
        <w:t xml:space="preserve">Wykonawca zlecając Podwykonawcom jakiekolwiek prace, zobowiązany jest zagwarantować, iż łączna suma ewentualnych kaucji gwarancyjnych zatrzymanych przez Wykonawcę z tytułu zabezpieczenia należytego wykonania umowy bądź zabezpieczenia usunięcia Wad z wynagrodzeń Podwykonawców w okresie realizacji </w:t>
      </w:r>
      <w:r w:rsidRPr="005D698F">
        <w:rPr>
          <w:rFonts w:ascii="Times New Roman" w:hAnsi="Times New Roman"/>
          <w:color w:val="000000" w:themeColor="text1"/>
          <w:sz w:val="20"/>
          <w:szCs w:val="20"/>
        </w:rPr>
        <w:lastRenderedPageBreak/>
        <w:t xml:space="preserve">Przedmiotu Umowy, nie przekroczy wartości zabezpieczenia należytego wykonania umowy oraz zabezpieczenia usunięcia </w:t>
      </w:r>
      <w:r w:rsidRPr="005D698F">
        <w:rPr>
          <w:rFonts w:ascii="Times New Roman" w:hAnsi="Times New Roman"/>
          <w:sz w:val="20"/>
          <w:szCs w:val="20"/>
        </w:rPr>
        <w:t>Wad określonych w Umowie Zamawiającego z Wykonawcą.</w:t>
      </w:r>
    </w:p>
    <w:p w14:paraId="36CAAB8D" w14:textId="2CC943EC" w:rsidR="00DF48BE" w:rsidRPr="005D698F" w:rsidRDefault="00DF48BE" w:rsidP="00370C83">
      <w:pPr>
        <w:pStyle w:val="Teksttreci21"/>
        <w:widowControl/>
        <w:numPr>
          <w:ilvl w:val="0"/>
          <w:numId w:val="39"/>
        </w:numPr>
        <w:shd w:val="clear" w:color="auto" w:fill="auto"/>
        <w:tabs>
          <w:tab w:val="left" w:pos="567"/>
        </w:tabs>
        <w:spacing w:after="0" w:line="240" w:lineRule="auto"/>
        <w:ind w:left="284" w:hanging="284"/>
        <w:rPr>
          <w:rFonts w:ascii="Times New Roman" w:eastAsia="Calibri" w:hAnsi="Times New Roman" w:cs="Times New Roman"/>
          <w:sz w:val="20"/>
          <w:szCs w:val="20"/>
        </w:rPr>
      </w:pPr>
      <w:r w:rsidRPr="005D698F">
        <w:rPr>
          <w:rFonts w:ascii="Times New Roman" w:hAnsi="Times New Roman" w:cs="Times New Roman"/>
          <w:sz w:val="20"/>
          <w:szCs w:val="20"/>
        </w:rPr>
        <w:t xml:space="preserve">Brak akceptacji Podwykonawcy, w przypadkach opisanych powyżej, nie zwalnia Wykonawcy od obowiązku realizacji </w:t>
      </w:r>
      <w:r w:rsidR="0096213E">
        <w:rPr>
          <w:rFonts w:ascii="Times New Roman" w:hAnsi="Times New Roman" w:cs="Times New Roman"/>
          <w:sz w:val="20"/>
          <w:szCs w:val="20"/>
        </w:rPr>
        <w:t>U</w:t>
      </w:r>
      <w:r w:rsidRPr="005D698F">
        <w:rPr>
          <w:rFonts w:ascii="Times New Roman" w:hAnsi="Times New Roman" w:cs="Times New Roman"/>
          <w:sz w:val="20"/>
          <w:szCs w:val="20"/>
        </w:rPr>
        <w:t>mowy.</w:t>
      </w:r>
    </w:p>
    <w:p w14:paraId="18241DD0" w14:textId="77777777" w:rsidR="00DF48BE" w:rsidRPr="005D698F" w:rsidRDefault="00DF48BE" w:rsidP="00370C83">
      <w:pPr>
        <w:pStyle w:val="Teksttreci21"/>
        <w:widowControl/>
        <w:numPr>
          <w:ilvl w:val="0"/>
          <w:numId w:val="39"/>
        </w:numPr>
        <w:shd w:val="clear" w:color="auto" w:fill="auto"/>
        <w:tabs>
          <w:tab w:val="left" w:pos="567"/>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 przypadku zmiany Podwykonawcy, Wykonawca zobowiązany jest dostarczyć Zamawiającemu oświadczenia wszystkich podwykonawców i dalszych podwykonawców (lub innych dowodów), którzy byli związani umową/</w:t>
      </w:r>
      <w:proofErr w:type="spellStart"/>
      <w:r w:rsidRPr="005D698F">
        <w:rPr>
          <w:rFonts w:ascii="Times New Roman" w:hAnsi="Times New Roman" w:cs="Times New Roman"/>
          <w:sz w:val="20"/>
          <w:szCs w:val="20"/>
        </w:rPr>
        <w:t>ami</w:t>
      </w:r>
      <w:proofErr w:type="spellEnd"/>
      <w:r w:rsidRPr="005D698F">
        <w:rPr>
          <w:rFonts w:ascii="Times New Roman" w:hAnsi="Times New Roman" w:cs="Times New Roman"/>
          <w:sz w:val="20"/>
          <w:szCs w:val="20"/>
        </w:rPr>
        <w:t xml:space="preserve"> z dotychczasowym Podwykonawcą, potwierdzających zapłatę przez niego należnego wynagrodzenia za wykonaną część zamówienia do dnia dokonania zmiany umowy w tym zakresie.</w:t>
      </w:r>
    </w:p>
    <w:p w14:paraId="3D1B81F8" w14:textId="53F06E99" w:rsidR="00DF48BE" w:rsidRPr="005D698F" w:rsidRDefault="00DF48BE" w:rsidP="00DF48BE">
      <w:pPr>
        <w:pStyle w:val="Nagwek430"/>
        <w:widowControl/>
        <w:shd w:val="clear" w:color="auto" w:fill="auto"/>
        <w:spacing w:before="120" w:line="276" w:lineRule="auto"/>
        <w:rPr>
          <w:rStyle w:val="Teksttreci109"/>
          <w:rFonts w:ascii="Times New Roman" w:hAnsi="Times New Roman" w:cs="Times New Roman"/>
          <w:b/>
          <w:bCs/>
          <w:sz w:val="22"/>
          <w:szCs w:val="22"/>
        </w:rPr>
      </w:pPr>
      <w:r w:rsidRPr="005D698F">
        <w:rPr>
          <w:rStyle w:val="Teksttreci109"/>
          <w:rFonts w:ascii="Times New Roman" w:hAnsi="Times New Roman" w:cs="Times New Roman"/>
          <w:b/>
          <w:bCs/>
          <w:sz w:val="22"/>
          <w:szCs w:val="22"/>
        </w:rPr>
        <w:t>§ 1</w:t>
      </w:r>
      <w:r w:rsidR="00C54E54" w:rsidRPr="005D698F">
        <w:rPr>
          <w:rStyle w:val="Teksttreci109"/>
          <w:rFonts w:ascii="Times New Roman" w:hAnsi="Times New Roman" w:cs="Times New Roman"/>
          <w:b/>
          <w:bCs/>
          <w:sz w:val="22"/>
          <w:szCs w:val="22"/>
        </w:rPr>
        <w:t>0</w:t>
      </w:r>
    </w:p>
    <w:p w14:paraId="6355E80D" w14:textId="77777777"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rPr>
      </w:pPr>
      <w:r w:rsidRPr="005D698F">
        <w:rPr>
          <w:rFonts w:ascii="Times New Roman" w:hAnsi="Times New Roman" w:cs="Times New Roman"/>
        </w:rPr>
        <w:t>Odbiory</w:t>
      </w:r>
    </w:p>
    <w:p w14:paraId="71B41635" w14:textId="7AC59557"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Przedmiot Umowy</w:t>
      </w:r>
      <w:r w:rsidR="004E0C4B">
        <w:rPr>
          <w:rFonts w:ascii="Times New Roman" w:hAnsi="Times New Roman"/>
          <w:sz w:val="20"/>
          <w:szCs w:val="20"/>
        </w:rPr>
        <w:t>, obejmujący wszystkie Etapy zgodnie z OPZ</w:t>
      </w:r>
      <w:r w:rsidRPr="005D698F">
        <w:rPr>
          <w:rFonts w:ascii="Times New Roman" w:hAnsi="Times New Roman"/>
          <w:sz w:val="20"/>
          <w:szCs w:val="20"/>
        </w:rPr>
        <w:t xml:space="preserve"> podlegać będzie następującym odbiorom:</w:t>
      </w:r>
      <w:r w:rsidRPr="005D698F">
        <w:rPr>
          <w:rFonts w:ascii="Times New Roman" w:hAnsi="Times New Roman"/>
          <w:sz w:val="20"/>
          <w:szCs w:val="20"/>
          <w:vertAlign w:val="superscript"/>
        </w:rPr>
        <w:t xml:space="preserve"> </w:t>
      </w:r>
    </w:p>
    <w:p w14:paraId="24C4E724" w14:textId="77777777" w:rsidR="00DF48BE" w:rsidRPr="005D698F" w:rsidRDefault="00DF48BE" w:rsidP="00370C83">
      <w:pPr>
        <w:numPr>
          <w:ilvl w:val="1"/>
          <w:numId w:val="43"/>
        </w:numPr>
        <w:spacing w:before="0" w:beforeAutospacing="0" w:after="0" w:afterAutospacing="0" w:line="240" w:lineRule="auto"/>
        <w:ind w:left="993" w:hanging="426"/>
        <w:rPr>
          <w:rFonts w:ascii="Times New Roman" w:hAnsi="Times New Roman"/>
          <w:sz w:val="20"/>
          <w:szCs w:val="20"/>
        </w:rPr>
      </w:pPr>
      <w:r w:rsidRPr="005D698F">
        <w:rPr>
          <w:rFonts w:ascii="Times New Roman" w:hAnsi="Times New Roman"/>
          <w:sz w:val="20"/>
          <w:szCs w:val="20"/>
        </w:rPr>
        <w:t>odbiorom robót zanikających lub ulegających zakryciu;</w:t>
      </w:r>
    </w:p>
    <w:p w14:paraId="3A0106E0" w14:textId="59687419" w:rsidR="00DF48BE" w:rsidRDefault="00DF48BE" w:rsidP="00370C83">
      <w:pPr>
        <w:numPr>
          <w:ilvl w:val="1"/>
          <w:numId w:val="43"/>
        </w:numPr>
        <w:spacing w:before="0" w:beforeAutospacing="0" w:after="0" w:afterAutospacing="0" w:line="240" w:lineRule="auto"/>
        <w:ind w:left="993" w:hanging="426"/>
        <w:rPr>
          <w:rFonts w:ascii="Times New Roman" w:hAnsi="Times New Roman"/>
          <w:sz w:val="20"/>
          <w:szCs w:val="20"/>
        </w:rPr>
      </w:pPr>
      <w:r w:rsidRPr="005D698F">
        <w:rPr>
          <w:rFonts w:ascii="Times New Roman" w:hAnsi="Times New Roman"/>
          <w:sz w:val="20"/>
          <w:szCs w:val="20"/>
        </w:rPr>
        <w:t>Odbi</w:t>
      </w:r>
      <w:r w:rsidR="005D02FF">
        <w:rPr>
          <w:rFonts w:ascii="Times New Roman" w:hAnsi="Times New Roman"/>
          <w:sz w:val="20"/>
          <w:szCs w:val="20"/>
        </w:rPr>
        <w:t>ór</w:t>
      </w:r>
      <w:r w:rsidRPr="005D698F">
        <w:rPr>
          <w:rFonts w:ascii="Times New Roman" w:hAnsi="Times New Roman"/>
          <w:sz w:val="20"/>
          <w:szCs w:val="20"/>
        </w:rPr>
        <w:t xml:space="preserve"> </w:t>
      </w:r>
      <w:r w:rsidR="005D02FF">
        <w:rPr>
          <w:rFonts w:ascii="Times New Roman" w:hAnsi="Times New Roman"/>
          <w:sz w:val="20"/>
          <w:szCs w:val="20"/>
        </w:rPr>
        <w:t>Częściowy - Etap II;</w:t>
      </w:r>
    </w:p>
    <w:p w14:paraId="44E42A98" w14:textId="0042E3F6" w:rsidR="005D02FF" w:rsidRDefault="005D02FF" w:rsidP="00370C83">
      <w:pPr>
        <w:numPr>
          <w:ilvl w:val="1"/>
          <w:numId w:val="43"/>
        </w:numPr>
        <w:spacing w:before="0" w:beforeAutospacing="0" w:after="0" w:afterAutospacing="0" w:line="240" w:lineRule="auto"/>
        <w:ind w:left="993" w:hanging="426"/>
        <w:rPr>
          <w:rFonts w:ascii="Times New Roman" w:hAnsi="Times New Roman"/>
          <w:sz w:val="20"/>
          <w:szCs w:val="20"/>
        </w:rPr>
      </w:pPr>
      <w:r w:rsidRPr="005D698F">
        <w:rPr>
          <w:rFonts w:ascii="Times New Roman" w:hAnsi="Times New Roman"/>
          <w:sz w:val="20"/>
          <w:szCs w:val="20"/>
        </w:rPr>
        <w:t>Odbi</w:t>
      </w:r>
      <w:r>
        <w:rPr>
          <w:rFonts w:ascii="Times New Roman" w:hAnsi="Times New Roman"/>
          <w:sz w:val="20"/>
          <w:szCs w:val="20"/>
        </w:rPr>
        <w:t>ór</w:t>
      </w:r>
      <w:r w:rsidRPr="005D698F">
        <w:rPr>
          <w:rFonts w:ascii="Times New Roman" w:hAnsi="Times New Roman"/>
          <w:sz w:val="20"/>
          <w:szCs w:val="20"/>
        </w:rPr>
        <w:t xml:space="preserve"> </w:t>
      </w:r>
      <w:r>
        <w:rPr>
          <w:rFonts w:ascii="Times New Roman" w:hAnsi="Times New Roman"/>
          <w:sz w:val="20"/>
          <w:szCs w:val="20"/>
        </w:rPr>
        <w:t>Częściowy - Etap III;</w:t>
      </w:r>
    </w:p>
    <w:p w14:paraId="335FF77A" w14:textId="19D033B7" w:rsidR="005D02FF" w:rsidRDefault="005D02FF" w:rsidP="00370C83">
      <w:pPr>
        <w:numPr>
          <w:ilvl w:val="1"/>
          <w:numId w:val="43"/>
        </w:numPr>
        <w:spacing w:before="0" w:beforeAutospacing="0" w:after="0" w:afterAutospacing="0" w:line="240" w:lineRule="auto"/>
        <w:ind w:left="993" w:hanging="426"/>
        <w:rPr>
          <w:rFonts w:ascii="Times New Roman" w:hAnsi="Times New Roman"/>
          <w:sz w:val="20"/>
          <w:szCs w:val="20"/>
        </w:rPr>
      </w:pPr>
      <w:r>
        <w:rPr>
          <w:rFonts w:ascii="Times New Roman" w:hAnsi="Times New Roman"/>
          <w:sz w:val="20"/>
          <w:szCs w:val="20"/>
        </w:rPr>
        <w:t>Odbiorowi Końcowy.</w:t>
      </w:r>
    </w:p>
    <w:p w14:paraId="22D67E43" w14:textId="65934666"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Stroną pokrywającą koszty i odpowiedzialną za organizację odbiorów jest Wykonawca. Nie dotyczy to kosztów osobowych związanych z udziałem w czynnościach odbiorowych przedstawicieli Zamawiającego</w:t>
      </w:r>
      <w:r w:rsidR="005D02FF">
        <w:rPr>
          <w:rFonts w:ascii="Times New Roman" w:hAnsi="Times New Roman"/>
          <w:sz w:val="20"/>
          <w:szCs w:val="20"/>
        </w:rPr>
        <w:t>.</w:t>
      </w:r>
    </w:p>
    <w:p w14:paraId="19B68DB5" w14:textId="39F70C57"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Wykonawca zgłosi Zamawiającemu na piśmie gotowość do przeprowadzenia odbioru robót zanikających lub ulegających zakryciu z co najmniej 3-dniowym (3 dni robocze) wyprzedzeniem umożliwiającym dokonanie ich odbioru. Zakrycie w/w elementów robót może nastąpić wyłącznie po ich odbiorze przez </w:t>
      </w:r>
      <w:r w:rsidR="00163F99" w:rsidRPr="005D698F">
        <w:rPr>
          <w:rFonts w:ascii="Times New Roman" w:hAnsi="Times New Roman"/>
          <w:sz w:val="20"/>
          <w:szCs w:val="20"/>
        </w:rPr>
        <w:t>Inspektorów nadzoru inwestorskiego</w:t>
      </w:r>
      <w:r w:rsidRPr="005D698F">
        <w:rPr>
          <w:rFonts w:ascii="Times New Roman" w:hAnsi="Times New Roman"/>
          <w:sz w:val="20"/>
          <w:szCs w:val="20"/>
        </w:rPr>
        <w:t xml:space="preserve"> i spisaniu protokołu odbioru robót zanikowych bez zastrzeżeń. </w:t>
      </w:r>
    </w:p>
    <w:p w14:paraId="08B78009" w14:textId="77777777" w:rsidR="00A337A2"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W przypadku, gdy z przyczyn leżących po stronie Wykonawcy nie dokonano odbioru robót zanikających lub ulęgających zakryciu, Zamawiający może nakazać Wykonawcy - na jego koszt i ryzyko - odkrycie lub też inne adekwatne czynności celem dokonania odbioru we wskazanych częściach robót, które nie zostały odebrane. </w:t>
      </w:r>
    </w:p>
    <w:p w14:paraId="66B2C513" w14:textId="69981376" w:rsidR="00BF386D" w:rsidRPr="005D698F" w:rsidRDefault="00BF386D" w:rsidP="00370C83">
      <w:pPr>
        <w:numPr>
          <w:ilvl w:val="0"/>
          <w:numId w:val="42"/>
        </w:numPr>
        <w:spacing w:before="0" w:beforeAutospacing="0" w:after="0" w:afterAutospacing="0" w:line="240" w:lineRule="auto"/>
        <w:ind w:left="284" w:hanging="284"/>
        <w:contextualSpacing/>
        <w:rPr>
          <w:rFonts w:ascii="Times New Roman" w:hAnsi="Times New Roman"/>
          <w:color w:val="000000" w:themeColor="text1"/>
          <w:sz w:val="20"/>
          <w:szCs w:val="20"/>
        </w:rPr>
      </w:pPr>
      <w:r w:rsidRPr="005D698F">
        <w:rPr>
          <w:rFonts w:ascii="Times New Roman" w:hAnsi="Times New Roman"/>
          <w:color w:val="000000" w:themeColor="text1"/>
          <w:sz w:val="20"/>
          <w:szCs w:val="20"/>
        </w:rPr>
        <w:t xml:space="preserve">W wypadku stwierdzenia, że przedmiot odbioru </w:t>
      </w:r>
      <w:r w:rsidR="005D02FF" w:rsidRPr="005D698F">
        <w:rPr>
          <w:rFonts w:ascii="Times New Roman" w:hAnsi="Times New Roman"/>
          <w:sz w:val="20"/>
          <w:szCs w:val="20"/>
        </w:rPr>
        <w:t>robót zanikających lub ul</w:t>
      </w:r>
      <w:r w:rsidR="005D02FF">
        <w:rPr>
          <w:rFonts w:ascii="Times New Roman" w:hAnsi="Times New Roman"/>
          <w:sz w:val="20"/>
          <w:szCs w:val="20"/>
        </w:rPr>
        <w:t>e</w:t>
      </w:r>
      <w:r w:rsidR="005D02FF" w:rsidRPr="005D698F">
        <w:rPr>
          <w:rFonts w:ascii="Times New Roman" w:hAnsi="Times New Roman"/>
          <w:sz w:val="20"/>
          <w:szCs w:val="20"/>
        </w:rPr>
        <w:t>gających zakryciu</w:t>
      </w:r>
      <w:r w:rsidRPr="005D698F">
        <w:rPr>
          <w:rFonts w:ascii="Times New Roman" w:hAnsi="Times New Roman"/>
          <w:color w:val="000000" w:themeColor="text1"/>
          <w:sz w:val="20"/>
          <w:szCs w:val="20"/>
        </w:rPr>
        <w:t xml:space="preserve"> nie został wykonany w sposób należyty, Uprawnieni przedstawiciele Zamawiającego wskażą Wady przedmiotu odbioru oraz termin ich usunięcia.</w:t>
      </w:r>
    </w:p>
    <w:p w14:paraId="22538BE0" w14:textId="780B678C" w:rsidR="007F43AF" w:rsidRDefault="007F43AF"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Odbiór </w:t>
      </w:r>
      <w:r w:rsidR="005D02FF">
        <w:rPr>
          <w:rFonts w:ascii="Times New Roman" w:hAnsi="Times New Roman"/>
          <w:sz w:val="20"/>
          <w:szCs w:val="20"/>
        </w:rPr>
        <w:t>Częściowy</w:t>
      </w:r>
      <w:r w:rsidRPr="005D698F">
        <w:rPr>
          <w:rFonts w:ascii="Times New Roman" w:hAnsi="Times New Roman"/>
          <w:sz w:val="20"/>
          <w:szCs w:val="20"/>
        </w:rPr>
        <w:t xml:space="preserve"> Etapu I</w:t>
      </w:r>
      <w:r w:rsidR="005D02FF">
        <w:rPr>
          <w:rFonts w:ascii="Times New Roman" w:hAnsi="Times New Roman"/>
          <w:sz w:val="20"/>
          <w:szCs w:val="20"/>
        </w:rPr>
        <w:t>I</w:t>
      </w:r>
      <w:r w:rsidRPr="005D698F">
        <w:rPr>
          <w:rFonts w:ascii="Times New Roman" w:hAnsi="Times New Roman"/>
          <w:sz w:val="20"/>
          <w:szCs w:val="20"/>
        </w:rPr>
        <w:t xml:space="preserve"> będzie dotyczył </w:t>
      </w:r>
      <w:r w:rsidR="005D02FF">
        <w:rPr>
          <w:rFonts w:ascii="Times New Roman" w:hAnsi="Times New Roman"/>
          <w:sz w:val="20"/>
          <w:szCs w:val="20"/>
        </w:rPr>
        <w:t>potwierdzenia wykonania wszystkich robót, dostaw i usług w</w:t>
      </w:r>
      <w:r w:rsidRPr="005D698F">
        <w:rPr>
          <w:rFonts w:ascii="Times New Roman" w:hAnsi="Times New Roman"/>
          <w:sz w:val="20"/>
          <w:szCs w:val="20"/>
        </w:rPr>
        <w:t xml:space="preserve"> </w:t>
      </w:r>
      <w:r w:rsidR="005D02FF">
        <w:rPr>
          <w:rFonts w:ascii="Times New Roman" w:hAnsi="Times New Roman"/>
          <w:sz w:val="20"/>
          <w:szCs w:val="20"/>
        </w:rPr>
        <w:t>zakresie określonym do wykonania przez Wykonawcę w trakcie Etapu II (zakres zgodny z OPZ) i określał dzień rozpoczęcia Etapu III.</w:t>
      </w:r>
    </w:p>
    <w:p w14:paraId="42BAAF83" w14:textId="0F048137" w:rsidR="005D02FF" w:rsidRPr="005D02FF" w:rsidRDefault="005D02FF"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Odbiór </w:t>
      </w:r>
      <w:r>
        <w:rPr>
          <w:rFonts w:ascii="Times New Roman" w:hAnsi="Times New Roman"/>
          <w:sz w:val="20"/>
          <w:szCs w:val="20"/>
        </w:rPr>
        <w:t>Częściowy</w:t>
      </w:r>
      <w:r w:rsidRPr="005D698F">
        <w:rPr>
          <w:rFonts w:ascii="Times New Roman" w:hAnsi="Times New Roman"/>
          <w:sz w:val="20"/>
          <w:szCs w:val="20"/>
        </w:rPr>
        <w:t xml:space="preserve"> Etapu I</w:t>
      </w:r>
      <w:r>
        <w:rPr>
          <w:rFonts w:ascii="Times New Roman" w:hAnsi="Times New Roman"/>
          <w:sz w:val="20"/>
          <w:szCs w:val="20"/>
        </w:rPr>
        <w:t>II</w:t>
      </w:r>
      <w:r w:rsidRPr="005D698F">
        <w:rPr>
          <w:rFonts w:ascii="Times New Roman" w:hAnsi="Times New Roman"/>
          <w:sz w:val="20"/>
          <w:szCs w:val="20"/>
        </w:rPr>
        <w:t xml:space="preserve"> będzie dotyczył </w:t>
      </w:r>
      <w:r>
        <w:rPr>
          <w:rFonts w:ascii="Times New Roman" w:hAnsi="Times New Roman"/>
          <w:sz w:val="20"/>
          <w:szCs w:val="20"/>
        </w:rPr>
        <w:t>potwierdzenia wykonania wszystkich robót, dostaw i usług w</w:t>
      </w:r>
      <w:r w:rsidRPr="005D698F">
        <w:rPr>
          <w:rFonts w:ascii="Times New Roman" w:hAnsi="Times New Roman"/>
          <w:sz w:val="20"/>
          <w:szCs w:val="20"/>
        </w:rPr>
        <w:t xml:space="preserve"> </w:t>
      </w:r>
      <w:r>
        <w:rPr>
          <w:rFonts w:ascii="Times New Roman" w:hAnsi="Times New Roman"/>
          <w:sz w:val="20"/>
          <w:szCs w:val="20"/>
        </w:rPr>
        <w:t xml:space="preserve">zakresie określonym do wykonania przez Wykonawcę w trakcie Etapu II oraz </w:t>
      </w:r>
      <w:r>
        <w:rPr>
          <w:rFonts w:ascii="Times New Roman" w:eastAsia="Times New Roman" w:hAnsi="Times New Roman"/>
          <w:sz w:val="20"/>
          <w:szCs w:val="20"/>
        </w:rPr>
        <w:t>wykonanie</w:t>
      </w:r>
      <w:r w:rsidRPr="002C4876">
        <w:rPr>
          <w:rFonts w:ascii="Times New Roman" w:eastAsia="Times New Roman" w:hAnsi="Times New Roman"/>
          <w:sz w:val="20"/>
          <w:szCs w:val="20"/>
        </w:rPr>
        <w:t xml:space="preserve"> zakres</w:t>
      </w:r>
      <w:r>
        <w:rPr>
          <w:rFonts w:ascii="Times New Roman" w:eastAsia="Times New Roman" w:hAnsi="Times New Roman"/>
          <w:sz w:val="20"/>
          <w:szCs w:val="20"/>
        </w:rPr>
        <w:t>u</w:t>
      </w:r>
      <w:r w:rsidRPr="002C4876">
        <w:rPr>
          <w:rFonts w:ascii="Times New Roman" w:eastAsia="Times New Roman" w:hAnsi="Times New Roman"/>
          <w:sz w:val="20"/>
          <w:szCs w:val="20"/>
        </w:rPr>
        <w:t xml:space="preserve"> robót budowlanych dot. budowy hali przez podwykonawcę Zamawiającego</w:t>
      </w:r>
      <w:r>
        <w:rPr>
          <w:rFonts w:ascii="Times New Roman" w:hAnsi="Times New Roman"/>
          <w:sz w:val="20"/>
          <w:szCs w:val="20"/>
        </w:rPr>
        <w:t xml:space="preserve"> (zakres zgodny z OPZ) i określał dzień rozpoczęcia Etapu IV.</w:t>
      </w:r>
    </w:p>
    <w:p w14:paraId="78529A16" w14:textId="6444D979" w:rsidR="007F43AF" w:rsidRDefault="007F43AF"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Odbiór Końcowy będzie </w:t>
      </w:r>
      <w:r w:rsidR="001A589B">
        <w:rPr>
          <w:rFonts w:ascii="Times New Roman" w:hAnsi="Times New Roman"/>
          <w:sz w:val="20"/>
          <w:szCs w:val="20"/>
        </w:rPr>
        <w:t xml:space="preserve">dotyczył </w:t>
      </w:r>
      <w:r w:rsidR="005D02FF">
        <w:rPr>
          <w:rFonts w:ascii="Times New Roman" w:hAnsi="Times New Roman"/>
          <w:sz w:val="20"/>
          <w:szCs w:val="20"/>
        </w:rPr>
        <w:t>potwierdzenia wykonania wszystkich robót, dostaw i usług oraz obowiązków Wykonawcy w</w:t>
      </w:r>
      <w:r w:rsidR="005D02FF" w:rsidRPr="005D698F">
        <w:rPr>
          <w:rFonts w:ascii="Times New Roman" w:hAnsi="Times New Roman"/>
          <w:sz w:val="20"/>
          <w:szCs w:val="20"/>
        </w:rPr>
        <w:t xml:space="preserve"> </w:t>
      </w:r>
      <w:r w:rsidR="005D02FF">
        <w:rPr>
          <w:rFonts w:ascii="Times New Roman" w:hAnsi="Times New Roman"/>
          <w:sz w:val="20"/>
          <w:szCs w:val="20"/>
        </w:rPr>
        <w:t>zakresie określonym do wykonania przez Wykonawcę w ramach niniejszej Umowy</w:t>
      </w:r>
      <w:r w:rsidRPr="005D698F">
        <w:rPr>
          <w:rFonts w:ascii="Times New Roman" w:hAnsi="Times New Roman"/>
          <w:sz w:val="20"/>
          <w:szCs w:val="20"/>
        </w:rPr>
        <w:t>.</w:t>
      </w:r>
    </w:p>
    <w:p w14:paraId="6A84114B" w14:textId="65AA2FC1" w:rsidR="00B96920" w:rsidRDefault="00B96920"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Wykonawca zgłosi Zamawiającemu na piśmie zakończenie realizacji </w:t>
      </w:r>
      <w:r>
        <w:rPr>
          <w:rFonts w:ascii="Times New Roman" w:hAnsi="Times New Roman"/>
          <w:sz w:val="20"/>
          <w:szCs w:val="20"/>
        </w:rPr>
        <w:t>Etapu II</w:t>
      </w:r>
      <w:r w:rsidRPr="005D698F">
        <w:rPr>
          <w:rFonts w:ascii="Times New Roman" w:hAnsi="Times New Roman"/>
          <w:sz w:val="20"/>
          <w:szCs w:val="20"/>
        </w:rPr>
        <w:t xml:space="preserve"> oraz planowany termin osiągnięcia gotowości do przeprowadzenia Odbioru </w:t>
      </w:r>
      <w:r>
        <w:rPr>
          <w:rFonts w:ascii="Times New Roman" w:hAnsi="Times New Roman"/>
          <w:sz w:val="20"/>
          <w:szCs w:val="20"/>
        </w:rPr>
        <w:t>Częściowego Etapu II</w:t>
      </w:r>
      <w:r w:rsidRPr="005D698F">
        <w:rPr>
          <w:rFonts w:ascii="Times New Roman" w:hAnsi="Times New Roman"/>
          <w:sz w:val="20"/>
          <w:szCs w:val="20"/>
        </w:rPr>
        <w:t xml:space="preserve"> na 5 dni roboczych przed planowaną datą osiągnięcia gotowości do odbioru. Do zgłoszenia do Odbioru </w:t>
      </w:r>
      <w:r>
        <w:rPr>
          <w:rFonts w:ascii="Times New Roman" w:hAnsi="Times New Roman"/>
          <w:sz w:val="20"/>
          <w:szCs w:val="20"/>
        </w:rPr>
        <w:t>Częściowego Etapu II</w:t>
      </w:r>
      <w:r w:rsidRPr="005D698F">
        <w:rPr>
          <w:rFonts w:ascii="Times New Roman" w:hAnsi="Times New Roman"/>
          <w:sz w:val="20"/>
          <w:szCs w:val="20"/>
        </w:rPr>
        <w:t xml:space="preserve"> Wykonawca ma dołączyć kompletne i prawidłowe dokumenty odbiorowe, tj.:</w:t>
      </w:r>
    </w:p>
    <w:p w14:paraId="4939551D" w14:textId="5AECDE61" w:rsidR="00B96920" w:rsidRPr="005D698F" w:rsidRDefault="00B96920" w:rsidP="00370C83">
      <w:pPr>
        <w:pStyle w:val="Akapitzlist"/>
        <w:numPr>
          <w:ilvl w:val="1"/>
          <w:numId w:val="42"/>
        </w:numPr>
        <w:spacing w:after="0" w:line="240" w:lineRule="auto"/>
        <w:ind w:hanging="644"/>
        <w:contextualSpacing w:val="0"/>
        <w:jc w:val="both"/>
        <w:rPr>
          <w:rFonts w:ascii="Times New Roman" w:hAnsi="Times New Roman" w:cs="Times New Roman"/>
          <w:color w:val="000000"/>
          <w:sz w:val="20"/>
          <w:szCs w:val="20"/>
          <w:lang w:eastAsia="pl-PL"/>
        </w:rPr>
      </w:pPr>
      <w:r w:rsidRPr="005D698F">
        <w:rPr>
          <w:rFonts w:ascii="Times New Roman" w:hAnsi="Times New Roman" w:cs="Times New Roman"/>
          <w:sz w:val="20"/>
          <w:szCs w:val="20"/>
        </w:rPr>
        <w:t xml:space="preserve">oświadczenie Kierownika Budowy o </w:t>
      </w:r>
      <w:r>
        <w:rPr>
          <w:rFonts w:ascii="Times New Roman" w:hAnsi="Times New Roman" w:cs="Times New Roman"/>
          <w:sz w:val="20"/>
          <w:szCs w:val="20"/>
        </w:rPr>
        <w:t>wykonaniu wszystkich</w:t>
      </w:r>
      <w:r>
        <w:rPr>
          <w:rFonts w:ascii="Times New Roman" w:hAnsi="Times New Roman"/>
          <w:sz w:val="20"/>
          <w:szCs w:val="20"/>
        </w:rPr>
        <w:t xml:space="preserve"> robót, dostaw i usług w</w:t>
      </w:r>
      <w:r w:rsidRPr="005D698F">
        <w:rPr>
          <w:rFonts w:ascii="Times New Roman" w:hAnsi="Times New Roman" w:cs="Times New Roman"/>
          <w:sz w:val="20"/>
          <w:szCs w:val="20"/>
        </w:rPr>
        <w:t xml:space="preserve"> </w:t>
      </w:r>
      <w:r>
        <w:rPr>
          <w:rFonts w:ascii="Times New Roman" w:hAnsi="Times New Roman"/>
          <w:sz w:val="20"/>
          <w:szCs w:val="20"/>
        </w:rPr>
        <w:t xml:space="preserve">zakresie określonym do wykonania przez Wykonawcę w trakcie Etapu II i </w:t>
      </w:r>
      <w:r w:rsidRPr="005D698F">
        <w:rPr>
          <w:rFonts w:ascii="Times New Roman" w:hAnsi="Times New Roman" w:cs="Times New Roman"/>
          <w:sz w:val="20"/>
          <w:szCs w:val="20"/>
        </w:rPr>
        <w:t>zgodności wykonania robót budowlanych</w:t>
      </w:r>
      <w:r>
        <w:rPr>
          <w:rFonts w:ascii="Times New Roman" w:hAnsi="Times New Roman" w:cs="Times New Roman"/>
          <w:sz w:val="20"/>
          <w:szCs w:val="20"/>
        </w:rPr>
        <w:t xml:space="preserve"> </w:t>
      </w:r>
      <w:r w:rsidRPr="005D698F">
        <w:rPr>
          <w:rFonts w:ascii="Times New Roman" w:hAnsi="Times New Roman" w:cs="Times New Roman"/>
          <w:sz w:val="20"/>
          <w:szCs w:val="20"/>
        </w:rPr>
        <w:t>z Dokumentacją Projektową, warunkami pozwolenia na budowę oraz obowiązującymi przepisami i normami;</w:t>
      </w:r>
    </w:p>
    <w:p w14:paraId="39B66338" w14:textId="4057E969" w:rsidR="00B96920" w:rsidRPr="00B96920" w:rsidRDefault="00B96920" w:rsidP="00370C83">
      <w:pPr>
        <w:pStyle w:val="Akapitzlist"/>
        <w:numPr>
          <w:ilvl w:val="1"/>
          <w:numId w:val="42"/>
        </w:numPr>
        <w:spacing w:after="0" w:line="240" w:lineRule="auto"/>
        <w:ind w:hanging="644"/>
        <w:contextualSpacing w:val="0"/>
        <w:jc w:val="both"/>
        <w:rPr>
          <w:rFonts w:ascii="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zestawienie wszystkich robót budowlanych objętych Przedmiotem Umowy - wykonanych w ramach Etapu II i do wykonania w Etapie IV - w formie Tabeli Elementów Ceny Ryczałtowej, w formie uzgodnionej uprzednio z Zamawiającym.</w:t>
      </w:r>
    </w:p>
    <w:p w14:paraId="1DC63B2A" w14:textId="1591D2A2" w:rsidR="00B96920" w:rsidRPr="00B96920" w:rsidRDefault="00B96920" w:rsidP="00370C83">
      <w:pPr>
        <w:pStyle w:val="Akapitzlist"/>
        <w:numPr>
          <w:ilvl w:val="0"/>
          <w:numId w:val="42"/>
        </w:numPr>
        <w:spacing w:after="0" w:line="240" w:lineRule="auto"/>
        <w:ind w:left="284" w:hanging="284"/>
        <w:jc w:val="both"/>
        <w:rPr>
          <w:rFonts w:ascii="Times New Roman" w:hAnsi="Times New Roman"/>
          <w:color w:val="000000"/>
          <w:sz w:val="20"/>
          <w:szCs w:val="20"/>
          <w:lang w:eastAsia="pl-PL"/>
        </w:rPr>
      </w:pPr>
      <w:r w:rsidRPr="00B96920">
        <w:rPr>
          <w:rFonts w:ascii="Times New Roman" w:hAnsi="Times New Roman"/>
          <w:sz w:val="20"/>
          <w:szCs w:val="20"/>
        </w:rPr>
        <w:t>Wykonawca zgłosi Zamawiającemu na piśmie zakończenie realizacji Etapu I</w:t>
      </w:r>
      <w:r>
        <w:rPr>
          <w:rFonts w:ascii="Times New Roman" w:hAnsi="Times New Roman"/>
          <w:sz w:val="20"/>
          <w:szCs w:val="20"/>
        </w:rPr>
        <w:t>I</w:t>
      </w:r>
      <w:r w:rsidRPr="00B96920">
        <w:rPr>
          <w:rFonts w:ascii="Times New Roman" w:hAnsi="Times New Roman"/>
          <w:sz w:val="20"/>
          <w:szCs w:val="20"/>
        </w:rPr>
        <w:t>I oraz planowany termin</w:t>
      </w:r>
      <w:r>
        <w:rPr>
          <w:rFonts w:ascii="Times New Roman" w:hAnsi="Times New Roman"/>
          <w:sz w:val="20"/>
          <w:szCs w:val="20"/>
        </w:rPr>
        <w:t xml:space="preserve"> </w:t>
      </w:r>
      <w:r w:rsidRPr="00B96920">
        <w:rPr>
          <w:rFonts w:ascii="Times New Roman" w:hAnsi="Times New Roman"/>
          <w:sz w:val="20"/>
          <w:szCs w:val="20"/>
        </w:rPr>
        <w:t xml:space="preserve">osiągnięcia gotowości do przeprowadzenia Odbioru Częściowego Etapu </w:t>
      </w:r>
      <w:r>
        <w:rPr>
          <w:rFonts w:ascii="Times New Roman" w:hAnsi="Times New Roman"/>
          <w:sz w:val="20"/>
          <w:szCs w:val="20"/>
        </w:rPr>
        <w:t>I</w:t>
      </w:r>
      <w:r w:rsidRPr="00B96920">
        <w:rPr>
          <w:rFonts w:ascii="Times New Roman" w:hAnsi="Times New Roman"/>
          <w:sz w:val="20"/>
          <w:szCs w:val="20"/>
        </w:rPr>
        <w:t>II na 5 dni roboczych przed planowaną datą osiągnięcia gotowości do odbioru.</w:t>
      </w:r>
    </w:p>
    <w:p w14:paraId="5E866B02" w14:textId="2E572661" w:rsidR="00A337A2"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Wykonawca zgłosi Zamawiającemu na piśmie zakończenie realizacji Przedmiotu Umowy oraz planowany termin osiągnięcia gotowości do przeprowadzenia Odbioru </w:t>
      </w:r>
      <w:r w:rsidR="002E4FF0" w:rsidRPr="005D698F">
        <w:rPr>
          <w:rFonts w:ascii="Times New Roman" w:hAnsi="Times New Roman"/>
          <w:sz w:val="20"/>
          <w:szCs w:val="20"/>
        </w:rPr>
        <w:t>K</w:t>
      </w:r>
      <w:r w:rsidRPr="005D698F">
        <w:rPr>
          <w:rFonts w:ascii="Times New Roman" w:hAnsi="Times New Roman"/>
          <w:sz w:val="20"/>
          <w:szCs w:val="20"/>
        </w:rPr>
        <w:t xml:space="preserve">ońcowego na 5 dni roboczych przed planowaną datą osiągnięcia gotowości do odbioru. </w:t>
      </w:r>
      <w:r w:rsidR="00A337A2" w:rsidRPr="005D698F">
        <w:rPr>
          <w:rFonts w:ascii="Times New Roman" w:hAnsi="Times New Roman"/>
          <w:sz w:val="20"/>
          <w:szCs w:val="20"/>
        </w:rPr>
        <w:t xml:space="preserve">Do zgłoszenia do Odbioru </w:t>
      </w:r>
      <w:r w:rsidR="002E4FF0" w:rsidRPr="005D698F">
        <w:rPr>
          <w:rFonts w:ascii="Times New Roman" w:hAnsi="Times New Roman"/>
          <w:sz w:val="20"/>
          <w:szCs w:val="20"/>
        </w:rPr>
        <w:t>K</w:t>
      </w:r>
      <w:r w:rsidR="00A337A2" w:rsidRPr="005D698F">
        <w:rPr>
          <w:rFonts w:ascii="Times New Roman" w:hAnsi="Times New Roman"/>
          <w:sz w:val="20"/>
          <w:szCs w:val="20"/>
        </w:rPr>
        <w:t>ońcowego Wykonawca ma dołączyć kompletne i prawidłowe dokumenty odbiorowe</w:t>
      </w:r>
      <w:r w:rsidR="00BF386D" w:rsidRPr="005D698F">
        <w:rPr>
          <w:rFonts w:ascii="Times New Roman" w:hAnsi="Times New Roman"/>
          <w:sz w:val="20"/>
          <w:szCs w:val="20"/>
        </w:rPr>
        <w:t>, tj. Dokumentację Powykonawczą</w:t>
      </w:r>
      <w:r w:rsidR="00A337A2" w:rsidRPr="005D698F">
        <w:rPr>
          <w:rFonts w:ascii="Times New Roman" w:hAnsi="Times New Roman"/>
          <w:sz w:val="20"/>
          <w:szCs w:val="20"/>
        </w:rPr>
        <w:t xml:space="preserve"> (dwa komplety w wersji wydrukowanej w segregatorach podzielonych na odpowiednie branże oraz jeden egzemplarz w wersji </w:t>
      </w:r>
      <w:r w:rsidR="00A337A2" w:rsidRPr="005D698F">
        <w:rPr>
          <w:rFonts w:ascii="Times New Roman" w:hAnsi="Times New Roman"/>
          <w:sz w:val="20"/>
          <w:szCs w:val="20"/>
        </w:rPr>
        <w:lastRenderedPageBreak/>
        <w:t>elektronicznej w formacie: .pdf i .</w:t>
      </w:r>
      <w:proofErr w:type="spellStart"/>
      <w:r w:rsidR="00A337A2" w:rsidRPr="005D698F">
        <w:rPr>
          <w:rFonts w:ascii="Times New Roman" w:hAnsi="Times New Roman"/>
          <w:sz w:val="20"/>
          <w:szCs w:val="20"/>
        </w:rPr>
        <w:t>dwg</w:t>
      </w:r>
      <w:proofErr w:type="spellEnd"/>
      <w:r w:rsidR="00A337A2" w:rsidRPr="005D698F">
        <w:rPr>
          <w:rFonts w:ascii="Times New Roman" w:hAnsi="Times New Roman"/>
          <w:sz w:val="20"/>
          <w:szCs w:val="20"/>
        </w:rPr>
        <w:t xml:space="preserve"> w zakresie rysunków, oraz .pdf i .</w:t>
      </w:r>
      <w:proofErr w:type="spellStart"/>
      <w:r w:rsidR="00A337A2" w:rsidRPr="005D698F">
        <w:rPr>
          <w:rFonts w:ascii="Times New Roman" w:hAnsi="Times New Roman"/>
          <w:sz w:val="20"/>
          <w:szCs w:val="20"/>
        </w:rPr>
        <w:t>doc</w:t>
      </w:r>
      <w:proofErr w:type="spellEnd"/>
      <w:r w:rsidR="00A337A2" w:rsidRPr="005D698F">
        <w:rPr>
          <w:rFonts w:ascii="Times New Roman" w:hAnsi="Times New Roman"/>
          <w:sz w:val="20"/>
          <w:szCs w:val="20"/>
        </w:rPr>
        <w:t>/.</w:t>
      </w:r>
      <w:proofErr w:type="spellStart"/>
      <w:r w:rsidR="00A337A2" w:rsidRPr="005D698F">
        <w:rPr>
          <w:rFonts w:ascii="Times New Roman" w:hAnsi="Times New Roman"/>
          <w:sz w:val="20"/>
          <w:szCs w:val="20"/>
        </w:rPr>
        <w:t>docx</w:t>
      </w:r>
      <w:proofErr w:type="spellEnd"/>
      <w:r w:rsidR="00A337A2" w:rsidRPr="005D698F">
        <w:rPr>
          <w:rFonts w:ascii="Times New Roman" w:hAnsi="Times New Roman"/>
          <w:sz w:val="20"/>
          <w:szCs w:val="20"/>
        </w:rPr>
        <w:t xml:space="preserve"> w zakresie dokumentów opisowych, na nośniku cyfrowym typu pendrive), w tym:</w:t>
      </w:r>
    </w:p>
    <w:p w14:paraId="51CD65A3"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sz w:val="20"/>
          <w:szCs w:val="20"/>
        </w:rPr>
        <w:t>oświadczenie Kierownika Budowy o zgodności wykonania robót budowlanych z Dokumentacją Projektową, warunkami pozwolenia na budowę oraz obowiązującymi przepisami i normami;</w:t>
      </w:r>
    </w:p>
    <w:p w14:paraId="4FC0FB0D"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eastAsia="Times New Roman" w:hAnsi="Times New Roman" w:cs="Times New Roman"/>
          <w:color w:val="000000"/>
          <w:sz w:val="20"/>
          <w:szCs w:val="20"/>
        </w:rPr>
        <w:t>oryginał Dziennika Budowy;</w:t>
      </w:r>
    </w:p>
    <w:p w14:paraId="396BFD96"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eastAsia="Times New Roman" w:hAnsi="Times New Roman" w:cs="Times New Roman"/>
          <w:color w:val="000000"/>
          <w:sz w:val="20"/>
          <w:szCs w:val="20"/>
        </w:rPr>
        <w:t>ostateczna decyzja administracyjna udzielająca pozwolenia na użytkowanie;</w:t>
      </w:r>
    </w:p>
    <w:p w14:paraId="7EEC317D"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eastAsia="Times New Roman" w:hAnsi="Times New Roman" w:cs="Times New Roman"/>
          <w:color w:val="000000"/>
          <w:sz w:val="20"/>
          <w:szCs w:val="20"/>
        </w:rPr>
        <w:t>oryginały uzyskanych przez Wykonawcę wszystkich opinii, uzgodnień i decyzji administracyjnych związanych z realizacją Przedmiotu Umowy;</w:t>
      </w:r>
    </w:p>
    <w:p w14:paraId="46338BFC"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sz w:val="20"/>
          <w:szCs w:val="20"/>
        </w:rPr>
        <w:t>projekty powykonawcze (dokumentacja rysunkowa i opisowa);</w:t>
      </w:r>
    </w:p>
    <w:p w14:paraId="428E1AE3"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protokoły z przeprowadzonych prób, testów i badań;</w:t>
      </w:r>
    </w:p>
    <w:p w14:paraId="60AA5639"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dokumentacja techniczno-rozruchowa (DTR) urządzeń;</w:t>
      </w:r>
    </w:p>
    <w:p w14:paraId="01BAA7CC"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protokoły z przeprowadzonych odbiorów częściowych i końcowych;</w:t>
      </w:r>
    </w:p>
    <w:p w14:paraId="70C3DD7A"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operat geodezyjny powykonawczy;</w:t>
      </w:r>
    </w:p>
    <w:p w14:paraId="25147D25"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instrukcje obsługi i eksploatacji materiałów i urządzeń oraz czynności serwisowych (przeglądy okresowe i gwarancyjne) w podziale na branże;</w:t>
      </w:r>
    </w:p>
    <w:p w14:paraId="1E11CD89"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atesty, certyfikaty, deklaracje zgodności i karty gwarancyjne dotyczące zastosowanych materiałów i urządzeń;</w:t>
      </w:r>
    </w:p>
    <w:p w14:paraId="2C06B31F"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harmonogram wymaganych przeglądów okresowych i gwarancyjnych materiałów i urządzeń dla całego okresu gwarancji;</w:t>
      </w:r>
    </w:p>
    <w:p w14:paraId="18128880"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zestawienie urządzeń wymagających przeglądów okresowych i gwarancyjnych;</w:t>
      </w:r>
    </w:p>
    <w:p w14:paraId="1A0B60FB" w14:textId="77777777" w:rsidR="00C12EC4" w:rsidRPr="00C12EC4" w:rsidRDefault="00C12EC4" w:rsidP="00370C83">
      <w:pPr>
        <w:pStyle w:val="Akapitzlist"/>
        <w:numPr>
          <w:ilvl w:val="1"/>
          <w:numId w:val="42"/>
        </w:numPr>
        <w:spacing w:after="0" w:line="240" w:lineRule="auto"/>
        <w:ind w:left="1208" w:hanging="641"/>
        <w:contextualSpacing w:val="0"/>
        <w:jc w:val="both"/>
        <w:rPr>
          <w:rFonts w:ascii="Times New Roman" w:hAnsi="Times New Roman" w:cs="Times New Roman"/>
          <w:color w:val="000000"/>
          <w:sz w:val="20"/>
          <w:szCs w:val="20"/>
        </w:rPr>
      </w:pPr>
      <w:r w:rsidRPr="00C12EC4">
        <w:rPr>
          <w:rFonts w:ascii="Times New Roman" w:hAnsi="Times New Roman" w:cs="Times New Roman"/>
          <w:color w:val="000000"/>
          <w:sz w:val="20"/>
          <w:szCs w:val="20"/>
        </w:rPr>
        <w:t>inne dokumenty związane z realizacją Przedmiotu Umowy, których opracowanie jest obowiązkiem Wykonawcy zgodnie z postanowieniami Umowy, jeśli będą wymagane przez Zamawiającego.</w:t>
      </w:r>
    </w:p>
    <w:p w14:paraId="3917C992" w14:textId="77777777" w:rsidR="00A337A2"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color w:val="000000" w:themeColor="text1"/>
          <w:sz w:val="20"/>
          <w:szCs w:val="20"/>
        </w:rPr>
      </w:pPr>
      <w:r w:rsidRPr="005D698F">
        <w:rPr>
          <w:rFonts w:ascii="Times New Roman" w:hAnsi="Times New Roman"/>
          <w:color w:val="000000" w:themeColor="text1"/>
          <w:sz w:val="20"/>
          <w:szCs w:val="20"/>
        </w:rPr>
        <w:t>Całość dokumentacji, która jest przywołana powyżej będzie opracowana przez Wykonawcę w języku polskim</w:t>
      </w:r>
      <w:r w:rsidR="00A337A2" w:rsidRPr="005D698F">
        <w:rPr>
          <w:rFonts w:ascii="Times New Roman" w:hAnsi="Times New Roman"/>
          <w:color w:val="000000" w:themeColor="text1"/>
          <w:sz w:val="20"/>
          <w:szCs w:val="20"/>
        </w:rPr>
        <w:t>.</w:t>
      </w:r>
    </w:p>
    <w:p w14:paraId="38208A06" w14:textId="590378FF"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color w:val="000000" w:themeColor="text1"/>
          <w:sz w:val="20"/>
          <w:szCs w:val="20"/>
        </w:rPr>
      </w:pPr>
      <w:r w:rsidRPr="005D698F">
        <w:rPr>
          <w:rFonts w:ascii="Times New Roman" w:hAnsi="Times New Roman"/>
          <w:color w:val="000000" w:themeColor="text1"/>
          <w:sz w:val="20"/>
          <w:szCs w:val="20"/>
        </w:rPr>
        <w:t xml:space="preserve">Wykonawca odpowiedzialny jest względem Zamawiającego za </w:t>
      </w:r>
      <w:r w:rsidR="00BF386D" w:rsidRPr="005D698F">
        <w:rPr>
          <w:rFonts w:ascii="Times New Roman" w:hAnsi="Times New Roman"/>
          <w:color w:val="000000" w:themeColor="text1"/>
          <w:sz w:val="20"/>
          <w:szCs w:val="20"/>
        </w:rPr>
        <w:t>W</w:t>
      </w:r>
      <w:r w:rsidRPr="005D698F">
        <w:rPr>
          <w:rFonts w:ascii="Times New Roman" w:hAnsi="Times New Roman"/>
          <w:color w:val="000000" w:themeColor="text1"/>
          <w:sz w:val="20"/>
          <w:szCs w:val="20"/>
        </w:rPr>
        <w:t xml:space="preserve">ady </w:t>
      </w:r>
      <w:r w:rsidR="00BF386D" w:rsidRPr="005D698F">
        <w:rPr>
          <w:rFonts w:ascii="Times New Roman" w:hAnsi="Times New Roman"/>
          <w:color w:val="000000" w:themeColor="text1"/>
          <w:sz w:val="20"/>
          <w:szCs w:val="20"/>
        </w:rPr>
        <w:t>D</w:t>
      </w:r>
      <w:r w:rsidRPr="005D698F">
        <w:rPr>
          <w:rFonts w:ascii="Times New Roman" w:hAnsi="Times New Roman"/>
          <w:color w:val="000000" w:themeColor="text1"/>
          <w:sz w:val="20"/>
          <w:szCs w:val="20"/>
        </w:rPr>
        <w:t xml:space="preserve">okumentacji </w:t>
      </w:r>
      <w:r w:rsidR="00BF386D" w:rsidRPr="005D698F">
        <w:rPr>
          <w:rFonts w:ascii="Times New Roman" w:hAnsi="Times New Roman"/>
          <w:color w:val="000000" w:themeColor="text1"/>
          <w:sz w:val="20"/>
          <w:szCs w:val="20"/>
        </w:rPr>
        <w:t>P</w:t>
      </w:r>
      <w:r w:rsidRPr="005D698F">
        <w:rPr>
          <w:rFonts w:ascii="Times New Roman" w:hAnsi="Times New Roman"/>
          <w:color w:val="000000" w:themeColor="text1"/>
          <w:sz w:val="20"/>
          <w:szCs w:val="20"/>
        </w:rPr>
        <w:t>owykonawczej zmniejszające jej wartość lub użyteczność.</w:t>
      </w:r>
    </w:p>
    <w:p w14:paraId="535BDA4D" w14:textId="79A1BB20"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color w:val="000000" w:themeColor="text1"/>
          <w:sz w:val="20"/>
          <w:szCs w:val="20"/>
        </w:rPr>
      </w:pPr>
      <w:r w:rsidRPr="005D698F">
        <w:rPr>
          <w:rFonts w:ascii="Times New Roman" w:hAnsi="Times New Roman"/>
          <w:color w:val="000000" w:themeColor="text1"/>
          <w:sz w:val="20"/>
          <w:szCs w:val="20"/>
        </w:rPr>
        <w:t xml:space="preserve">Zamawiający obowiązany jest przystąpić do Odbioru </w:t>
      </w:r>
      <w:r w:rsidR="00166EDD">
        <w:rPr>
          <w:rFonts w:ascii="Times New Roman" w:hAnsi="Times New Roman"/>
          <w:color w:val="000000" w:themeColor="text1"/>
          <w:sz w:val="20"/>
          <w:szCs w:val="20"/>
        </w:rPr>
        <w:t>Częściowego lub Końcowego</w:t>
      </w:r>
      <w:r w:rsidRPr="005D698F">
        <w:rPr>
          <w:rFonts w:ascii="Times New Roman" w:hAnsi="Times New Roman"/>
          <w:color w:val="000000" w:themeColor="text1"/>
          <w:sz w:val="20"/>
          <w:szCs w:val="20"/>
        </w:rPr>
        <w:t xml:space="preserve"> w terminie </w:t>
      </w:r>
      <w:r w:rsidR="00166EDD">
        <w:rPr>
          <w:rFonts w:ascii="Times New Roman" w:hAnsi="Times New Roman"/>
          <w:color w:val="000000" w:themeColor="text1"/>
          <w:sz w:val="20"/>
          <w:szCs w:val="20"/>
        </w:rPr>
        <w:t xml:space="preserve">3 </w:t>
      </w:r>
      <w:r w:rsidRPr="005D698F">
        <w:rPr>
          <w:rFonts w:ascii="Times New Roman" w:hAnsi="Times New Roman"/>
          <w:color w:val="000000" w:themeColor="text1"/>
          <w:sz w:val="20"/>
          <w:szCs w:val="20"/>
        </w:rPr>
        <w:t>dni roboczych od zgłoszenia przez Wykonawcę gotowości do odbioru w formie pisemnej</w:t>
      </w:r>
      <w:r w:rsidR="00A337A2" w:rsidRPr="005D698F">
        <w:rPr>
          <w:rFonts w:ascii="Times New Roman" w:hAnsi="Times New Roman"/>
          <w:color w:val="000000" w:themeColor="text1"/>
          <w:sz w:val="20"/>
          <w:szCs w:val="20"/>
        </w:rPr>
        <w:t xml:space="preserve">. </w:t>
      </w:r>
      <w:r w:rsidRPr="005D698F">
        <w:rPr>
          <w:rFonts w:ascii="Times New Roman" w:hAnsi="Times New Roman"/>
          <w:color w:val="000000" w:themeColor="text1"/>
          <w:sz w:val="20"/>
          <w:szCs w:val="20"/>
        </w:rPr>
        <w:t>Datę i godzinę odbioru wyznacza Zamawiający powiadamiając o tym Wykonawcę w formie pisemnej lub za pośrednictwem poczty elektronicznej. Odbiór w razie braku Wad lub usterek nie będzie trwał dłużej niż 3 dni robocze.</w:t>
      </w:r>
    </w:p>
    <w:p w14:paraId="05D298D0" w14:textId="75702DB4"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color w:val="000000" w:themeColor="text1"/>
          <w:sz w:val="20"/>
          <w:szCs w:val="20"/>
        </w:rPr>
      </w:pPr>
      <w:r w:rsidRPr="005D698F">
        <w:rPr>
          <w:rFonts w:ascii="Times New Roman" w:hAnsi="Times New Roman"/>
          <w:color w:val="000000" w:themeColor="text1"/>
          <w:sz w:val="20"/>
          <w:szCs w:val="20"/>
        </w:rPr>
        <w:t xml:space="preserve">Odbiór </w:t>
      </w:r>
      <w:r w:rsidR="00166EDD">
        <w:rPr>
          <w:rFonts w:ascii="Times New Roman" w:hAnsi="Times New Roman"/>
          <w:color w:val="000000" w:themeColor="text1"/>
          <w:sz w:val="20"/>
          <w:szCs w:val="20"/>
        </w:rPr>
        <w:t xml:space="preserve">Częściowy lub </w:t>
      </w:r>
      <w:r w:rsidR="00BF386D" w:rsidRPr="005D698F">
        <w:rPr>
          <w:rFonts w:ascii="Times New Roman" w:hAnsi="Times New Roman"/>
          <w:color w:val="000000" w:themeColor="text1"/>
          <w:sz w:val="20"/>
          <w:szCs w:val="20"/>
        </w:rPr>
        <w:t>K</w:t>
      </w:r>
      <w:r w:rsidRPr="005D698F">
        <w:rPr>
          <w:rFonts w:ascii="Times New Roman" w:hAnsi="Times New Roman"/>
          <w:color w:val="000000" w:themeColor="text1"/>
          <w:sz w:val="20"/>
          <w:szCs w:val="20"/>
        </w:rPr>
        <w:t xml:space="preserve">ońcowy winien być przygotowany przez Wykonawcę z należytą starannością. Jeżeli roboty nie zostały zakończone lub </w:t>
      </w:r>
      <w:r w:rsidR="00A337A2" w:rsidRPr="005D698F">
        <w:rPr>
          <w:rFonts w:ascii="Times New Roman" w:hAnsi="Times New Roman"/>
          <w:color w:val="000000" w:themeColor="text1"/>
          <w:sz w:val="20"/>
          <w:szCs w:val="20"/>
        </w:rPr>
        <w:t>zgłoszenie</w:t>
      </w:r>
      <w:r w:rsidRPr="005D698F">
        <w:rPr>
          <w:rFonts w:ascii="Times New Roman" w:hAnsi="Times New Roman"/>
          <w:color w:val="000000" w:themeColor="text1"/>
          <w:sz w:val="20"/>
          <w:szCs w:val="20"/>
        </w:rPr>
        <w:t xml:space="preserve"> Wykonawcy, o którym mowa w ust. </w:t>
      </w:r>
      <w:r w:rsidR="00166EDD">
        <w:rPr>
          <w:rFonts w:ascii="Times New Roman" w:hAnsi="Times New Roman"/>
          <w:color w:val="000000" w:themeColor="text1"/>
          <w:sz w:val="20"/>
          <w:szCs w:val="20"/>
        </w:rPr>
        <w:t>9 lub ust. 11</w:t>
      </w:r>
      <w:r w:rsidRPr="005D698F">
        <w:rPr>
          <w:rFonts w:ascii="Times New Roman" w:hAnsi="Times New Roman"/>
          <w:color w:val="000000" w:themeColor="text1"/>
          <w:sz w:val="20"/>
          <w:szCs w:val="20"/>
        </w:rPr>
        <w:t xml:space="preserve"> </w:t>
      </w:r>
      <w:r w:rsidR="00955C70" w:rsidRPr="005D698F">
        <w:rPr>
          <w:rFonts w:ascii="Times New Roman" w:hAnsi="Times New Roman"/>
          <w:color w:val="000000" w:themeColor="text1"/>
          <w:sz w:val="20"/>
          <w:szCs w:val="20"/>
        </w:rPr>
        <w:t xml:space="preserve">niniejszego paragrafu, </w:t>
      </w:r>
      <w:r w:rsidRPr="005D698F">
        <w:rPr>
          <w:rFonts w:ascii="Times New Roman" w:hAnsi="Times New Roman"/>
          <w:color w:val="000000" w:themeColor="text1"/>
          <w:sz w:val="20"/>
          <w:szCs w:val="20"/>
        </w:rPr>
        <w:t xml:space="preserve"> nie jest kompletn</w:t>
      </w:r>
      <w:r w:rsidR="00166EDD">
        <w:rPr>
          <w:rFonts w:ascii="Times New Roman" w:hAnsi="Times New Roman"/>
          <w:color w:val="000000" w:themeColor="text1"/>
          <w:sz w:val="20"/>
          <w:szCs w:val="20"/>
        </w:rPr>
        <w:t>e</w:t>
      </w:r>
      <w:r w:rsidRPr="005D698F">
        <w:rPr>
          <w:rFonts w:ascii="Times New Roman" w:hAnsi="Times New Roman"/>
          <w:color w:val="000000" w:themeColor="text1"/>
          <w:sz w:val="20"/>
          <w:szCs w:val="20"/>
        </w:rPr>
        <w:t xml:space="preserve">, Zamawiający stwierdza, że Wykonawca nie osiągnął gotowości do odbioru. W takim przypadku Zamawiający wyznaczy datę Odbioru </w:t>
      </w:r>
      <w:r w:rsidR="00BF386D" w:rsidRPr="005D698F">
        <w:rPr>
          <w:rFonts w:ascii="Times New Roman" w:hAnsi="Times New Roman"/>
          <w:color w:val="000000" w:themeColor="text1"/>
          <w:sz w:val="20"/>
          <w:szCs w:val="20"/>
        </w:rPr>
        <w:t>K</w:t>
      </w:r>
      <w:r w:rsidRPr="005D698F">
        <w:rPr>
          <w:rFonts w:ascii="Times New Roman" w:hAnsi="Times New Roman"/>
          <w:color w:val="000000" w:themeColor="text1"/>
          <w:sz w:val="20"/>
          <w:szCs w:val="20"/>
        </w:rPr>
        <w:t>ońcowego po zakończeniu robót lub uzupełnieniu dokumentów.</w:t>
      </w:r>
    </w:p>
    <w:p w14:paraId="71F748CF" w14:textId="28993D24"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W Odbiorze </w:t>
      </w:r>
      <w:r w:rsidR="00BD7538">
        <w:rPr>
          <w:rFonts w:ascii="Times New Roman" w:hAnsi="Times New Roman"/>
          <w:sz w:val="20"/>
          <w:szCs w:val="20"/>
        </w:rPr>
        <w:t xml:space="preserve">Częściowym lub </w:t>
      </w:r>
      <w:r w:rsidR="007F43AF" w:rsidRPr="005D698F">
        <w:rPr>
          <w:rFonts w:ascii="Times New Roman" w:hAnsi="Times New Roman"/>
          <w:sz w:val="20"/>
          <w:szCs w:val="20"/>
        </w:rPr>
        <w:t>K</w:t>
      </w:r>
      <w:r w:rsidRPr="005D698F">
        <w:rPr>
          <w:rFonts w:ascii="Times New Roman" w:hAnsi="Times New Roman"/>
          <w:sz w:val="20"/>
          <w:szCs w:val="20"/>
        </w:rPr>
        <w:t>ońcowym</w:t>
      </w:r>
      <w:r w:rsidR="000D2C24" w:rsidRPr="005D698F">
        <w:rPr>
          <w:rFonts w:ascii="Times New Roman" w:hAnsi="Times New Roman"/>
          <w:sz w:val="20"/>
          <w:szCs w:val="20"/>
        </w:rPr>
        <w:t xml:space="preserve"> Przedmiotu Umowy </w:t>
      </w:r>
      <w:r w:rsidRPr="005D698F">
        <w:rPr>
          <w:rFonts w:ascii="Times New Roman" w:hAnsi="Times New Roman"/>
          <w:sz w:val="20"/>
          <w:szCs w:val="20"/>
        </w:rPr>
        <w:t xml:space="preserve">uczestniczyć będą </w:t>
      </w:r>
      <w:r w:rsidR="00BF386D" w:rsidRPr="005D698F">
        <w:rPr>
          <w:rFonts w:ascii="Times New Roman" w:hAnsi="Times New Roman"/>
          <w:sz w:val="20"/>
          <w:szCs w:val="20"/>
        </w:rPr>
        <w:t xml:space="preserve">Uprawnieni </w:t>
      </w:r>
      <w:r w:rsidRPr="005D698F">
        <w:rPr>
          <w:rFonts w:ascii="Times New Roman" w:hAnsi="Times New Roman"/>
          <w:sz w:val="20"/>
          <w:szCs w:val="20"/>
        </w:rPr>
        <w:t>przedstawiciele Zamawiającego</w:t>
      </w:r>
      <w:r w:rsidR="00BF386D" w:rsidRPr="005D698F">
        <w:rPr>
          <w:rFonts w:ascii="Times New Roman" w:hAnsi="Times New Roman"/>
          <w:sz w:val="20"/>
          <w:szCs w:val="20"/>
        </w:rPr>
        <w:t>, w tym Inspektorzy nadzoru inwestorskiego</w:t>
      </w:r>
      <w:r w:rsidR="005D02FF">
        <w:rPr>
          <w:rFonts w:ascii="Times New Roman" w:hAnsi="Times New Roman"/>
          <w:sz w:val="20"/>
          <w:szCs w:val="20"/>
        </w:rPr>
        <w:t xml:space="preserve"> </w:t>
      </w:r>
      <w:r w:rsidR="00BF386D" w:rsidRPr="005D698F">
        <w:rPr>
          <w:rFonts w:ascii="Times New Roman" w:hAnsi="Times New Roman"/>
          <w:sz w:val="20"/>
          <w:szCs w:val="20"/>
        </w:rPr>
        <w:t xml:space="preserve">oraz przedstawiciele </w:t>
      </w:r>
      <w:r w:rsidRPr="005D698F">
        <w:rPr>
          <w:rFonts w:ascii="Times New Roman" w:hAnsi="Times New Roman"/>
          <w:sz w:val="20"/>
          <w:szCs w:val="20"/>
        </w:rPr>
        <w:t xml:space="preserve">Wykonawcy, </w:t>
      </w:r>
      <w:r w:rsidR="00BF386D" w:rsidRPr="005D698F">
        <w:rPr>
          <w:rFonts w:ascii="Times New Roman" w:hAnsi="Times New Roman"/>
          <w:sz w:val="20"/>
          <w:szCs w:val="20"/>
        </w:rPr>
        <w:t>w tym Kierownik Budowy</w:t>
      </w:r>
      <w:r w:rsidR="005D02FF">
        <w:rPr>
          <w:rFonts w:ascii="Times New Roman" w:hAnsi="Times New Roman"/>
          <w:sz w:val="20"/>
          <w:szCs w:val="20"/>
        </w:rPr>
        <w:t>.</w:t>
      </w:r>
    </w:p>
    <w:p w14:paraId="36B130D9" w14:textId="77777777" w:rsidR="00DF48BE" w:rsidRPr="005D698F" w:rsidRDefault="00DF48BE" w:rsidP="00370C83">
      <w:pPr>
        <w:pStyle w:val="Akapitzlist"/>
        <w:numPr>
          <w:ilvl w:val="0"/>
          <w:numId w:val="44"/>
        </w:numPr>
        <w:spacing w:after="0" w:line="240" w:lineRule="auto"/>
        <w:ind w:left="284" w:hanging="284"/>
        <w:contextualSpacing w:val="0"/>
        <w:jc w:val="center"/>
        <w:rPr>
          <w:rFonts w:ascii="Times New Roman" w:hAnsi="Times New Roman" w:cs="Times New Roman"/>
          <w:vanish/>
          <w:color w:val="000000"/>
          <w:sz w:val="20"/>
          <w:szCs w:val="20"/>
          <w:lang w:eastAsia="pl-PL"/>
        </w:rPr>
      </w:pPr>
    </w:p>
    <w:p w14:paraId="46ABD437" w14:textId="77777777" w:rsidR="00DF48BE" w:rsidRPr="005D698F" w:rsidRDefault="00DF48BE" w:rsidP="00370C83">
      <w:pPr>
        <w:pStyle w:val="Akapitzlist"/>
        <w:numPr>
          <w:ilvl w:val="0"/>
          <w:numId w:val="44"/>
        </w:numPr>
        <w:spacing w:after="0" w:line="240" w:lineRule="auto"/>
        <w:ind w:left="284" w:hanging="284"/>
        <w:contextualSpacing w:val="0"/>
        <w:jc w:val="center"/>
        <w:rPr>
          <w:rFonts w:ascii="Times New Roman" w:hAnsi="Times New Roman" w:cs="Times New Roman"/>
          <w:vanish/>
          <w:color w:val="000000"/>
          <w:sz w:val="20"/>
          <w:szCs w:val="20"/>
          <w:lang w:eastAsia="pl-PL"/>
        </w:rPr>
      </w:pPr>
    </w:p>
    <w:p w14:paraId="48F92496" w14:textId="77777777" w:rsidR="00DF48BE" w:rsidRPr="005D698F" w:rsidRDefault="00DF48BE" w:rsidP="00370C83">
      <w:pPr>
        <w:pStyle w:val="Akapitzlist"/>
        <w:numPr>
          <w:ilvl w:val="0"/>
          <w:numId w:val="44"/>
        </w:numPr>
        <w:spacing w:after="0" w:line="240" w:lineRule="auto"/>
        <w:ind w:left="284" w:hanging="284"/>
        <w:contextualSpacing w:val="0"/>
        <w:jc w:val="center"/>
        <w:rPr>
          <w:rFonts w:ascii="Times New Roman" w:hAnsi="Times New Roman" w:cs="Times New Roman"/>
          <w:vanish/>
          <w:color w:val="000000"/>
          <w:sz w:val="20"/>
          <w:szCs w:val="20"/>
          <w:lang w:eastAsia="pl-PL"/>
        </w:rPr>
      </w:pPr>
    </w:p>
    <w:p w14:paraId="18FD69D5" w14:textId="77777777" w:rsidR="00DF48BE" w:rsidRPr="005D698F" w:rsidRDefault="00DF48BE" w:rsidP="00370C83">
      <w:pPr>
        <w:pStyle w:val="Akapitzlist"/>
        <w:numPr>
          <w:ilvl w:val="0"/>
          <w:numId w:val="44"/>
        </w:numPr>
        <w:spacing w:after="0" w:line="240" w:lineRule="auto"/>
        <w:ind w:left="284" w:hanging="284"/>
        <w:contextualSpacing w:val="0"/>
        <w:jc w:val="center"/>
        <w:rPr>
          <w:rFonts w:ascii="Times New Roman" w:hAnsi="Times New Roman" w:cs="Times New Roman"/>
          <w:vanish/>
          <w:color w:val="000000"/>
          <w:sz w:val="20"/>
          <w:szCs w:val="20"/>
          <w:lang w:eastAsia="pl-PL"/>
        </w:rPr>
      </w:pPr>
    </w:p>
    <w:p w14:paraId="4CD1D3F7" w14:textId="38074369" w:rsidR="00DF48BE" w:rsidRPr="005D698F" w:rsidRDefault="00DF48BE"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Z czynności odbioru sporządzony jest </w:t>
      </w:r>
      <w:r w:rsidR="000D2C24" w:rsidRPr="005D698F">
        <w:rPr>
          <w:rFonts w:ascii="Times New Roman" w:hAnsi="Times New Roman"/>
          <w:sz w:val="20"/>
          <w:szCs w:val="20"/>
        </w:rPr>
        <w:t>P</w:t>
      </w:r>
      <w:r w:rsidRPr="005D698F">
        <w:rPr>
          <w:rFonts w:ascii="Times New Roman" w:hAnsi="Times New Roman"/>
          <w:sz w:val="20"/>
          <w:szCs w:val="20"/>
        </w:rPr>
        <w:t xml:space="preserve">rotokół </w:t>
      </w:r>
      <w:r w:rsidR="000D2C24" w:rsidRPr="005D698F">
        <w:rPr>
          <w:rFonts w:ascii="Times New Roman" w:hAnsi="Times New Roman"/>
          <w:sz w:val="20"/>
          <w:szCs w:val="20"/>
        </w:rPr>
        <w:t>O</w:t>
      </w:r>
      <w:r w:rsidRPr="005D698F">
        <w:rPr>
          <w:rFonts w:ascii="Times New Roman" w:hAnsi="Times New Roman"/>
          <w:sz w:val="20"/>
          <w:szCs w:val="20"/>
        </w:rPr>
        <w:t>dbioru</w:t>
      </w:r>
      <w:r w:rsidR="000D2C24" w:rsidRPr="005D698F">
        <w:rPr>
          <w:rFonts w:ascii="Times New Roman" w:hAnsi="Times New Roman"/>
          <w:sz w:val="20"/>
          <w:szCs w:val="20"/>
        </w:rPr>
        <w:t xml:space="preserve"> Końcowego</w:t>
      </w:r>
      <w:r w:rsidRPr="005D698F">
        <w:rPr>
          <w:rFonts w:ascii="Times New Roman" w:hAnsi="Times New Roman"/>
          <w:sz w:val="20"/>
          <w:szCs w:val="20"/>
        </w:rPr>
        <w:t>, w którym należy wskazać w szczególności:</w:t>
      </w:r>
    </w:p>
    <w:p w14:paraId="28BD7E6D" w14:textId="77777777" w:rsidR="00DF48BE" w:rsidRPr="005D698F" w:rsidRDefault="00DF48BE" w:rsidP="00370C83">
      <w:pPr>
        <w:pStyle w:val="Akapitzlist"/>
        <w:numPr>
          <w:ilvl w:val="0"/>
          <w:numId w:val="44"/>
        </w:numPr>
        <w:spacing w:after="0" w:line="240" w:lineRule="auto"/>
        <w:ind w:left="284" w:hanging="284"/>
        <w:contextualSpacing w:val="0"/>
        <w:jc w:val="center"/>
        <w:rPr>
          <w:rFonts w:ascii="Times New Roman" w:hAnsi="Times New Roman" w:cs="Times New Roman"/>
          <w:vanish/>
          <w:sz w:val="20"/>
          <w:szCs w:val="20"/>
        </w:rPr>
      </w:pPr>
    </w:p>
    <w:p w14:paraId="08A7F152" w14:textId="77777777" w:rsidR="00DF48BE" w:rsidRPr="005D698F" w:rsidRDefault="00DF48BE" w:rsidP="00370C83">
      <w:pPr>
        <w:pStyle w:val="Akapitzlist"/>
        <w:numPr>
          <w:ilvl w:val="1"/>
          <w:numId w:val="44"/>
        </w:numPr>
        <w:spacing w:after="0" w:line="240" w:lineRule="auto"/>
        <w:ind w:left="851" w:hanging="284"/>
        <w:contextualSpacing w:val="0"/>
        <w:rPr>
          <w:rFonts w:ascii="Times New Roman" w:hAnsi="Times New Roman" w:cs="Times New Roman"/>
          <w:sz w:val="20"/>
          <w:szCs w:val="20"/>
        </w:rPr>
      </w:pPr>
      <w:r w:rsidRPr="005D698F">
        <w:rPr>
          <w:rFonts w:ascii="Times New Roman" w:hAnsi="Times New Roman" w:cs="Times New Roman"/>
          <w:color w:val="000000"/>
          <w:sz w:val="20"/>
          <w:szCs w:val="20"/>
          <w:lang w:eastAsia="pl-PL"/>
        </w:rPr>
        <w:t>d</w:t>
      </w:r>
      <w:r w:rsidRPr="005D698F">
        <w:rPr>
          <w:rFonts w:ascii="Times New Roman" w:hAnsi="Times New Roman" w:cs="Times New Roman"/>
          <w:sz w:val="20"/>
          <w:szCs w:val="20"/>
        </w:rPr>
        <w:t>atę dokonania czynności odbioru;</w:t>
      </w:r>
    </w:p>
    <w:p w14:paraId="2DE18279" w14:textId="77777777" w:rsidR="00DF48BE" w:rsidRPr="005D698F" w:rsidRDefault="00DF48BE" w:rsidP="00370C83">
      <w:pPr>
        <w:pStyle w:val="Akapitzlist"/>
        <w:numPr>
          <w:ilvl w:val="1"/>
          <w:numId w:val="44"/>
        </w:numPr>
        <w:spacing w:after="0" w:line="240" w:lineRule="auto"/>
        <w:ind w:left="851" w:hanging="284"/>
        <w:contextualSpacing w:val="0"/>
        <w:rPr>
          <w:rFonts w:ascii="Times New Roman" w:hAnsi="Times New Roman" w:cs="Times New Roman"/>
          <w:sz w:val="20"/>
          <w:szCs w:val="20"/>
        </w:rPr>
      </w:pPr>
      <w:r w:rsidRPr="005D698F">
        <w:rPr>
          <w:rFonts w:ascii="Times New Roman" w:hAnsi="Times New Roman" w:cs="Times New Roman"/>
          <w:sz w:val="20"/>
          <w:szCs w:val="20"/>
        </w:rPr>
        <w:t>przedmiot odbioru;</w:t>
      </w:r>
    </w:p>
    <w:p w14:paraId="3F5731D3" w14:textId="77777777" w:rsidR="00DF48BE" w:rsidRPr="005D698F" w:rsidRDefault="00DF48BE" w:rsidP="00370C83">
      <w:pPr>
        <w:pStyle w:val="Akapitzlist"/>
        <w:numPr>
          <w:ilvl w:val="1"/>
          <w:numId w:val="44"/>
        </w:numPr>
        <w:spacing w:after="0" w:line="240" w:lineRule="auto"/>
        <w:ind w:left="851" w:hanging="284"/>
        <w:contextualSpacing w:val="0"/>
        <w:rPr>
          <w:rFonts w:ascii="Times New Roman" w:hAnsi="Times New Roman" w:cs="Times New Roman"/>
          <w:sz w:val="20"/>
          <w:szCs w:val="20"/>
        </w:rPr>
      </w:pPr>
      <w:r w:rsidRPr="005D698F">
        <w:rPr>
          <w:rFonts w:ascii="Times New Roman" w:hAnsi="Times New Roman" w:cs="Times New Roman"/>
          <w:sz w:val="20"/>
          <w:szCs w:val="20"/>
        </w:rPr>
        <w:t>wynik odbioru;</w:t>
      </w:r>
    </w:p>
    <w:p w14:paraId="0F1F4BA4" w14:textId="19E0DC15" w:rsidR="00DF48BE" w:rsidRPr="005D698F" w:rsidRDefault="00DF48BE" w:rsidP="00370C83">
      <w:pPr>
        <w:pStyle w:val="Akapitzlist"/>
        <w:numPr>
          <w:ilvl w:val="1"/>
          <w:numId w:val="44"/>
        </w:numPr>
        <w:spacing w:after="0" w:line="240" w:lineRule="auto"/>
        <w:ind w:left="851" w:hanging="284"/>
        <w:contextualSpacing w:val="0"/>
        <w:rPr>
          <w:rFonts w:ascii="Times New Roman" w:hAnsi="Times New Roman" w:cs="Times New Roman"/>
          <w:sz w:val="20"/>
          <w:szCs w:val="20"/>
        </w:rPr>
      </w:pPr>
      <w:r w:rsidRPr="005D698F">
        <w:rPr>
          <w:rFonts w:ascii="Times New Roman" w:hAnsi="Times New Roman" w:cs="Times New Roman"/>
          <w:sz w:val="20"/>
          <w:szCs w:val="20"/>
        </w:rPr>
        <w:t>podpisy przedstawicieli Stron (przedstawiciele Zamawiającego i Wykonawcy) i innych uczestników odbioru</w:t>
      </w:r>
      <w:r w:rsidR="00E40A38" w:rsidRPr="005D698F">
        <w:rPr>
          <w:rFonts w:ascii="Times New Roman" w:hAnsi="Times New Roman" w:cs="Times New Roman"/>
          <w:sz w:val="20"/>
          <w:szCs w:val="20"/>
        </w:rPr>
        <w:t>;</w:t>
      </w:r>
    </w:p>
    <w:p w14:paraId="5581FBBF" w14:textId="30A6E8D8" w:rsidR="000D2C24" w:rsidRDefault="000D2C24" w:rsidP="00370C83">
      <w:pPr>
        <w:pStyle w:val="Akapitzlist"/>
        <w:numPr>
          <w:ilvl w:val="1"/>
          <w:numId w:val="44"/>
        </w:numPr>
        <w:spacing w:after="0" w:line="240" w:lineRule="auto"/>
        <w:ind w:left="851" w:hanging="284"/>
        <w:contextualSpacing w:val="0"/>
        <w:rPr>
          <w:rFonts w:ascii="Times New Roman" w:hAnsi="Times New Roman" w:cs="Times New Roman"/>
          <w:sz w:val="20"/>
          <w:szCs w:val="20"/>
        </w:rPr>
      </w:pPr>
      <w:r w:rsidRPr="005D698F">
        <w:rPr>
          <w:rFonts w:ascii="Times New Roman" w:hAnsi="Times New Roman" w:cs="Times New Roman"/>
          <w:sz w:val="20"/>
          <w:szCs w:val="20"/>
        </w:rPr>
        <w:t>istniejące Wady (jeżeli wystąpiły);</w:t>
      </w:r>
    </w:p>
    <w:p w14:paraId="50737629" w14:textId="4D86E2AA" w:rsidR="00BD7538" w:rsidRPr="005D698F" w:rsidRDefault="00BD7538" w:rsidP="00370C83">
      <w:pPr>
        <w:numPr>
          <w:ilvl w:val="0"/>
          <w:numId w:val="42"/>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Odbiór </w:t>
      </w:r>
      <w:r>
        <w:rPr>
          <w:rFonts w:ascii="Times New Roman" w:hAnsi="Times New Roman"/>
          <w:sz w:val="20"/>
          <w:szCs w:val="20"/>
        </w:rPr>
        <w:t>Częściowy Etapu II</w:t>
      </w:r>
      <w:r w:rsidRPr="005D698F">
        <w:rPr>
          <w:rFonts w:ascii="Times New Roman" w:hAnsi="Times New Roman"/>
          <w:sz w:val="20"/>
          <w:szCs w:val="20"/>
        </w:rPr>
        <w:t xml:space="preserve"> będzie potwierdzony podpisanym przez Strony Protokołem Odbioru </w:t>
      </w:r>
      <w:r>
        <w:rPr>
          <w:rFonts w:ascii="Times New Roman" w:hAnsi="Times New Roman"/>
          <w:sz w:val="20"/>
          <w:szCs w:val="20"/>
        </w:rPr>
        <w:t>Częściowego</w:t>
      </w:r>
      <w:r w:rsidRPr="005D698F">
        <w:rPr>
          <w:rFonts w:ascii="Times New Roman" w:hAnsi="Times New Roman"/>
          <w:sz w:val="20"/>
          <w:szCs w:val="20"/>
        </w:rPr>
        <w:t xml:space="preserve"> Etapu II. Zamawiający dokona Odbioru </w:t>
      </w:r>
      <w:r>
        <w:rPr>
          <w:rFonts w:ascii="Times New Roman" w:hAnsi="Times New Roman"/>
          <w:sz w:val="20"/>
          <w:szCs w:val="20"/>
        </w:rPr>
        <w:t xml:space="preserve">Częściowego Etapu II </w:t>
      </w:r>
      <w:r w:rsidRPr="005D698F">
        <w:rPr>
          <w:rFonts w:ascii="Times New Roman" w:hAnsi="Times New Roman"/>
          <w:sz w:val="20"/>
          <w:szCs w:val="20"/>
        </w:rPr>
        <w:t xml:space="preserve">na podstawie zgłoszenia Wykonawcy, o którym mowa w ust. </w:t>
      </w:r>
      <w:r>
        <w:rPr>
          <w:rFonts w:ascii="Times New Roman" w:hAnsi="Times New Roman"/>
          <w:sz w:val="20"/>
          <w:szCs w:val="20"/>
        </w:rPr>
        <w:t>9</w:t>
      </w:r>
      <w:r w:rsidRPr="005D698F">
        <w:rPr>
          <w:rFonts w:ascii="Times New Roman" w:hAnsi="Times New Roman"/>
          <w:sz w:val="20"/>
          <w:szCs w:val="20"/>
        </w:rPr>
        <w:t xml:space="preserve"> niniejszego paragrafu oraz po zakończeniu wszystkich Robót</w:t>
      </w:r>
      <w:r w:rsidR="0051034A">
        <w:rPr>
          <w:rFonts w:ascii="Times New Roman" w:hAnsi="Times New Roman"/>
          <w:sz w:val="20"/>
          <w:szCs w:val="20"/>
        </w:rPr>
        <w:t xml:space="preserve">, </w:t>
      </w:r>
      <w:r w:rsidRPr="005D698F">
        <w:rPr>
          <w:rFonts w:ascii="Times New Roman" w:hAnsi="Times New Roman"/>
          <w:sz w:val="20"/>
          <w:szCs w:val="20"/>
        </w:rPr>
        <w:t xml:space="preserve">dostaw </w:t>
      </w:r>
      <w:r w:rsidR="0051034A">
        <w:rPr>
          <w:rFonts w:ascii="Times New Roman" w:hAnsi="Times New Roman"/>
          <w:sz w:val="20"/>
          <w:szCs w:val="20"/>
        </w:rPr>
        <w:t xml:space="preserve">i usług </w:t>
      </w:r>
      <w:r w:rsidRPr="005D698F">
        <w:rPr>
          <w:rFonts w:ascii="Times New Roman" w:hAnsi="Times New Roman"/>
          <w:sz w:val="20"/>
          <w:szCs w:val="20"/>
        </w:rPr>
        <w:t xml:space="preserve">składających się na Przedmiot Umowy w danym </w:t>
      </w:r>
      <w:r>
        <w:rPr>
          <w:rFonts w:ascii="Times New Roman" w:hAnsi="Times New Roman"/>
          <w:sz w:val="20"/>
          <w:szCs w:val="20"/>
        </w:rPr>
        <w:t>E</w:t>
      </w:r>
      <w:r w:rsidRPr="005D698F">
        <w:rPr>
          <w:rFonts w:ascii="Times New Roman" w:hAnsi="Times New Roman"/>
          <w:sz w:val="20"/>
          <w:szCs w:val="20"/>
        </w:rPr>
        <w:t xml:space="preserve">tapie. W przypadku zastrzeżeń do jakości wykonanych prac Zamawiający ma prawo odmówić dokonania odbioru i sporządzić Protokół Warunkowy, w którym zostaną wskazane braki, Wady przedmiotu odbioru oraz terminy ich usunięcia. Taki Protokół Warunkowy nie stanowi podstawy do wystawienia faktury. Jeżeli w toku Odbioru </w:t>
      </w:r>
      <w:r>
        <w:rPr>
          <w:rFonts w:ascii="Times New Roman" w:hAnsi="Times New Roman"/>
          <w:sz w:val="20"/>
          <w:szCs w:val="20"/>
        </w:rPr>
        <w:t xml:space="preserve">Częściowego  Etapu II </w:t>
      </w:r>
      <w:r w:rsidRPr="005D698F">
        <w:rPr>
          <w:rFonts w:ascii="Times New Roman" w:hAnsi="Times New Roman"/>
          <w:sz w:val="20"/>
          <w:szCs w:val="20"/>
        </w:rPr>
        <w:t>zostaną stwierdzone Wady, to Zamawiającemu przysługują następujące uprawnienia:</w:t>
      </w:r>
    </w:p>
    <w:p w14:paraId="7888D563" w14:textId="77777777" w:rsidR="00BD7538" w:rsidRPr="005D698F" w:rsidRDefault="00BD7538" w:rsidP="00370C83">
      <w:pPr>
        <w:pStyle w:val="Akapitzlist"/>
        <w:numPr>
          <w:ilvl w:val="0"/>
          <w:numId w:val="42"/>
        </w:numPr>
        <w:spacing w:after="0" w:line="240" w:lineRule="auto"/>
        <w:jc w:val="both"/>
        <w:rPr>
          <w:rFonts w:ascii="Times New Roman" w:hAnsi="Times New Roman" w:cs="Times New Roman"/>
          <w:vanish/>
          <w:sz w:val="20"/>
          <w:szCs w:val="20"/>
        </w:rPr>
      </w:pPr>
    </w:p>
    <w:p w14:paraId="346F36A5" w14:textId="77777777" w:rsidR="00BD7538" w:rsidRPr="005D698F" w:rsidRDefault="00BD7538" w:rsidP="00370C83">
      <w:pPr>
        <w:pStyle w:val="Akapitzlist"/>
        <w:numPr>
          <w:ilvl w:val="0"/>
          <w:numId w:val="45"/>
        </w:numPr>
        <w:spacing w:after="0" w:line="240" w:lineRule="auto"/>
        <w:jc w:val="both"/>
        <w:rPr>
          <w:rFonts w:ascii="Times New Roman" w:hAnsi="Times New Roman" w:cs="Times New Roman"/>
          <w:vanish/>
          <w:sz w:val="20"/>
          <w:szCs w:val="20"/>
        </w:rPr>
      </w:pPr>
    </w:p>
    <w:p w14:paraId="29901F33" w14:textId="77777777" w:rsidR="00BD7538" w:rsidRPr="005D698F" w:rsidRDefault="00BD7538" w:rsidP="00370C83">
      <w:pPr>
        <w:pStyle w:val="Akapitzlist"/>
        <w:numPr>
          <w:ilvl w:val="0"/>
          <w:numId w:val="45"/>
        </w:numPr>
        <w:spacing w:after="0" w:line="240" w:lineRule="auto"/>
        <w:jc w:val="both"/>
        <w:rPr>
          <w:rFonts w:ascii="Times New Roman" w:hAnsi="Times New Roman" w:cs="Times New Roman"/>
          <w:vanish/>
          <w:sz w:val="20"/>
          <w:szCs w:val="20"/>
        </w:rPr>
      </w:pPr>
    </w:p>
    <w:p w14:paraId="784E450B" w14:textId="77777777" w:rsidR="00BD7538" w:rsidRPr="00BD7538" w:rsidRDefault="00BD7538" w:rsidP="00370C83">
      <w:pPr>
        <w:pStyle w:val="Akapitzlist"/>
        <w:numPr>
          <w:ilvl w:val="0"/>
          <w:numId w:val="74"/>
        </w:numPr>
        <w:spacing w:after="0" w:line="240" w:lineRule="auto"/>
        <w:jc w:val="both"/>
        <w:rPr>
          <w:rFonts w:ascii="Times New Roman" w:hAnsi="Times New Roman" w:cs="Times New Roman"/>
          <w:vanish/>
          <w:sz w:val="20"/>
          <w:szCs w:val="20"/>
        </w:rPr>
      </w:pPr>
    </w:p>
    <w:p w14:paraId="555BD21A" w14:textId="77777777" w:rsidR="00BD7538" w:rsidRPr="00BD7538" w:rsidRDefault="00BD7538" w:rsidP="00370C83">
      <w:pPr>
        <w:pStyle w:val="Akapitzlist"/>
        <w:numPr>
          <w:ilvl w:val="0"/>
          <w:numId w:val="74"/>
        </w:numPr>
        <w:spacing w:after="0" w:line="240" w:lineRule="auto"/>
        <w:jc w:val="both"/>
        <w:rPr>
          <w:rFonts w:ascii="Times New Roman" w:hAnsi="Times New Roman" w:cs="Times New Roman"/>
          <w:vanish/>
          <w:sz w:val="20"/>
          <w:szCs w:val="20"/>
        </w:rPr>
      </w:pPr>
    </w:p>
    <w:p w14:paraId="6DED560C" w14:textId="77777777" w:rsidR="00BD7538" w:rsidRPr="00BD7538" w:rsidRDefault="00BD7538" w:rsidP="00370C83">
      <w:pPr>
        <w:pStyle w:val="Akapitzlist"/>
        <w:numPr>
          <w:ilvl w:val="0"/>
          <w:numId w:val="74"/>
        </w:numPr>
        <w:spacing w:after="0" w:line="240" w:lineRule="auto"/>
        <w:jc w:val="both"/>
        <w:rPr>
          <w:rFonts w:ascii="Times New Roman" w:hAnsi="Times New Roman" w:cs="Times New Roman"/>
          <w:vanish/>
          <w:sz w:val="20"/>
          <w:szCs w:val="20"/>
        </w:rPr>
      </w:pPr>
    </w:p>
    <w:p w14:paraId="4ED87F27" w14:textId="77777777" w:rsidR="00BD7538" w:rsidRPr="00BD7538" w:rsidRDefault="00BD7538" w:rsidP="00370C83">
      <w:pPr>
        <w:pStyle w:val="Akapitzlist"/>
        <w:numPr>
          <w:ilvl w:val="0"/>
          <w:numId w:val="74"/>
        </w:numPr>
        <w:spacing w:after="0" w:line="240" w:lineRule="auto"/>
        <w:jc w:val="both"/>
        <w:rPr>
          <w:rFonts w:ascii="Times New Roman" w:hAnsi="Times New Roman" w:cs="Times New Roman"/>
          <w:vanish/>
          <w:sz w:val="20"/>
          <w:szCs w:val="20"/>
        </w:rPr>
      </w:pPr>
    </w:p>
    <w:p w14:paraId="1909B767" w14:textId="450AEAA4" w:rsidR="00BD7538" w:rsidRPr="005D698F" w:rsidRDefault="00BD7538" w:rsidP="00370C83">
      <w:pPr>
        <w:pStyle w:val="Akapitzlist"/>
        <w:numPr>
          <w:ilvl w:val="1"/>
          <w:numId w:val="74"/>
        </w:numPr>
        <w:spacing w:after="0" w:line="240" w:lineRule="auto"/>
        <w:ind w:left="993" w:hanging="709"/>
        <w:jc w:val="both"/>
        <w:rPr>
          <w:rFonts w:ascii="Times New Roman" w:hAnsi="Times New Roman" w:cs="Times New Roman"/>
          <w:sz w:val="20"/>
          <w:szCs w:val="20"/>
        </w:rPr>
      </w:pPr>
      <w:r w:rsidRPr="005D698F">
        <w:rPr>
          <w:rFonts w:ascii="Times New Roman" w:hAnsi="Times New Roman" w:cs="Times New Roman"/>
          <w:sz w:val="20"/>
          <w:szCs w:val="20"/>
        </w:rPr>
        <w:t>jeżeli Wady nadają się do usunięcia, może wyznaczyć termin ich usunięcia i dokonać odbioru lub odmówić odbioru do czasu usunięcia Wad, z zachowaniem prawa do naliczenia kar umownych;</w:t>
      </w:r>
    </w:p>
    <w:p w14:paraId="24CDB606" w14:textId="77777777" w:rsidR="00BD7538" w:rsidRPr="005D698F" w:rsidRDefault="00BD7538" w:rsidP="00370C83">
      <w:pPr>
        <w:pStyle w:val="Akapitzlist"/>
        <w:numPr>
          <w:ilvl w:val="1"/>
          <w:numId w:val="74"/>
        </w:numPr>
        <w:spacing w:after="0" w:line="240" w:lineRule="auto"/>
        <w:ind w:left="993" w:hanging="709"/>
        <w:jc w:val="both"/>
        <w:rPr>
          <w:rFonts w:ascii="Times New Roman" w:hAnsi="Times New Roman" w:cs="Times New Roman"/>
          <w:sz w:val="20"/>
          <w:szCs w:val="20"/>
        </w:rPr>
      </w:pPr>
      <w:r w:rsidRPr="005D698F">
        <w:rPr>
          <w:rFonts w:ascii="Times New Roman" w:hAnsi="Times New Roman" w:cs="Times New Roman"/>
          <w:sz w:val="20"/>
          <w:szCs w:val="20"/>
        </w:rPr>
        <w:t>jeżeli Wady nie nadają się do usunięcia to:</w:t>
      </w:r>
    </w:p>
    <w:p w14:paraId="02CCC239" w14:textId="77777777" w:rsidR="00BD7538" w:rsidRPr="005D698F" w:rsidRDefault="00BD7538" w:rsidP="00370C83">
      <w:pPr>
        <w:numPr>
          <w:ilvl w:val="2"/>
          <w:numId w:val="46"/>
        </w:numPr>
        <w:spacing w:before="0" w:beforeAutospacing="0" w:after="0" w:afterAutospacing="0" w:line="240" w:lineRule="auto"/>
        <w:ind w:left="1560" w:hanging="426"/>
        <w:rPr>
          <w:rFonts w:ascii="Times New Roman" w:hAnsi="Times New Roman"/>
          <w:sz w:val="20"/>
          <w:szCs w:val="20"/>
        </w:rPr>
      </w:pPr>
      <w:r w:rsidRPr="005D698F">
        <w:rPr>
          <w:rFonts w:ascii="Times New Roman" w:hAnsi="Times New Roman"/>
          <w:sz w:val="20"/>
          <w:szCs w:val="20"/>
        </w:rPr>
        <w:t xml:space="preserve">jeżeli nie uniemożliwiają one użytkowania przedmiotu odbioru zgodnie z przeznaczeniem, Zamawiający może żądać obniżenia wynagrodzenia w odpowiednim stosunku; </w:t>
      </w:r>
    </w:p>
    <w:p w14:paraId="6B81AD6F" w14:textId="05691CD1" w:rsidR="00BD7538" w:rsidRPr="00BD7538" w:rsidRDefault="00BD7538" w:rsidP="00370C83">
      <w:pPr>
        <w:numPr>
          <w:ilvl w:val="2"/>
          <w:numId w:val="46"/>
        </w:numPr>
        <w:spacing w:before="0" w:beforeAutospacing="0" w:after="0" w:afterAutospacing="0" w:line="240" w:lineRule="auto"/>
        <w:ind w:left="1560" w:hanging="426"/>
        <w:rPr>
          <w:rFonts w:ascii="Times New Roman" w:hAnsi="Times New Roman"/>
          <w:sz w:val="20"/>
          <w:szCs w:val="20"/>
        </w:rPr>
      </w:pPr>
      <w:r w:rsidRPr="00BD7538">
        <w:rPr>
          <w:rFonts w:ascii="Times New Roman" w:hAnsi="Times New Roman"/>
          <w:sz w:val="20"/>
          <w:szCs w:val="20"/>
        </w:rPr>
        <w:lastRenderedPageBreak/>
        <w:t>jeżeli Wady uniemożliwiają użytkowanie zgodnie z przeznaczeniem Zamawiający odmawia odbioru i może odstąpić od Umowy lub żądać wykonania Przedmiotu Umowy w sposób właściwy. Zamawiający może również powierzyć na koszt i ryzyko Wykonawcy wykonanie prac innemu wybranemu przez siebie podmiotowi.</w:t>
      </w:r>
    </w:p>
    <w:p w14:paraId="12E54285" w14:textId="29D84340" w:rsidR="00BD7538" w:rsidRPr="00BD7538" w:rsidRDefault="00BD7538" w:rsidP="00370C83">
      <w:pPr>
        <w:pStyle w:val="Akapitzlist"/>
        <w:numPr>
          <w:ilvl w:val="0"/>
          <w:numId w:val="84"/>
        </w:numPr>
        <w:spacing w:after="0" w:line="240" w:lineRule="auto"/>
        <w:ind w:left="284" w:hanging="284"/>
        <w:jc w:val="both"/>
        <w:rPr>
          <w:rFonts w:ascii="Times New Roman" w:hAnsi="Times New Roman"/>
          <w:sz w:val="20"/>
          <w:szCs w:val="20"/>
        </w:rPr>
      </w:pPr>
      <w:r w:rsidRPr="00BD7538">
        <w:rPr>
          <w:rFonts w:ascii="Times New Roman" w:hAnsi="Times New Roman"/>
          <w:sz w:val="20"/>
          <w:szCs w:val="20"/>
        </w:rPr>
        <w:t>Odbiór Częściowy Etapu II</w:t>
      </w:r>
      <w:r>
        <w:rPr>
          <w:rFonts w:ascii="Times New Roman" w:hAnsi="Times New Roman"/>
          <w:sz w:val="20"/>
          <w:szCs w:val="20"/>
        </w:rPr>
        <w:t>I</w:t>
      </w:r>
      <w:r w:rsidRPr="00BD7538">
        <w:rPr>
          <w:rFonts w:ascii="Times New Roman" w:hAnsi="Times New Roman"/>
          <w:sz w:val="20"/>
          <w:szCs w:val="20"/>
        </w:rPr>
        <w:t xml:space="preserve"> będzie potwierdzony podpisanym przez Strony Protokołem Odbioru Częściowego Etapu II</w:t>
      </w:r>
      <w:r w:rsidR="0051034A">
        <w:rPr>
          <w:rFonts w:ascii="Times New Roman" w:hAnsi="Times New Roman"/>
          <w:sz w:val="20"/>
          <w:szCs w:val="20"/>
        </w:rPr>
        <w:t>I</w:t>
      </w:r>
      <w:r w:rsidRPr="00BD7538">
        <w:rPr>
          <w:rFonts w:ascii="Times New Roman" w:hAnsi="Times New Roman"/>
          <w:sz w:val="20"/>
          <w:szCs w:val="20"/>
        </w:rPr>
        <w:t xml:space="preserve">. Zamawiający dokona Odbioru Częściowego Etapu II na podstawie zgłoszenia Wykonawcy, o którym mowa w ust. </w:t>
      </w:r>
      <w:r w:rsidR="0051034A">
        <w:rPr>
          <w:rFonts w:ascii="Times New Roman" w:hAnsi="Times New Roman"/>
          <w:sz w:val="20"/>
          <w:szCs w:val="20"/>
        </w:rPr>
        <w:t>10</w:t>
      </w:r>
      <w:r w:rsidRPr="00BD7538">
        <w:rPr>
          <w:rFonts w:ascii="Times New Roman" w:hAnsi="Times New Roman"/>
          <w:sz w:val="20"/>
          <w:szCs w:val="20"/>
        </w:rPr>
        <w:t xml:space="preserve"> niniejszego paragrafu oraz po zakończeniu wszystkich Robót</w:t>
      </w:r>
      <w:r w:rsidR="0051034A">
        <w:rPr>
          <w:rFonts w:ascii="Times New Roman" w:hAnsi="Times New Roman"/>
          <w:sz w:val="20"/>
          <w:szCs w:val="20"/>
        </w:rPr>
        <w:t xml:space="preserve">, </w:t>
      </w:r>
      <w:r w:rsidRPr="00BD7538">
        <w:rPr>
          <w:rFonts w:ascii="Times New Roman" w:hAnsi="Times New Roman"/>
          <w:sz w:val="20"/>
          <w:szCs w:val="20"/>
        </w:rPr>
        <w:t>dostaw</w:t>
      </w:r>
      <w:r w:rsidR="0051034A">
        <w:rPr>
          <w:rFonts w:ascii="Times New Roman" w:hAnsi="Times New Roman"/>
          <w:sz w:val="20"/>
          <w:szCs w:val="20"/>
        </w:rPr>
        <w:t xml:space="preserve"> i usług</w:t>
      </w:r>
      <w:r w:rsidRPr="00BD7538">
        <w:rPr>
          <w:rFonts w:ascii="Times New Roman" w:hAnsi="Times New Roman"/>
          <w:sz w:val="20"/>
          <w:szCs w:val="20"/>
        </w:rPr>
        <w:t xml:space="preserve"> składających się na Przedmiot Umowy w danym Etapie.</w:t>
      </w:r>
    </w:p>
    <w:p w14:paraId="6C16B8F8" w14:textId="2D1E9274" w:rsidR="00DF48BE" w:rsidRPr="005D698F" w:rsidRDefault="00DF48BE" w:rsidP="00370C83">
      <w:pPr>
        <w:numPr>
          <w:ilvl w:val="0"/>
          <w:numId w:val="84"/>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Odbiór </w:t>
      </w:r>
      <w:r w:rsidR="00F17FA1" w:rsidRPr="005D698F">
        <w:rPr>
          <w:rFonts w:ascii="Times New Roman" w:hAnsi="Times New Roman"/>
          <w:sz w:val="20"/>
          <w:szCs w:val="20"/>
        </w:rPr>
        <w:t>K</w:t>
      </w:r>
      <w:r w:rsidRPr="005D698F">
        <w:rPr>
          <w:rFonts w:ascii="Times New Roman" w:hAnsi="Times New Roman"/>
          <w:sz w:val="20"/>
          <w:szCs w:val="20"/>
        </w:rPr>
        <w:t>ońcowy</w:t>
      </w:r>
      <w:r w:rsidR="00F17FA1" w:rsidRPr="005D698F">
        <w:rPr>
          <w:rFonts w:ascii="Times New Roman" w:hAnsi="Times New Roman"/>
          <w:sz w:val="20"/>
          <w:szCs w:val="20"/>
        </w:rPr>
        <w:t xml:space="preserve"> </w:t>
      </w:r>
      <w:r w:rsidRPr="005D698F">
        <w:rPr>
          <w:rFonts w:ascii="Times New Roman" w:hAnsi="Times New Roman"/>
          <w:sz w:val="20"/>
          <w:szCs w:val="20"/>
        </w:rPr>
        <w:t xml:space="preserve">będzie potwierdzony podpisanym przez Strony </w:t>
      </w:r>
      <w:r w:rsidR="00F17FA1" w:rsidRPr="005D698F">
        <w:rPr>
          <w:rFonts w:ascii="Times New Roman" w:hAnsi="Times New Roman"/>
          <w:sz w:val="20"/>
          <w:szCs w:val="20"/>
        </w:rPr>
        <w:t>P</w:t>
      </w:r>
      <w:r w:rsidRPr="005D698F">
        <w:rPr>
          <w:rFonts w:ascii="Times New Roman" w:hAnsi="Times New Roman"/>
          <w:sz w:val="20"/>
          <w:szCs w:val="20"/>
        </w:rPr>
        <w:t xml:space="preserve">rotokołem </w:t>
      </w:r>
      <w:r w:rsidR="00F17FA1" w:rsidRPr="005D698F">
        <w:rPr>
          <w:rFonts w:ascii="Times New Roman" w:hAnsi="Times New Roman"/>
          <w:sz w:val="20"/>
          <w:szCs w:val="20"/>
        </w:rPr>
        <w:t xml:space="preserve">Odbioru Końcowego. </w:t>
      </w:r>
      <w:r w:rsidRPr="005D698F">
        <w:rPr>
          <w:rFonts w:ascii="Times New Roman" w:hAnsi="Times New Roman"/>
          <w:sz w:val="20"/>
          <w:szCs w:val="20"/>
        </w:rPr>
        <w:t xml:space="preserve">Zamawiający dokona Odbioru </w:t>
      </w:r>
      <w:r w:rsidR="00F17FA1" w:rsidRPr="005D698F">
        <w:rPr>
          <w:rFonts w:ascii="Times New Roman" w:hAnsi="Times New Roman"/>
          <w:sz w:val="20"/>
          <w:szCs w:val="20"/>
        </w:rPr>
        <w:t>K</w:t>
      </w:r>
      <w:r w:rsidRPr="005D698F">
        <w:rPr>
          <w:rFonts w:ascii="Times New Roman" w:hAnsi="Times New Roman"/>
          <w:sz w:val="20"/>
          <w:szCs w:val="20"/>
        </w:rPr>
        <w:t xml:space="preserve">ońcowego i przejęcia Przedmiotu Umowy do eksploatacji </w:t>
      </w:r>
      <w:r w:rsidR="00F17FA1" w:rsidRPr="005D698F">
        <w:rPr>
          <w:rFonts w:ascii="Times New Roman" w:hAnsi="Times New Roman"/>
          <w:sz w:val="20"/>
          <w:szCs w:val="20"/>
        </w:rPr>
        <w:t xml:space="preserve">na podstawie zgłoszenia Wykonawcy, o którym mowa w ust. </w:t>
      </w:r>
      <w:r w:rsidR="0051034A">
        <w:rPr>
          <w:rFonts w:ascii="Times New Roman" w:hAnsi="Times New Roman"/>
          <w:sz w:val="20"/>
          <w:szCs w:val="20"/>
        </w:rPr>
        <w:t>11</w:t>
      </w:r>
      <w:r w:rsidR="00955C70" w:rsidRPr="005D698F">
        <w:rPr>
          <w:rFonts w:ascii="Times New Roman" w:hAnsi="Times New Roman"/>
          <w:sz w:val="20"/>
          <w:szCs w:val="20"/>
        </w:rPr>
        <w:t xml:space="preserve"> niniejszego paragrafu</w:t>
      </w:r>
      <w:r w:rsidR="00F17FA1" w:rsidRPr="005D698F">
        <w:rPr>
          <w:rFonts w:ascii="Times New Roman" w:hAnsi="Times New Roman"/>
          <w:sz w:val="20"/>
          <w:szCs w:val="20"/>
        </w:rPr>
        <w:t xml:space="preserve"> oraz </w:t>
      </w:r>
      <w:r w:rsidRPr="005D698F">
        <w:rPr>
          <w:rFonts w:ascii="Times New Roman" w:hAnsi="Times New Roman"/>
          <w:sz w:val="20"/>
          <w:szCs w:val="20"/>
        </w:rPr>
        <w:t xml:space="preserve">po zakończeniu wszystkich </w:t>
      </w:r>
      <w:r w:rsidR="00F17FA1" w:rsidRPr="005D698F">
        <w:rPr>
          <w:rFonts w:ascii="Times New Roman" w:hAnsi="Times New Roman"/>
          <w:sz w:val="20"/>
          <w:szCs w:val="20"/>
        </w:rPr>
        <w:t>R</w:t>
      </w:r>
      <w:r w:rsidRPr="005D698F">
        <w:rPr>
          <w:rFonts w:ascii="Times New Roman" w:hAnsi="Times New Roman"/>
          <w:sz w:val="20"/>
          <w:szCs w:val="20"/>
        </w:rPr>
        <w:t>obót</w:t>
      </w:r>
      <w:r w:rsidR="0051034A">
        <w:rPr>
          <w:rFonts w:ascii="Times New Roman" w:hAnsi="Times New Roman"/>
          <w:sz w:val="20"/>
          <w:szCs w:val="20"/>
        </w:rPr>
        <w:t xml:space="preserve">, </w:t>
      </w:r>
      <w:r w:rsidR="00F17FA1" w:rsidRPr="005D698F">
        <w:rPr>
          <w:rFonts w:ascii="Times New Roman" w:hAnsi="Times New Roman"/>
          <w:sz w:val="20"/>
          <w:szCs w:val="20"/>
        </w:rPr>
        <w:t>dostaw</w:t>
      </w:r>
      <w:r w:rsidR="0051034A">
        <w:rPr>
          <w:rFonts w:ascii="Times New Roman" w:hAnsi="Times New Roman"/>
          <w:sz w:val="20"/>
          <w:szCs w:val="20"/>
        </w:rPr>
        <w:t xml:space="preserve">  i usług</w:t>
      </w:r>
      <w:r w:rsidRPr="005D698F">
        <w:rPr>
          <w:rFonts w:ascii="Times New Roman" w:hAnsi="Times New Roman"/>
          <w:sz w:val="20"/>
          <w:szCs w:val="20"/>
        </w:rPr>
        <w:t xml:space="preserve"> składających się na Przedmiot Umowy</w:t>
      </w:r>
      <w:r w:rsidR="00F17FA1" w:rsidRPr="005D698F">
        <w:rPr>
          <w:rFonts w:ascii="Times New Roman" w:hAnsi="Times New Roman"/>
          <w:sz w:val="20"/>
          <w:szCs w:val="20"/>
        </w:rPr>
        <w:t xml:space="preserve"> w danym etapie</w:t>
      </w:r>
      <w:r w:rsidRPr="005D698F">
        <w:rPr>
          <w:rFonts w:ascii="Times New Roman" w:hAnsi="Times New Roman"/>
          <w:sz w:val="20"/>
          <w:szCs w:val="20"/>
        </w:rPr>
        <w:t xml:space="preserve">. W przypadku zastrzeżeń do jakości wykonanych prac Zamawiający ma prawo odmówić dokonania odbioru i sporządzić </w:t>
      </w:r>
      <w:r w:rsidR="00F17FA1" w:rsidRPr="005D698F">
        <w:rPr>
          <w:rFonts w:ascii="Times New Roman" w:hAnsi="Times New Roman"/>
          <w:sz w:val="20"/>
          <w:szCs w:val="20"/>
        </w:rPr>
        <w:t>P</w:t>
      </w:r>
      <w:r w:rsidRPr="005D698F">
        <w:rPr>
          <w:rFonts w:ascii="Times New Roman" w:hAnsi="Times New Roman"/>
          <w:sz w:val="20"/>
          <w:szCs w:val="20"/>
        </w:rPr>
        <w:t xml:space="preserve">rotokół </w:t>
      </w:r>
      <w:r w:rsidR="00F17FA1" w:rsidRPr="005D698F">
        <w:rPr>
          <w:rFonts w:ascii="Times New Roman" w:hAnsi="Times New Roman"/>
          <w:sz w:val="20"/>
          <w:szCs w:val="20"/>
        </w:rPr>
        <w:t>W</w:t>
      </w:r>
      <w:r w:rsidRPr="005D698F">
        <w:rPr>
          <w:rFonts w:ascii="Times New Roman" w:hAnsi="Times New Roman"/>
          <w:sz w:val="20"/>
          <w:szCs w:val="20"/>
        </w:rPr>
        <w:t xml:space="preserve">arunkowy, w którym zostaną wskazane braki, Wady przedmiotu odbioru oraz terminy ich usunięcia. Taki Protokół </w:t>
      </w:r>
      <w:r w:rsidR="00F17FA1" w:rsidRPr="005D698F">
        <w:rPr>
          <w:rFonts w:ascii="Times New Roman" w:hAnsi="Times New Roman"/>
          <w:sz w:val="20"/>
          <w:szCs w:val="20"/>
        </w:rPr>
        <w:t>W</w:t>
      </w:r>
      <w:r w:rsidRPr="005D698F">
        <w:rPr>
          <w:rFonts w:ascii="Times New Roman" w:hAnsi="Times New Roman"/>
          <w:sz w:val="20"/>
          <w:szCs w:val="20"/>
        </w:rPr>
        <w:t xml:space="preserve">arunkowy nie stanowi podstawy do wystawienia faktury. Jeżeli w toku Odbioru </w:t>
      </w:r>
      <w:r w:rsidR="00F17FA1" w:rsidRPr="005D698F">
        <w:rPr>
          <w:rFonts w:ascii="Times New Roman" w:hAnsi="Times New Roman"/>
          <w:sz w:val="20"/>
          <w:szCs w:val="20"/>
        </w:rPr>
        <w:t>K</w:t>
      </w:r>
      <w:r w:rsidRPr="005D698F">
        <w:rPr>
          <w:rFonts w:ascii="Times New Roman" w:hAnsi="Times New Roman"/>
          <w:sz w:val="20"/>
          <w:szCs w:val="20"/>
        </w:rPr>
        <w:t>ońcowego zostaną stwierdzone Wady, to Zamawiającemu przysługują następujące uprawnienia:</w:t>
      </w:r>
    </w:p>
    <w:p w14:paraId="3EC300B9" w14:textId="77777777" w:rsidR="00DF48BE" w:rsidRPr="005D698F" w:rsidRDefault="00DF48BE" w:rsidP="00370C83">
      <w:pPr>
        <w:pStyle w:val="Akapitzlist"/>
        <w:numPr>
          <w:ilvl w:val="0"/>
          <w:numId w:val="84"/>
        </w:numPr>
        <w:spacing w:after="0" w:line="240" w:lineRule="auto"/>
        <w:jc w:val="both"/>
        <w:rPr>
          <w:rFonts w:ascii="Times New Roman" w:hAnsi="Times New Roman" w:cs="Times New Roman"/>
          <w:vanish/>
          <w:sz w:val="20"/>
          <w:szCs w:val="20"/>
        </w:rPr>
      </w:pPr>
    </w:p>
    <w:p w14:paraId="59FF9225" w14:textId="77777777" w:rsidR="00DF48BE" w:rsidRPr="005D698F" w:rsidRDefault="00DF48BE" w:rsidP="00370C83">
      <w:pPr>
        <w:pStyle w:val="Akapitzlist"/>
        <w:numPr>
          <w:ilvl w:val="0"/>
          <w:numId w:val="45"/>
        </w:numPr>
        <w:spacing w:after="0" w:line="240" w:lineRule="auto"/>
        <w:jc w:val="both"/>
        <w:rPr>
          <w:rFonts w:ascii="Times New Roman" w:hAnsi="Times New Roman" w:cs="Times New Roman"/>
          <w:vanish/>
          <w:sz w:val="20"/>
          <w:szCs w:val="20"/>
        </w:rPr>
      </w:pPr>
    </w:p>
    <w:p w14:paraId="3C968695" w14:textId="77777777" w:rsidR="00DF48BE" w:rsidRPr="005D698F" w:rsidRDefault="00DF48BE" w:rsidP="00370C83">
      <w:pPr>
        <w:pStyle w:val="Akapitzlist"/>
        <w:numPr>
          <w:ilvl w:val="0"/>
          <w:numId w:val="45"/>
        </w:numPr>
        <w:spacing w:after="0" w:line="240" w:lineRule="auto"/>
        <w:jc w:val="both"/>
        <w:rPr>
          <w:rFonts w:ascii="Times New Roman" w:hAnsi="Times New Roman" w:cs="Times New Roman"/>
          <w:vanish/>
          <w:sz w:val="20"/>
          <w:szCs w:val="20"/>
        </w:rPr>
      </w:pPr>
    </w:p>
    <w:p w14:paraId="3D5CA001" w14:textId="77777777" w:rsidR="0051034A" w:rsidRPr="0051034A" w:rsidRDefault="0051034A" w:rsidP="00370C83">
      <w:pPr>
        <w:pStyle w:val="Akapitzlist"/>
        <w:numPr>
          <w:ilvl w:val="0"/>
          <w:numId w:val="74"/>
        </w:numPr>
        <w:spacing w:after="0" w:line="240" w:lineRule="auto"/>
        <w:jc w:val="both"/>
        <w:rPr>
          <w:rFonts w:ascii="Times New Roman" w:hAnsi="Times New Roman" w:cs="Times New Roman"/>
          <w:vanish/>
          <w:sz w:val="20"/>
          <w:szCs w:val="20"/>
        </w:rPr>
      </w:pPr>
    </w:p>
    <w:p w14:paraId="4CAA1C6F" w14:textId="77777777" w:rsidR="0051034A" w:rsidRPr="0051034A" w:rsidRDefault="0051034A" w:rsidP="00370C83">
      <w:pPr>
        <w:pStyle w:val="Akapitzlist"/>
        <w:numPr>
          <w:ilvl w:val="0"/>
          <w:numId w:val="74"/>
        </w:numPr>
        <w:spacing w:after="0" w:line="240" w:lineRule="auto"/>
        <w:jc w:val="both"/>
        <w:rPr>
          <w:rFonts w:ascii="Times New Roman" w:hAnsi="Times New Roman" w:cs="Times New Roman"/>
          <w:vanish/>
          <w:sz w:val="20"/>
          <w:szCs w:val="20"/>
        </w:rPr>
      </w:pPr>
    </w:p>
    <w:p w14:paraId="6C31066E" w14:textId="25732047" w:rsidR="0062358A" w:rsidRPr="005D698F" w:rsidRDefault="00DF48BE" w:rsidP="00370C83">
      <w:pPr>
        <w:pStyle w:val="Akapitzlist"/>
        <w:numPr>
          <w:ilvl w:val="1"/>
          <w:numId w:val="74"/>
        </w:numPr>
        <w:spacing w:after="0" w:line="240" w:lineRule="auto"/>
        <w:ind w:left="851" w:hanging="567"/>
        <w:jc w:val="both"/>
        <w:rPr>
          <w:rFonts w:ascii="Times New Roman" w:hAnsi="Times New Roman" w:cs="Times New Roman"/>
          <w:sz w:val="20"/>
          <w:szCs w:val="20"/>
        </w:rPr>
      </w:pPr>
      <w:r w:rsidRPr="005D698F">
        <w:rPr>
          <w:rFonts w:ascii="Times New Roman" w:hAnsi="Times New Roman" w:cs="Times New Roman"/>
          <w:sz w:val="20"/>
          <w:szCs w:val="20"/>
        </w:rPr>
        <w:t>jeżeli Wady nadają się do usunięcia, może wyznaczyć termin ich usunięcia i dokonać odbioru lub odmówić odbioru do czasu usunięcia Wad, z zachowaniem prawa do naliczenia kar umownych;</w:t>
      </w:r>
    </w:p>
    <w:p w14:paraId="5E5CB866" w14:textId="05ECE59A" w:rsidR="00DF48BE" w:rsidRPr="005D698F" w:rsidRDefault="00DF48BE" w:rsidP="00370C83">
      <w:pPr>
        <w:pStyle w:val="Akapitzlist"/>
        <w:numPr>
          <w:ilvl w:val="1"/>
          <w:numId w:val="74"/>
        </w:numPr>
        <w:spacing w:after="0" w:line="240" w:lineRule="auto"/>
        <w:ind w:left="851" w:hanging="567"/>
        <w:jc w:val="both"/>
        <w:rPr>
          <w:rFonts w:ascii="Times New Roman" w:hAnsi="Times New Roman" w:cs="Times New Roman"/>
          <w:sz w:val="20"/>
          <w:szCs w:val="20"/>
        </w:rPr>
      </w:pPr>
      <w:r w:rsidRPr="005D698F">
        <w:rPr>
          <w:rFonts w:ascii="Times New Roman" w:hAnsi="Times New Roman" w:cs="Times New Roman"/>
          <w:sz w:val="20"/>
          <w:szCs w:val="20"/>
        </w:rPr>
        <w:t>jeżeli Wady nie nadają się do usunięcia to:</w:t>
      </w:r>
    </w:p>
    <w:p w14:paraId="261B1712" w14:textId="77777777" w:rsidR="00DF48BE" w:rsidRPr="005D698F" w:rsidRDefault="00DF48BE" w:rsidP="00370C83">
      <w:pPr>
        <w:numPr>
          <w:ilvl w:val="2"/>
          <w:numId w:val="85"/>
        </w:numPr>
        <w:spacing w:before="0" w:beforeAutospacing="0" w:after="0" w:afterAutospacing="0" w:line="240" w:lineRule="auto"/>
        <w:ind w:left="1560" w:hanging="426"/>
        <w:rPr>
          <w:rFonts w:ascii="Times New Roman" w:hAnsi="Times New Roman"/>
          <w:sz w:val="20"/>
          <w:szCs w:val="20"/>
        </w:rPr>
      </w:pPr>
      <w:r w:rsidRPr="005D698F">
        <w:rPr>
          <w:rFonts w:ascii="Times New Roman" w:hAnsi="Times New Roman"/>
          <w:sz w:val="20"/>
          <w:szCs w:val="20"/>
        </w:rPr>
        <w:t xml:space="preserve">jeżeli nie uniemożliwiają one użytkowania przedmiotu odbioru zgodnie z przeznaczeniem, Zamawiający może żądać obniżenia wynagrodzenia w odpowiednim stosunku; </w:t>
      </w:r>
    </w:p>
    <w:p w14:paraId="7850C43C" w14:textId="77777777" w:rsidR="00DF48BE" w:rsidRPr="005D698F" w:rsidRDefault="00DF48BE" w:rsidP="00370C83">
      <w:pPr>
        <w:numPr>
          <w:ilvl w:val="2"/>
          <w:numId w:val="85"/>
        </w:numPr>
        <w:spacing w:before="0" w:beforeAutospacing="0" w:after="0" w:afterAutospacing="0" w:line="240" w:lineRule="auto"/>
        <w:ind w:left="1560" w:hanging="426"/>
        <w:rPr>
          <w:rFonts w:ascii="Times New Roman" w:hAnsi="Times New Roman"/>
          <w:sz w:val="20"/>
          <w:szCs w:val="20"/>
        </w:rPr>
      </w:pPr>
      <w:r w:rsidRPr="005D698F">
        <w:rPr>
          <w:rFonts w:ascii="Times New Roman" w:hAnsi="Times New Roman"/>
          <w:sz w:val="20"/>
          <w:szCs w:val="20"/>
        </w:rPr>
        <w:t>jeżeli Wady uniemożliwiają użytkowanie zgodnie z przeznaczeniem Zamawiający odmawia odbioru i może odstąpić od Umowy lub żądać wykonania Przedmiotu Umowy w sposób właściwy. Zamawiający może również powierzyć na koszt i ryzyko Wykonawcy wykonanie prac innemu wybranemu przez siebie podmiotowi.</w:t>
      </w:r>
    </w:p>
    <w:p w14:paraId="4D852290" w14:textId="53C81F1D" w:rsidR="00DF48BE" w:rsidRPr="001F7D59" w:rsidRDefault="00DF48BE" w:rsidP="00370C83">
      <w:pPr>
        <w:pStyle w:val="Akapitzlist"/>
        <w:numPr>
          <w:ilvl w:val="0"/>
          <w:numId w:val="86"/>
        </w:numPr>
        <w:spacing w:after="0" w:line="240" w:lineRule="auto"/>
        <w:ind w:left="284" w:hanging="284"/>
        <w:jc w:val="both"/>
        <w:rPr>
          <w:rFonts w:ascii="Times New Roman" w:hAnsi="Times New Roman"/>
          <w:color w:val="000000" w:themeColor="text1"/>
          <w:sz w:val="20"/>
          <w:szCs w:val="20"/>
        </w:rPr>
      </w:pPr>
      <w:r w:rsidRPr="001F7D59">
        <w:rPr>
          <w:rFonts w:ascii="Times New Roman" w:hAnsi="Times New Roman"/>
          <w:color w:val="000000" w:themeColor="text1"/>
          <w:sz w:val="20"/>
          <w:szCs w:val="20"/>
        </w:rPr>
        <w:t xml:space="preserve">Jeżeli Wady nadają się do usunięcia i nie uniemożliwiają bezpiecznego użytkowania Przedmiotu Umowy zgodnie z przeznaczeniem, Zamawiający może przejąć Przedmiot Umowy do eksploatacji pomimo występowania Wad i wyznaczyć Wykonawcy dodatkowy termin na ich usunięcie. Jeżeli w zakreślonym terminie Wykonawca nie usunie Wad wówczas Zamawiającemu przysługuje uprawnienie określone w ust. </w:t>
      </w:r>
      <w:r w:rsidR="00D5440D">
        <w:rPr>
          <w:rFonts w:ascii="Times New Roman" w:hAnsi="Times New Roman"/>
          <w:color w:val="000000" w:themeColor="text1"/>
          <w:sz w:val="20"/>
          <w:szCs w:val="20"/>
        </w:rPr>
        <w:t>20</w:t>
      </w:r>
      <w:r w:rsidRPr="001F7D59">
        <w:rPr>
          <w:rFonts w:ascii="Times New Roman" w:hAnsi="Times New Roman"/>
          <w:color w:val="000000" w:themeColor="text1"/>
          <w:sz w:val="20"/>
          <w:szCs w:val="20"/>
        </w:rPr>
        <w:t xml:space="preserve"> pkt </w:t>
      </w:r>
      <w:r w:rsidR="00D5440D">
        <w:rPr>
          <w:rFonts w:ascii="Times New Roman" w:hAnsi="Times New Roman"/>
          <w:color w:val="000000" w:themeColor="text1"/>
          <w:sz w:val="20"/>
          <w:szCs w:val="20"/>
        </w:rPr>
        <w:t>20</w:t>
      </w:r>
      <w:r w:rsidRPr="001F7D59">
        <w:rPr>
          <w:rFonts w:ascii="Times New Roman" w:hAnsi="Times New Roman"/>
          <w:color w:val="000000" w:themeColor="text1"/>
          <w:sz w:val="20"/>
          <w:szCs w:val="20"/>
        </w:rPr>
        <w:t xml:space="preserve">.2 </w:t>
      </w:r>
      <w:proofErr w:type="spellStart"/>
      <w:r w:rsidRPr="001F7D59">
        <w:rPr>
          <w:rFonts w:ascii="Times New Roman" w:hAnsi="Times New Roman"/>
          <w:color w:val="000000" w:themeColor="text1"/>
          <w:sz w:val="20"/>
          <w:szCs w:val="20"/>
        </w:rPr>
        <w:t>ppkt</w:t>
      </w:r>
      <w:proofErr w:type="spellEnd"/>
      <w:r w:rsidRPr="001F7D59">
        <w:rPr>
          <w:rFonts w:ascii="Times New Roman" w:hAnsi="Times New Roman"/>
          <w:color w:val="000000" w:themeColor="text1"/>
          <w:sz w:val="20"/>
          <w:szCs w:val="20"/>
        </w:rPr>
        <w:t xml:space="preserve"> 1)</w:t>
      </w:r>
      <w:r w:rsidR="00955C70" w:rsidRPr="001F7D59">
        <w:rPr>
          <w:rFonts w:ascii="Times New Roman" w:hAnsi="Times New Roman"/>
          <w:color w:val="000000" w:themeColor="text1"/>
          <w:sz w:val="20"/>
          <w:szCs w:val="20"/>
        </w:rPr>
        <w:t xml:space="preserve"> Umowy</w:t>
      </w:r>
      <w:r w:rsidRPr="001F7D59">
        <w:rPr>
          <w:rFonts w:ascii="Times New Roman" w:hAnsi="Times New Roman"/>
          <w:bCs/>
          <w:color w:val="000000" w:themeColor="text1"/>
          <w:sz w:val="20"/>
          <w:szCs w:val="20"/>
        </w:rPr>
        <w:t>.</w:t>
      </w:r>
      <w:r w:rsidRPr="001F7D59">
        <w:rPr>
          <w:rFonts w:ascii="Times New Roman" w:hAnsi="Times New Roman"/>
          <w:color w:val="000000" w:themeColor="text1"/>
          <w:sz w:val="20"/>
          <w:szCs w:val="20"/>
        </w:rPr>
        <w:t xml:space="preserve"> Do czasu usunięcia Wad Zamawiający może zatrzymać odpowiednią część wynagrodzenia Wykonawcy, jako dodatkowe zabezpieczenie uprawnienia, o którym mowa w </w:t>
      </w:r>
      <w:r w:rsidRPr="001F7D59">
        <w:rPr>
          <w:rFonts w:ascii="Times New Roman" w:hAnsi="Times New Roman"/>
          <w:bCs/>
          <w:color w:val="000000" w:themeColor="text1"/>
          <w:sz w:val="20"/>
          <w:szCs w:val="20"/>
        </w:rPr>
        <w:t xml:space="preserve">ust. </w:t>
      </w:r>
      <w:r w:rsidR="00D5440D">
        <w:rPr>
          <w:rFonts w:ascii="Times New Roman" w:hAnsi="Times New Roman"/>
          <w:bCs/>
          <w:color w:val="000000" w:themeColor="text1"/>
          <w:sz w:val="20"/>
          <w:szCs w:val="20"/>
        </w:rPr>
        <w:t>20</w:t>
      </w:r>
      <w:r w:rsidRPr="001F7D59">
        <w:rPr>
          <w:rFonts w:ascii="Times New Roman" w:hAnsi="Times New Roman"/>
          <w:bCs/>
          <w:color w:val="000000" w:themeColor="text1"/>
          <w:sz w:val="20"/>
          <w:szCs w:val="20"/>
        </w:rPr>
        <w:t xml:space="preserve"> pkt </w:t>
      </w:r>
      <w:r w:rsidR="00D5440D">
        <w:rPr>
          <w:rFonts w:ascii="Times New Roman" w:hAnsi="Times New Roman"/>
          <w:bCs/>
          <w:color w:val="000000" w:themeColor="text1"/>
          <w:sz w:val="20"/>
          <w:szCs w:val="20"/>
        </w:rPr>
        <w:t>20</w:t>
      </w:r>
      <w:r w:rsidRPr="001F7D59">
        <w:rPr>
          <w:rFonts w:ascii="Times New Roman" w:hAnsi="Times New Roman"/>
          <w:bCs/>
          <w:color w:val="000000" w:themeColor="text1"/>
          <w:sz w:val="20"/>
          <w:szCs w:val="20"/>
        </w:rPr>
        <w:t xml:space="preserve">.2 </w:t>
      </w:r>
      <w:proofErr w:type="spellStart"/>
      <w:r w:rsidRPr="001F7D59">
        <w:rPr>
          <w:rFonts w:ascii="Times New Roman" w:hAnsi="Times New Roman"/>
          <w:bCs/>
          <w:color w:val="000000" w:themeColor="text1"/>
          <w:sz w:val="20"/>
          <w:szCs w:val="20"/>
        </w:rPr>
        <w:t>ppkt</w:t>
      </w:r>
      <w:proofErr w:type="spellEnd"/>
      <w:r w:rsidRPr="001F7D59">
        <w:rPr>
          <w:rFonts w:ascii="Times New Roman" w:hAnsi="Times New Roman"/>
          <w:bCs/>
          <w:color w:val="000000" w:themeColor="text1"/>
          <w:sz w:val="20"/>
          <w:szCs w:val="20"/>
        </w:rPr>
        <w:t xml:space="preserve"> 1)</w:t>
      </w:r>
      <w:r w:rsidR="00955C70" w:rsidRPr="001F7D59">
        <w:rPr>
          <w:rFonts w:ascii="Times New Roman" w:hAnsi="Times New Roman"/>
          <w:bCs/>
          <w:color w:val="000000" w:themeColor="text1"/>
          <w:sz w:val="20"/>
          <w:szCs w:val="20"/>
        </w:rPr>
        <w:t xml:space="preserve"> Umowy</w:t>
      </w:r>
      <w:r w:rsidRPr="001F7D59">
        <w:rPr>
          <w:rFonts w:ascii="Times New Roman" w:hAnsi="Times New Roman"/>
          <w:bCs/>
          <w:color w:val="000000" w:themeColor="text1"/>
          <w:sz w:val="20"/>
          <w:szCs w:val="20"/>
        </w:rPr>
        <w:t>.</w:t>
      </w:r>
    </w:p>
    <w:p w14:paraId="078BD664" w14:textId="6474A907" w:rsidR="00DF48BE" w:rsidRPr="005D698F" w:rsidRDefault="00DF48BE" w:rsidP="00370C83">
      <w:pPr>
        <w:numPr>
          <w:ilvl w:val="0"/>
          <w:numId w:val="86"/>
        </w:numPr>
        <w:spacing w:before="0" w:beforeAutospacing="0" w:after="0" w:afterAutospacing="0" w:line="240" w:lineRule="auto"/>
        <w:ind w:left="284" w:hanging="284"/>
        <w:contextualSpacing/>
        <w:rPr>
          <w:rFonts w:ascii="Times New Roman" w:hAnsi="Times New Roman"/>
          <w:color w:val="000000" w:themeColor="text1"/>
          <w:sz w:val="20"/>
          <w:szCs w:val="20"/>
        </w:rPr>
      </w:pPr>
      <w:r w:rsidRPr="005D698F">
        <w:rPr>
          <w:rFonts w:ascii="Times New Roman" w:hAnsi="Times New Roman"/>
          <w:color w:val="000000" w:themeColor="text1"/>
          <w:sz w:val="20"/>
          <w:szCs w:val="20"/>
        </w:rPr>
        <w:t xml:space="preserve">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postanowienia zawarte w ust. </w:t>
      </w:r>
      <w:r w:rsidR="00D5440D">
        <w:rPr>
          <w:rFonts w:ascii="Times New Roman" w:hAnsi="Times New Roman"/>
          <w:color w:val="000000" w:themeColor="text1"/>
          <w:sz w:val="20"/>
          <w:szCs w:val="20"/>
        </w:rPr>
        <w:t>20</w:t>
      </w:r>
      <w:r w:rsidRPr="005D698F">
        <w:rPr>
          <w:rFonts w:ascii="Times New Roman" w:hAnsi="Times New Roman"/>
          <w:color w:val="000000" w:themeColor="text1"/>
          <w:sz w:val="20"/>
          <w:szCs w:val="20"/>
        </w:rPr>
        <w:t xml:space="preserve"> pkt</w:t>
      </w:r>
      <w:r w:rsidR="00D5440D">
        <w:rPr>
          <w:rFonts w:ascii="Times New Roman" w:hAnsi="Times New Roman"/>
          <w:color w:val="000000" w:themeColor="text1"/>
          <w:sz w:val="20"/>
          <w:szCs w:val="20"/>
        </w:rPr>
        <w:t xml:space="preserve"> 20</w:t>
      </w:r>
      <w:r w:rsidRPr="005D698F">
        <w:rPr>
          <w:rFonts w:ascii="Times New Roman" w:hAnsi="Times New Roman"/>
          <w:color w:val="000000" w:themeColor="text1"/>
          <w:sz w:val="20"/>
          <w:szCs w:val="20"/>
        </w:rPr>
        <w:t xml:space="preserve">.2. </w:t>
      </w:r>
      <w:proofErr w:type="spellStart"/>
      <w:r w:rsidRPr="005D698F">
        <w:rPr>
          <w:rFonts w:ascii="Times New Roman" w:hAnsi="Times New Roman"/>
          <w:color w:val="000000" w:themeColor="text1"/>
          <w:sz w:val="20"/>
          <w:szCs w:val="20"/>
        </w:rPr>
        <w:t>ppkt</w:t>
      </w:r>
      <w:proofErr w:type="spellEnd"/>
      <w:r w:rsidRPr="005D698F">
        <w:rPr>
          <w:rFonts w:ascii="Times New Roman" w:hAnsi="Times New Roman"/>
          <w:color w:val="000000" w:themeColor="text1"/>
          <w:sz w:val="20"/>
          <w:szCs w:val="20"/>
        </w:rPr>
        <w:t xml:space="preserve"> 1)</w:t>
      </w:r>
      <w:r w:rsidR="00061C49" w:rsidRPr="005D698F">
        <w:rPr>
          <w:rFonts w:ascii="Times New Roman" w:hAnsi="Times New Roman"/>
          <w:color w:val="000000" w:themeColor="text1"/>
          <w:sz w:val="20"/>
          <w:szCs w:val="20"/>
        </w:rPr>
        <w:t xml:space="preserve"> Umowy</w:t>
      </w:r>
      <w:r w:rsidRPr="005D698F">
        <w:rPr>
          <w:rFonts w:ascii="Times New Roman" w:hAnsi="Times New Roman"/>
          <w:color w:val="000000" w:themeColor="text1"/>
          <w:sz w:val="20"/>
          <w:szCs w:val="20"/>
        </w:rPr>
        <w:t>, o ile stwierdzone Wady nie uniemożliwiają użytkowania Przedmiotu Umowy.</w:t>
      </w:r>
    </w:p>
    <w:p w14:paraId="1AAC7945" w14:textId="11A28753" w:rsidR="00DF48BE" w:rsidRDefault="00DF48BE" w:rsidP="00370C83">
      <w:pPr>
        <w:numPr>
          <w:ilvl w:val="0"/>
          <w:numId w:val="86"/>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color w:val="000000" w:themeColor="text1"/>
          <w:sz w:val="20"/>
          <w:szCs w:val="20"/>
        </w:rPr>
        <w:t xml:space="preserve">Zamawiającemu przysługuje prawo usunięcia w zastępstwie Wykonawcy, na jego koszt i ryzyko Wad nieusuniętych przez Wykonawcę w terminie wyznaczonym zgodnie </w:t>
      </w:r>
      <w:r w:rsidR="0062358A" w:rsidRPr="005D698F">
        <w:rPr>
          <w:rFonts w:ascii="Times New Roman" w:hAnsi="Times New Roman"/>
          <w:color w:val="000000" w:themeColor="text1"/>
          <w:sz w:val="20"/>
          <w:szCs w:val="20"/>
        </w:rPr>
        <w:t xml:space="preserve">ust. </w:t>
      </w:r>
      <w:r w:rsidR="00D5440D">
        <w:rPr>
          <w:rFonts w:ascii="Times New Roman" w:hAnsi="Times New Roman"/>
          <w:color w:val="000000" w:themeColor="text1"/>
          <w:sz w:val="20"/>
          <w:szCs w:val="20"/>
        </w:rPr>
        <w:t>20</w:t>
      </w:r>
      <w:r w:rsidR="0062358A" w:rsidRPr="005D698F">
        <w:rPr>
          <w:rFonts w:ascii="Times New Roman" w:hAnsi="Times New Roman"/>
          <w:color w:val="000000" w:themeColor="text1"/>
          <w:sz w:val="20"/>
          <w:szCs w:val="20"/>
        </w:rPr>
        <w:t xml:space="preserve"> pkt</w:t>
      </w:r>
      <w:r w:rsidR="00061C49" w:rsidRPr="005D698F">
        <w:rPr>
          <w:rFonts w:ascii="Times New Roman" w:hAnsi="Times New Roman"/>
          <w:color w:val="000000" w:themeColor="text1"/>
          <w:sz w:val="20"/>
          <w:szCs w:val="20"/>
        </w:rPr>
        <w:t xml:space="preserve"> </w:t>
      </w:r>
      <w:r w:rsidR="00D5440D">
        <w:rPr>
          <w:rFonts w:ascii="Times New Roman" w:hAnsi="Times New Roman"/>
          <w:color w:val="000000" w:themeColor="text1"/>
          <w:sz w:val="20"/>
          <w:szCs w:val="20"/>
        </w:rPr>
        <w:t>20</w:t>
      </w:r>
      <w:r w:rsidR="0062358A" w:rsidRPr="005D698F">
        <w:rPr>
          <w:rFonts w:ascii="Times New Roman" w:hAnsi="Times New Roman"/>
          <w:color w:val="000000" w:themeColor="text1"/>
          <w:sz w:val="20"/>
          <w:szCs w:val="20"/>
        </w:rPr>
        <w:t>.1</w:t>
      </w:r>
      <w:r w:rsidRPr="005D698F">
        <w:rPr>
          <w:rFonts w:ascii="Times New Roman" w:hAnsi="Times New Roman"/>
          <w:bCs/>
          <w:color w:val="000000" w:themeColor="text1"/>
          <w:sz w:val="20"/>
          <w:szCs w:val="20"/>
        </w:rPr>
        <w:t xml:space="preserve">. </w:t>
      </w:r>
      <w:r w:rsidR="00061C49" w:rsidRPr="005D698F">
        <w:rPr>
          <w:rFonts w:ascii="Times New Roman" w:hAnsi="Times New Roman"/>
          <w:bCs/>
          <w:color w:val="000000" w:themeColor="text1"/>
          <w:sz w:val="20"/>
          <w:szCs w:val="20"/>
        </w:rPr>
        <w:t xml:space="preserve">Umowy, </w:t>
      </w:r>
      <w:r w:rsidRPr="005D698F">
        <w:rPr>
          <w:rFonts w:ascii="Times New Roman" w:hAnsi="Times New Roman"/>
          <w:color w:val="000000" w:themeColor="text1"/>
          <w:sz w:val="20"/>
          <w:szCs w:val="20"/>
        </w:rPr>
        <w:t xml:space="preserve">W takim przypadku Wykonawca zobowiązany jest do zwrotu poniesionych przez Zamawiającego kosztów wraz z odsetkami ustawowymi za każdy dzień, liczonymi od dnia poniesienia tych kosztów przez Zamawiającego. Takie usunięcie Wad, w tym także powierzenie tych czynności podmiotom trzecim nie wyłącza w żaden sposób wykonywania przez </w:t>
      </w:r>
      <w:r w:rsidRPr="005D698F">
        <w:rPr>
          <w:rFonts w:ascii="Times New Roman" w:hAnsi="Times New Roman"/>
          <w:sz w:val="20"/>
          <w:szCs w:val="20"/>
        </w:rPr>
        <w:t>Zamawiającego uprawnień z tytułu rękojmi lub gwarancji w stosunku do Wykonawcy.</w:t>
      </w:r>
    </w:p>
    <w:p w14:paraId="4090BE07" w14:textId="41E7C950" w:rsidR="00371A63" w:rsidRPr="005D698F" w:rsidRDefault="00371A63" w:rsidP="00370C83">
      <w:pPr>
        <w:numPr>
          <w:ilvl w:val="0"/>
          <w:numId w:val="86"/>
        </w:numPr>
        <w:spacing w:before="0" w:beforeAutospacing="0" w:after="0" w:afterAutospacing="0" w:line="240" w:lineRule="auto"/>
        <w:ind w:left="284" w:hanging="284"/>
        <w:contextualSpacing/>
        <w:rPr>
          <w:rFonts w:ascii="Times New Roman" w:hAnsi="Times New Roman"/>
          <w:sz w:val="20"/>
          <w:szCs w:val="20"/>
        </w:rPr>
      </w:pPr>
      <w:r>
        <w:rPr>
          <w:rFonts w:ascii="Times New Roman" w:hAnsi="Times New Roman"/>
          <w:sz w:val="20"/>
          <w:szCs w:val="20"/>
        </w:rPr>
        <w:t>Przepisy zawarte w ust. 21-23 powyżej stosuje się odpowiednio do Odbioru Częściowego Etapu II, o którym mowa w ust. 18 powyżej.</w:t>
      </w:r>
    </w:p>
    <w:p w14:paraId="3830E661" w14:textId="77777777" w:rsidR="00191F69" w:rsidRPr="005D698F" w:rsidRDefault="00DF48BE" w:rsidP="00370C83">
      <w:pPr>
        <w:numPr>
          <w:ilvl w:val="0"/>
          <w:numId w:val="86"/>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Wykonawca zobowiązany jest do niezwłocznego pisemnego zawiadomienia Zamawiającego o usunięciu Wad.</w:t>
      </w:r>
    </w:p>
    <w:p w14:paraId="6F0F22E3" w14:textId="366C906D" w:rsidR="00DF48BE" w:rsidRPr="005D698F" w:rsidRDefault="00D5440D" w:rsidP="00370C83">
      <w:pPr>
        <w:numPr>
          <w:ilvl w:val="0"/>
          <w:numId w:val="86"/>
        </w:numPr>
        <w:spacing w:before="0" w:beforeAutospacing="0" w:after="0" w:afterAutospacing="0" w:line="240" w:lineRule="auto"/>
        <w:ind w:left="284" w:hanging="284"/>
        <w:contextualSpacing/>
        <w:rPr>
          <w:rFonts w:ascii="Times New Roman" w:hAnsi="Times New Roman"/>
          <w:sz w:val="20"/>
          <w:szCs w:val="20"/>
        </w:rPr>
      </w:pPr>
      <w:r>
        <w:rPr>
          <w:rFonts w:ascii="Times New Roman" w:hAnsi="Times New Roman"/>
          <w:sz w:val="20"/>
          <w:szCs w:val="20"/>
        </w:rPr>
        <w:t>P</w:t>
      </w:r>
      <w:r w:rsidR="00DF48BE" w:rsidRPr="005D698F">
        <w:rPr>
          <w:rFonts w:ascii="Times New Roman" w:hAnsi="Times New Roman"/>
          <w:sz w:val="20"/>
          <w:szCs w:val="20"/>
        </w:rPr>
        <w:t xml:space="preserve">odpisanie protokołu odbioru technicznego nie pozbawia Zamawiającego możliwości zgłaszania zastrzeżeń do Przedmiotu Umowy w trakcie Odbioru </w:t>
      </w:r>
      <w:r w:rsidR="00F17FA1" w:rsidRPr="005D698F">
        <w:rPr>
          <w:rFonts w:ascii="Times New Roman" w:hAnsi="Times New Roman"/>
          <w:sz w:val="20"/>
          <w:szCs w:val="20"/>
        </w:rPr>
        <w:t>K</w:t>
      </w:r>
      <w:r w:rsidR="00DF48BE" w:rsidRPr="005D698F">
        <w:rPr>
          <w:rFonts w:ascii="Times New Roman" w:hAnsi="Times New Roman"/>
          <w:sz w:val="20"/>
          <w:szCs w:val="20"/>
        </w:rPr>
        <w:t>ońcowego Przedmiotu Umowy.</w:t>
      </w:r>
    </w:p>
    <w:p w14:paraId="33E4D842" w14:textId="7FEDB8DA" w:rsidR="000D2C24" w:rsidRPr="00371A63" w:rsidRDefault="00DF48BE" w:rsidP="00370C83">
      <w:pPr>
        <w:numPr>
          <w:ilvl w:val="0"/>
          <w:numId w:val="86"/>
        </w:numPr>
        <w:spacing w:before="0" w:beforeAutospacing="0" w:after="0" w:afterAutospacing="0" w:line="240" w:lineRule="auto"/>
        <w:ind w:left="284" w:hanging="284"/>
        <w:contextualSpacing/>
        <w:rPr>
          <w:rFonts w:ascii="Times New Roman" w:hAnsi="Times New Roman"/>
          <w:color w:val="FF0000"/>
          <w:sz w:val="20"/>
          <w:szCs w:val="20"/>
        </w:rPr>
      </w:pPr>
      <w:r w:rsidRPr="005D698F">
        <w:rPr>
          <w:rFonts w:ascii="Times New Roman" w:hAnsi="Times New Roman"/>
          <w:sz w:val="20"/>
          <w:szCs w:val="20"/>
        </w:rPr>
        <w:t xml:space="preserve">Przed Odbiorem </w:t>
      </w:r>
      <w:r w:rsidR="00F17FA1" w:rsidRPr="005D698F">
        <w:rPr>
          <w:rFonts w:ascii="Times New Roman" w:hAnsi="Times New Roman"/>
          <w:sz w:val="20"/>
          <w:szCs w:val="20"/>
        </w:rPr>
        <w:t>K</w:t>
      </w:r>
      <w:r w:rsidRPr="005D698F">
        <w:rPr>
          <w:rFonts w:ascii="Times New Roman" w:hAnsi="Times New Roman"/>
          <w:sz w:val="20"/>
          <w:szCs w:val="20"/>
        </w:rPr>
        <w:t xml:space="preserve">ońcowym Przedmiotu Umowy Wykonawca zobowiązany jest uporządkować </w:t>
      </w:r>
      <w:r w:rsidR="008A49B6">
        <w:rPr>
          <w:rFonts w:ascii="Times New Roman" w:hAnsi="Times New Roman"/>
          <w:sz w:val="20"/>
          <w:szCs w:val="20"/>
        </w:rPr>
        <w:t>Teren budowy</w:t>
      </w:r>
      <w:r w:rsidR="00371A63" w:rsidRPr="00371A63">
        <w:rPr>
          <w:rFonts w:ascii="Times New Roman" w:hAnsi="Times New Roman"/>
          <w:color w:val="000000" w:themeColor="text1"/>
          <w:sz w:val="20"/>
          <w:szCs w:val="20"/>
        </w:rPr>
        <w:t>.</w:t>
      </w:r>
    </w:p>
    <w:p w14:paraId="64C5C145" w14:textId="6E85E81F" w:rsidR="00DF48BE" w:rsidRPr="005D698F" w:rsidRDefault="00DF48BE" w:rsidP="00370C83">
      <w:pPr>
        <w:numPr>
          <w:ilvl w:val="0"/>
          <w:numId w:val="86"/>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W przypadku, gdy Zamawiający bez uzasadnienia nie przystąpi do </w:t>
      </w:r>
      <w:r w:rsidR="00F17FA1" w:rsidRPr="005D698F">
        <w:rPr>
          <w:rFonts w:ascii="Times New Roman" w:hAnsi="Times New Roman"/>
          <w:sz w:val="20"/>
          <w:szCs w:val="20"/>
        </w:rPr>
        <w:t>O</w:t>
      </w:r>
      <w:r w:rsidRPr="005D698F">
        <w:rPr>
          <w:rFonts w:ascii="Times New Roman" w:hAnsi="Times New Roman"/>
          <w:sz w:val="20"/>
          <w:szCs w:val="20"/>
        </w:rPr>
        <w:t>dbioru</w:t>
      </w:r>
      <w:r w:rsidR="008A49B6">
        <w:rPr>
          <w:rFonts w:ascii="Times New Roman" w:hAnsi="Times New Roman"/>
          <w:sz w:val="20"/>
          <w:szCs w:val="20"/>
        </w:rPr>
        <w:t xml:space="preserve"> Częściowego lub</w:t>
      </w:r>
      <w:r w:rsidR="00F17FA1" w:rsidRPr="005D698F">
        <w:rPr>
          <w:rFonts w:ascii="Times New Roman" w:hAnsi="Times New Roman"/>
          <w:sz w:val="20"/>
          <w:szCs w:val="20"/>
        </w:rPr>
        <w:t xml:space="preserve"> Końcowego</w:t>
      </w:r>
      <w:r w:rsidRPr="005D698F">
        <w:rPr>
          <w:rFonts w:ascii="Times New Roman" w:hAnsi="Times New Roman"/>
          <w:sz w:val="20"/>
          <w:szCs w:val="20"/>
        </w:rPr>
        <w:t xml:space="preserve"> w terminie </w:t>
      </w:r>
      <w:r w:rsidR="008A49B6">
        <w:rPr>
          <w:rFonts w:ascii="Times New Roman" w:hAnsi="Times New Roman"/>
          <w:sz w:val="20"/>
          <w:szCs w:val="20"/>
        </w:rPr>
        <w:t>3</w:t>
      </w:r>
      <w:r w:rsidRPr="005D698F">
        <w:rPr>
          <w:rFonts w:ascii="Times New Roman" w:hAnsi="Times New Roman"/>
          <w:sz w:val="20"/>
          <w:szCs w:val="20"/>
        </w:rPr>
        <w:t xml:space="preserve"> dni roboczych od otrzymania zgłoszenia Wykonawcy, Wykonawca może wezwać Zamawiającego do odbioru w terminie dodatkowych </w:t>
      </w:r>
      <w:r w:rsidR="00191F69" w:rsidRPr="005D698F">
        <w:rPr>
          <w:rFonts w:ascii="Times New Roman" w:hAnsi="Times New Roman"/>
          <w:sz w:val="20"/>
          <w:szCs w:val="20"/>
        </w:rPr>
        <w:t>5</w:t>
      </w:r>
      <w:r w:rsidRPr="005D698F">
        <w:rPr>
          <w:rFonts w:ascii="Times New Roman" w:hAnsi="Times New Roman"/>
          <w:sz w:val="20"/>
          <w:szCs w:val="20"/>
        </w:rPr>
        <w:t xml:space="preserve"> dni roboczych. Ponowne nieprzystąpienie przez Zamawiającego do odbioru, uprawnia Wykonawcę do jednostronnego podpisania </w:t>
      </w:r>
      <w:r w:rsidR="00F17FA1" w:rsidRPr="005D698F">
        <w:rPr>
          <w:rFonts w:ascii="Times New Roman" w:hAnsi="Times New Roman"/>
          <w:sz w:val="20"/>
          <w:szCs w:val="20"/>
        </w:rPr>
        <w:t>P</w:t>
      </w:r>
      <w:r w:rsidRPr="005D698F">
        <w:rPr>
          <w:rFonts w:ascii="Times New Roman" w:hAnsi="Times New Roman"/>
          <w:sz w:val="20"/>
          <w:szCs w:val="20"/>
        </w:rPr>
        <w:t xml:space="preserve">rotokołu </w:t>
      </w:r>
      <w:r w:rsidR="00F17FA1" w:rsidRPr="005D698F">
        <w:rPr>
          <w:rFonts w:ascii="Times New Roman" w:hAnsi="Times New Roman"/>
          <w:sz w:val="20"/>
          <w:szCs w:val="20"/>
        </w:rPr>
        <w:t>Odbioru</w:t>
      </w:r>
      <w:r w:rsidR="0011486E">
        <w:rPr>
          <w:rFonts w:ascii="Times New Roman" w:hAnsi="Times New Roman"/>
          <w:sz w:val="20"/>
          <w:szCs w:val="20"/>
        </w:rPr>
        <w:t xml:space="preserve"> Częściowego lub</w:t>
      </w:r>
      <w:r w:rsidR="00F17FA1" w:rsidRPr="005D698F">
        <w:rPr>
          <w:rFonts w:ascii="Times New Roman" w:hAnsi="Times New Roman"/>
          <w:sz w:val="20"/>
          <w:szCs w:val="20"/>
        </w:rPr>
        <w:t xml:space="preserve"> Końcowego</w:t>
      </w:r>
      <w:r w:rsidRPr="005D698F">
        <w:rPr>
          <w:rFonts w:ascii="Times New Roman" w:hAnsi="Times New Roman"/>
          <w:sz w:val="20"/>
          <w:szCs w:val="20"/>
        </w:rPr>
        <w:t xml:space="preserve"> skutkującego wystawieniem faktury przez Wykonawcę</w:t>
      </w:r>
      <w:r w:rsidR="0011486E">
        <w:rPr>
          <w:rFonts w:ascii="Times New Roman" w:hAnsi="Times New Roman"/>
          <w:sz w:val="20"/>
          <w:szCs w:val="20"/>
        </w:rPr>
        <w:t xml:space="preserve"> (w przypadku Odbioru Częściowego Etapu II lub Odbioru Końcowego)</w:t>
      </w:r>
      <w:r w:rsidRPr="005D698F">
        <w:rPr>
          <w:rFonts w:ascii="Times New Roman" w:hAnsi="Times New Roman"/>
          <w:sz w:val="20"/>
          <w:szCs w:val="20"/>
        </w:rPr>
        <w:t xml:space="preserve"> i obowiązkiem zapłaty dla Zamawiającego.</w:t>
      </w:r>
    </w:p>
    <w:p w14:paraId="1AFE7F0D" w14:textId="77777777" w:rsidR="00433EC1" w:rsidRDefault="00433EC1" w:rsidP="00DF48BE">
      <w:pPr>
        <w:pStyle w:val="Nagwek430"/>
        <w:widowControl/>
        <w:shd w:val="clear" w:color="auto" w:fill="auto"/>
        <w:spacing w:before="120" w:line="240" w:lineRule="auto"/>
        <w:rPr>
          <w:rStyle w:val="Teksttreci109"/>
          <w:rFonts w:ascii="Times New Roman" w:hAnsi="Times New Roman" w:cs="Times New Roman"/>
          <w:b/>
          <w:bCs/>
          <w:sz w:val="22"/>
          <w:szCs w:val="22"/>
        </w:rPr>
      </w:pPr>
    </w:p>
    <w:p w14:paraId="04A26ABF" w14:textId="5413E9D5" w:rsidR="00DF48BE" w:rsidRPr="005D698F" w:rsidRDefault="00DF48BE" w:rsidP="00DF48BE">
      <w:pPr>
        <w:pStyle w:val="Nagwek430"/>
        <w:widowControl/>
        <w:shd w:val="clear" w:color="auto" w:fill="auto"/>
        <w:spacing w:before="120" w:line="240" w:lineRule="auto"/>
        <w:rPr>
          <w:rStyle w:val="Teksttreci109"/>
          <w:rFonts w:ascii="Times New Roman" w:hAnsi="Times New Roman" w:cs="Times New Roman"/>
          <w:b/>
          <w:bCs/>
          <w:sz w:val="22"/>
          <w:szCs w:val="22"/>
        </w:rPr>
      </w:pPr>
      <w:r w:rsidRPr="005D698F">
        <w:rPr>
          <w:rStyle w:val="Teksttreci109"/>
          <w:rFonts w:ascii="Times New Roman" w:hAnsi="Times New Roman" w:cs="Times New Roman"/>
          <w:b/>
          <w:bCs/>
          <w:sz w:val="22"/>
          <w:szCs w:val="22"/>
        </w:rPr>
        <w:lastRenderedPageBreak/>
        <w:t>§ 1</w:t>
      </w:r>
      <w:r w:rsidR="00C54E54" w:rsidRPr="005D698F">
        <w:rPr>
          <w:rStyle w:val="Teksttreci109"/>
          <w:rFonts w:ascii="Times New Roman" w:hAnsi="Times New Roman" w:cs="Times New Roman"/>
          <w:b/>
          <w:bCs/>
          <w:sz w:val="22"/>
          <w:szCs w:val="22"/>
        </w:rPr>
        <w:t>1</w:t>
      </w:r>
    </w:p>
    <w:p w14:paraId="65E5D16A" w14:textId="77777777" w:rsidR="00DF48BE"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Gwarancja i rękojmia</w:t>
      </w:r>
    </w:p>
    <w:p w14:paraId="50445D3B" w14:textId="65FB5AD6" w:rsidR="00ED415B" w:rsidRPr="00ED415B" w:rsidRDefault="00ED415B"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ED415B">
        <w:rPr>
          <w:rFonts w:ascii="Times New Roman" w:hAnsi="Times New Roman"/>
          <w:color w:val="000000"/>
          <w:sz w:val="20"/>
          <w:szCs w:val="20"/>
        </w:rPr>
        <w:t xml:space="preserve">Wykonawca udziela Zamawiającemu gwarancji na </w:t>
      </w:r>
      <w:r w:rsidR="00C14D26">
        <w:rPr>
          <w:rFonts w:ascii="Times New Roman" w:hAnsi="Times New Roman"/>
          <w:color w:val="000000"/>
          <w:sz w:val="20"/>
          <w:szCs w:val="20"/>
        </w:rPr>
        <w:t>P</w:t>
      </w:r>
      <w:r w:rsidRPr="00ED415B">
        <w:rPr>
          <w:rFonts w:ascii="Times New Roman" w:hAnsi="Times New Roman"/>
          <w:color w:val="000000"/>
          <w:sz w:val="20"/>
          <w:szCs w:val="20"/>
        </w:rPr>
        <w:t xml:space="preserve">rzedmiot </w:t>
      </w:r>
      <w:r w:rsidR="00C14D26">
        <w:rPr>
          <w:rFonts w:ascii="Times New Roman" w:hAnsi="Times New Roman"/>
          <w:color w:val="000000"/>
          <w:sz w:val="20"/>
          <w:szCs w:val="20"/>
        </w:rPr>
        <w:t>U</w:t>
      </w:r>
      <w:r w:rsidRPr="00ED415B">
        <w:rPr>
          <w:rFonts w:ascii="Times New Roman" w:hAnsi="Times New Roman"/>
          <w:color w:val="000000"/>
          <w:sz w:val="20"/>
          <w:szCs w:val="20"/>
        </w:rPr>
        <w:t xml:space="preserve">mowy na okres </w:t>
      </w:r>
      <w:r w:rsidR="000D661A">
        <w:rPr>
          <w:rFonts w:ascii="Times New Roman" w:hAnsi="Times New Roman"/>
          <w:color w:val="000000"/>
          <w:sz w:val="20"/>
          <w:szCs w:val="20"/>
        </w:rPr>
        <w:t xml:space="preserve"> </w:t>
      </w:r>
      <w:r w:rsidR="000D661A" w:rsidRPr="00C14D26">
        <w:rPr>
          <w:rFonts w:ascii="Times New Roman" w:hAnsi="Times New Roman"/>
          <w:b/>
          <w:bCs/>
          <w:color w:val="000000"/>
          <w:sz w:val="20"/>
          <w:szCs w:val="20"/>
        </w:rPr>
        <w:t xml:space="preserve">60 </w:t>
      </w:r>
      <w:r w:rsidRPr="00C14D26">
        <w:rPr>
          <w:rFonts w:ascii="Times New Roman" w:hAnsi="Times New Roman"/>
          <w:b/>
          <w:bCs/>
          <w:color w:val="000000"/>
          <w:sz w:val="20"/>
          <w:szCs w:val="20"/>
        </w:rPr>
        <w:t>miesięcy</w:t>
      </w:r>
      <w:r w:rsidRPr="00ED415B">
        <w:rPr>
          <w:rFonts w:ascii="Times New Roman" w:hAnsi="Times New Roman"/>
          <w:color w:val="000000"/>
          <w:sz w:val="20"/>
          <w:szCs w:val="20"/>
        </w:rPr>
        <w:t xml:space="preserve">. Okres rękojmi trwa </w:t>
      </w:r>
      <w:r w:rsidR="00C14D26">
        <w:rPr>
          <w:rFonts w:ascii="Times New Roman" w:hAnsi="Times New Roman"/>
          <w:color w:val="000000"/>
          <w:sz w:val="20"/>
          <w:szCs w:val="20"/>
        </w:rPr>
        <w:t>60 miesięcy</w:t>
      </w:r>
      <w:r w:rsidRPr="00ED415B">
        <w:rPr>
          <w:rFonts w:ascii="Times New Roman" w:hAnsi="Times New Roman"/>
          <w:color w:val="000000"/>
          <w:sz w:val="20"/>
          <w:szCs w:val="20"/>
        </w:rPr>
        <w:t>. Zamawiający może realizować uprawnienia z tytułu rękojmi niezależnie od uprawnień z tytułu gwarancji.</w:t>
      </w:r>
    </w:p>
    <w:p w14:paraId="69B97C1B" w14:textId="0209812E" w:rsidR="00ED415B" w:rsidRPr="00ED415B" w:rsidRDefault="00ED415B"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ED415B">
        <w:rPr>
          <w:rFonts w:ascii="Times New Roman" w:hAnsi="Times New Roman"/>
          <w:color w:val="000000"/>
          <w:sz w:val="20"/>
          <w:szCs w:val="20"/>
        </w:rPr>
        <w:t xml:space="preserve">Wykonawca zobowiązany jest do wystawienia Karty Gwarancyjnej zgodnie ze wzorem stanowiącym </w:t>
      </w:r>
      <w:r w:rsidRPr="00ED415B">
        <w:rPr>
          <w:rFonts w:ascii="Times New Roman" w:hAnsi="Times New Roman"/>
          <w:b/>
          <w:bCs/>
          <w:color w:val="000000"/>
          <w:sz w:val="20"/>
          <w:szCs w:val="20"/>
        </w:rPr>
        <w:t xml:space="preserve">Załącznik nr </w:t>
      </w:r>
      <w:r w:rsidR="004B012C">
        <w:rPr>
          <w:rFonts w:ascii="Times New Roman" w:hAnsi="Times New Roman"/>
          <w:b/>
          <w:bCs/>
          <w:color w:val="000000"/>
          <w:sz w:val="20"/>
          <w:szCs w:val="20"/>
        </w:rPr>
        <w:t>5</w:t>
      </w:r>
      <w:r w:rsidRPr="00ED415B">
        <w:rPr>
          <w:rFonts w:ascii="Times New Roman" w:hAnsi="Times New Roman"/>
          <w:color w:val="000000"/>
          <w:sz w:val="20"/>
          <w:szCs w:val="20"/>
        </w:rPr>
        <w:t xml:space="preserve"> do niniejszej Umowy.</w:t>
      </w:r>
    </w:p>
    <w:p w14:paraId="0BDB0DE6" w14:textId="46FDC5A0" w:rsidR="00ED415B" w:rsidRPr="00ED415B" w:rsidRDefault="00ED415B"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ED415B">
        <w:rPr>
          <w:rFonts w:ascii="Times New Roman" w:hAnsi="Times New Roman"/>
          <w:color w:val="000000"/>
          <w:sz w:val="20"/>
          <w:szCs w:val="20"/>
        </w:rPr>
        <w:t>W okresie gwarancji i rękojmi Wykonawca zobowiązuje się do</w:t>
      </w:r>
      <w:r w:rsidR="00C14D26">
        <w:rPr>
          <w:rFonts w:ascii="Times New Roman" w:hAnsi="Times New Roman"/>
          <w:color w:val="000000"/>
          <w:sz w:val="20"/>
          <w:szCs w:val="20"/>
        </w:rPr>
        <w:t xml:space="preserve"> niezwłocznego oraz</w:t>
      </w:r>
      <w:r w:rsidRPr="00ED415B">
        <w:rPr>
          <w:rFonts w:ascii="Times New Roman" w:hAnsi="Times New Roman"/>
          <w:color w:val="000000"/>
          <w:sz w:val="20"/>
          <w:szCs w:val="20"/>
        </w:rPr>
        <w:t xml:space="preserve"> bezpłatnego usunięcia </w:t>
      </w:r>
      <w:r w:rsidR="000D661A">
        <w:rPr>
          <w:rFonts w:ascii="Times New Roman" w:hAnsi="Times New Roman"/>
          <w:color w:val="000000"/>
          <w:sz w:val="20"/>
          <w:szCs w:val="20"/>
        </w:rPr>
        <w:t>W</w:t>
      </w:r>
      <w:r w:rsidRPr="00ED415B">
        <w:rPr>
          <w:rFonts w:ascii="Times New Roman" w:hAnsi="Times New Roman"/>
          <w:color w:val="000000"/>
          <w:sz w:val="20"/>
          <w:szCs w:val="20"/>
        </w:rPr>
        <w:t xml:space="preserve">ad w terminie do </w:t>
      </w:r>
      <w:r w:rsidR="000D661A" w:rsidRPr="00C14D26">
        <w:rPr>
          <w:rFonts w:ascii="Times New Roman" w:hAnsi="Times New Roman"/>
          <w:b/>
          <w:bCs/>
          <w:color w:val="000000"/>
          <w:sz w:val="20"/>
          <w:szCs w:val="20"/>
        </w:rPr>
        <w:t>7</w:t>
      </w:r>
      <w:r w:rsidRPr="00C14D26">
        <w:rPr>
          <w:rFonts w:ascii="Times New Roman" w:hAnsi="Times New Roman"/>
          <w:b/>
          <w:bCs/>
          <w:color w:val="000000"/>
          <w:sz w:val="20"/>
          <w:szCs w:val="20"/>
        </w:rPr>
        <w:t xml:space="preserve"> dni </w:t>
      </w:r>
      <w:r w:rsidRPr="00ED415B">
        <w:rPr>
          <w:rFonts w:ascii="Times New Roman" w:hAnsi="Times New Roman"/>
          <w:color w:val="000000"/>
          <w:sz w:val="20"/>
          <w:szCs w:val="20"/>
        </w:rPr>
        <w:t>od dnia zgłoszenia</w:t>
      </w:r>
      <w:r w:rsidR="00C14D26">
        <w:rPr>
          <w:rFonts w:ascii="Times New Roman" w:hAnsi="Times New Roman"/>
          <w:color w:val="000000"/>
          <w:sz w:val="20"/>
          <w:szCs w:val="20"/>
        </w:rPr>
        <w:t xml:space="preserve"> Wady</w:t>
      </w:r>
      <w:r w:rsidRPr="00ED415B">
        <w:rPr>
          <w:rFonts w:ascii="Times New Roman" w:hAnsi="Times New Roman"/>
          <w:color w:val="000000"/>
          <w:sz w:val="20"/>
          <w:szCs w:val="20"/>
        </w:rPr>
        <w:t>.</w:t>
      </w:r>
    </w:p>
    <w:p w14:paraId="37AFC6FE" w14:textId="07A61FBB" w:rsidR="00ED415B" w:rsidRPr="00ED415B" w:rsidRDefault="00ED415B"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ED415B">
        <w:rPr>
          <w:rFonts w:ascii="Times New Roman" w:hAnsi="Times New Roman"/>
          <w:color w:val="000000"/>
          <w:sz w:val="20"/>
          <w:szCs w:val="20"/>
        </w:rPr>
        <w:t xml:space="preserve">W szczególnych przypadkach, gdy wada nie może zostać usunięta w terminach wskazanych w powyższych punktach niniejszego paragrafu z przyczyn niezależnych od Wykonawcy, Wykonawca zobowiązany jest do jej usunięcia w terminie technologicznie możliwie najkrótszym, ustalonym przez Strony w formie pisemnej. </w:t>
      </w:r>
    </w:p>
    <w:p w14:paraId="2C3966B4" w14:textId="7ABBA0D0" w:rsidR="00C14D26" w:rsidRPr="00C14D26" w:rsidRDefault="00ED415B"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ED415B">
        <w:rPr>
          <w:rFonts w:ascii="Times New Roman" w:hAnsi="Times New Roman"/>
          <w:color w:val="000000"/>
          <w:sz w:val="20"/>
          <w:szCs w:val="20"/>
        </w:rPr>
        <w:t xml:space="preserve">W przypadku nieprzystąpienia do wykonania zobowiązań wynikających z udzielonej gwarancji czy rękojmi, bądź nie dokonania usunięcia </w:t>
      </w:r>
      <w:r w:rsidR="00C14D26">
        <w:rPr>
          <w:rFonts w:ascii="Times New Roman" w:hAnsi="Times New Roman"/>
          <w:color w:val="000000"/>
          <w:sz w:val="20"/>
          <w:szCs w:val="20"/>
        </w:rPr>
        <w:t>W</w:t>
      </w:r>
      <w:r w:rsidRPr="00ED415B">
        <w:rPr>
          <w:rFonts w:ascii="Times New Roman" w:hAnsi="Times New Roman"/>
          <w:color w:val="000000"/>
          <w:sz w:val="20"/>
          <w:szCs w:val="20"/>
        </w:rPr>
        <w:t xml:space="preserve">ad w terminie, Zamawiający po uprzednim pisemnym wezwaniu Wykonawcy do ich usunięcia ze wskazaniem terminu, może zlecić usunięcie </w:t>
      </w:r>
      <w:r w:rsidR="00C14D26">
        <w:rPr>
          <w:rFonts w:ascii="Times New Roman" w:hAnsi="Times New Roman"/>
          <w:color w:val="000000"/>
          <w:sz w:val="20"/>
          <w:szCs w:val="20"/>
        </w:rPr>
        <w:t>W</w:t>
      </w:r>
      <w:r w:rsidRPr="00ED415B">
        <w:rPr>
          <w:rFonts w:ascii="Times New Roman" w:hAnsi="Times New Roman"/>
          <w:color w:val="000000"/>
          <w:sz w:val="20"/>
          <w:szCs w:val="20"/>
        </w:rPr>
        <w:t xml:space="preserve">ad osobie trzeciej, na koszt i ryzyko Wykonawcy. W przypadku określonym powyżej Wykonawca nie traci uprawnień wynikających </w:t>
      </w:r>
      <w:r w:rsidRPr="00ED415B">
        <w:rPr>
          <w:rFonts w:ascii="Times New Roman" w:hAnsi="Times New Roman"/>
          <w:color w:val="000000"/>
          <w:sz w:val="20"/>
          <w:szCs w:val="20"/>
        </w:rPr>
        <w:br/>
        <w:t xml:space="preserve">z gwarancji i rękojmi. </w:t>
      </w:r>
    </w:p>
    <w:p w14:paraId="2D6B3C8E" w14:textId="77777777" w:rsid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sz w:val="20"/>
          <w:szCs w:val="20"/>
        </w:rPr>
        <w:t xml:space="preserve">Okres </w:t>
      </w:r>
      <w:r w:rsidR="00C14D26">
        <w:rPr>
          <w:rFonts w:ascii="Times New Roman" w:hAnsi="Times New Roman"/>
          <w:sz w:val="20"/>
          <w:szCs w:val="20"/>
        </w:rPr>
        <w:t>g</w:t>
      </w:r>
      <w:r w:rsidRPr="00C14D26">
        <w:rPr>
          <w:rFonts w:ascii="Times New Roman" w:hAnsi="Times New Roman"/>
          <w:sz w:val="20"/>
          <w:szCs w:val="20"/>
        </w:rPr>
        <w:t>warancji</w:t>
      </w:r>
      <w:r w:rsidR="00C14D26">
        <w:rPr>
          <w:rFonts w:ascii="Times New Roman" w:hAnsi="Times New Roman"/>
          <w:sz w:val="20"/>
          <w:szCs w:val="20"/>
        </w:rPr>
        <w:t xml:space="preserve"> i rękojmi</w:t>
      </w:r>
      <w:r w:rsidRPr="00C14D26">
        <w:rPr>
          <w:rFonts w:ascii="Times New Roman" w:hAnsi="Times New Roman"/>
          <w:sz w:val="20"/>
          <w:szCs w:val="20"/>
        </w:rPr>
        <w:t>, o któr</w:t>
      </w:r>
      <w:r w:rsidR="00C14D26">
        <w:rPr>
          <w:rFonts w:ascii="Times New Roman" w:hAnsi="Times New Roman"/>
          <w:sz w:val="20"/>
          <w:szCs w:val="20"/>
        </w:rPr>
        <w:t>ych</w:t>
      </w:r>
      <w:r w:rsidRPr="00C14D26">
        <w:rPr>
          <w:rFonts w:ascii="Times New Roman" w:hAnsi="Times New Roman"/>
          <w:sz w:val="20"/>
          <w:szCs w:val="20"/>
        </w:rPr>
        <w:t xml:space="preserve"> mowa w ust. </w:t>
      </w:r>
      <w:r w:rsidR="00C14D26">
        <w:rPr>
          <w:rFonts w:ascii="Times New Roman" w:hAnsi="Times New Roman"/>
          <w:sz w:val="20"/>
          <w:szCs w:val="20"/>
        </w:rPr>
        <w:t>1 powyżej</w:t>
      </w:r>
      <w:r w:rsidRPr="00C14D26">
        <w:rPr>
          <w:rFonts w:ascii="Times New Roman" w:hAnsi="Times New Roman"/>
          <w:sz w:val="20"/>
          <w:szCs w:val="20"/>
        </w:rPr>
        <w:t xml:space="preserve">, rozpoczyna bieg od daty podpisania </w:t>
      </w:r>
      <w:r w:rsidR="00B96777" w:rsidRPr="00C14D26">
        <w:rPr>
          <w:rFonts w:ascii="Times New Roman" w:hAnsi="Times New Roman"/>
          <w:sz w:val="20"/>
          <w:szCs w:val="20"/>
        </w:rPr>
        <w:t>P</w:t>
      </w:r>
      <w:r w:rsidRPr="00C14D26">
        <w:rPr>
          <w:rFonts w:ascii="Times New Roman" w:hAnsi="Times New Roman"/>
          <w:sz w:val="20"/>
          <w:szCs w:val="20"/>
        </w:rPr>
        <w:t xml:space="preserve">rotokołu Odbioru </w:t>
      </w:r>
      <w:r w:rsidR="00B96777" w:rsidRPr="00C14D26">
        <w:rPr>
          <w:rFonts w:ascii="Times New Roman" w:hAnsi="Times New Roman"/>
          <w:sz w:val="20"/>
          <w:szCs w:val="20"/>
        </w:rPr>
        <w:t>K</w:t>
      </w:r>
      <w:r w:rsidRPr="00C14D26">
        <w:rPr>
          <w:rFonts w:ascii="Times New Roman" w:hAnsi="Times New Roman"/>
          <w:sz w:val="20"/>
          <w:szCs w:val="20"/>
        </w:rPr>
        <w:t>ońcowego</w:t>
      </w:r>
      <w:r w:rsidR="003A3DD4" w:rsidRPr="00C14D26">
        <w:rPr>
          <w:rFonts w:ascii="Times New Roman" w:hAnsi="Times New Roman"/>
          <w:sz w:val="20"/>
          <w:szCs w:val="20"/>
        </w:rPr>
        <w:t>.</w:t>
      </w:r>
    </w:p>
    <w:p w14:paraId="1DB22737" w14:textId="77777777" w:rsid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sz w:val="20"/>
          <w:szCs w:val="20"/>
        </w:rPr>
        <w:t>Prace polegające na usunięciu Wady będą prowadzone w terminach uzgodnionych</w:t>
      </w:r>
      <w:r w:rsidR="00B96777" w:rsidRPr="00C14D26">
        <w:rPr>
          <w:rFonts w:ascii="Times New Roman" w:hAnsi="Times New Roman"/>
          <w:sz w:val="20"/>
          <w:szCs w:val="20"/>
        </w:rPr>
        <w:t xml:space="preserve"> </w:t>
      </w:r>
      <w:r w:rsidRPr="00C14D26">
        <w:rPr>
          <w:rFonts w:ascii="Times New Roman" w:hAnsi="Times New Roman"/>
          <w:sz w:val="20"/>
          <w:szCs w:val="20"/>
        </w:rPr>
        <w:t>z Zamawiającym.</w:t>
      </w:r>
    </w:p>
    <w:p w14:paraId="709D3468" w14:textId="77777777" w:rsid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sz w:val="20"/>
          <w:szCs w:val="20"/>
        </w:rPr>
        <w:t>Okres Gwarancji ulega przedłużeniu o czas usuwania Wady Przedmiotu Umowy, z tym zastrzeżeniem, że w odniesieniu do wymiany wadliwego elementu, urządzenia lub ponownego wykonania wadliwie wykonanej roboty budowlanej lub usługi wchodzącej w zakres Przedmiotu Umowy, okres Gwarancji biegnie na nowo od chwili dokonania odbioru wykonanej naprawy.</w:t>
      </w:r>
    </w:p>
    <w:p w14:paraId="14B718DF" w14:textId="77777777" w:rsid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sz w:val="20"/>
          <w:szCs w:val="20"/>
        </w:rPr>
        <w:t>Usunięcie Wady zostanie każdorazowo potwierdzone w protokole podpisanym przez Strony.</w:t>
      </w:r>
    </w:p>
    <w:p w14:paraId="7EF4679F" w14:textId="77777777" w:rsid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color w:val="000000" w:themeColor="text1"/>
          <w:sz w:val="20"/>
          <w:szCs w:val="20"/>
        </w:rPr>
        <w:t xml:space="preserve">Jeżeli Wykonawca odmówi usunięcia Wady </w:t>
      </w:r>
      <w:r w:rsidR="00C14D26">
        <w:rPr>
          <w:rFonts w:ascii="Times New Roman" w:hAnsi="Times New Roman"/>
          <w:color w:val="000000" w:themeColor="text1"/>
          <w:sz w:val="20"/>
          <w:szCs w:val="20"/>
        </w:rPr>
        <w:t>P</w:t>
      </w:r>
      <w:r w:rsidRPr="00C14D26">
        <w:rPr>
          <w:rFonts w:ascii="Times New Roman" w:hAnsi="Times New Roman"/>
          <w:color w:val="000000" w:themeColor="text1"/>
          <w:sz w:val="20"/>
          <w:szCs w:val="20"/>
        </w:rPr>
        <w:t>rzedmiotu</w:t>
      </w:r>
      <w:r w:rsidR="00C14D26">
        <w:rPr>
          <w:rFonts w:ascii="Times New Roman" w:hAnsi="Times New Roman"/>
          <w:color w:val="000000" w:themeColor="text1"/>
          <w:sz w:val="20"/>
          <w:szCs w:val="20"/>
        </w:rPr>
        <w:t xml:space="preserve"> Umowy</w:t>
      </w:r>
      <w:r w:rsidRPr="00C14D26">
        <w:rPr>
          <w:rFonts w:ascii="Times New Roman" w:hAnsi="Times New Roman"/>
          <w:color w:val="000000" w:themeColor="text1"/>
          <w:sz w:val="20"/>
          <w:szCs w:val="20"/>
        </w:rPr>
        <w:t xml:space="preserve"> objętego Gwarancją </w:t>
      </w:r>
      <w:r w:rsidR="00C14D26">
        <w:rPr>
          <w:rFonts w:ascii="Times New Roman" w:hAnsi="Times New Roman"/>
          <w:color w:val="000000" w:themeColor="text1"/>
          <w:sz w:val="20"/>
          <w:szCs w:val="20"/>
        </w:rPr>
        <w:t xml:space="preserve">lub </w:t>
      </w:r>
      <w:r w:rsidRPr="00C14D26">
        <w:rPr>
          <w:rFonts w:ascii="Times New Roman" w:hAnsi="Times New Roman"/>
          <w:color w:val="000000" w:themeColor="text1"/>
          <w:sz w:val="20"/>
          <w:szCs w:val="20"/>
        </w:rPr>
        <w:t xml:space="preserve">nie usunie jej w terminie przewidzianym w ust. </w:t>
      </w:r>
      <w:r w:rsidR="00C14D26">
        <w:rPr>
          <w:rFonts w:ascii="Times New Roman" w:hAnsi="Times New Roman"/>
          <w:color w:val="000000" w:themeColor="text1"/>
          <w:sz w:val="20"/>
          <w:szCs w:val="20"/>
        </w:rPr>
        <w:t>3</w:t>
      </w:r>
      <w:r w:rsidR="00061C49" w:rsidRPr="00C14D26">
        <w:rPr>
          <w:rFonts w:ascii="Times New Roman" w:hAnsi="Times New Roman"/>
          <w:color w:val="000000" w:themeColor="text1"/>
          <w:sz w:val="20"/>
          <w:szCs w:val="20"/>
        </w:rPr>
        <w:t xml:space="preserve"> </w:t>
      </w:r>
      <w:r w:rsidR="00C14D26">
        <w:rPr>
          <w:rFonts w:ascii="Times New Roman" w:hAnsi="Times New Roman"/>
          <w:color w:val="000000" w:themeColor="text1"/>
          <w:sz w:val="20"/>
          <w:szCs w:val="20"/>
        </w:rPr>
        <w:t>powyżej</w:t>
      </w:r>
      <w:r w:rsidRPr="00C14D26">
        <w:rPr>
          <w:rFonts w:ascii="Times New Roman" w:hAnsi="Times New Roman"/>
          <w:color w:val="000000" w:themeColor="text1"/>
          <w:sz w:val="20"/>
          <w:szCs w:val="20"/>
        </w:rPr>
        <w:t xml:space="preserve"> lub określonym na podstawie ust. </w:t>
      </w:r>
      <w:r w:rsidR="00C14D26">
        <w:rPr>
          <w:rFonts w:ascii="Times New Roman" w:hAnsi="Times New Roman"/>
          <w:color w:val="000000" w:themeColor="text1"/>
          <w:sz w:val="20"/>
          <w:szCs w:val="20"/>
        </w:rPr>
        <w:t>4</w:t>
      </w:r>
      <w:r w:rsidR="00061C49" w:rsidRPr="00C14D26">
        <w:rPr>
          <w:rFonts w:ascii="Times New Roman" w:hAnsi="Times New Roman"/>
          <w:color w:val="000000" w:themeColor="text1"/>
          <w:sz w:val="20"/>
          <w:szCs w:val="20"/>
        </w:rPr>
        <w:t xml:space="preserve"> powyżej</w:t>
      </w:r>
      <w:r w:rsidRPr="00C14D26">
        <w:rPr>
          <w:rFonts w:ascii="Times New Roman" w:hAnsi="Times New Roman"/>
          <w:color w:val="000000" w:themeColor="text1"/>
          <w:sz w:val="20"/>
          <w:szCs w:val="20"/>
        </w:rPr>
        <w:t xml:space="preserve">, albo też nie wykona prawidłowo usługi objętej Gwarancją, Zamawiający będzie uprawniony do samodzielnego </w:t>
      </w:r>
      <w:r w:rsidRPr="00C14D26">
        <w:rPr>
          <w:rFonts w:ascii="Times New Roman" w:hAnsi="Times New Roman"/>
          <w:sz w:val="20"/>
          <w:szCs w:val="20"/>
        </w:rPr>
        <w:t xml:space="preserve">lub za pośrednictwem osoby trzeciej, usunięcia zgłoszonej Wady na koszt i ryzyko Wykonawcy i bez uszczerbku dla zobowiązań Wykonawcy wynikających z udzielonej </w:t>
      </w:r>
      <w:r w:rsidR="00C14D26">
        <w:rPr>
          <w:rFonts w:ascii="Times New Roman" w:hAnsi="Times New Roman"/>
          <w:sz w:val="20"/>
          <w:szCs w:val="20"/>
        </w:rPr>
        <w:t>g</w:t>
      </w:r>
      <w:r w:rsidRPr="00C14D26">
        <w:rPr>
          <w:rFonts w:ascii="Times New Roman" w:hAnsi="Times New Roman"/>
          <w:sz w:val="20"/>
          <w:szCs w:val="20"/>
        </w:rPr>
        <w:t>warancji i rękojmi.</w:t>
      </w:r>
    </w:p>
    <w:p w14:paraId="22413B1B" w14:textId="77777777" w:rsid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sz w:val="20"/>
          <w:szCs w:val="20"/>
        </w:rPr>
        <w:t>Wykonawca jest odpowiedzialny za wszelkie szkody, które spowodował w czasie usuwania Wad.</w:t>
      </w:r>
    </w:p>
    <w:p w14:paraId="2D44403E" w14:textId="6C8E1825" w:rsidR="00DF48BE" w:rsidRPr="00C14D26" w:rsidRDefault="00DF48BE" w:rsidP="00370C83">
      <w:pPr>
        <w:numPr>
          <w:ilvl w:val="1"/>
          <w:numId w:val="87"/>
        </w:numPr>
        <w:pBdr>
          <w:top w:val="nil"/>
          <w:left w:val="nil"/>
          <w:bottom w:val="nil"/>
          <w:right w:val="nil"/>
          <w:between w:val="nil"/>
        </w:pBdr>
        <w:spacing w:before="0" w:beforeAutospacing="0" w:after="0" w:afterAutospacing="0" w:line="240" w:lineRule="auto"/>
        <w:ind w:left="284" w:hanging="284"/>
        <w:rPr>
          <w:rFonts w:ascii="Times New Roman" w:hAnsi="Times New Roman"/>
          <w:sz w:val="20"/>
          <w:szCs w:val="20"/>
        </w:rPr>
      </w:pPr>
      <w:r w:rsidRPr="00C14D26">
        <w:rPr>
          <w:rFonts w:ascii="Times New Roman" w:hAnsi="Times New Roman"/>
          <w:color w:val="000000" w:themeColor="text1"/>
          <w:sz w:val="20"/>
          <w:szCs w:val="20"/>
        </w:rPr>
        <w:t xml:space="preserve">Wykonawca przenosi na Zamawiającego przysługujące mu </w:t>
      </w:r>
      <w:r w:rsidRPr="00C14D26">
        <w:rPr>
          <w:rFonts w:ascii="Times New Roman" w:hAnsi="Times New Roman"/>
          <w:sz w:val="20"/>
          <w:szCs w:val="20"/>
        </w:rPr>
        <w:t xml:space="preserve">względem Podwykonawców uprawnienia z tytułu </w:t>
      </w:r>
      <w:r w:rsidR="00C14D26" w:rsidRPr="00C14D26">
        <w:rPr>
          <w:rFonts w:ascii="Times New Roman" w:hAnsi="Times New Roman"/>
          <w:sz w:val="20"/>
          <w:szCs w:val="20"/>
        </w:rPr>
        <w:t xml:space="preserve">gwarancji </w:t>
      </w:r>
      <w:r w:rsidRPr="00C14D26">
        <w:rPr>
          <w:rFonts w:ascii="Times New Roman" w:hAnsi="Times New Roman"/>
          <w:sz w:val="20"/>
          <w:szCs w:val="20"/>
        </w:rPr>
        <w:t xml:space="preserve">rękojmi za </w:t>
      </w:r>
      <w:r w:rsidR="00C14D26" w:rsidRPr="00C14D26">
        <w:rPr>
          <w:rFonts w:ascii="Times New Roman" w:hAnsi="Times New Roman"/>
          <w:sz w:val="20"/>
          <w:szCs w:val="20"/>
        </w:rPr>
        <w:t>W</w:t>
      </w:r>
      <w:r w:rsidRPr="00C14D26">
        <w:rPr>
          <w:rFonts w:ascii="Times New Roman" w:hAnsi="Times New Roman"/>
          <w:sz w:val="20"/>
          <w:szCs w:val="20"/>
        </w:rPr>
        <w:t xml:space="preserve">ady Przedmiotu Umowy i gwarantuje, że przeniesienie to jest skuteczne. Przeniesienie uprawnień z tytułu </w:t>
      </w:r>
      <w:r w:rsidR="00C14D26" w:rsidRPr="00C14D26">
        <w:rPr>
          <w:rFonts w:ascii="Times New Roman" w:hAnsi="Times New Roman"/>
          <w:sz w:val="20"/>
          <w:szCs w:val="20"/>
        </w:rPr>
        <w:t xml:space="preserve">gwarancji i </w:t>
      </w:r>
      <w:r w:rsidRPr="00C14D26">
        <w:rPr>
          <w:rFonts w:ascii="Times New Roman" w:hAnsi="Times New Roman"/>
          <w:sz w:val="20"/>
          <w:szCs w:val="20"/>
        </w:rPr>
        <w:t>rękojmi, o którym mowa w zdaniu poprzednim,  oznacza, iż Zamawiający jest uprawniony do domagania się od Podwykonawcy odpowiedzialnego za Wadę jej usunięcia, z pominięciem Wykonawcy. Powyższe nie uchybia uprawnieniom z rękojmi przysługującym Zamawiającemu względem Wykonawcy i nie zwalnia Wykonawcy z odpowiedzialności za Wady względem Zamawiającego.</w:t>
      </w:r>
      <w:r w:rsidRPr="00C14D26">
        <w:rPr>
          <w:rFonts w:ascii="Times New Roman" w:hAnsi="Times New Roman"/>
        </w:rPr>
        <w:t xml:space="preserve"> </w:t>
      </w:r>
      <w:r w:rsidRPr="00C14D26">
        <w:rPr>
          <w:rFonts w:ascii="Times New Roman" w:hAnsi="Times New Roman"/>
          <w:sz w:val="20"/>
          <w:szCs w:val="20"/>
        </w:rPr>
        <w:t xml:space="preserve">Uprawnienia z tytułu </w:t>
      </w:r>
      <w:r w:rsidR="00C14D26" w:rsidRPr="00C14D26">
        <w:rPr>
          <w:rFonts w:ascii="Times New Roman" w:hAnsi="Times New Roman"/>
          <w:sz w:val="20"/>
          <w:szCs w:val="20"/>
        </w:rPr>
        <w:t xml:space="preserve">gwarancji </w:t>
      </w:r>
      <w:r w:rsidRPr="00C14D26">
        <w:rPr>
          <w:rFonts w:ascii="Times New Roman" w:hAnsi="Times New Roman"/>
          <w:sz w:val="20"/>
          <w:szCs w:val="20"/>
        </w:rPr>
        <w:t>rękojmi za wady będą realizowane w pierwszej kolejności względem Wykonawcy.</w:t>
      </w:r>
    </w:p>
    <w:p w14:paraId="40B22DF5" w14:textId="23ACD52A" w:rsidR="00DF48BE" w:rsidRPr="005D698F" w:rsidRDefault="00DF48BE" w:rsidP="00DF48BE">
      <w:pPr>
        <w:pStyle w:val="Nagwek430"/>
        <w:widowControl/>
        <w:shd w:val="clear" w:color="auto" w:fill="auto"/>
        <w:spacing w:before="120" w:line="240" w:lineRule="auto"/>
        <w:rPr>
          <w:rStyle w:val="Teksttreci109"/>
          <w:rFonts w:ascii="Times New Roman" w:hAnsi="Times New Roman" w:cs="Times New Roman"/>
          <w:b/>
          <w:bCs/>
          <w:sz w:val="22"/>
          <w:szCs w:val="22"/>
        </w:rPr>
      </w:pPr>
      <w:r w:rsidRPr="005D698F">
        <w:rPr>
          <w:rStyle w:val="Teksttreci109"/>
          <w:rFonts w:ascii="Times New Roman" w:hAnsi="Times New Roman" w:cs="Times New Roman"/>
          <w:b/>
          <w:bCs/>
          <w:sz w:val="22"/>
          <w:szCs w:val="22"/>
        </w:rPr>
        <w:t>§ 1</w:t>
      </w:r>
      <w:r w:rsidR="00C54E54" w:rsidRPr="005D698F">
        <w:rPr>
          <w:rStyle w:val="Teksttreci109"/>
          <w:rFonts w:ascii="Times New Roman" w:hAnsi="Times New Roman" w:cs="Times New Roman"/>
          <w:b/>
          <w:bCs/>
          <w:sz w:val="22"/>
          <w:szCs w:val="22"/>
        </w:rPr>
        <w:t>2</w:t>
      </w:r>
    </w:p>
    <w:p w14:paraId="0E99D7B7" w14:textId="77777777"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Zabezpieczenie należytego wykonania umowy</w:t>
      </w:r>
    </w:p>
    <w:p w14:paraId="118B6F83" w14:textId="430829E1" w:rsidR="00B424AC" w:rsidRPr="006A2CFE" w:rsidRDefault="00B424AC" w:rsidP="00370C83">
      <w:pPr>
        <w:numPr>
          <w:ilvl w:val="0"/>
          <w:numId w:val="48"/>
        </w:numPr>
        <w:spacing w:before="0" w:beforeAutospacing="0" w:after="0" w:afterAutospacing="0" w:line="240" w:lineRule="auto"/>
        <w:ind w:left="284" w:hanging="284"/>
        <w:rPr>
          <w:rFonts w:ascii="Times New Roman" w:hAnsi="Times New Roman"/>
          <w:sz w:val="20"/>
          <w:szCs w:val="20"/>
          <w:highlight w:val="yellow"/>
        </w:rPr>
      </w:pPr>
      <w:bookmarkStart w:id="5" w:name="bookmark4"/>
      <w:r>
        <w:rPr>
          <w:rFonts w:ascii="Times New Roman" w:hAnsi="Times New Roman"/>
          <w:sz w:val="20"/>
          <w:szCs w:val="20"/>
        </w:rPr>
        <w:t>P</w:t>
      </w:r>
      <w:r w:rsidRPr="00B424AC">
        <w:rPr>
          <w:rFonts w:ascii="Times New Roman" w:hAnsi="Times New Roman"/>
          <w:sz w:val="20"/>
          <w:szCs w:val="20"/>
        </w:rPr>
        <w:t xml:space="preserve">rzed podpisaniem Umowy Wykonawca wniósł zabezpieczenie należytego wykonania Umowy oraz obowiązków Wykonawcy z tytułu gwarancji i rękojmi za wady (dalej jako: </w:t>
      </w:r>
      <w:r w:rsidRPr="00B424AC">
        <w:rPr>
          <w:rFonts w:ascii="Times New Roman" w:hAnsi="Times New Roman"/>
          <w:bCs/>
          <w:sz w:val="20"/>
          <w:szCs w:val="20"/>
        </w:rPr>
        <w:t>Zabezpieczenie</w:t>
      </w:r>
      <w:r w:rsidRPr="00B424AC">
        <w:rPr>
          <w:rFonts w:ascii="Times New Roman" w:hAnsi="Times New Roman"/>
          <w:sz w:val="20"/>
          <w:szCs w:val="20"/>
        </w:rPr>
        <w:t xml:space="preserve">) </w:t>
      </w:r>
      <w:r w:rsidRPr="006A2CFE">
        <w:rPr>
          <w:rFonts w:ascii="Times New Roman" w:hAnsi="Times New Roman"/>
          <w:sz w:val="20"/>
          <w:szCs w:val="20"/>
          <w:highlight w:val="yellow"/>
        </w:rPr>
        <w:t xml:space="preserve">w wysokości …………….… złotych (słownie: ………………………. złotych), </w:t>
      </w:r>
      <w:r w:rsidRPr="006A2CFE">
        <w:rPr>
          <w:rFonts w:ascii="Times New Roman" w:eastAsia="Times New Roman" w:hAnsi="Times New Roman"/>
          <w:sz w:val="20"/>
          <w:szCs w:val="20"/>
          <w:highlight w:val="yellow"/>
          <w:lang w:eastAsia="pl-PL"/>
        </w:rPr>
        <w:t xml:space="preserve">co stanowi </w:t>
      </w:r>
      <w:r w:rsidRPr="006A2CFE">
        <w:rPr>
          <w:rFonts w:ascii="Times New Roman" w:eastAsia="Times New Roman" w:hAnsi="Times New Roman"/>
          <w:color w:val="000000" w:themeColor="text1"/>
          <w:sz w:val="20"/>
          <w:szCs w:val="20"/>
          <w:highlight w:val="yellow"/>
          <w:lang w:eastAsia="pl-PL"/>
        </w:rPr>
        <w:t xml:space="preserve">5 % ceny </w:t>
      </w:r>
      <w:r w:rsidRPr="006A2CFE">
        <w:rPr>
          <w:rFonts w:ascii="Times New Roman" w:eastAsia="Times New Roman" w:hAnsi="Times New Roman"/>
          <w:sz w:val="20"/>
          <w:szCs w:val="20"/>
          <w:highlight w:val="yellow"/>
          <w:lang w:eastAsia="pl-PL"/>
        </w:rPr>
        <w:t>całkowitej</w:t>
      </w:r>
      <w:r w:rsidR="00055E32" w:rsidRPr="006A2CFE">
        <w:rPr>
          <w:rFonts w:ascii="Times New Roman" w:eastAsia="Times New Roman" w:hAnsi="Times New Roman"/>
          <w:sz w:val="20"/>
          <w:szCs w:val="20"/>
          <w:highlight w:val="yellow"/>
          <w:lang w:eastAsia="pl-PL"/>
        </w:rPr>
        <w:t xml:space="preserve"> brutto</w:t>
      </w:r>
      <w:r w:rsidRPr="006A2CFE">
        <w:rPr>
          <w:rFonts w:ascii="Times New Roman" w:eastAsia="Times New Roman" w:hAnsi="Times New Roman"/>
          <w:sz w:val="20"/>
          <w:szCs w:val="20"/>
          <w:highlight w:val="yellow"/>
          <w:lang w:eastAsia="pl-PL"/>
        </w:rPr>
        <w:t xml:space="preserve"> podanej w Ofercie, w formie ………………………. .</w:t>
      </w:r>
    </w:p>
    <w:p w14:paraId="2D41B986" w14:textId="77777777" w:rsidR="00B424AC" w:rsidRPr="00B424AC" w:rsidRDefault="00B424AC" w:rsidP="00370C83">
      <w:pPr>
        <w:numPr>
          <w:ilvl w:val="0"/>
          <w:numId w:val="48"/>
        </w:numPr>
        <w:spacing w:before="0" w:beforeAutospacing="0" w:after="0" w:afterAutospacing="0" w:line="240" w:lineRule="auto"/>
        <w:ind w:left="284" w:hanging="284"/>
        <w:rPr>
          <w:rFonts w:ascii="Times New Roman" w:hAnsi="Times New Roman"/>
          <w:sz w:val="20"/>
          <w:szCs w:val="20"/>
        </w:rPr>
      </w:pPr>
      <w:r w:rsidRPr="00B424AC">
        <w:rPr>
          <w:rFonts w:ascii="Times New Roman" w:hAnsi="Times New Roman"/>
          <w:sz w:val="20"/>
          <w:szCs w:val="20"/>
        </w:rPr>
        <w:t>Zabezpieczenie będzie służyć Zamawiającemu do pokrycia roszczeń z tytułu niewykonania lub nienależytego wykonania Umowy przez Wykonawcę oraz obowiązków Wykonawcy z tytułu gwarancji i rękojmi za wady, w tym usunięcia Wad, w szczególności roszczeń Zamawiającego wobec Wykonawcy o zapłatę kar umownych.</w:t>
      </w:r>
    </w:p>
    <w:p w14:paraId="4D7727B7" w14:textId="5F463E63" w:rsidR="00B424AC" w:rsidRPr="00B424AC" w:rsidRDefault="00B424AC" w:rsidP="00370C83">
      <w:pPr>
        <w:numPr>
          <w:ilvl w:val="0"/>
          <w:numId w:val="48"/>
        </w:numPr>
        <w:spacing w:before="0" w:beforeAutospacing="0" w:after="0" w:afterAutospacing="0" w:line="240" w:lineRule="auto"/>
        <w:ind w:left="284" w:hanging="284"/>
        <w:rPr>
          <w:rFonts w:ascii="Times New Roman" w:hAnsi="Times New Roman"/>
          <w:sz w:val="20"/>
          <w:szCs w:val="20"/>
        </w:rPr>
      </w:pPr>
      <w:r w:rsidRPr="00B424AC">
        <w:rPr>
          <w:rFonts w:ascii="Times New Roman" w:hAnsi="Times New Roman"/>
          <w:sz w:val="20"/>
          <w:szCs w:val="20"/>
        </w:rPr>
        <w:t>Wykonawca jest zobowiązany zapewnić, aby Zabezpieczenie zachowało moc wiążącą w całym okresie realizacji Przedmiotu Umowy oraz w okresie</w:t>
      </w:r>
      <w:r>
        <w:rPr>
          <w:rFonts w:ascii="Times New Roman" w:hAnsi="Times New Roman"/>
          <w:sz w:val="20"/>
          <w:szCs w:val="20"/>
        </w:rPr>
        <w:t xml:space="preserve"> gwarancji i</w:t>
      </w:r>
      <w:r w:rsidRPr="00B424AC">
        <w:rPr>
          <w:rFonts w:ascii="Times New Roman" w:hAnsi="Times New Roman"/>
          <w:sz w:val="20"/>
          <w:szCs w:val="20"/>
        </w:rPr>
        <w:t xml:space="preserve"> rękojmi za wady. </w:t>
      </w:r>
    </w:p>
    <w:p w14:paraId="6F3B6FBE" w14:textId="77777777" w:rsidR="00B424AC" w:rsidRPr="00B424AC" w:rsidRDefault="00B424AC" w:rsidP="00370C83">
      <w:pPr>
        <w:numPr>
          <w:ilvl w:val="0"/>
          <w:numId w:val="48"/>
        </w:numPr>
        <w:spacing w:before="0" w:beforeAutospacing="0" w:after="0" w:afterAutospacing="0" w:line="240" w:lineRule="auto"/>
        <w:ind w:left="284" w:hanging="284"/>
        <w:rPr>
          <w:rFonts w:ascii="Times New Roman" w:hAnsi="Times New Roman"/>
          <w:sz w:val="20"/>
          <w:szCs w:val="20"/>
        </w:rPr>
      </w:pPr>
      <w:r w:rsidRPr="00B424AC">
        <w:rPr>
          <w:rFonts w:ascii="Times New Roman" w:hAnsi="Times New Roman"/>
          <w:sz w:val="20"/>
          <w:szCs w:val="20"/>
        </w:rPr>
        <w:t>Okres ważności Zabezpieczenia wynosi dla:</w:t>
      </w:r>
    </w:p>
    <w:p w14:paraId="563ACB2D" w14:textId="20FF176F" w:rsidR="00B424AC" w:rsidRPr="00B424AC" w:rsidRDefault="00B424AC" w:rsidP="00370C83">
      <w:pPr>
        <w:pStyle w:val="Akapitzlist"/>
        <w:numPr>
          <w:ilvl w:val="1"/>
          <w:numId w:val="49"/>
        </w:numPr>
        <w:spacing w:after="0" w:line="240" w:lineRule="auto"/>
        <w:ind w:left="851" w:hanging="425"/>
        <w:contextualSpacing w:val="0"/>
        <w:jc w:val="both"/>
        <w:rPr>
          <w:rFonts w:ascii="Times New Roman" w:hAnsi="Times New Roman" w:cs="Times New Roman"/>
          <w:sz w:val="20"/>
          <w:szCs w:val="20"/>
        </w:rPr>
      </w:pPr>
      <w:r w:rsidRPr="00B424AC">
        <w:rPr>
          <w:rFonts w:ascii="Times New Roman" w:hAnsi="Times New Roman" w:cs="Times New Roman"/>
          <w:sz w:val="20"/>
          <w:szCs w:val="20"/>
        </w:rPr>
        <w:t xml:space="preserve"> 100% Zabezpieczenia, o którym mowa w ust. 1 powyżej - od dnia wystawienia do 30 dni od daty Odbioru </w:t>
      </w:r>
      <w:r>
        <w:rPr>
          <w:rFonts w:ascii="Times New Roman" w:hAnsi="Times New Roman" w:cs="Times New Roman"/>
          <w:sz w:val="20"/>
          <w:szCs w:val="20"/>
        </w:rPr>
        <w:t>K</w:t>
      </w:r>
      <w:r w:rsidRPr="00B424AC">
        <w:rPr>
          <w:rFonts w:ascii="Times New Roman" w:hAnsi="Times New Roman" w:cs="Times New Roman"/>
          <w:sz w:val="20"/>
          <w:szCs w:val="20"/>
        </w:rPr>
        <w:t>ońcowego Przedmiotu Umowy.</w:t>
      </w:r>
    </w:p>
    <w:p w14:paraId="289160A1" w14:textId="16B806D3" w:rsidR="00B424AC" w:rsidRPr="00B424AC" w:rsidRDefault="00B424AC" w:rsidP="00370C83">
      <w:pPr>
        <w:pStyle w:val="Akapitzlist"/>
        <w:numPr>
          <w:ilvl w:val="1"/>
          <w:numId w:val="49"/>
        </w:numPr>
        <w:spacing w:after="0" w:line="240" w:lineRule="auto"/>
        <w:ind w:left="851" w:hanging="425"/>
        <w:contextualSpacing w:val="0"/>
        <w:jc w:val="both"/>
        <w:rPr>
          <w:rFonts w:ascii="Times New Roman" w:hAnsi="Times New Roman" w:cs="Times New Roman"/>
          <w:sz w:val="20"/>
          <w:szCs w:val="20"/>
        </w:rPr>
      </w:pPr>
      <w:r w:rsidRPr="00B424AC">
        <w:rPr>
          <w:rFonts w:ascii="Times New Roman" w:hAnsi="Times New Roman" w:cs="Times New Roman"/>
          <w:sz w:val="20"/>
          <w:szCs w:val="20"/>
        </w:rPr>
        <w:t xml:space="preserve"> 30% Zabezpieczenia, o którym mowa w ust. 1 powyżej – od daty Odbioru </w:t>
      </w:r>
      <w:r>
        <w:rPr>
          <w:rFonts w:ascii="Times New Roman" w:hAnsi="Times New Roman" w:cs="Times New Roman"/>
          <w:sz w:val="20"/>
          <w:szCs w:val="20"/>
        </w:rPr>
        <w:t>K</w:t>
      </w:r>
      <w:r w:rsidRPr="00B424AC">
        <w:rPr>
          <w:rFonts w:ascii="Times New Roman" w:hAnsi="Times New Roman" w:cs="Times New Roman"/>
          <w:sz w:val="20"/>
          <w:szCs w:val="20"/>
        </w:rPr>
        <w:t xml:space="preserve">ońcowego do 15 dni od daty upływu okresu gwarancji i rękojmi za </w:t>
      </w:r>
      <w:r>
        <w:rPr>
          <w:rFonts w:ascii="Times New Roman" w:hAnsi="Times New Roman" w:cs="Times New Roman"/>
          <w:sz w:val="20"/>
          <w:szCs w:val="20"/>
        </w:rPr>
        <w:t>W</w:t>
      </w:r>
      <w:r w:rsidRPr="00B424AC">
        <w:rPr>
          <w:rFonts w:ascii="Times New Roman" w:hAnsi="Times New Roman" w:cs="Times New Roman"/>
          <w:sz w:val="20"/>
          <w:szCs w:val="20"/>
        </w:rPr>
        <w:t xml:space="preserve">ady. </w:t>
      </w:r>
    </w:p>
    <w:p w14:paraId="6C34CDD0" w14:textId="24D43CB3" w:rsidR="00B424AC" w:rsidRPr="00B424AC" w:rsidRDefault="00B424AC" w:rsidP="00370C83">
      <w:pPr>
        <w:numPr>
          <w:ilvl w:val="0"/>
          <w:numId w:val="48"/>
        </w:numPr>
        <w:tabs>
          <w:tab w:val="num" w:pos="360"/>
        </w:tabs>
        <w:spacing w:before="0" w:beforeAutospacing="0" w:after="0" w:afterAutospacing="0" w:line="240" w:lineRule="auto"/>
        <w:ind w:left="284" w:hanging="284"/>
        <w:rPr>
          <w:rFonts w:ascii="Times New Roman" w:hAnsi="Times New Roman"/>
          <w:sz w:val="20"/>
          <w:szCs w:val="20"/>
        </w:rPr>
      </w:pPr>
      <w:r w:rsidRPr="00B424AC">
        <w:rPr>
          <w:rFonts w:ascii="Times New Roman" w:hAnsi="Times New Roman"/>
          <w:sz w:val="20"/>
          <w:szCs w:val="20"/>
        </w:rPr>
        <w:lastRenderedPageBreak/>
        <w:t xml:space="preserve">Zabezpieczenie wniesione w pieniądzu Zamawiający zwróci wraz z odsetkami wynikającymi z Umowy oprocentowanego rachunku bankowego, na którym było ono przechowywane, pomniejszone o koszt prowadzenia tego rachunku oraz prowizji bankowej za przelew pieniędzy na rachunek bankowy Wykonawcy. </w:t>
      </w:r>
    </w:p>
    <w:p w14:paraId="78178B64" w14:textId="77777777" w:rsidR="00055E32" w:rsidRDefault="00B424AC" w:rsidP="00370C83">
      <w:pPr>
        <w:numPr>
          <w:ilvl w:val="0"/>
          <w:numId w:val="48"/>
        </w:numPr>
        <w:tabs>
          <w:tab w:val="num" w:pos="360"/>
        </w:tabs>
        <w:spacing w:before="0" w:beforeAutospacing="0" w:after="0" w:afterAutospacing="0" w:line="240" w:lineRule="auto"/>
        <w:ind w:left="284" w:hanging="284"/>
        <w:rPr>
          <w:rFonts w:ascii="Times New Roman" w:hAnsi="Times New Roman"/>
          <w:sz w:val="20"/>
          <w:szCs w:val="20"/>
        </w:rPr>
      </w:pPr>
      <w:r w:rsidRPr="00B424AC">
        <w:rPr>
          <w:rFonts w:ascii="Times New Roman" w:hAnsi="Times New Roman"/>
          <w:sz w:val="20"/>
          <w:szCs w:val="20"/>
        </w:rPr>
        <w:t>Treść zabezpieczenia należytego wykonania umowy w formie niepieniężnej</w:t>
      </w:r>
      <w:r w:rsidR="00055E32">
        <w:rPr>
          <w:rFonts w:ascii="Times New Roman" w:hAnsi="Times New Roman"/>
          <w:sz w:val="20"/>
          <w:szCs w:val="20"/>
        </w:rPr>
        <w:t xml:space="preserve"> gwarancji bankowej lub ubezpieczeniowej</w:t>
      </w:r>
      <w:r w:rsidRPr="00B424AC">
        <w:rPr>
          <w:rFonts w:ascii="Times New Roman" w:hAnsi="Times New Roman"/>
          <w:sz w:val="20"/>
          <w:szCs w:val="20"/>
        </w:rPr>
        <w:t xml:space="preserve"> powinna być zgodna ze wzorem zabezpieczenia stanowiącym </w:t>
      </w:r>
      <w:r w:rsidRPr="00B424AC">
        <w:rPr>
          <w:rFonts w:ascii="Times New Roman" w:hAnsi="Times New Roman"/>
          <w:b/>
          <w:bCs/>
          <w:color w:val="000000" w:themeColor="text1"/>
          <w:sz w:val="20"/>
          <w:szCs w:val="20"/>
        </w:rPr>
        <w:t xml:space="preserve">Załącznik nr </w:t>
      </w:r>
      <w:r w:rsidR="00055E32">
        <w:rPr>
          <w:rFonts w:ascii="Times New Roman" w:hAnsi="Times New Roman"/>
          <w:b/>
          <w:bCs/>
          <w:color w:val="000000" w:themeColor="text1"/>
          <w:sz w:val="20"/>
          <w:szCs w:val="20"/>
        </w:rPr>
        <w:t>6</w:t>
      </w:r>
      <w:r w:rsidRPr="00B424AC">
        <w:rPr>
          <w:rFonts w:ascii="Times New Roman" w:hAnsi="Times New Roman"/>
          <w:color w:val="000000" w:themeColor="text1"/>
          <w:sz w:val="20"/>
          <w:szCs w:val="20"/>
        </w:rPr>
        <w:t xml:space="preserve"> do Umowy i podlega uprzedniej akceptacji przez Zamawiającego.</w:t>
      </w:r>
    </w:p>
    <w:p w14:paraId="51C07C2A" w14:textId="77777777" w:rsidR="00055E32" w:rsidRPr="00055E32" w:rsidRDefault="00055E32" w:rsidP="00370C83">
      <w:pPr>
        <w:numPr>
          <w:ilvl w:val="0"/>
          <w:numId w:val="48"/>
        </w:numPr>
        <w:tabs>
          <w:tab w:val="num" w:pos="360"/>
        </w:tabs>
        <w:spacing w:before="0" w:beforeAutospacing="0" w:after="0" w:afterAutospacing="0" w:line="240" w:lineRule="auto"/>
        <w:ind w:left="284" w:hanging="284"/>
        <w:rPr>
          <w:rFonts w:ascii="Times New Roman" w:hAnsi="Times New Roman"/>
          <w:sz w:val="20"/>
          <w:szCs w:val="20"/>
        </w:rPr>
      </w:pPr>
      <w:r w:rsidRPr="00055E32">
        <w:rPr>
          <w:rFonts w:ascii="Times New Roman" w:eastAsia="Times New Roman" w:hAnsi="Times New Roman"/>
          <w:sz w:val="20"/>
          <w:szCs w:val="20"/>
          <w:lang w:eastAsia="pl-PL"/>
        </w:rPr>
        <w:t>Wykonawca</w:t>
      </w:r>
      <w:r w:rsidRPr="00055E32">
        <w:rPr>
          <w:rFonts w:ascii="Times New Roman" w:hAnsi="Times New Roman"/>
          <w:sz w:val="20"/>
          <w:szCs w:val="20"/>
        </w:rPr>
        <w:t xml:space="preserve"> zobowiązany jest do przedłużenia zabezpieczenia lub wniesienia nowego zabezpieczenia na kolejny okres w przypadku, gdy termin Odbioru Końcowego nie zostanie dotrzymany lub zostanie zmieniony, Wykonawca jest zobowiązany zapewnić ciągłość Zabezpieczenia, tj. do upływu okresu gwarancji i rękojmi.</w:t>
      </w:r>
    </w:p>
    <w:p w14:paraId="389C844F" w14:textId="211585F3" w:rsidR="00055E32" w:rsidRPr="00055E32" w:rsidRDefault="00055E32" w:rsidP="00370C83">
      <w:pPr>
        <w:numPr>
          <w:ilvl w:val="0"/>
          <w:numId w:val="48"/>
        </w:numPr>
        <w:tabs>
          <w:tab w:val="num" w:pos="360"/>
        </w:tabs>
        <w:spacing w:before="0" w:beforeAutospacing="0" w:after="0" w:afterAutospacing="0" w:line="240" w:lineRule="auto"/>
        <w:ind w:left="284" w:hanging="284"/>
        <w:rPr>
          <w:rFonts w:ascii="Times New Roman" w:hAnsi="Times New Roman"/>
          <w:sz w:val="20"/>
          <w:szCs w:val="20"/>
        </w:rPr>
      </w:pPr>
      <w:r w:rsidRPr="00055E32">
        <w:rPr>
          <w:rFonts w:ascii="Times New Roman" w:hAnsi="Times New Roman"/>
          <w:sz w:val="20"/>
          <w:szCs w:val="20"/>
        </w:rPr>
        <w:t xml:space="preserve">W </w:t>
      </w:r>
      <w:r w:rsidRPr="00055E32">
        <w:rPr>
          <w:rFonts w:ascii="Times New Roman" w:eastAsia="Times New Roman" w:hAnsi="Times New Roman"/>
          <w:sz w:val="20"/>
          <w:szCs w:val="20"/>
          <w:lang w:eastAsia="pl-PL"/>
        </w:rPr>
        <w:t>przypadku</w:t>
      </w:r>
      <w:r w:rsidRPr="00055E32">
        <w:rPr>
          <w:rFonts w:ascii="Times New Roman" w:hAnsi="Times New Roman"/>
          <w:sz w:val="20"/>
          <w:szCs w:val="20"/>
        </w:rPr>
        <w:t xml:space="preserve">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o której mowa, nastąpi nie później niż w ostatnim dniu ważności dotychczasowego zabezpieczenia.</w:t>
      </w:r>
    </w:p>
    <w:p w14:paraId="4833C8CA" w14:textId="4ADCB3C7" w:rsidR="00DF48BE" w:rsidRPr="005D698F" w:rsidRDefault="00DF48BE" w:rsidP="00DF48BE">
      <w:pPr>
        <w:pStyle w:val="Nagwek430"/>
        <w:widowControl/>
        <w:shd w:val="clear" w:color="auto" w:fill="auto"/>
        <w:spacing w:before="120" w:line="240" w:lineRule="auto"/>
        <w:rPr>
          <w:rStyle w:val="Teksttreci109"/>
          <w:rFonts w:ascii="Times New Roman" w:hAnsi="Times New Roman" w:cs="Times New Roman"/>
          <w:b/>
          <w:bCs/>
          <w:sz w:val="22"/>
          <w:szCs w:val="22"/>
        </w:rPr>
      </w:pPr>
      <w:r w:rsidRPr="005D698F">
        <w:rPr>
          <w:rStyle w:val="Teksttreci109"/>
          <w:rFonts w:ascii="Times New Roman" w:hAnsi="Times New Roman" w:cs="Times New Roman"/>
          <w:b/>
          <w:bCs/>
          <w:sz w:val="22"/>
          <w:szCs w:val="22"/>
        </w:rPr>
        <w:t>§ 1</w:t>
      </w:r>
      <w:bookmarkEnd w:id="5"/>
      <w:r w:rsidR="00C54E54" w:rsidRPr="005D698F">
        <w:rPr>
          <w:rStyle w:val="Teksttreci109"/>
          <w:rFonts w:ascii="Times New Roman" w:hAnsi="Times New Roman" w:cs="Times New Roman"/>
          <w:b/>
          <w:bCs/>
          <w:sz w:val="22"/>
          <w:szCs w:val="22"/>
        </w:rPr>
        <w:t>3</w:t>
      </w:r>
    </w:p>
    <w:p w14:paraId="05AAD52A" w14:textId="77777777"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Odstąpienie od umowy</w:t>
      </w:r>
    </w:p>
    <w:p w14:paraId="76EA8C21" w14:textId="27058D20" w:rsidR="00164CF9" w:rsidRPr="005D698F" w:rsidRDefault="00164CF9" w:rsidP="00370C83">
      <w:pPr>
        <w:pStyle w:val="NormalnyWeb"/>
        <w:numPr>
          <w:ilvl w:val="0"/>
          <w:numId w:val="76"/>
        </w:numPr>
        <w:tabs>
          <w:tab w:val="clear" w:pos="720"/>
          <w:tab w:val="num" w:pos="1134"/>
        </w:tabs>
        <w:spacing w:before="0" w:beforeAutospacing="0" w:after="0" w:afterAutospacing="0"/>
        <w:ind w:left="284" w:hanging="284"/>
        <w:jc w:val="both"/>
        <w:rPr>
          <w:sz w:val="20"/>
          <w:szCs w:val="20"/>
        </w:rPr>
      </w:pPr>
      <w:r w:rsidRPr="005D698F">
        <w:rPr>
          <w:sz w:val="20"/>
          <w:szCs w:val="20"/>
        </w:rPr>
        <w:t>Poza wypadkami określonymi przepisami prawa</w:t>
      </w:r>
      <w:r w:rsidR="002B75D2" w:rsidRPr="005D698F">
        <w:rPr>
          <w:sz w:val="20"/>
          <w:szCs w:val="20"/>
        </w:rPr>
        <w:t>,</w:t>
      </w:r>
      <w:r w:rsidRPr="005D698F">
        <w:rPr>
          <w:sz w:val="20"/>
          <w:szCs w:val="20"/>
        </w:rPr>
        <w:t xml:space="preserve"> </w:t>
      </w:r>
      <w:r w:rsidR="00B03AF9" w:rsidRPr="005D698F">
        <w:rPr>
          <w:sz w:val="20"/>
          <w:szCs w:val="20"/>
        </w:rPr>
        <w:t>Zamawiający</w:t>
      </w:r>
      <w:r w:rsidRPr="005D698F">
        <w:rPr>
          <w:sz w:val="20"/>
          <w:szCs w:val="20"/>
        </w:rPr>
        <w:t xml:space="preserve"> jest uprawniony do </w:t>
      </w:r>
      <w:r w:rsidR="00B03AF9" w:rsidRPr="005D698F">
        <w:rPr>
          <w:sz w:val="20"/>
          <w:szCs w:val="20"/>
        </w:rPr>
        <w:t>odstąpienia</w:t>
      </w:r>
      <w:r w:rsidRPr="005D698F">
        <w:rPr>
          <w:sz w:val="20"/>
          <w:szCs w:val="20"/>
        </w:rPr>
        <w:t xml:space="preserve"> od Umowy w przypadku, gdy Wykonawca naruszył </w:t>
      </w:r>
      <w:r w:rsidR="00B03AF9" w:rsidRPr="005D698F">
        <w:rPr>
          <w:sz w:val="20"/>
          <w:szCs w:val="20"/>
        </w:rPr>
        <w:t>którekolwiek</w:t>
      </w:r>
      <w:r w:rsidRPr="005D698F">
        <w:rPr>
          <w:sz w:val="20"/>
          <w:szCs w:val="20"/>
        </w:rPr>
        <w:t xml:space="preserve"> ze swoich zobowiązań́ i nie zaprzestał </w:t>
      </w:r>
      <w:r w:rsidR="00B03AF9" w:rsidRPr="005D698F">
        <w:rPr>
          <w:sz w:val="20"/>
          <w:szCs w:val="20"/>
        </w:rPr>
        <w:t>naruszeń</w:t>
      </w:r>
      <w:r w:rsidRPr="005D698F">
        <w:rPr>
          <w:sz w:val="20"/>
          <w:szCs w:val="20"/>
        </w:rPr>
        <w:t xml:space="preserve">́ w terminie wyznaczonym na </w:t>
      </w:r>
      <w:r w:rsidR="00B03AF9" w:rsidRPr="005D698F">
        <w:rPr>
          <w:sz w:val="20"/>
          <w:szCs w:val="20"/>
        </w:rPr>
        <w:t>piśmie</w:t>
      </w:r>
      <w:r w:rsidRPr="005D698F">
        <w:rPr>
          <w:sz w:val="20"/>
          <w:szCs w:val="20"/>
        </w:rPr>
        <w:t xml:space="preserve"> przez </w:t>
      </w:r>
      <w:r w:rsidR="00B03AF9" w:rsidRPr="005D698F">
        <w:rPr>
          <w:sz w:val="20"/>
          <w:szCs w:val="20"/>
        </w:rPr>
        <w:t>Zamawiającego</w:t>
      </w:r>
      <w:r w:rsidRPr="005D698F">
        <w:rPr>
          <w:sz w:val="20"/>
          <w:szCs w:val="20"/>
        </w:rPr>
        <w:t xml:space="preserve">. Wezwanie musi </w:t>
      </w:r>
      <w:r w:rsidR="00B03AF9" w:rsidRPr="005D698F">
        <w:rPr>
          <w:sz w:val="20"/>
          <w:szCs w:val="20"/>
        </w:rPr>
        <w:t>być</w:t>
      </w:r>
      <w:r w:rsidRPr="005D698F">
        <w:rPr>
          <w:sz w:val="20"/>
          <w:szCs w:val="20"/>
        </w:rPr>
        <w:t xml:space="preserve">́ dokonane w formie pisemnej i </w:t>
      </w:r>
      <w:r w:rsidR="00B03AF9" w:rsidRPr="005D698F">
        <w:rPr>
          <w:sz w:val="20"/>
          <w:szCs w:val="20"/>
        </w:rPr>
        <w:t>doręczone</w:t>
      </w:r>
      <w:r w:rsidRPr="005D698F">
        <w:rPr>
          <w:sz w:val="20"/>
          <w:szCs w:val="20"/>
        </w:rPr>
        <w:t xml:space="preserve"> za </w:t>
      </w:r>
      <w:r w:rsidR="00DC4643" w:rsidRPr="005D698F">
        <w:rPr>
          <w:sz w:val="20"/>
          <w:szCs w:val="20"/>
        </w:rPr>
        <w:t>pośrednictwem</w:t>
      </w:r>
      <w:r w:rsidR="002B75D2" w:rsidRPr="005D698F">
        <w:rPr>
          <w:sz w:val="20"/>
          <w:szCs w:val="20"/>
        </w:rPr>
        <w:t xml:space="preserve"> poczty polskiej w formie</w:t>
      </w:r>
      <w:r w:rsidRPr="005D698F">
        <w:rPr>
          <w:sz w:val="20"/>
          <w:szCs w:val="20"/>
        </w:rPr>
        <w:t xml:space="preserve"> listu poleconego. </w:t>
      </w:r>
      <w:r w:rsidR="00B03AF9" w:rsidRPr="005D698F">
        <w:rPr>
          <w:sz w:val="20"/>
          <w:szCs w:val="20"/>
        </w:rPr>
        <w:t>Zamawiający</w:t>
      </w:r>
      <w:r w:rsidRPr="005D698F">
        <w:rPr>
          <w:sz w:val="20"/>
          <w:szCs w:val="20"/>
        </w:rPr>
        <w:t xml:space="preserve"> jest uprawniony do </w:t>
      </w:r>
      <w:r w:rsidR="00B03AF9" w:rsidRPr="005D698F">
        <w:rPr>
          <w:sz w:val="20"/>
          <w:szCs w:val="20"/>
        </w:rPr>
        <w:t>odstąpienia</w:t>
      </w:r>
      <w:r w:rsidRPr="005D698F">
        <w:rPr>
          <w:sz w:val="20"/>
          <w:szCs w:val="20"/>
        </w:rPr>
        <w:t xml:space="preserve"> od Umowy w terminie 21 dni od dnia bezskutecznego upływu terminu wyznaczonego na </w:t>
      </w:r>
      <w:r w:rsidR="00B03AF9" w:rsidRPr="005D698F">
        <w:rPr>
          <w:sz w:val="20"/>
          <w:szCs w:val="20"/>
        </w:rPr>
        <w:t>piśmie</w:t>
      </w:r>
      <w:r w:rsidRPr="005D698F">
        <w:rPr>
          <w:sz w:val="20"/>
          <w:szCs w:val="20"/>
        </w:rPr>
        <w:t xml:space="preserve"> przez </w:t>
      </w:r>
      <w:r w:rsidR="00B03AF9" w:rsidRPr="005D698F">
        <w:rPr>
          <w:sz w:val="20"/>
          <w:szCs w:val="20"/>
        </w:rPr>
        <w:t>Zamawiającego</w:t>
      </w:r>
      <w:r w:rsidRPr="005D698F">
        <w:rPr>
          <w:sz w:val="20"/>
          <w:szCs w:val="20"/>
        </w:rPr>
        <w:t xml:space="preserve">, o </w:t>
      </w:r>
      <w:r w:rsidR="00B03AF9" w:rsidRPr="005D698F">
        <w:rPr>
          <w:sz w:val="20"/>
          <w:szCs w:val="20"/>
        </w:rPr>
        <w:t>którym</w:t>
      </w:r>
      <w:r w:rsidRPr="005D698F">
        <w:rPr>
          <w:sz w:val="20"/>
          <w:szCs w:val="20"/>
        </w:rPr>
        <w:t xml:space="preserve"> mowa w zdaniu pierwszym niniejszego ustępu. </w:t>
      </w:r>
    </w:p>
    <w:p w14:paraId="1F0EBF0F" w14:textId="616E9594" w:rsidR="00164CF9" w:rsidRPr="005D698F" w:rsidRDefault="00B03AF9" w:rsidP="00370C83">
      <w:pPr>
        <w:pStyle w:val="NormalnyWeb"/>
        <w:numPr>
          <w:ilvl w:val="0"/>
          <w:numId w:val="76"/>
        </w:numPr>
        <w:tabs>
          <w:tab w:val="clear" w:pos="720"/>
          <w:tab w:val="num" w:pos="1134"/>
        </w:tabs>
        <w:spacing w:before="0" w:beforeAutospacing="0" w:after="0" w:afterAutospacing="0"/>
        <w:ind w:left="284" w:hanging="284"/>
        <w:jc w:val="both"/>
        <w:rPr>
          <w:sz w:val="20"/>
          <w:szCs w:val="20"/>
        </w:rPr>
      </w:pPr>
      <w:r w:rsidRPr="005D698F">
        <w:rPr>
          <w:sz w:val="20"/>
          <w:szCs w:val="20"/>
        </w:rPr>
        <w:t>Zamawiający</w:t>
      </w:r>
      <w:r w:rsidR="00164CF9" w:rsidRPr="005D698F">
        <w:rPr>
          <w:sz w:val="20"/>
          <w:szCs w:val="20"/>
        </w:rPr>
        <w:t xml:space="preserve"> </w:t>
      </w:r>
      <w:r w:rsidR="002B75D2" w:rsidRPr="005D698F">
        <w:rPr>
          <w:sz w:val="20"/>
          <w:szCs w:val="20"/>
        </w:rPr>
        <w:t xml:space="preserve">może </w:t>
      </w:r>
      <w:r w:rsidR="00055E32" w:rsidRPr="005D698F">
        <w:rPr>
          <w:sz w:val="20"/>
          <w:szCs w:val="20"/>
        </w:rPr>
        <w:t>odstąpić</w:t>
      </w:r>
      <w:r w:rsidR="00164CF9" w:rsidRPr="005D698F">
        <w:rPr>
          <w:sz w:val="20"/>
          <w:szCs w:val="20"/>
        </w:rPr>
        <w:t xml:space="preserve">́ od Umowy ze skutkiem natychmiastowym, z zachowaniem prawa do kary umownej, bez </w:t>
      </w:r>
      <w:r w:rsidRPr="005D698F">
        <w:rPr>
          <w:sz w:val="20"/>
          <w:szCs w:val="20"/>
        </w:rPr>
        <w:t>obowiązku</w:t>
      </w:r>
      <w:r w:rsidR="00164CF9" w:rsidRPr="005D698F">
        <w:rPr>
          <w:sz w:val="20"/>
          <w:szCs w:val="20"/>
        </w:rPr>
        <w:t xml:space="preserve"> wypłaty jakiegokolwiek odszkodowania na rzecz Wykonawcy, w terminie 21 dni od dnia </w:t>
      </w:r>
      <w:r w:rsidRPr="005D698F">
        <w:rPr>
          <w:sz w:val="20"/>
          <w:szCs w:val="20"/>
        </w:rPr>
        <w:t>powzięcia</w:t>
      </w:r>
      <w:r w:rsidR="00164CF9" w:rsidRPr="005D698F">
        <w:rPr>
          <w:sz w:val="20"/>
          <w:szCs w:val="20"/>
        </w:rPr>
        <w:t xml:space="preserve"> </w:t>
      </w:r>
      <w:r w:rsidRPr="005D698F">
        <w:rPr>
          <w:sz w:val="20"/>
          <w:szCs w:val="20"/>
        </w:rPr>
        <w:t>wiadomości</w:t>
      </w:r>
      <w:r w:rsidR="00164CF9" w:rsidRPr="005D698F">
        <w:rPr>
          <w:sz w:val="20"/>
          <w:szCs w:val="20"/>
        </w:rPr>
        <w:t xml:space="preserve"> o zaistnieniu </w:t>
      </w:r>
      <w:r w:rsidRPr="005D698F">
        <w:rPr>
          <w:sz w:val="20"/>
          <w:szCs w:val="20"/>
        </w:rPr>
        <w:t>okoliczności</w:t>
      </w:r>
      <w:r w:rsidR="00164CF9" w:rsidRPr="005D698F">
        <w:rPr>
          <w:sz w:val="20"/>
          <w:szCs w:val="20"/>
        </w:rPr>
        <w:t xml:space="preserve">, o </w:t>
      </w:r>
      <w:r w:rsidRPr="005D698F">
        <w:rPr>
          <w:sz w:val="20"/>
          <w:szCs w:val="20"/>
        </w:rPr>
        <w:t>których</w:t>
      </w:r>
      <w:r w:rsidR="00164CF9" w:rsidRPr="005D698F">
        <w:rPr>
          <w:sz w:val="20"/>
          <w:szCs w:val="20"/>
        </w:rPr>
        <w:t xml:space="preserve"> mowa </w:t>
      </w:r>
      <w:r w:rsidR="00AA015D" w:rsidRPr="005D698F">
        <w:rPr>
          <w:sz w:val="20"/>
          <w:szCs w:val="20"/>
        </w:rPr>
        <w:t>poniżej</w:t>
      </w:r>
      <w:r w:rsidR="00164CF9" w:rsidRPr="005D698F">
        <w:rPr>
          <w:sz w:val="20"/>
          <w:szCs w:val="20"/>
        </w:rPr>
        <w:t xml:space="preserve">: </w:t>
      </w:r>
    </w:p>
    <w:p w14:paraId="3DAFFD4B" w14:textId="71CE6B08" w:rsidR="00DF48BE" w:rsidRPr="005D698F" w:rsidRDefault="00DF48BE" w:rsidP="00370C83">
      <w:pPr>
        <w:pStyle w:val="Teksttreci21"/>
        <w:widowControl/>
        <w:numPr>
          <w:ilvl w:val="0"/>
          <w:numId w:val="51"/>
        </w:numPr>
        <w:shd w:val="clear" w:color="auto" w:fill="auto"/>
        <w:tabs>
          <w:tab w:val="left" w:pos="948"/>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 xml:space="preserve">Wykonawca nie rozpoczął robót lub nie przystąpił do odbioru </w:t>
      </w:r>
      <w:r w:rsidR="00B03AF9">
        <w:rPr>
          <w:rFonts w:ascii="Times New Roman" w:hAnsi="Times New Roman" w:cs="Times New Roman"/>
          <w:sz w:val="20"/>
          <w:szCs w:val="20"/>
        </w:rPr>
        <w:t>Terenu budowy</w:t>
      </w:r>
      <w:r w:rsidRPr="005D698F">
        <w:rPr>
          <w:rFonts w:ascii="Times New Roman" w:hAnsi="Times New Roman" w:cs="Times New Roman"/>
          <w:sz w:val="20"/>
          <w:szCs w:val="20"/>
        </w:rPr>
        <w:t xml:space="preserve"> w terminach wskazanych w </w:t>
      </w:r>
      <w:r w:rsidR="00FC4F66" w:rsidRPr="005D698F">
        <w:rPr>
          <w:rFonts w:ascii="Times New Roman" w:hAnsi="Times New Roman" w:cs="Times New Roman"/>
          <w:sz w:val="20"/>
          <w:szCs w:val="20"/>
        </w:rPr>
        <w:t>U</w:t>
      </w:r>
      <w:r w:rsidRPr="005D698F">
        <w:rPr>
          <w:rFonts w:ascii="Times New Roman" w:hAnsi="Times New Roman" w:cs="Times New Roman"/>
          <w:sz w:val="20"/>
          <w:szCs w:val="20"/>
        </w:rPr>
        <w:t xml:space="preserve">mowie i nie przystępuje do odbioru </w:t>
      </w:r>
      <w:r w:rsidR="00B03AF9">
        <w:rPr>
          <w:rFonts w:ascii="Times New Roman" w:hAnsi="Times New Roman" w:cs="Times New Roman"/>
          <w:sz w:val="20"/>
          <w:szCs w:val="20"/>
        </w:rPr>
        <w:t>Terenu budowy</w:t>
      </w:r>
      <w:r w:rsidRPr="005D698F">
        <w:rPr>
          <w:rFonts w:ascii="Times New Roman" w:hAnsi="Times New Roman" w:cs="Times New Roman"/>
          <w:sz w:val="20"/>
          <w:szCs w:val="20"/>
        </w:rPr>
        <w:t xml:space="preserve"> lub nie rozpoczyna </w:t>
      </w:r>
      <w:r w:rsidR="00FC4F66" w:rsidRPr="005D698F">
        <w:rPr>
          <w:rFonts w:ascii="Times New Roman" w:hAnsi="Times New Roman" w:cs="Times New Roman"/>
          <w:sz w:val="20"/>
          <w:szCs w:val="20"/>
        </w:rPr>
        <w:t xml:space="preserve">Robót </w:t>
      </w:r>
      <w:r w:rsidRPr="005D698F">
        <w:rPr>
          <w:rFonts w:ascii="Times New Roman" w:hAnsi="Times New Roman" w:cs="Times New Roman"/>
          <w:sz w:val="20"/>
          <w:szCs w:val="20"/>
        </w:rPr>
        <w:t>pomimo wezwania Zamawiającego złożonego na piśmie,</w:t>
      </w:r>
      <w:r w:rsidR="00FC4F66" w:rsidRPr="005D698F">
        <w:rPr>
          <w:rFonts w:ascii="Times New Roman" w:hAnsi="Times New Roman" w:cs="Times New Roman"/>
          <w:sz w:val="20"/>
          <w:szCs w:val="20"/>
        </w:rPr>
        <w:t xml:space="preserve"> </w:t>
      </w:r>
      <w:r w:rsidRPr="005D698F">
        <w:rPr>
          <w:rFonts w:ascii="Times New Roman" w:hAnsi="Times New Roman" w:cs="Times New Roman"/>
          <w:sz w:val="20"/>
          <w:szCs w:val="20"/>
        </w:rPr>
        <w:t xml:space="preserve">a zwłoka została spowodowana z przyczyn leżących po stronie Wykonawcy i wynosi więcej niż 14 dni w stosunku do terminu wskazanego w Harmonogramie </w:t>
      </w:r>
      <w:r w:rsidR="00B03AF9">
        <w:rPr>
          <w:rFonts w:ascii="Times New Roman" w:hAnsi="Times New Roman" w:cs="Times New Roman"/>
          <w:sz w:val="20"/>
          <w:szCs w:val="20"/>
        </w:rPr>
        <w:t>Rzeczowym</w:t>
      </w:r>
      <w:r w:rsidRPr="005D698F">
        <w:rPr>
          <w:rFonts w:ascii="Times New Roman" w:hAnsi="Times New Roman" w:cs="Times New Roman"/>
          <w:sz w:val="20"/>
          <w:szCs w:val="20"/>
        </w:rPr>
        <w:t>,</w:t>
      </w:r>
    </w:p>
    <w:p w14:paraId="2394ED6E" w14:textId="0D0E6876" w:rsidR="00DF48BE" w:rsidRPr="005D698F" w:rsidRDefault="00DF48BE" w:rsidP="00370C83">
      <w:pPr>
        <w:pStyle w:val="Teksttreci21"/>
        <w:widowControl/>
        <w:numPr>
          <w:ilvl w:val="0"/>
          <w:numId w:val="51"/>
        </w:numPr>
        <w:shd w:val="clear" w:color="auto" w:fill="auto"/>
        <w:tabs>
          <w:tab w:val="left" w:pos="948"/>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 xml:space="preserve">Wykonawca przerwał, z przyczyn leżących po jego stronie, realizację </w:t>
      </w:r>
      <w:r w:rsidR="00FC4F66" w:rsidRPr="005D698F">
        <w:rPr>
          <w:rFonts w:ascii="Times New Roman" w:hAnsi="Times New Roman" w:cs="Times New Roman"/>
          <w:sz w:val="20"/>
          <w:szCs w:val="20"/>
        </w:rPr>
        <w:t>P</w:t>
      </w:r>
      <w:r w:rsidRPr="005D698F">
        <w:rPr>
          <w:rFonts w:ascii="Times New Roman" w:hAnsi="Times New Roman" w:cs="Times New Roman"/>
          <w:sz w:val="20"/>
          <w:szCs w:val="20"/>
        </w:rPr>
        <w:t xml:space="preserve">rzedmiotu </w:t>
      </w:r>
      <w:r w:rsidR="00FC4F66" w:rsidRPr="005D698F">
        <w:rPr>
          <w:rFonts w:ascii="Times New Roman" w:hAnsi="Times New Roman" w:cs="Times New Roman"/>
          <w:sz w:val="20"/>
          <w:szCs w:val="20"/>
        </w:rPr>
        <w:t>U</w:t>
      </w:r>
      <w:r w:rsidRPr="005D698F">
        <w:rPr>
          <w:rFonts w:ascii="Times New Roman" w:hAnsi="Times New Roman" w:cs="Times New Roman"/>
          <w:sz w:val="20"/>
          <w:szCs w:val="20"/>
        </w:rPr>
        <w:t>mowy i przerwa ta trwa dłużej niż 14 dni,</w:t>
      </w:r>
    </w:p>
    <w:p w14:paraId="23655DDE" w14:textId="6F3B0BC7" w:rsidR="00DF48BE" w:rsidRPr="005D698F" w:rsidRDefault="00DF48BE" w:rsidP="00370C83">
      <w:pPr>
        <w:pStyle w:val="Teksttreci21"/>
        <w:widowControl/>
        <w:numPr>
          <w:ilvl w:val="0"/>
          <w:numId w:val="51"/>
        </w:numPr>
        <w:shd w:val="clear" w:color="auto" w:fill="auto"/>
        <w:tabs>
          <w:tab w:val="left" w:pos="948"/>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 xml:space="preserve">Wykonawca realizuje </w:t>
      </w:r>
      <w:r w:rsidR="00FC4F66" w:rsidRPr="005D698F">
        <w:rPr>
          <w:rFonts w:ascii="Times New Roman" w:hAnsi="Times New Roman" w:cs="Times New Roman"/>
          <w:sz w:val="20"/>
          <w:szCs w:val="20"/>
        </w:rPr>
        <w:t>Roboty</w:t>
      </w:r>
      <w:r w:rsidRPr="005D698F">
        <w:rPr>
          <w:rFonts w:ascii="Times New Roman" w:hAnsi="Times New Roman" w:cs="Times New Roman"/>
          <w:sz w:val="20"/>
          <w:szCs w:val="20"/>
        </w:rPr>
        <w:t xml:space="preserve"> niniejszą </w:t>
      </w:r>
      <w:r w:rsidR="00FC4F66" w:rsidRPr="005D698F">
        <w:rPr>
          <w:rFonts w:ascii="Times New Roman" w:hAnsi="Times New Roman" w:cs="Times New Roman"/>
          <w:sz w:val="20"/>
          <w:szCs w:val="20"/>
        </w:rPr>
        <w:t>U</w:t>
      </w:r>
      <w:r w:rsidRPr="005D698F">
        <w:rPr>
          <w:rFonts w:ascii="Times New Roman" w:hAnsi="Times New Roman" w:cs="Times New Roman"/>
          <w:sz w:val="20"/>
          <w:szCs w:val="20"/>
        </w:rPr>
        <w:t xml:space="preserve">mową w sposób niezgodny ze wskazaniami Zamawiającego lub niniejszą </w:t>
      </w:r>
      <w:r w:rsidR="00FC4F66" w:rsidRPr="005D698F">
        <w:rPr>
          <w:rFonts w:ascii="Times New Roman" w:hAnsi="Times New Roman" w:cs="Times New Roman"/>
          <w:sz w:val="20"/>
          <w:szCs w:val="20"/>
        </w:rPr>
        <w:t>U</w:t>
      </w:r>
      <w:r w:rsidRPr="005D698F">
        <w:rPr>
          <w:rFonts w:ascii="Times New Roman" w:hAnsi="Times New Roman" w:cs="Times New Roman"/>
          <w:sz w:val="20"/>
          <w:szCs w:val="20"/>
        </w:rPr>
        <w:t>mową, jednakże odstąpienie takie jest uzależnione od wezwania Wykonawcy do zmiany sposobu wykonania i wyznaczenia mu w tym celu odpowiedniego terminu,</w:t>
      </w:r>
    </w:p>
    <w:p w14:paraId="02CEDD60" w14:textId="06A9D53F" w:rsidR="00DF48BE" w:rsidRPr="005D698F" w:rsidRDefault="00DF48BE" w:rsidP="00370C83">
      <w:pPr>
        <w:pStyle w:val="Teksttreci21"/>
        <w:widowControl/>
        <w:numPr>
          <w:ilvl w:val="0"/>
          <w:numId w:val="51"/>
        </w:numPr>
        <w:shd w:val="clear" w:color="auto" w:fill="auto"/>
        <w:tabs>
          <w:tab w:val="left" w:pos="948"/>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 xml:space="preserve">Zamawiający dokona więcej niż cztery razy bezpośredniej zapłaty na rzecz Podwykonawcy lub dalszemu </w:t>
      </w:r>
      <w:r w:rsidR="00B03AF9">
        <w:rPr>
          <w:rFonts w:ascii="Times New Roman" w:hAnsi="Times New Roman" w:cs="Times New Roman"/>
          <w:sz w:val="20"/>
          <w:szCs w:val="20"/>
        </w:rPr>
        <w:t>p</w:t>
      </w:r>
      <w:r w:rsidRPr="005D698F">
        <w:rPr>
          <w:rFonts w:ascii="Times New Roman" w:hAnsi="Times New Roman" w:cs="Times New Roman"/>
          <w:sz w:val="20"/>
          <w:szCs w:val="20"/>
        </w:rPr>
        <w:t>odwykonawcy lub w przypadku konieczności dokonania bezpośredniej zapłaty na sumę większą niż 10 % wartości brutto umowy,</w:t>
      </w:r>
    </w:p>
    <w:p w14:paraId="550F698A" w14:textId="5EDF1305" w:rsidR="00DF48BE" w:rsidRPr="005D698F" w:rsidRDefault="00C25BC0" w:rsidP="00370C83">
      <w:pPr>
        <w:pStyle w:val="Teksttreci21"/>
        <w:widowControl/>
        <w:numPr>
          <w:ilvl w:val="0"/>
          <w:numId w:val="51"/>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W</w:t>
      </w:r>
      <w:r w:rsidR="00DF48BE" w:rsidRPr="005D698F">
        <w:rPr>
          <w:rFonts w:ascii="Times New Roman" w:hAnsi="Times New Roman" w:cs="Times New Roman"/>
          <w:sz w:val="20"/>
          <w:szCs w:val="20"/>
        </w:rPr>
        <w:t>ystąpi</w:t>
      </w:r>
      <w:r w:rsidR="00164CF9" w:rsidRPr="005D698F">
        <w:rPr>
          <w:rFonts w:ascii="Times New Roman" w:hAnsi="Times New Roman" w:cs="Times New Roman"/>
          <w:sz w:val="20"/>
          <w:szCs w:val="20"/>
        </w:rPr>
        <w:t>ła</w:t>
      </w:r>
      <w:r w:rsidR="00DF48BE" w:rsidRPr="005D698F">
        <w:rPr>
          <w:rFonts w:ascii="Times New Roman" w:hAnsi="Times New Roman" w:cs="Times New Roman"/>
          <w:sz w:val="20"/>
          <w:szCs w:val="20"/>
        </w:rPr>
        <w:t xml:space="preserve"> istotna zmiana okoliczności powodująca, że wykonanie umowy nie leży w interesie publicznym, czego nie można było przewidzieć w chwili zawarcia umowy </w:t>
      </w:r>
      <w:r w:rsidR="00AA015D" w:rsidRPr="005D698F">
        <w:rPr>
          <w:rFonts w:ascii="Times New Roman" w:hAnsi="Times New Roman" w:cs="Times New Roman"/>
          <w:sz w:val="20"/>
          <w:szCs w:val="20"/>
        </w:rPr>
        <w:t>–</w:t>
      </w:r>
      <w:r w:rsidR="00DF48BE" w:rsidRPr="005D698F">
        <w:rPr>
          <w:rFonts w:ascii="Times New Roman" w:hAnsi="Times New Roman" w:cs="Times New Roman"/>
          <w:sz w:val="20"/>
          <w:szCs w:val="20"/>
        </w:rPr>
        <w:t xml:space="preserve"> odstąpienie od umowy w tym przypadku może nastąpić w terminie </w:t>
      </w:r>
      <w:r w:rsidR="00BD4C34" w:rsidRPr="005D698F">
        <w:rPr>
          <w:rFonts w:ascii="Times New Roman" w:hAnsi="Times New Roman" w:cs="Times New Roman"/>
          <w:sz w:val="20"/>
          <w:szCs w:val="20"/>
        </w:rPr>
        <w:t>3</w:t>
      </w:r>
      <w:r w:rsidR="00DF48BE" w:rsidRPr="005D698F">
        <w:rPr>
          <w:rFonts w:ascii="Times New Roman" w:hAnsi="Times New Roman" w:cs="Times New Roman"/>
          <w:sz w:val="20"/>
          <w:szCs w:val="20"/>
        </w:rPr>
        <w:t>0 dni od powzięcia wiadomości o powyższych okolicznościach. W takim wypadku Wykonawca może żądać jedynie wynagrodzenia należnego mu z tytułu wykonania części umowy.</w:t>
      </w:r>
    </w:p>
    <w:p w14:paraId="4B50BFC8" w14:textId="4AF71C53" w:rsidR="00DF48BE" w:rsidRPr="005D698F" w:rsidRDefault="00C16A60" w:rsidP="00370C83">
      <w:pPr>
        <w:pStyle w:val="Teksttreci21"/>
        <w:widowControl/>
        <w:numPr>
          <w:ilvl w:val="0"/>
          <w:numId w:val="51"/>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eastAsia="MS Gothic" w:hAnsi="Times New Roman" w:cs="Times New Roman"/>
          <w:bCs/>
          <w:kern w:val="32"/>
          <w:sz w:val="20"/>
          <w:szCs w:val="20"/>
        </w:rPr>
        <w:t xml:space="preserve">Wykonawca </w:t>
      </w:r>
      <w:r w:rsidR="00DF48BE" w:rsidRPr="005D698F">
        <w:rPr>
          <w:rFonts w:ascii="Times New Roman" w:eastAsia="MS Gothic" w:hAnsi="Times New Roman" w:cs="Times New Roman"/>
          <w:bCs/>
          <w:kern w:val="32"/>
          <w:sz w:val="20"/>
          <w:szCs w:val="20"/>
        </w:rPr>
        <w:t>nie złoży</w:t>
      </w:r>
      <w:r w:rsidRPr="005D698F">
        <w:rPr>
          <w:rFonts w:ascii="Times New Roman" w:eastAsia="MS Gothic" w:hAnsi="Times New Roman" w:cs="Times New Roman"/>
          <w:bCs/>
          <w:kern w:val="32"/>
          <w:sz w:val="20"/>
          <w:szCs w:val="20"/>
        </w:rPr>
        <w:t>ł</w:t>
      </w:r>
      <w:r w:rsidR="00DF48BE" w:rsidRPr="005D698F">
        <w:rPr>
          <w:rFonts w:ascii="Times New Roman" w:eastAsia="MS Gothic" w:hAnsi="Times New Roman" w:cs="Times New Roman"/>
          <w:bCs/>
          <w:kern w:val="32"/>
          <w:sz w:val="20"/>
          <w:szCs w:val="20"/>
        </w:rPr>
        <w:t xml:space="preserve"> dokumentów, o których jest </w:t>
      </w:r>
      <w:r w:rsidR="00DF48BE" w:rsidRPr="005D698F">
        <w:rPr>
          <w:rFonts w:ascii="Times New Roman" w:eastAsia="MS Gothic" w:hAnsi="Times New Roman" w:cs="Times New Roman"/>
          <w:bCs/>
          <w:color w:val="000000" w:themeColor="text1"/>
          <w:kern w:val="32"/>
          <w:sz w:val="20"/>
          <w:szCs w:val="20"/>
        </w:rPr>
        <w:t xml:space="preserve">mowa w </w:t>
      </w:r>
      <w:r w:rsidR="00DF48BE" w:rsidRPr="005D698F">
        <w:rPr>
          <w:rFonts w:ascii="Times New Roman" w:hAnsi="Times New Roman" w:cs="Times New Roman"/>
          <w:color w:val="000000" w:themeColor="text1"/>
          <w:sz w:val="20"/>
          <w:szCs w:val="20"/>
        </w:rPr>
        <w:t xml:space="preserve">§ 3 ust. 2 pkt 2.2 </w:t>
      </w:r>
      <w:r w:rsidR="00DF48BE" w:rsidRPr="005D698F">
        <w:rPr>
          <w:rFonts w:ascii="Times New Roman" w:eastAsia="MS Gothic" w:hAnsi="Times New Roman" w:cs="Times New Roman"/>
          <w:bCs/>
          <w:color w:val="000000" w:themeColor="text1"/>
          <w:kern w:val="32"/>
          <w:sz w:val="20"/>
          <w:szCs w:val="20"/>
        </w:rPr>
        <w:t xml:space="preserve">Umowy lub </w:t>
      </w:r>
      <w:r w:rsidR="00DF48BE" w:rsidRPr="005D698F">
        <w:rPr>
          <w:rFonts w:ascii="Times New Roman" w:eastAsia="MS Gothic" w:hAnsi="Times New Roman" w:cs="Times New Roman"/>
          <w:bCs/>
          <w:kern w:val="32"/>
          <w:sz w:val="20"/>
          <w:szCs w:val="20"/>
        </w:rPr>
        <w:t>odmówi</w:t>
      </w:r>
      <w:r w:rsidRPr="005D698F">
        <w:rPr>
          <w:rFonts w:ascii="Times New Roman" w:eastAsia="MS Gothic" w:hAnsi="Times New Roman" w:cs="Times New Roman"/>
          <w:bCs/>
          <w:kern w:val="32"/>
          <w:sz w:val="20"/>
          <w:szCs w:val="20"/>
        </w:rPr>
        <w:t>ł</w:t>
      </w:r>
      <w:r w:rsidR="00DF48BE" w:rsidRPr="005D698F">
        <w:rPr>
          <w:rFonts w:ascii="Times New Roman" w:eastAsia="MS Gothic" w:hAnsi="Times New Roman" w:cs="Times New Roman"/>
          <w:bCs/>
          <w:kern w:val="32"/>
          <w:sz w:val="20"/>
          <w:szCs w:val="20"/>
        </w:rPr>
        <w:t xml:space="preserve"> poprawienia ww. dokumentów według uwag Zamawiającego;</w:t>
      </w:r>
    </w:p>
    <w:p w14:paraId="73DA34AB" w14:textId="77777777" w:rsidR="00DF48BE" w:rsidRPr="005D698F" w:rsidRDefault="00DF48BE" w:rsidP="00370C83">
      <w:pPr>
        <w:pStyle w:val="Teksttreci21"/>
        <w:widowControl/>
        <w:numPr>
          <w:ilvl w:val="0"/>
          <w:numId w:val="50"/>
        </w:numPr>
        <w:shd w:val="clear" w:color="auto" w:fill="auto"/>
        <w:tabs>
          <w:tab w:val="left" w:pos="709"/>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 przypadku odstąpienia od Umowy, Wykonawcę oraz Zamawiającego, obciążają następujące obowiązki szczegółowe:</w:t>
      </w:r>
    </w:p>
    <w:p w14:paraId="15237C3C" w14:textId="77777777" w:rsidR="00DF48BE" w:rsidRPr="005D698F" w:rsidRDefault="00DF48BE" w:rsidP="00370C83">
      <w:pPr>
        <w:pStyle w:val="Teksttreci21"/>
        <w:widowControl/>
        <w:numPr>
          <w:ilvl w:val="0"/>
          <w:numId w:val="52"/>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Wykonawca zabezpieczy przerwane roboty w zakresie obustronnie uzgodnionym na koszt strony, z której przyczyny nastąpiło odstąpienie od umowy lub przerwanie robót;</w:t>
      </w:r>
    </w:p>
    <w:p w14:paraId="0D61C3DF" w14:textId="77777777" w:rsidR="00DF48BE" w:rsidRPr="005D698F" w:rsidRDefault="00DF48BE" w:rsidP="00370C83">
      <w:pPr>
        <w:pStyle w:val="Teksttreci21"/>
        <w:widowControl/>
        <w:numPr>
          <w:ilvl w:val="0"/>
          <w:numId w:val="52"/>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Wykonawca zgłosi do dokonania przez Zamawiającego odbioru robót przerwanych oraz robót zabezpieczających;</w:t>
      </w:r>
    </w:p>
    <w:p w14:paraId="7AA3ECB8" w14:textId="730C5C4C" w:rsidR="00DF48BE" w:rsidRPr="005D698F" w:rsidRDefault="00AA015D" w:rsidP="00370C83">
      <w:pPr>
        <w:pStyle w:val="Teksttreci21"/>
        <w:widowControl/>
        <w:numPr>
          <w:ilvl w:val="0"/>
          <w:numId w:val="52"/>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W</w:t>
      </w:r>
      <w:r w:rsidR="00DF48BE" w:rsidRPr="005D698F">
        <w:rPr>
          <w:rFonts w:ascii="Times New Roman" w:hAnsi="Times New Roman" w:cs="Times New Roman"/>
          <w:sz w:val="20"/>
          <w:szCs w:val="20"/>
        </w:rPr>
        <w:t xml:space="preserve"> terminie 7 dni od daty zgłoszenia, o którym mowa w pkt 2</w:t>
      </w:r>
      <w:r w:rsidR="00C10179" w:rsidRPr="005D698F">
        <w:rPr>
          <w:rFonts w:ascii="Times New Roman" w:hAnsi="Times New Roman" w:cs="Times New Roman"/>
          <w:sz w:val="20"/>
          <w:szCs w:val="20"/>
        </w:rPr>
        <w:t>)</w:t>
      </w:r>
      <w:r w:rsidRPr="005D698F">
        <w:rPr>
          <w:rFonts w:ascii="Times New Roman" w:hAnsi="Times New Roman" w:cs="Times New Roman"/>
          <w:sz w:val="20"/>
          <w:szCs w:val="20"/>
        </w:rPr>
        <w:t xml:space="preserve"> powyżej</w:t>
      </w:r>
      <w:r w:rsidR="00DF48BE" w:rsidRPr="005D698F">
        <w:rPr>
          <w:rFonts w:ascii="Times New Roman" w:hAnsi="Times New Roman" w:cs="Times New Roman"/>
          <w:sz w:val="20"/>
          <w:szCs w:val="20"/>
        </w:rPr>
        <w:t xml:space="preserve">,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 w przypadku, gdy Wykonawca </w:t>
      </w:r>
      <w:r w:rsidR="00DF48BE" w:rsidRPr="005D698F">
        <w:rPr>
          <w:rFonts w:ascii="Times New Roman" w:hAnsi="Times New Roman" w:cs="Times New Roman"/>
          <w:sz w:val="20"/>
          <w:szCs w:val="20"/>
        </w:rPr>
        <w:lastRenderedPageBreak/>
        <w:t>nie przystąpi do czynności sporządzenia protokołu, Zamawiający w terminie 7 dni, sporządzi go we własnym zakresie, o czym uczyni wzmiankę pisemną;</w:t>
      </w:r>
    </w:p>
    <w:p w14:paraId="7DBD3D36" w14:textId="77777777" w:rsidR="00DF48BE" w:rsidRPr="005D698F" w:rsidRDefault="00DF48BE" w:rsidP="00370C83">
      <w:pPr>
        <w:pStyle w:val="Teksttreci21"/>
        <w:widowControl/>
        <w:numPr>
          <w:ilvl w:val="0"/>
          <w:numId w:val="52"/>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Wykonawca przedstawia Zamawiającemu zestawienie należności Wykonawcy w stosunku do podwykonawców oraz dowody zapłaty przysługujących Podwykonawcom wynagrodzeń lub przedstawia oświadczenie, że całość robót wykonał siłami własnymi;</w:t>
      </w:r>
    </w:p>
    <w:p w14:paraId="5FE22FE2" w14:textId="0474632C" w:rsidR="00DF48BE" w:rsidRPr="005D698F" w:rsidRDefault="00DF48BE" w:rsidP="00370C83">
      <w:pPr>
        <w:pStyle w:val="Teksttreci21"/>
        <w:widowControl/>
        <w:numPr>
          <w:ilvl w:val="0"/>
          <w:numId w:val="52"/>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 xml:space="preserve">Wykonawca niezwłocznie, nie później jednak niż w terminie 10 dni, usunie z </w:t>
      </w:r>
      <w:r w:rsidR="004003C8">
        <w:rPr>
          <w:rFonts w:ascii="Times New Roman" w:hAnsi="Times New Roman" w:cs="Times New Roman"/>
          <w:sz w:val="20"/>
          <w:szCs w:val="20"/>
        </w:rPr>
        <w:t>Terenu budowy</w:t>
      </w:r>
      <w:r w:rsidRPr="005D698F">
        <w:rPr>
          <w:rFonts w:ascii="Times New Roman" w:hAnsi="Times New Roman" w:cs="Times New Roman"/>
          <w:sz w:val="20"/>
          <w:szCs w:val="20"/>
        </w:rPr>
        <w:t xml:space="preserve"> wszelkie urządzenia zaplecza przez niego dostarczone;</w:t>
      </w:r>
    </w:p>
    <w:p w14:paraId="0353E744" w14:textId="2EE9A23A" w:rsidR="00DF48BE" w:rsidRPr="005D698F" w:rsidRDefault="00DF48BE" w:rsidP="00370C83">
      <w:pPr>
        <w:pStyle w:val="Teksttreci21"/>
        <w:widowControl/>
        <w:numPr>
          <w:ilvl w:val="0"/>
          <w:numId w:val="52"/>
        </w:numPr>
        <w:shd w:val="clear" w:color="auto" w:fill="auto"/>
        <w:tabs>
          <w:tab w:val="left" w:pos="924"/>
        </w:tabs>
        <w:spacing w:after="0" w:line="240" w:lineRule="auto"/>
        <w:ind w:left="940" w:hanging="440"/>
        <w:rPr>
          <w:rFonts w:ascii="Times New Roman" w:hAnsi="Times New Roman" w:cs="Times New Roman"/>
          <w:sz w:val="20"/>
          <w:szCs w:val="20"/>
        </w:rPr>
      </w:pPr>
      <w:r w:rsidRPr="005D698F">
        <w:rPr>
          <w:rFonts w:ascii="Times New Roman" w:hAnsi="Times New Roman" w:cs="Times New Roman"/>
          <w:sz w:val="20"/>
          <w:szCs w:val="20"/>
        </w:rPr>
        <w:t xml:space="preserve">Zamawiający, w razie odstąpienia od </w:t>
      </w:r>
      <w:r w:rsidR="00AA015D" w:rsidRPr="005D698F">
        <w:rPr>
          <w:rFonts w:ascii="Times New Roman" w:hAnsi="Times New Roman" w:cs="Times New Roman"/>
          <w:sz w:val="20"/>
          <w:szCs w:val="20"/>
        </w:rPr>
        <w:t xml:space="preserve">Umowy </w:t>
      </w:r>
      <w:r w:rsidRPr="005D698F">
        <w:rPr>
          <w:rFonts w:ascii="Times New Roman" w:hAnsi="Times New Roman" w:cs="Times New Roman"/>
          <w:sz w:val="20"/>
          <w:szCs w:val="20"/>
        </w:rPr>
        <w:t>z przyczyn, za które Wykonawca nie odpowiada, obowiązany jest do:</w:t>
      </w:r>
    </w:p>
    <w:p w14:paraId="44DBE056" w14:textId="77777777" w:rsidR="00DF48BE" w:rsidRPr="005D698F" w:rsidRDefault="00DF48BE" w:rsidP="00370C83">
      <w:pPr>
        <w:pStyle w:val="Teksttreci21"/>
        <w:widowControl/>
        <w:numPr>
          <w:ilvl w:val="0"/>
          <w:numId w:val="53"/>
        </w:numPr>
        <w:tabs>
          <w:tab w:val="left" w:pos="1418"/>
        </w:tabs>
        <w:spacing w:after="0" w:line="240" w:lineRule="auto"/>
        <w:ind w:left="1219" w:hanging="360"/>
        <w:rPr>
          <w:rFonts w:ascii="Times New Roman" w:hAnsi="Times New Roman" w:cs="Times New Roman"/>
          <w:sz w:val="20"/>
          <w:szCs w:val="20"/>
        </w:rPr>
      </w:pPr>
      <w:r w:rsidRPr="005D698F">
        <w:rPr>
          <w:rFonts w:ascii="Times New Roman" w:hAnsi="Times New Roman" w:cs="Times New Roman"/>
          <w:sz w:val="20"/>
          <w:szCs w:val="20"/>
        </w:rPr>
        <w:t>dokonania odbioru robót przerwanych oraz do zapłaty wynagrodzenia za roboty, które zostały wykonane do dnia odstąpienia,</w:t>
      </w:r>
    </w:p>
    <w:p w14:paraId="423A2BC5" w14:textId="11734BE2" w:rsidR="00DF48BE" w:rsidRPr="005D698F" w:rsidRDefault="00DF48BE" w:rsidP="00370C83">
      <w:pPr>
        <w:pStyle w:val="Teksttreci21"/>
        <w:widowControl/>
        <w:numPr>
          <w:ilvl w:val="0"/>
          <w:numId w:val="53"/>
        </w:numPr>
        <w:tabs>
          <w:tab w:val="left" w:pos="1418"/>
        </w:tabs>
        <w:spacing w:after="0" w:line="240" w:lineRule="auto"/>
        <w:ind w:left="1219" w:hanging="360"/>
        <w:rPr>
          <w:rFonts w:ascii="Times New Roman" w:hAnsi="Times New Roman" w:cs="Times New Roman"/>
          <w:sz w:val="20"/>
          <w:szCs w:val="20"/>
        </w:rPr>
      </w:pPr>
      <w:r w:rsidRPr="005D698F">
        <w:rPr>
          <w:rFonts w:ascii="Times New Roman" w:hAnsi="Times New Roman" w:cs="Times New Roman"/>
          <w:sz w:val="20"/>
          <w:szCs w:val="20"/>
        </w:rPr>
        <w:t xml:space="preserve">przejęcia od Wykonawcy pod swój dozór </w:t>
      </w:r>
      <w:r w:rsidR="004003C8">
        <w:rPr>
          <w:rFonts w:ascii="Times New Roman" w:hAnsi="Times New Roman" w:cs="Times New Roman"/>
          <w:sz w:val="20"/>
          <w:szCs w:val="20"/>
        </w:rPr>
        <w:t>Terenu budowy</w:t>
      </w:r>
      <w:r w:rsidR="004003C8" w:rsidRPr="005D698F">
        <w:rPr>
          <w:rFonts w:ascii="Times New Roman" w:hAnsi="Times New Roman" w:cs="Times New Roman"/>
          <w:sz w:val="20"/>
          <w:szCs w:val="20"/>
        </w:rPr>
        <w:t xml:space="preserve"> </w:t>
      </w:r>
      <w:r w:rsidR="00FC4F66" w:rsidRPr="005D698F">
        <w:rPr>
          <w:rFonts w:ascii="Times New Roman" w:hAnsi="Times New Roman" w:cs="Times New Roman"/>
          <w:sz w:val="20"/>
          <w:szCs w:val="20"/>
        </w:rPr>
        <w:t xml:space="preserve">przejętego przez Wykonawcę </w:t>
      </w:r>
      <w:r w:rsidRPr="005D698F">
        <w:rPr>
          <w:rFonts w:ascii="Times New Roman" w:hAnsi="Times New Roman" w:cs="Times New Roman"/>
          <w:sz w:val="20"/>
          <w:szCs w:val="20"/>
        </w:rPr>
        <w:t>w ciągu 3 dni od daty podpisania przez Strony protokołu inwentaryzacji robót w toku według stanu na dzień odstąpienia.</w:t>
      </w:r>
    </w:p>
    <w:p w14:paraId="4CADFDF5" w14:textId="540144C4" w:rsidR="00DF48BE" w:rsidRPr="005D698F" w:rsidRDefault="00DF48BE" w:rsidP="00370C83">
      <w:pPr>
        <w:pStyle w:val="Teksttreci21"/>
        <w:widowControl/>
        <w:numPr>
          <w:ilvl w:val="0"/>
          <w:numId w:val="50"/>
        </w:numPr>
        <w:shd w:val="clear" w:color="auto" w:fill="auto"/>
        <w:tabs>
          <w:tab w:val="left" w:pos="284"/>
        </w:tabs>
        <w:spacing w:after="0" w:line="240" w:lineRule="auto"/>
        <w:ind w:left="426" w:hanging="426"/>
        <w:rPr>
          <w:rFonts w:ascii="Times New Roman" w:hAnsi="Times New Roman" w:cs="Times New Roman"/>
          <w:sz w:val="20"/>
          <w:szCs w:val="20"/>
        </w:rPr>
      </w:pPr>
      <w:r w:rsidRPr="005D698F">
        <w:rPr>
          <w:rFonts w:ascii="Times New Roman" w:hAnsi="Times New Roman" w:cs="Times New Roman"/>
          <w:sz w:val="20"/>
          <w:szCs w:val="20"/>
        </w:rPr>
        <w:t xml:space="preserve">Zamawiający w razie odstąpienia od </w:t>
      </w:r>
      <w:r w:rsidR="00AA015D" w:rsidRPr="005D698F">
        <w:rPr>
          <w:rFonts w:ascii="Times New Roman" w:hAnsi="Times New Roman" w:cs="Times New Roman"/>
          <w:sz w:val="20"/>
          <w:szCs w:val="20"/>
        </w:rPr>
        <w:t xml:space="preserve">Umowy </w:t>
      </w:r>
      <w:r w:rsidRPr="005D698F">
        <w:rPr>
          <w:rFonts w:ascii="Times New Roman" w:hAnsi="Times New Roman" w:cs="Times New Roman"/>
          <w:sz w:val="20"/>
          <w:szCs w:val="20"/>
        </w:rPr>
        <w:t>obowiązany jest do:</w:t>
      </w:r>
    </w:p>
    <w:p w14:paraId="49F46E3B" w14:textId="77777777" w:rsidR="00DF48BE" w:rsidRPr="005D698F" w:rsidRDefault="00DF48BE" w:rsidP="00370C83">
      <w:pPr>
        <w:pStyle w:val="Teksttreci21"/>
        <w:widowControl/>
        <w:numPr>
          <w:ilvl w:val="0"/>
          <w:numId w:val="54"/>
        </w:numPr>
        <w:shd w:val="clear" w:color="auto" w:fill="auto"/>
        <w:spacing w:after="0" w:line="240" w:lineRule="auto"/>
        <w:ind w:left="851" w:hanging="284"/>
        <w:rPr>
          <w:rFonts w:ascii="Times New Roman" w:hAnsi="Times New Roman" w:cs="Times New Roman"/>
          <w:sz w:val="20"/>
          <w:szCs w:val="20"/>
        </w:rPr>
      </w:pPr>
      <w:r w:rsidRPr="005D698F">
        <w:rPr>
          <w:rFonts w:ascii="Times New Roman" w:hAnsi="Times New Roman" w:cs="Times New Roman"/>
          <w:sz w:val="20"/>
          <w:szCs w:val="20"/>
        </w:rPr>
        <w:t>dokonania odbioru robót przerwanych oraz do zapłaty wynagrodzenia za roboty, które zostały wykonane do dnia odstąpienia;</w:t>
      </w:r>
    </w:p>
    <w:p w14:paraId="41359930" w14:textId="15EF1E8A" w:rsidR="00DF48BE" w:rsidRPr="005D698F" w:rsidRDefault="00DF48BE" w:rsidP="00370C83">
      <w:pPr>
        <w:pStyle w:val="Teksttreci21"/>
        <w:widowControl/>
        <w:numPr>
          <w:ilvl w:val="0"/>
          <w:numId w:val="54"/>
        </w:numPr>
        <w:shd w:val="clear" w:color="auto" w:fill="auto"/>
        <w:tabs>
          <w:tab w:val="left" w:pos="851"/>
        </w:tabs>
        <w:spacing w:after="0" w:line="240" w:lineRule="auto"/>
        <w:ind w:left="851" w:hanging="284"/>
        <w:rPr>
          <w:rFonts w:ascii="Times New Roman" w:hAnsi="Times New Roman" w:cs="Times New Roman"/>
          <w:sz w:val="20"/>
          <w:szCs w:val="20"/>
        </w:rPr>
      </w:pPr>
      <w:r w:rsidRPr="005D698F">
        <w:rPr>
          <w:rFonts w:ascii="Times New Roman" w:hAnsi="Times New Roman" w:cs="Times New Roman"/>
          <w:sz w:val="20"/>
          <w:szCs w:val="20"/>
        </w:rPr>
        <w:t xml:space="preserve">przejęcia od Wykonawcy </w:t>
      </w:r>
      <w:r w:rsidR="004003C8">
        <w:rPr>
          <w:rFonts w:ascii="Times New Roman" w:hAnsi="Times New Roman" w:cs="Times New Roman"/>
          <w:sz w:val="20"/>
          <w:szCs w:val="20"/>
        </w:rPr>
        <w:t>Terenu budowy</w:t>
      </w:r>
      <w:r w:rsidR="004003C8" w:rsidRPr="005D698F">
        <w:rPr>
          <w:rFonts w:ascii="Times New Roman" w:hAnsi="Times New Roman" w:cs="Times New Roman"/>
          <w:sz w:val="20"/>
          <w:szCs w:val="20"/>
        </w:rPr>
        <w:t xml:space="preserve"> </w:t>
      </w:r>
      <w:r w:rsidRPr="005D698F">
        <w:rPr>
          <w:rFonts w:ascii="Times New Roman" w:hAnsi="Times New Roman" w:cs="Times New Roman"/>
          <w:sz w:val="20"/>
          <w:szCs w:val="20"/>
        </w:rPr>
        <w:t>pod swój dozór.</w:t>
      </w:r>
    </w:p>
    <w:p w14:paraId="4042926A" w14:textId="242DDB09" w:rsidR="00DF48BE" w:rsidRPr="005D698F" w:rsidRDefault="00DF48BE" w:rsidP="00370C83">
      <w:pPr>
        <w:pStyle w:val="Akapitzlist"/>
        <w:widowControl w:val="0"/>
        <w:numPr>
          <w:ilvl w:val="0"/>
          <w:numId w:val="50"/>
        </w:numPr>
        <w:suppressAutoHyphens/>
        <w:spacing w:after="0" w:line="240" w:lineRule="auto"/>
        <w:ind w:left="284" w:hanging="284"/>
        <w:contextualSpacing w:val="0"/>
        <w:jc w:val="both"/>
        <w:rPr>
          <w:rFonts w:ascii="Times New Roman" w:eastAsia="Andale Sans UI" w:hAnsi="Times New Roman" w:cs="Times New Roman"/>
          <w:kern w:val="2"/>
          <w:sz w:val="20"/>
          <w:szCs w:val="20"/>
        </w:rPr>
      </w:pPr>
      <w:r w:rsidRPr="005D698F">
        <w:rPr>
          <w:rFonts w:ascii="Times New Roman" w:eastAsia="Andale Sans UI" w:hAnsi="Times New Roman" w:cs="Times New Roman"/>
          <w:kern w:val="2"/>
          <w:sz w:val="20"/>
          <w:szCs w:val="20"/>
        </w:rPr>
        <w:t xml:space="preserve">Odstąpienie od Umowy w całości lub w części nie powoduje utraty roszczeń Zamawiającego z tytułu niewykonania lub nienależytego wykonania Umowy przez Wykonawcę istniejących na dzień odstąpienia, w tym także roszczeń o zapłatę kar umownych na </w:t>
      </w:r>
      <w:r w:rsidRPr="005D698F">
        <w:rPr>
          <w:rFonts w:ascii="Times New Roman" w:eastAsia="Andale Sans UI" w:hAnsi="Times New Roman" w:cs="Times New Roman"/>
          <w:color w:val="000000" w:themeColor="text1"/>
          <w:kern w:val="2"/>
          <w:sz w:val="20"/>
          <w:szCs w:val="20"/>
        </w:rPr>
        <w:t xml:space="preserve">podstawie § </w:t>
      </w:r>
      <w:r w:rsidR="00015516" w:rsidRPr="005D698F">
        <w:rPr>
          <w:rFonts w:ascii="Times New Roman" w:eastAsia="Andale Sans UI" w:hAnsi="Times New Roman" w:cs="Times New Roman"/>
          <w:color w:val="000000" w:themeColor="text1"/>
          <w:kern w:val="2"/>
          <w:sz w:val="20"/>
          <w:szCs w:val="20"/>
        </w:rPr>
        <w:t>8</w:t>
      </w:r>
      <w:r w:rsidRPr="005D698F">
        <w:rPr>
          <w:rFonts w:ascii="Times New Roman" w:eastAsia="Andale Sans UI" w:hAnsi="Times New Roman" w:cs="Times New Roman"/>
          <w:color w:val="000000" w:themeColor="text1"/>
          <w:kern w:val="2"/>
          <w:sz w:val="20"/>
          <w:szCs w:val="20"/>
        </w:rPr>
        <w:t xml:space="preserve"> Umowy. </w:t>
      </w:r>
    </w:p>
    <w:p w14:paraId="54F7CD64" w14:textId="77777777" w:rsidR="00DF48BE" w:rsidRPr="005D698F" w:rsidRDefault="00DF48BE" w:rsidP="00370C83">
      <w:pPr>
        <w:widowControl w:val="0"/>
        <w:numPr>
          <w:ilvl w:val="0"/>
          <w:numId w:val="50"/>
        </w:numPr>
        <w:suppressAutoHyphens/>
        <w:spacing w:before="0" w:beforeAutospacing="0" w:after="0" w:afterAutospacing="0" w:line="240" w:lineRule="auto"/>
        <w:ind w:left="284" w:hanging="284"/>
        <w:rPr>
          <w:rFonts w:ascii="Times New Roman" w:eastAsia="Andale Sans UI" w:hAnsi="Times New Roman"/>
          <w:kern w:val="2"/>
          <w:sz w:val="20"/>
          <w:szCs w:val="20"/>
        </w:rPr>
      </w:pPr>
      <w:r w:rsidRPr="005D698F">
        <w:rPr>
          <w:rFonts w:ascii="Times New Roman" w:eastAsia="Andale Sans UI" w:hAnsi="Times New Roman"/>
          <w:kern w:val="2"/>
          <w:sz w:val="20"/>
          <w:szCs w:val="20"/>
        </w:rPr>
        <w:t>Odstąpienie od Umowy wymaga zachowania formy pisemnej pod rygorem nieważności.</w:t>
      </w:r>
    </w:p>
    <w:p w14:paraId="6E1A210B" w14:textId="0F32D5FA" w:rsidR="00DF48BE" w:rsidRPr="005D698F" w:rsidRDefault="00DF48BE" w:rsidP="00DF48BE">
      <w:pPr>
        <w:pStyle w:val="Teksttreci110"/>
        <w:widowControl/>
        <w:shd w:val="clear" w:color="auto" w:fill="auto"/>
        <w:spacing w:before="120" w:line="240" w:lineRule="auto"/>
        <w:rPr>
          <w:rFonts w:ascii="Times New Roman" w:hAnsi="Times New Roman" w:cs="Times New Roman"/>
          <w:sz w:val="20"/>
          <w:szCs w:val="20"/>
        </w:rPr>
      </w:pPr>
      <w:r w:rsidRPr="005D698F">
        <w:rPr>
          <w:rStyle w:val="Teksttreci109"/>
          <w:rFonts w:ascii="Times New Roman" w:hAnsi="Times New Roman" w:cs="Times New Roman"/>
          <w:b/>
          <w:bCs/>
          <w:sz w:val="22"/>
          <w:szCs w:val="22"/>
        </w:rPr>
        <w:t xml:space="preserve">§ </w:t>
      </w:r>
      <w:r w:rsidRPr="005D698F">
        <w:rPr>
          <w:rFonts w:ascii="Times New Roman" w:hAnsi="Times New Roman" w:cs="Times New Roman"/>
          <w:sz w:val="22"/>
          <w:szCs w:val="22"/>
        </w:rPr>
        <w:t>1</w:t>
      </w:r>
      <w:r w:rsidR="00C54E54" w:rsidRPr="005D698F">
        <w:rPr>
          <w:rFonts w:ascii="Times New Roman" w:hAnsi="Times New Roman" w:cs="Times New Roman"/>
          <w:sz w:val="22"/>
          <w:szCs w:val="22"/>
        </w:rPr>
        <w:t>4</w:t>
      </w:r>
    </w:p>
    <w:p w14:paraId="7B7282AD" w14:textId="17220CC8"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rPr>
      </w:pPr>
      <w:r w:rsidRPr="005D698F">
        <w:rPr>
          <w:rFonts w:ascii="Times New Roman" w:hAnsi="Times New Roman" w:cs="Times New Roman"/>
        </w:rPr>
        <w:t>Ubezpieczeni</w:t>
      </w:r>
      <w:r w:rsidR="000A1AF4">
        <w:rPr>
          <w:rFonts w:ascii="Times New Roman" w:hAnsi="Times New Roman" w:cs="Times New Roman"/>
        </w:rPr>
        <w:t>e</w:t>
      </w:r>
      <w:r w:rsidRPr="005D698F">
        <w:rPr>
          <w:rFonts w:ascii="Times New Roman" w:hAnsi="Times New Roman" w:cs="Times New Roman"/>
        </w:rPr>
        <w:t xml:space="preserve"> Wykonawcy</w:t>
      </w:r>
    </w:p>
    <w:p w14:paraId="0CDC956F" w14:textId="0F5C0457" w:rsidR="00DF48BE" w:rsidRPr="005D698F" w:rsidRDefault="00DF48BE" w:rsidP="00370C83">
      <w:pPr>
        <w:pStyle w:val="Akapitzlist"/>
        <w:numPr>
          <w:ilvl w:val="3"/>
          <w:numId w:val="47"/>
        </w:numPr>
        <w:tabs>
          <w:tab w:val="clear" w:pos="2880"/>
          <w:tab w:val="num" w:pos="3544"/>
        </w:tabs>
        <w:spacing w:after="0" w:line="240" w:lineRule="auto"/>
        <w:ind w:left="284" w:right="-3" w:hanging="284"/>
        <w:jc w:val="both"/>
        <w:rPr>
          <w:rFonts w:ascii="Times New Roman" w:hAnsi="Times New Roman" w:cs="Times New Roman"/>
          <w:b/>
          <w:sz w:val="20"/>
          <w:szCs w:val="20"/>
        </w:rPr>
      </w:pPr>
      <w:r w:rsidRPr="005D698F">
        <w:rPr>
          <w:rFonts w:ascii="Times New Roman" w:hAnsi="Times New Roman" w:cs="Times New Roman"/>
          <w:sz w:val="20"/>
          <w:szCs w:val="20"/>
        </w:rPr>
        <w:t>Wykonawca utrzyma w mocy, co najmniej przez okres związania niniejszą Umową, oraz zapewni ciągłość ubezpieczenia odpowiedzialności cywilnej (OC), w której rodzaj działalności objętej ochroną będzie zgodny z zakresem prac wykonywanych w ramach Umowy.</w:t>
      </w:r>
      <w:r w:rsidR="00015516" w:rsidRPr="005D698F">
        <w:rPr>
          <w:rFonts w:ascii="Times New Roman" w:hAnsi="Times New Roman" w:cs="Times New Roman"/>
          <w:sz w:val="20"/>
          <w:szCs w:val="20"/>
        </w:rPr>
        <w:t xml:space="preserve"> </w:t>
      </w:r>
      <w:r w:rsidRPr="005D698F">
        <w:rPr>
          <w:rFonts w:ascii="Times New Roman" w:hAnsi="Times New Roman" w:cs="Times New Roman"/>
          <w:bCs/>
          <w:sz w:val="20"/>
          <w:szCs w:val="20"/>
        </w:rPr>
        <w:t>Ubezpieczenie to będzie spełniało łącznie następujące warunki:</w:t>
      </w:r>
    </w:p>
    <w:p w14:paraId="055D8C29" w14:textId="65113393" w:rsidR="00DF48BE" w:rsidRPr="005D698F" w:rsidRDefault="00DF48BE" w:rsidP="00370C83">
      <w:pPr>
        <w:numPr>
          <w:ilvl w:val="1"/>
          <w:numId w:val="55"/>
        </w:numPr>
        <w:spacing w:before="0" w:beforeAutospacing="0" w:after="0" w:afterAutospacing="0" w:line="240" w:lineRule="auto"/>
        <w:ind w:left="851" w:right="-3" w:hanging="284"/>
        <w:rPr>
          <w:rFonts w:ascii="Times New Roman" w:hAnsi="Times New Roman"/>
          <w:bCs/>
          <w:color w:val="000000" w:themeColor="text1"/>
          <w:sz w:val="20"/>
          <w:szCs w:val="20"/>
        </w:rPr>
      </w:pPr>
      <w:r w:rsidRPr="005D698F">
        <w:rPr>
          <w:rFonts w:ascii="Times New Roman" w:hAnsi="Times New Roman"/>
          <w:bCs/>
          <w:sz w:val="20"/>
          <w:szCs w:val="20"/>
        </w:rPr>
        <w:t xml:space="preserve">Suma gwarancyjna w posiadanej przez Wykonawcę polisie ubezpieczenia odpowiedzialności cywilnej będzie nie mniejsza niż </w:t>
      </w:r>
      <w:r w:rsidR="00A53B56" w:rsidRPr="00CD205C">
        <w:rPr>
          <w:rFonts w:ascii="Times New Roman" w:hAnsi="Times New Roman"/>
          <w:b/>
          <w:color w:val="000000" w:themeColor="text1"/>
          <w:sz w:val="20"/>
          <w:szCs w:val="20"/>
        </w:rPr>
        <w:t>1 0</w:t>
      </w:r>
      <w:r w:rsidRPr="00CD205C">
        <w:rPr>
          <w:rFonts w:ascii="Times New Roman" w:hAnsi="Times New Roman"/>
          <w:b/>
          <w:color w:val="000000" w:themeColor="text1"/>
          <w:sz w:val="20"/>
          <w:szCs w:val="20"/>
        </w:rPr>
        <w:t>0</w:t>
      </w:r>
      <w:r w:rsidR="006F293F" w:rsidRPr="00CD205C">
        <w:rPr>
          <w:rFonts w:ascii="Times New Roman" w:hAnsi="Times New Roman"/>
          <w:b/>
          <w:color w:val="000000" w:themeColor="text1"/>
          <w:sz w:val="20"/>
          <w:szCs w:val="20"/>
        </w:rPr>
        <w:t xml:space="preserve">0 </w:t>
      </w:r>
      <w:r w:rsidRPr="00CD205C">
        <w:rPr>
          <w:rFonts w:ascii="Times New Roman" w:hAnsi="Times New Roman"/>
          <w:b/>
          <w:color w:val="000000" w:themeColor="text1"/>
          <w:sz w:val="20"/>
          <w:szCs w:val="20"/>
        </w:rPr>
        <w:t xml:space="preserve">000,00 zł (słownie: </w:t>
      </w:r>
      <w:r w:rsidR="00A53B56" w:rsidRPr="00CD205C">
        <w:rPr>
          <w:rFonts w:ascii="Times New Roman" w:hAnsi="Times New Roman"/>
          <w:b/>
          <w:color w:val="000000" w:themeColor="text1"/>
          <w:sz w:val="20"/>
          <w:szCs w:val="20"/>
        </w:rPr>
        <w:t>jeden milion</w:t>
      </w:r>
      <w:r w:rsidR="008A63FB" w:rsidRPr="00CD205C">
        <w:rPr>
          <w:rFonts w:ascii="Times New Roman" w:hAnsi="Times New Roman"/>
          <w:b/>
          <w:color w:val="000000" w:themeColor="text1"/>
          <w:sz w:val="20"/>
          <w:szCs w:val="20"/>
        </w:rPr>
        <w:t xml:space="preserve"> złotych</w:t>
      </w:r>
      <w:r w:rsidRPr="00CD205C">
        <w:rPr>
          <w:rFonts w:ascii="Times New Roman" w:hAnsi="Times New Roman"/>
          <w:b/>
          <w:color w:val="000000" w:themeColor="text1"/>
          <w:sz w:val="20"/>
          <w:szCs w:val="20"/>
        </w:rPr>
        <w:t>)</w:t>
      </w:r>
      <w:r w:rsidRPr="005D698F">
        <w:rPr>
          <w:rFonts w:ascii="Times New Roman" w:hAnsi="Times New Roman"/>
          <w:bCs/>
          <w:color w:val="000000" w:themeColor="text1"/>
          <w:sz w:val="20"/>
          <w:szCs w:val="20"/>
        </w:rPr>
        <w:t xml:space="preserve"> na jedno i wszystkie zdarzenia.</w:t>
      </w:r>
    </w:p>
    <w:p w14:paraId="70D6A349" w14:textId="3C1FB8F9" w:rsidR="00DF48BE" w:rsidRPr="005D698F" w:rsidRDefault="00DF48BE" w:rsidP="00370C83">
      <w:pPr>
        <w:numPr>
          <w:ilvl w:val="1"/>
          <w:numId w:val="55"/>
        </w:numPr>
        <w:spacing w:before="0" w:beforeAutospacing="0" w:after="0" w:afterAutospacing="0" w:line="240" w:lineRule="auto"/>
        <w:ind w:left="851" w:right="-3" w:hanging="284"/>
        <w:rPr>
          <w:rFonts w:ascii="Times New Roman" w:hAnsi="Times New Roman"/>
          <w:sz w:val="20"/>
          <w:szCs w:val="20"/>
        </w:rPr>
      </w:pPr>
      <w:r w:rsidRPr="005D698F">
        <w:rPr>
          <w:rFonts w:ascii="Times New Roman" w:hAnsi="Times New Roman"/>
          <w:bCs/>
          <w:iCs/>
          <w:sz w:val="20"/>
          <w:szCs w:val="20"/>
        </w:rPr>
        <w:t>Zakres ochrony objąć</w:t>
      </w:r>
      <w:r w:rsidRPr="005D698F">
        <w:rPr>
          <w:rFonts w:ascii="Times New Roman" w:hAnsi="Times New Roman"/>
          <w:iCs/>
          <w:sz w:val="20"/>
          <w:szCs w:val="20"/>
        </w:rPr>
        <w:t xml:space="preserve"> powinien odpowiedzialność cywilną z tytułu czynów niedozwolonych (odpowiedzialność deliktową) oraz odpowiedzialność cywilną za szkody wynikające z 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 Dodatkowo, zakres ubezpieczenia zostanie rozszerzony o sytuację, w której do realizacji prac zostaną zatrudnieni Podwykonawcy (dalsi podwykonawcy). Ochroną objęte zostaną szkody za które ponosi odpowiedzialność Wykonawca, a które zostały wyrządzone przez Podwykonawców (dalszych podwykonawców). Dopuszcza się zastosowanie regresu w stosunku do Podwykonawcy będącego sprawcą szkody.</w:t>
      </w:r>
    </w:p>
    <w:p w14:paraId="2DF4F820" w14:textId="5831E768" w:rsidR="004E6F9F" w:rsidRPr="005D698F" w:rsidRDefault="008577B9" w:rsidP="00370C83">
      <w:pPr>
        <w:pStyle w:val="CMSHeadL4"/>
        <w:numPr>
          <w:ilvl w:val="1"/>
          <w:numId w:val="55"/>
        </w:numPr>
        <w:tabs>
          <w:tab w:val="num" w:pos="1701"/>
        </w:tabs>
        <w:spacing w:after="0"/>
        <w:ind w:left="851" w:hanging="284"/>
        <w:jc w:val="both"/>
        <w:rPr>
          <w:rFonts w:ascii="Times New Roman" w:hAnsi="Times New Roman"/>
          <w:sz w:val="20"/>
          <w:szCs w:val="20"/>
          <w:lang w:val="pl-PL"/>
        </w:rPr>
      </w:pPr>
      <w:r w:rsidRPr="005D698F">
        <w:rPr>
          <w:rFonts w:ascii="Times New Roman" w:hAnsi="Times New Roman"/>
          <w:sz w:val="20"/>
          <w:szCs w:val="20"/>
          <w:lang w:val="pl-PL"/>
        </w:rPr>
        <w:t xml:space="preserve">Ubezpieczone będą szkody rzeczowe i osobowe wyrządzone osobom trzecim oraz następstwa tych szkód wynikłe ze zdarzeń powstałych w czasie lub w związku z wykonywaniem </w:t>
      </w:r>
      <w:r w:rsidR="009E16D7" w:rsidRPr="005D698F">
        <w:rPr>
          <w:rFonts w:ascii="Times New Roman" w:hAnsi="Times New Roman"/>
          <w:sz w:val="20"/>
          <w:szCs w:val="20"/>
          <w:lang w:val="pl-PL"/>
        </w:rPr>
        <w:t>Umowy</w:t>
      </w:r>
      <w:r w:rsidRPr="005D698F">
        <w:rPr>
          <w:rFonts w:ascii="Times New Roman" w:hAnsi="Times New Roman"/>
          <w:sz w:val="20"/>
          <w:szCs w:val="20"/>
          <w:lang w:val="pl-PL"/>
        </w:rPr>
        <w:t xml:space="preserve">, a także szkody niemające charakteru szkód rzeczowych lub osobowych, tzn. czyste straty finansowe. </w:t>
      </w:r>
    </w:p>
    <w:p w14:paraId="55B81E6D" w14:textId="5B963ED2" w:rsidR="00CC6C8C" w:rsidRPr="005D698F" w:rsidRDefault="00CC6C8C" w:rsidP="00370C83">
      <w:pPr>
        <w:pStyle w:val="CMSHeadL4"/>
        <w:numPr>
          <w:ilvl w:val="1"/>
          <w:numId w:val="55"/>
        </w:numPr>
        <w:tabs>
          <w:tab w:val="num" w:pos="1701"/>
        </w:tabs>
        <w:spacing w:after="0"/>
        <w:ind w:left="851" w:hanging="284"/>
        <w:jc w:val="both"/>
        <w:rPr>
          <w:rFonts w:ascii="Times New Roman" w:hAnsi="Times New Roman"/>
          <w:sz w:val="20"/>
          <w:szCs w:val="20"/>
          <w:lang w:val="pl-PL"/>
        </w:rPr>
      </w:pPr>
      <w:r w:rsidRPr="005D698F">
        <w:rPr>
          <w:rFonts w:ascii="Times New Roman" w:hAnsi="Times New Roman"/>
          <w:sz w:val="20"/>
          <w:szCs w:val="20"/>
          <w:lang w:val="pl-PL"/>
        </w:rPr>
        <w:t>Franszyzy lub udziały własne powinny wynosić nie więcej niż: 10 000 zł w przypadku szkód rzeczowych i 10% należnego odszkodowania, maksymalnie 10 000 zł w przypadku czystych strat finansowych. Nie dopuszcza się stosowania udziału własnego lub franszyzy redukcyjnej w odniesieniu do szkód osobowych.</w:t>
      </w:r>
    </w:p>
    <w:p w14:paraId="28BCFF8B" w14:textId="77777777" w:rsidR="00DF48BE" w:rsidRPr="005D698F" w:rsidRDefault="00DF48BE" w:rsidP="00370C83">
      <w:pPr>
        <w:numPr>
          <w:ilvl w:val="1"/>
          <w:numId w:val="55"/>
        </w:numPr>
        <w:spacing w:before="0" w:beforeAutospacing="0" w:after="0" w:afterAutospacing="0" w:line="240" w:lineRule="auto"/>
        <w:ind w:left="851" w:right="-3" w:hanging="284"/>
        <w:rPr>
          <w:rFonts w:ascii="Times New Roman" w:hAnsi="Times New Roman"/>
          <w:b/>
          <w:sz w:val="20"/>
          <w:szCs w:val="20"/>
        </w:rPr>
      </w:pPr>
      <w:r w:rsidRPr="005D698F">
        <w:rPr>
          <w:rFonts w:ascii="Times New Roman" w:hAnsi="Times New Roman"/>
          <w:iCs/>
          <w:sz w:val="20"/>
          <w:szCs w:val="20"/>
        </w:rPr>
        <w:t>Zarówno suma gwarancyjna, jak i wszystkie limity odpowiedzialności są określone w formule na jedno i wszystkie zdarzenia w okresie ubezpieczenia.</w:t>
      </w:r>
    </w:p>
    <w:p w14:paraId="75A44B0A" w14:textId="29DFA471" w:rsidR="00DF48BE" w:rsidRPr="005D698F" w:rsidRDefault="00DF48BE" w:rsidP="00370C83">
      <w:pPr>
        <w:numPr>
          <w:ilvl w:val="1"/>
          <w:numId w:val="55"/>
        </w:numPr>
        <w:spacing w:before="0" w:beforeAutospacing="0" w:after="0" w:afterAutospacing="0" w:line="240" w:lineRule="auto"/>
        <w:ind w:left="851" w:right="-3" w:hanging="284"/>
        <w:rPr>
          <w:rFonts w:ascii="Times New Roman" w:hAnsi="Times New Roman"/>
          <w:b/>
          <w:sz w:val="20"/>
          <w:szCs w:val="20"/>
        </w:rPr>
      </w:pPr>
      <w:r w:rsidRPr="005D698F">
        <w:rPr>
          <w:rFonts w:ascii="Times New Roman" w:hAnsi="Times New Roman"/>
          <w:iCs/>
          <w:sz w:val="20"/>
          <w:szCs w:val="20"/>
        </w:rPr>
        <w:t>Zakres terytorialny umowy ubezpieczenia odpowiedzialności cywilnej: teren Polski.</w:t>
      </w:r>
    </w:p>
    <w:p w14:paraId="03B43B1A" w14:textId="633BF5EF" w:rsidR="004E6F9F" w:rsidRDefault="004E6F9F" w:rsidP="00370C83">
      <w:pPr>
        <w:pStyle w:val="CMSHeadL4"/>
        <w:numPr>
          <w:ilvl w:val="1"/>
          <w:numId w:val="55"/>
        </w:numPr>
        <w:tabs>
          <w:tab w:val="num" w:pos="1701"/>
        </w:tabs>
        <w:spacing w:after="0"/>
        <w:ind w:left="851" w:hanging="284"/>
        <w:jc w:val="both"/>
        <w:rPr>
          <w:rFonts w:ascii="Times New Roman" w:hAnsi="Times New Roman"/>
          <w:sz w:val="20"/>
          <w:szCs w:val="20"/>
          <w:lang w:val="pl-PL"/>
        </w:rPr>
      </w:pPr>
      <w:r w:rsidRPr="005D698F">
        <w:rPr>
          <w:rFonts w:ascii="Times New Roman" w:hAnsi="Times New Roman"/>
          <w:sz w:val="20"/>
          <w:szCs w:val="20"/>
          <w:lang w:val="pl-PL"/>
        </w:rPr>
        <w:t xml:space="preserve">Wykonawca zobowiązany jest utrzymywać ubezpieczenia, o których mowa powyżej, przez cały okres realizacji Umowy, tj. </w:t>
      </w:r>
      <w:r w:rsidR="00D83AA2">
        <w:rPr>
          <w:rFonts w:ascii="Times New Roman" w:hAnsi="Times New Roman"/>
          <w:sz w:val="20"/>
          <w:szCs w:val="20"/>
          <w:lang w:val="pl-PL"/>
        </w:rPr>
        <w:t xml:space="preserve">co najmniej </w:t>
      </w:r>
      <w:r w:rsidRPr="005D698F">
        <w:rPr>
          <w:rFonts w:ascii="Times New Roman" w:hAnsi="Times New Roman"/>
          <w:sz w:val="20"/>
          <w:szCs w:val="20"/>
          <w:lang w:val="pl-PL"/>
        </w:rPr>
        <w:t xml:space="preserve">do podpisania przez Stronu </w:t>
      </w:r>
      <w:r w:rsidR="00D83AA2">
        <w:rPr>
          <w:rFonts w:ascii="Times New Roman" w:hAnsi="Times New Roman"/>
          <w:sz w:val="20"/>
          <w:szCs w:val="20"/>
          <w:lang w:val="pl-PL"/>
        </w:rPr>
        <w:t>P</w:t>
      </w:r>
      <w:r w:rsidRPr="005D698F">
        <w:rPr>
          <w:rFonts w:ascii="Times New Roman" w:hAnsi="Times New Roman"/>
          <w:sz w:val="20"/>
          <w:szCs w:val="20"/>
          <w:lang w:val="pl-PL"/>
        </w:rPr>
        <w:t xml:space="preserve">rotokołu Odbioru </w:t>
      </w:r>
      <w:r w:rsidR="00D83AA2">
        <w:rPr>
          <w:rFonts w:ascii="Times New Roman" w:hAnsi="Times New Roman"/>
          <w:sz w:val="20"/>
          <w:szCs w:val="20"/>
          <w:lang w:val="pl-PL"/>
        </w:rPr>
        <w:t>K</w:t>
      </w:r>
      <w:r w:rsidRPr="005D698F">
        <w:rPr>
          <w:rFonts w:ascii="Times New Roman" w:hAnsi="Times New Roman"/>
          <w:sz w:val="20"/>
          <w:szCs w:val="20"/>
          <w:lang w:val="pl-PL"/>
        </w:rPr>
        <w:t xml:space="preserve">ońcowego. </w:t>
      </w:r>
    </w:p>
    <w:p w14:paraId="30E01B27" w14:textId="4142F1F0"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Kopię polisy ubezpieczenia odpowiedzialności cywilnej wraz z wszystkimi warunkami umowy ubezpieczeniowej potwierdzonej przez Wykonawcę za zgodność z oryginałem, Wykonawca dostarczy Zamawiającemu najpóźniej w dniu zawarcia Umowy. Dowody opłacenia składek Wykonawca dostarczy niezwłocznie Zamawiającemu na jego pisemne żądanie.</w:t>
      </w:r>
    </w:p>
    <w:p w14:paraId="207E8043" w14:textId="77777777"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lastRenderedPageBreak/>
        <w:t>Jeżeli w trakcie trwania Umowy upłynie okres ubezpieczenia z tytułu przedłożonych przez Wykonawcę umów ubezpieczenia, jest on zobowiązany niezwłocznie i bez odrębnego wezwania dostarczyć Zamawiającemu dokument potwierdzający przedłużenie bieżącej lub zawarcie nowej umowy ubezpieczenia zgodnej z wymaganiami określonymi w niniejszym paragrafie. Wykonawca ma przy tym obowiązek zapewnić ciągłość ochrony ubezpieczeniowej.</w:t>
      </w:r>
    </w:p>
    <w:p w14:paraId="300B3CB1" w14:textId="77777777"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Jeżeli wymagana umowa ubezpieczenia nie zostanie zawarta lub dokumenty potwierdzające jej zawarcie (w tym opłacenie składki) nie zostaną dostarczone, albo jeśli zakres ochrony będzie odbiegał na niekorzyść Zamawiającego od zakresu wskazanego w niniejszym paragrafie lub Wykonawca w jakikolwiek sposób i stopniu zmieni postanowienia umowy na niekorzyść Zamawiającego bez jego zgody bądź gdy świadomie wprowadzi w błąd Zamawiającego co do istnienia lub warunków tejże umowy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 wynagrodzenia Wykonawcy.</w:t>
      </w:r>
    </w:p>
    <w:p w14:paraId="3A242E8A" w14:textId="77777777"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 xml:space="preserve">Umowy ubezpieczenia winny zostać zawarte z ubezpieczycielem lub ubezpieczycielami na warunkach przedstawionych w Umowie. Zatwierdzenia wymaga jakakolwiek zmiana w warunkach zawartych ubezpieczeń powodująca pogorszenie warunków ubezpieczenia w porównaniu z Umową. </w:t>
      </w:r>
    </w:p>
    <w:p w14:paraId="191A2E9D" w14:textId="77777777"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Obowiązek Wykonawcy do zawarcia i przedłużania ważności wymaganych ubezpieczeń nie może być w żadnym wypadku interpretowany jako ograniczenie odpowiedzialności wynikającej z niniejszej Umowy.</w:t>
      </w:r>
    </w:p>
    <w:p w14:paraId="1C7B05A5" w14:textId="77777777"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Wykonawca zawrze umowy ubezpieczenia z ubezpieczycielami posiadającymi jednostki organizacyjne w Polsce, odpowiedni potencjał osobowy i organizacyjny, będący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36943ECB" w14:textId="77777777" w:rsidR="00DF48BE" w:rsidRPr="005D698F" w:rsidRDefault="00DF48BE" w:rsidP="00370C83">
      <w:pPr>
        <w:numPr>
          <w:ilvl w:val="2"/>
          <w:numId w:val="8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Umowy ubezpieczenia powinny być zawarte w języku polskim. Prawem właściwym dla tych umów powinno być prawo polskie, a jurysdykcję powinien mieć sąd polski.</w:t>
      </w:r>
    </w:p>
    <w:p w14:paraId="72839F56" w14:textId="77777777" w:rsidR="00DF48BE" w:rsidRPr="005D698F" w:rsidRDefault="00DF48BE" w:rsidP="00370C83">
      <w:pPr>
        <w:numPr>
          <w:ilvl w:val="2"/>
          <w:numId w:val="88"/>
        </w:numPr>
        <w:spacing w:before="0" w:beforeAutospacing="0" w:after="0" w:afterAutospacing="0" w:line="240" w:lineRule="auto"/>
        <w:ind w:left="284" w:hanging="426"/>
        <w:contextualSpacing/>
        <w:rPr>
          <w:rFonts w:ascii="Times New Roman" w:hAnsi="Times New Roman"/>
          <w:sz w:val="20"/>
          <w:szCs w:val="20"/>
        </w:rPr>
      </w:pPr>
      <w:r w:rsidRPr="005D698F">
        <w:rPr>
          <w:rFonts w:ascii="Times New Roman" w:hAnsi="Times New Roman"/>
          <w:sz w:val="20"/>
          <w:szCs w:val="20"/>
        </w:rPr>
        <w:t>Wykonawca obowiązany jest wypełnić, jak również zapewnić, aby wszyscy jego pracownicy, przedstawiciele i Podwykonawcy (dalsi podwykonawcy) wypełniali powinności ubezpieczającego lub ubezpieczonego, w tym związane z postępowaniem w razie szkody i z procedurą likwidacji szkód.</w:t>
      </w:r>
    </w:p>
    <w:p w14:paraId="008245B8" w14:textId="77777777" w:rsidR="00DF48BE" w:rsidRPr="005D698F" w:rsidRDefault="00DF48BE" w:rsidP="00DF48BE">
      <w:pPr>
        <w:pStyle w:val="Teksttreci30"/>
        <w:widowControl/>
        <w:shd w:val="clear" w:color="auto" w:fill="auto"/>
        <w:spacing w:before="0" w:line="240" w:lineRule="auto"/>
        <w:ind w:firstLine="0"/>
        <w:jc w:val="center"/>
        <w:rPr>
          <w:rFonts w:ascii="Times New Roman" w:hAnsi="Times New Roman" w:cs="Times New Roman"/>
          <w:b w:val="0"/>
        </w:rPr>
      </w:pPr>
    </w:p>
    <w:p w14:paraId="20B95440" w14:textId="128F59CA" w:rsidR="00DF48BE" w:rsidRPr="005D698F" w:rsidRDefault="00DF48BE" w:rsidP="00DF48BE">
      <w:pPr>
        <w:pStyle w:val="Teksttreci30"/>
        <w:widowControl/>
        <w:shd w:val="clear" w:color="auto" w:fill="auto"/>
        <w:spacing w:before="0" w:line="276" w:lineRule="auto"/>
        <w:ind w:firstLine="0"/>
        <w:jc w:val="center"/>
        <w:rPr>
          <w:rFonts w:ascii="Times New Roman" w:hAnsi="Times New Roman" w:cs="Times New Roman"/>
          <w:bCs w:val="0"/>
        </w:rPr>
      </w:pPr>
      <w:r w:rsidRPr="005D698F">
        <w:rPr>
          <w:rFonts w:ascii="Times New Roman" w:hAnsi="Times New Roman" w:cs="Times New Roman"/>
          <w:bCs w:val="0"/>
        </w:rPr>
        <w:t>§ 1</w:t>
      </w:r>
      <w:r w:rsidR="00A640CC">
        <w:rPr>
          <w:rFonts w:ascii="Times New Roman" w:hAnsi="Times New Roman" w:cs="Times New Roman"/>
          <w:bCs w:val="0"/>
        </w:rPr>
        <w:t>5</w:t>
      </w:r>
    </w:p>
    <w:p w14:paraId="00E1DBC5" w14:textId="77777777"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bCs w:val="0"/>
        </w:rPr>
      </w:pPr>
      <w:r w:rsidRPr="005D698F">
        <w:rPr>
          <w:rFonts w:ascii="Times New Roman" w:hAnsi="Times New Roman" w:cs="Times New Roman"/>
          <w:bCs w:val="0"/>
        </w:rPr>
        <w:t>Zmiany w umowie</w:t>
      </w:r>
    </w:p>
    <w:p w14:paraId="73B8BC3D" w14:textId="61C23FAF" w:rsidR="00DF48BE" w:rsidRPr="005D698F" w:rsidRDefault="00DF48BE" w:rsidP="00370C83">
      <w:pPr>
        <w:numPr>
          <w:ilvl w:val="0"/>
          <w:numId w:val="56"/>
        </w:numPr>
        <w:spacing w:before="0" w:beforeAutospacing="0" w:after="0" w:afterAutospacing="0" w:line="240" w:lineRule="auto"/>
        <w:ind w:left="284" w:hanging="284"/>
        <w:rPr>
          <w:rFonts w:ascii="Times New Roman" w:hAnsi="Times New Roman"/>
          <w:color w:val="000000" w:themeColor="text1"/>
          <w:sz w:val="20"/>
          <w:szCs w:val="20"/>
          <w:lang w:eastAsia="pl-PL"/>
        </w:rPr>
      </w:pPr>
      <w:r w:rsidRPr="005D698F">
        <w:rPr>
          <w:rFonts w:ascii="Times New Roman" w:hAnsi="Times New Roman"/>
          <w:color w:val="000000" w:themeColor="text1"/>
          <w:sz w:val="20"/>
          <w:szCs w:val="20"/>
        </w:rPr>
        <w:t>Dopuszczalne są zmiany postanowień Umowy w zakresie określonym w art. 45</w:t>
      </w:r>
      <w:r w:rsidR="00AA5097" w:rsidRPr="005D698F">
        <w:rPr>
          <w:rFonts w:ascii="Times New Roman" w:hAnsi="Times New Roman"/>
          <w:color w:val="000000" w:themeColor="text1"/>
          <w:sz w:val="20"/>
          <w:szCs w:val="20"/>
        </w:rPr>
        <w:t xml:space="preserve">4 oraz 455 </w:t>
      </w:r>
      <w:r w:rsidRPr="005D698F">
        <w:rPr>
          <w:rFonts w:ascii="Times New Roman" w:hAnsi="Times New Roman"/>
          <w:color w:val="000000" w:themeColor="text1"/>
          <w:sz w:val="20"/>
          <w:szCs w:val="20"/>
        </w:rPr>
        <w:t xml:space="preserve">Ustawy </w:t>
      </w:r>
      <w:proofErr w:type="spellStart"/>
      <w:r w:rsidRPr="005D698F">
        <w:rPr>
          <w:rFonts w:ascii="Times New Roman" w:hAnsi="Times New Roman"/>
          <w:color w:val="000000" w:themeColor="text1"/>
          <w:sz w:val="20"/>
          <w:szCs w:val="20"/>
        </w:rPr>
        <w:t>P</w:t>
      </w:r>
      <w:r w:rsidR="00AA5097" w:rsidRPr="005D698F">
        <w:rPr>
          <w:rFonts w:ascii="Times New Roman" w:hAnsi="Times New Roman"/>
          <w:color w:val="000000" w:themeColor="text1"/>
          <w:sz w:val="20"/>
          <w:szCs w:val="20"/>
        </w:rPr>
        <w:t>zp</w:t>
      </w:r>
      <w:proofErr w:type="spellEnd"/>
      <w:r w:rsidRPr="005D698F">
        <w:rPr>
          <w:rFonts w:ascii="Times New Roman" w:hAnsi="Times New Roman"/>
          <w:color w:val="000000" w:themeColor="text1"/>
          <w:sz w:val="20"/>
          <w:szCs w:val="20"/>
        </w:rPr>
        <w:t>.</w:t>
      </w:r>
    </w:p>
    <w:p w14:paraId="111A640B" w14:textId="7AD49935" w:rsidR="00DF48BE" w:rsidRDefault="00DF48BE" w:rsidP="00370C83">
      <w:pPr>
        <w:numPr>
          <w:ilvl w:val="0"/>
          <w:numId w:val="56"/>
        </w:numPr>
        <w:spacing w:before="0" w:beforeAutospacing="0" w:after="0" w:afterAutospacing="0" w:line="240" w:lineRule="auto"/>
        <w:ind w:left="284" w:hanging="284"/>
        <w:rPr>
          <w:rFonts w:ascii="Times New Roman" w:hAnsi="Times New Roman"/>
          <w:color w:val="000000" w:themeColor="text1"/>
          <w:sz w:val="20"/>
          <w:szCs w:val="20"/>
          <w:lang w:eastAsia="pl-PL"/>
        </w:rPr>
      </w:pPr>
      <w:r w:rsidRPr="005D698F">
        <w:rPr>
          <w:rFonts w:ascii="Times New Roman" w:hAnsi="Times New Roman"/>
          <w:color w:val="000000" w:themeColor="text1"/>
          <w:sz w:val="20"/>
          <w:szCs w:val="20"/>
          <w:lang w:eastAsia="pl-PL"/>
        </w:rPr>
        <w:t xml:space="preserve">Zamawiający  przewiduje  możliwość  zmian  Umowy,  o  których  mowa  w  </w:t>
      </w:r>
      <w:r w:rsidRPr="005D698F">
        <w:rPr>
          <w:rFonts w:ascii="Times New Roman" w:hAnsi="Times New Roman"/>
          <w:color w:val="000000" w:themeColor="text1"/>
          <w:sz w:val="20"/>
          <w:szCs w:val="20"/>
        </w:rPr>
        <w:t>art. 455</w:t>
      </w:r>
      <w:r w:rsidR="00210F1E" w:rsidRPr="005D698F">
        <w:rPr>
          <w:rFonts w:ascii="Times New Roman" w:hAnsi="Times New Roman"/>
          <w:color w:val="000000" w:themeColor="text1"/>
          <w:sz w:val="20"/>
          <w:szCs w:val="20"/>
        </w:rPr>
        <w:t xml:space="preserve"> </w:t>
      </w:r>
      <w:r w:rsidRPr="005D698F">
        <w:rPr>
          <w:rFonts w:ascii="Times New Roman" w:hAnsi="Times New Roman"/>
          <w:color w:val="000000" w:themeColor="text1"/>
          <w:sz w:val="20"/>
          <w:szCs w:val="20"/>
        </w:rPr>
        <w:t xml:space="preserve">Ustawy </w:t>
      </w:r>
      <w:proofErr w:type="spellStart"/>
      <w:r w:rsidRPr="005D698F">
        <w:rPr>
          <w:rFonts w:ascii="Times New Roman" w:hAnsi="Times New Roman"/>
          <w:color w:val="000000" w:themeColor="text1"/>
          <w:sz w:val="20"/>
          <w:szCs w:val="20"/>
        </w:rPr>
        <w:t>P</w:t>
      </w:r>
      <w:r w:rsidR="00B843DB" w:rsidRPr="005D698F">
        <w:rPr>
          <w:rFonts w:ascii="Times New Roman" w:hAnsi="Times New Roman"/>
          <w:color w:val="000000" w:themeColor="text1"/>
          <w:sz w:val="20"/>
          <w:szCs w:val="20"/>
        </w:rPr>
        <w:t>zp</w:t>
      </w:r>
      <w:proofErr w:type="spellEnd"/>
      <w:r w:rsidR="00210F1E" w:rsidRPr="005D698F">
        <w:rPr>
          <w:rFonts w:ascii="Times New Roman" w:hAnsi="Times New Roman"/>
          <w:color w:val="000000" w:themeColor="text1"/>
          <w:sz w:val="20"/>
          <w:szCs w:val="20"/>
        </w:rPr>
        <w:t xml:space="preserve">. </w:t>
      </w:r>
      <w:r w:rsidRPr="005D698F">
        <w:rPr>
          <w:rFonts w:ascii="Times New Roman" w:hAnsi="Times New Roman"/>
          <w:color w:val="000000" w:themeColor="text1"/>
          <w:sz w:val="20"/>
          <w:szCs w:val="20"/>
          <w:lang w:eastAsia="pl-PL"/>
        </w:rPr>
        <w:t xml:space="preserve"> </w:t>
      </w:r>
      <w:r w:rsidR="00210F1E" w:rsidRPr="005D698F">
        <w:rPr>
          <w:rFonts w:ascii="Times New Roman" w:hAnsi="Times New Roman"/>
          <w:color w:val="000000" w:themeColor="text1"/>
          <w:sz w:val="20"/>
          <w:szCs w:val="20"/>
          <w:lang w:eastAsia="pl-PL"/>
        </w:rPr>
        <w:t xml:space="preserve">W zakresie, o którym mowa w </w:t>
      </w:r>
      <w:r w:rsidR="00210F1E" w:rsidRPr="005D698F">
        <w:rPr>
          <w:rFonts w:ascii="Times New Roman" w:hAnsi="Times New Roman"/>
          <w:color w:val="000000" w:themeColor="text1"/>
          <w:sz w:val="20"/>
          <w:szCs w:val="20"/>
        </w:rPr>
        <w:t xml:space="preserve">art. 455  ust. 1 pkt 1) Ustawy </w:t>
      </w:r>
      <w:proofErr w:type="spellStart"/>
      <w:r w:rsidR="00210F1E" w:rsidRPr="005D698F">
        <w:rPr>
          <w:rFonts w:ascii="Times New Roman" w:hAnsi="Times New Roman"/>
          <w:color w:val="000000" w:themeColor="text1"/>
          <w:sz w:val="20"/>
          <w:szCs w:val="20"/>
        </w:rPr>
        <w:t>Pzp</w:t>
      </w:r>
      <w:proofErr w:type="spellEnd"/>
      <w:r w:rsidR="00182A14" w:rsidRPr="005D698F">
        <w:rPr>
          <w:rFonts w:ascii="Times New Roman" w:hAnsi="Times New Roman"/>
          <w:color w:val="000000" w:themeColor="text1"/>
          <w:sz w:val="20"/>
          <w:szCs w:val="20"/>
        </w:rPr>
        <w:t xml:space="preserve">, </w:t>
      </w:r>
      <w:r w:rsidR="00210F1E" w:rsidRPr="005D698F">
        <w:rPr>
          <w:rFonts w:ascii="Times New Roman" w:hAnsi="Times New Roman"/>
          <w:color w:val="000000" w:themeColor="text1"/>
          <w:sz w:val="20"/>
          <w:szCs w:val="20"/>
          <w:lang w:eastAsia="pl-PL"/>
        </w:rPr>
        <w:t xml:space="preserve"> Zamawiający przewiduje  możliwość  zmian Umowy, </w:t>
      </w:r>
      <w:r w:rsidRPr="005D698F">
        <w:rPr>
          <w:rFonts w:ascii="Times New Roman" w:hAnsi="Times New Roman"/>
          <w:color w:val="000000" w:themeColor="text1"/>
          <w:sz w:val="20"/>
          <w:szCs w:val="20"/>
          <w:lang w:eastAsia="pl-PL"/>
        </w:rPr>
        <w:t>które mogą dotyczyć następujących przypadków:</w:t>
      </w:r>
    </w:p>
    <w:p w14:paraId="5B4277F1" w14:textId="77777777" w:rsidR="00DE4419" w:rsidRPr="00DE4419" w:rsidRDefault="00DE4419" w:rsidP="00370C83">
      <w:pPr>
        <w:pStyle w:val="Akapitzlist"/>
        <w:numPr>
          <w:ilvl w:val="1"/>
          <w:numId w:val="56"/>
        </w:numPr>
        <w:spacing w:after="0" w:line="240" w:lineRule="auto"/>
        <w:ind w:left="851" w:hanging="567"/>
        <w:contextualSpacing w:val="0"/>
        <w:jc w:val="both"/>
        <w:rPr>
          <w:rFonts w:ascii="Times New Roman" w:hAnsi="Times New Roman" w:cs="Times New Roman"/>
          <w:sz w:val="20"/>
          <w:szCs w:val="20"/>
          <w:lang w:eastAsia="pl-PL"/>
        </w:rPr>
      </w:pPr>
      <w:r w:rsidRPr="00DE4419">
        <w:rPr>
          <w:rFonts w:ascii="Times New Roman" w:hAnsi="Times New Roman" w:cs="Times New Roman"/>
          <w:color w:val="000000" w:themeColor="text1"/>
          <w:sz w:val="20"/>
          <w:szCs w:val="20"/>
          <w:lang w:eastAsia="pl-PL"/>
        </w:rPr>
        <w:t xml:space="preserve">zmiana postanowień </w:t>
      </w:r>
      <w:r w:rsidRPr="00DE4419">
        <w:rPr>
          <w:rFonts w:ascii="Times New Roman" w:hAnsi="Times New Roman" w:cs="Times New Roman"/>
          <w:sz w:val="20"/>
          <w:szCs w:val="20"/>
          <w:lang w:eastAsia="pl-PL"/>
        </w:rPr>
        <w:t>Umowy w przypadku zmiany przepisów prawnych istotnych dla realizacji Przedmiotu Umowy, w tym m. in. przewiduje się możliwość zmiany wysokości wynagrodzenia Wykonawcy w przypadku zmiany:</w:t>
      </w:r>
    </w:p>
    <w:p w14:paraId="20002D4C" w14:textId="77777777" w:rsidR="00DE4419" w:rsidRPr="00DE4419" w:rsidRDefault="00DE4419" w:rsidP="00370C83">
      <w:pPr>
        <w:pStyle w:val="Akapitzlist"/>
        <w:numPr>
          <w:ilvl w:val="2"/>
          <w:numId w:val="57"/>
        </w:numPr>
        <w:spacing w:after="0" w:line="240" w:lineRule="auto"/>
        <w:ind w:left="1418" w:hanging="567"/>
        <w:contextualSpacing w:val="0"/>
        <w:jc w:val="both"/>
        <w:rPr>
          <w:rFonts w:ascii="Times New Roman" w:hAnsi="Times New Roman" w:cs="Times New Roman"/>
          <w:sz w:val="20"/>
          <w:szCs w:val="20"/>
          <w:lang w:eastAsia="pl-PL"/>
        </w:rPr>
      </w:pPr>
      <w:r w:rsidRPr="00DE4419">
        <w:rPr>
          <w:rFonts w:ascii="Times New Roman" w:hAnsi="Times New Roman" w:cs="Times New Roman"/>
          <w:sz w:val="20"/>
          <w:szCs w:val="20"/>
          <w:lang w:eastAsia="pl-PL"/>
        </w:rPr>
        <w:t>stawki podatku od towarów i usług (VAT);</w:t>
      </w:r>
    </w:p>
    <w:p w14:paraId="41D680CB" w14:textId="77777777" w:rsidR="00DE4419" w:rsidRPr="00DE4419" w:rsidRDefault="00DE4419" w:rsidP="00370C83">
      <w:pPr>
        <w:pStyle w:val="Akapitzlist"/>
        <w:numPr>
          <w:ilvl w:val="2"/>
          <w:numId w:val="57"/>
        </w:numPr>
        <w:spacing w:after="0" w:line="240" w:lineRule="auto"/>
        <w:ind w:left="1418" w:hanging="567"/>
        <w:contextualSpacing w:val="0"/>
        <w:jc w:val="both"/>
        <w:rPr>
          <w:rFonts w:ascii="Times New Roman" w:hAnsi="Times New Roman" w:cs="Times New Roman"/>
          <w:sz w:val="20"/>
          <w:szCs w:val="20"/>
          <w:lang w:eastAsia="pl-PL"/>
        </w:rPr>
      </w:pPr>
      <w:r w:rsidRPr="00DE4419">
        <w:rPr>
          <w:rFonts w:ascii="Times New Roman" w:hAnsi="Times New Roman" w:cs="Times New Roman"/>
          <w:sz w:val="20"/>
          <w:szCs w:val="20"/>
          <w:lang w:eastAsia="pl-PL"/>
        </w:rPr>
        <w:t>wysokości  minimalnego  wynagrodzenia  za  pracę  albo  wysokości  minimalnej  stawki godzinowej,  ustalonych  na  podstawie  przepisów  ustawy  z  dnia  10  października 2002 r. o minimalnym wynagrodzeniu za pracę;</w:t>
      </w:r>
    </w:p>
    <w:p w14:paraId="5D17D0D3" w14:textId="77777777" w:rsidR="00DE4419" w:rsidRPr="00DE4419" w:rsidRDefault="00DE4419" w:rsidP="00370C83">
      <w:pPr>
        <w:pStyle w:val="Akapitzlist"/>
        <w:numPr>
          <w:ilvl w:val="2"/>
          <w:numId w:val="57"/>
        </w:numPr>
        <w:spacing w:after="0" w:line="240" w:lineRule="auto"/>
        <w:ind w:left="1418" w:hanging="567"/>
        <w:contextualSpacing w:val="0"/>
        <w:jc w:val="both"/>
        <w:rPr>
          <w:rFonts w:ascii="Times New Roman" w:hAnsi="Times New Roman" w:cs="Times New Roman"/>
          <w:sz w:val="20"/>
          <w:szCs w:val="20"/>
          <w:lang w:eastAsia="pl-PL"/>
        </w:rPr>
      </w:pPr>
      <w:r w:rsidRPr="00DE4419">
        <w:rPr>
          <w:rFonts w:ascii="Times New Roman" w:hAnsi="Times New Roman" w:cs="Times New Roman"/>
          <w:sz w:val="20"/>
          <w:szCs w:val="20"/>
          <w:lang w:eastAsia="pl-PL"/>
        </w:rPr>
        <w:t>zasad  podlegania  ubezpieczeniom  społecznym  lub  ubezpieczeniu  zdrowotnemu  lub wysokości stawki składki na ubezpieczenia społeczne lub zdrowotne;</w:t>
      </w:r>
    </w:p>
    <w:p w14:paraId="7B0A7549" w14:textId="1E19DB67" w:rsidR="00DE4419" w:rsidRPr="00DE4419" w:rsidRDefault="00DE4419" w:rsidP="00DE4419">
      <w:pPr>
        <w:spacing w:before="0" w:beforeAutospacing="0" w:after="0" w:afterAutospacing="0" w:line="240" w:lineRule="auto"/>
        <w:ind w:left="1418" w:hanging="567"/>
        <w:rPr>
          <w:rFonts w:ascii="Times New Roman" w:hAnsi="Times New Roman"/>
          <w:sz w:val="20"/>
          <w:szCs w:val="20"/>
          <w:lang w:eastAsia="pl-PL"/>
        </w:rPr>
      </w:pPr>
      <w:r w:rsidRPr="00DE4419">
        <w:rPr>
          <w:rFonts w:ascii="Times New Roman" w:hAnsi="Times New Roman"/>
          <w:sz w:val="20"/>
          <w:szCs w:val="20"/>
          <w:lang w:eastAsia="pl-PL"/>
        </w:rPr>
        <w:t xml:space="preserve">- z zastrzeżeniem postanowień </w:t>
      </w:r>
      <w:r w:rsidRPr="00DE4419">
        <w:rPr>
          <w:rFonts w:ascii="Times New Roman" w:hAnsi="Times New Roman"/>
          <w:color w:val="000000" w:themeColor="text1"/>
          <w:sz w:val="20"/>
          <w:szCs w:val="20"/>
          <w:lang w:eastAsia="pl-PL"/>
        </w:rPr>
        <w:t xml:space="preserve">ust. 3 i 4 niniejszego </w:t>
      </w:r>
      <w:r w:rsidRPr="00DE4419">
        <w:rPr>
          <w:rFonts w:ascii="Times New Roman" w:hAnsi="Times New Roman"/>
          <w:sz w:val="20"/>
          <w:szCs w:val="20"/>
          <w:lang w:eastAsia="pl-PL"/>
        </w:rPr>
        <w:t>paragrafu.</w:t>
      </w:r>
    </w:p>
    <w:p w14:paraId="2180360F" w14:textId="46095339" w:rsidR="00DF48BE" w:rsidRPr="005D698F" w:rsidRDefault="00F53CC0" w:rsidP="00370C83">
      <w:pPr>
        <w:pStyle w:val="Akapitzlist"/>
        <w:numPr>
          <w:ilvl w:val="1"/>
          <w:numId w:val="56"/>
        </w:numPr>
        <w:spacing w:after="0" w:line="240" w:lineRule="auto"/>
        <w:ind w:left="851" w:hanging="567"/>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z</w:t>
      </w:r>
      <w:r w:rsidR="00DF48BE" w:rsidRPr="005D698F">
        <w:rPr>
          <w:rFonts w:ascii="Times New Roman" w:hAnsi="Times New Roman" w:cs="Times New Roman"/>
          <w:sz w:val="20"/>
          <w:szCs w:val="20"/>
          <w:lang w:eastAsia="pl-PL"/>
        </w:rPr>
        <w:t>miana</w:t>
      </w:r>
      <w:r w:rsidR="00B843DB" w:rsidRPr="005D698F">
        <w:rPr>
          <w:rFonts w:ascii="Times New Roman" w:hAnsi="Times New Roman" w:cs="Times New Roman"/>
          <w:sz w:val="20"/>
          <w:szCs w:val="20"/>
          <w:lang w:eastAsia="pl-PL"/>
        </w:rPr>
        <w:t xml:space="preserve"> terminu</w:t>
      </w:r>
      <w:r w:rsidR="00DF48BE" w:rsidRPr="005D698F">
        <w:rPr>
          <w:rFonts w:ascii="Times New Roman" w:hAnsi="Times New Roman" w:cs="Times New Roman"/>
          <w:sz w:val="20"/>
          <w:szCs w:val="20"/>
          <w:lang w:eastAsia="pl-PL"/>
        </w:rPr>
        <w:t xml:space="preserve"> wykonania Umowy</w:t>
      </w:r>
      <w:r w:rsidR="00B843DB" w:rsidRPr="005D698F">
        <w:rPr>
          <w:rFonts w:ascii="Times New Roman" w:hAnsi="Times New Roman" w:cs="Times New Roman"/>
          <w:sz w:val="20"/>
          <w:szCs w:val="20"/>
          <w:lang w:eastAsia="pl-PL"/>
        </w:rPr>
        <w:t xml:space="preserve"> </w:t>
      </w:r>
      <w:r w:rsidR="00DF48BE" w:rsidRPr="005D698F">
        <w:rPr>
          <w:rFonts w:ascii="Times New Roman" w:hAnsi="Times New Roman" w:cs="Times New Roman"/>
          <w:sz w:val="20"/>
          <w:szCs w:val="20"/>
          <w:lang w:eastAsia="pl-PL"/>
        </w:rPr>
        <w:t>w związku z:</w:t>
      </w:r>
    </w:p>
    <w:p w14:paraId="7B05E801" w14:textId="7639C347" w:rsidR="00C714ED" w:rsidRPr="005D698F" w:rsidRDefault="00DF48BE" w:rsidP="00370C83">
      <w:pPr>
        <w:pStyle w:val="Akapitzlist"/>
        <w:numPr>
          <w:ilvl w:val="2"/>
          <w:numId w:val="58"/>
        </w:numPr>
        <w:spacing w:after="0" w:line="240" w:lineRule="auto"/>
        <w:ind w:left="1134" w:hanging="283"/>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 xml:space="preserve">wystąpieniem okoliczności zaistniałych w trakcie realizacji Umowy, a w szczególności </w:t>
      </w:r>
      <w:r w:rsidR="005D1EE3" w:rsidRPr="005D698F">
        <w:rPr>
          <w:rFonts w:ascii="Times New Roman" w:hAnsi="Times New Roman" w:cs="Times New Roman"/>
          <w:sz w:val="20"/>
          <w:szCs w:val="20"/>
          <w:lang w:eastAsia="pl-PL"/>
        </w:rPr>
        <w:t xml:space="preserve">z wystąpieniem niemożliwych do przewidzenia na podstawie posiadanej dokumentacji budowlanej </w:t>
      </w:r>
      <w:r w:rsidR="00DE4419">
        <w:rPr>
          <w:rFonts w:ascii="Times New Roman" w:hAnsi="Times New Roman" w:cs="Times New Roman"/>
          <w:sz w:val="20"/>
          <w:szCs w:val="20"/>
          <w:lang w:eastAsia="pl-PL"/>
        </w:rPr>
        <w:t>Terenu budowy</w:t>
      </w:r>
      <w:r w:rsidR="005D1EE3" w:rsidRPr="005D698F">
        <w:rPr>
          <w:rFonts w:ascii="Times New Roman" w:hAnsi="Times New Roman" w:cs="Times New Roman"/>
          <w:sz w:val="20"/>
          <w:szCs w:val="20"/>
          <w:lang w:eastAsia="pl-PL"/>
        </w:rPr>
        <w:t xml:space="preserve"> </w:t>
      </w:r>
      <w:r w:rsidRPr="005D698F">
        <w:rPr>
          <w:rFonts w:ascii="Times New Roman" w:hAnsi="Times New Roman" w:cs="Times New Roman"/>
          <w:sz w:val="20"/>
          <w:szCs w:val="20"/>
          <w:lang w:eastAsia="pl-PL"/>
        </w:rPr>
        <w:t>kolizji z instalacjami lub elementami konstrukcyjnymi</w:t>
      </w:r>
      <w:r w:rsidR="005D1EE3" w:rsidRPr="005D698F">
        <w:rPr>
          <w:rFonts w:ascii="Times New Roman" w:hAnsi="Times New Roman" w:cs="Times New Roman"/>
          <w:sz w:val="20"/>
          <w:szCs w:val="20"/>
          <w:lang w:eastAsia="pl-PL"/>
        </w:rPr>
        <w:t>;</w:t>
      </w:r>
    </w:p>
    <w:p w14:paraId="6E5B7365" w14:textId="799536CE" w:rsidR="00C714ED" w:rsidRPr="005D698F" w:rsidRDefault="00C714ED" w:rsidP="00370C83">
      <w:pPr>
        <w:pStyle w:val="Akapitzlist"/>
        <w:numPr>
          <w:ilvl w:val="2"/>
          <w:numId w:val="58"/>
        </w:numPr>
        <w:spacing w:after="0" w:line="240" w:lineRule="auto"/>
        <w:ind w:left="1134" w:hanging="283"/>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rPr>
        <w:t>opóźnieniem organu administracji publicznej w wydaniu dowolnych decyzji administracyjnych lub warunków technicznych dotyczących Przedmiotu Umowy, lub wydania dowolnego zakresu uzgodnienia, warunków, opinii, zatwierdzenia lub weryfikacji dotyczących przedmiotu umowy, jeżeli opóźnienie to nie wynika z przyczyn zawinionych przez Wykonawcę. W takim wypadku zmiana terminu wykonania Umowy może nastąpić jedynie o czas opóźnienia danego organu administracji publicznej, w odniesieniu do terminów jakie wynikają z przepisów obowiązującego prawa;</w:t>
      </w:r>
    </w:p>
    <w:p w14:paraId="5A744FD9" w14:textId="07A23944" w:rsidR="00DF48BE" w:rsidRPr="004D180B" w:rsidRDefault="00DF48BE" w:rsidP="00370C83">
      <w:pPr>
        <w:pStyle w:val="Akapitzlist"/>
        <w:numPr>
          <w:ilvl w:val="2"/>
          <w:numId w:val="58"/>
        </w:numPr>
        <w:spacing w:after="0" w:line="240" w:lineRule="auto"/>
        <w:ind w:left="1134" w:hanging="283"/>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lastRenderedPageBreak/>
        <w:t>koniecznością wykonania zamówień dodatkowych</w:t>
      </w:r>
      <w:r w:rsidR="00DE4419">
        <w:rPr>
          <w:rFonts w:ascii="Times New Roman" w:hAnsi="Times New Roman" w:cs="Times New Roman"/>
          <w:sz w:val="20"/>
          <w:szCs w:val="20"/>
          <w:lang w:eastAsia="pl-PL"/>
        </w:rPr>
        <w:t xml:space="preserve"> lub zamiennych</w:t>
      </w:r>
      <w:r w:rsidRPr="005D698F">
        <w:rPr>
          <w:rFonts w:ascii="Times New Roman" w:hAnsi="Times New Roman" w:cs="Times New Roman"/>
          <w:sz w:val="20"/>
          <w:szCs w:val="20"/>
          <w:lang w:eastAsia="pl-PL"/>
        </w:rPr>
        <w:t xml:space="preserve"> niezbędnych do prawidłowego wykonania Przedmiotu Umowy, których  udzielenie  i  wykonanie stało się konieczne lub celowe i które mają wpływ na termin realizacji Umowy</w:t>
      </w:r>
      <w:r w:rsidR="003F7685" w:rsidRPr="003F7685">
        <w:rPr>
          <w:rFonts w:ascii="Times New Roman" w:hAnsi="Times New Roman" w:cs="Times New Roman"/>
          <w:sz w:val="20"/>
          <w:szCs w:val="20"/>
          <w:lang w:eastAsia="pl-PL"/>
        </w:rPr>
        <w:t xml:space="preserve"> jeżeli terminy ich powierzenia, rodzaj lub zakres uniemożliwiają dotrzymanie pierwotnego terminu zakończenia realizacji umowy;</w:t>
      </w:r>
    </w:p>
    <w:p w14:paraId="3B281186" w14:textId="32B09CEE" w:rsidR="00DF48BE" w:rsidRPr="005D698F" w:rsidRDefault="00DF48BE" w:rsidP="00370C83">
      <w:pPr>
        <w:pStyle w:val="Akapitzlist"/>
        <w:numPr>
          <w:ilvl w:val="2"/>
          <w:numId w:val="58"/>
        </w:numPr>
        <w:spacing w:after="0" w:line="240" w:lineRule="auto"/>
        <w:ind w:left="1134" w:hanging="283"/>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działaniem Siły Wyższej</w:t>
      </w:r>
      <w:r w:rsidRPr="005D698F">
        <w:rPr>
          <w:rFonts w:ascii="Times New Roman" w:hAnsi="Times New Roman" w:cs="Times New Roman"/>
          <w:sz w:val="20"/>
          <w:szCs w:val="20"/>
        </w:rPr>
        <w:t xml:space="preserve"> </w:t>
      </w:r>
      <w:r w:rsidRPr="005D698F">
        <w:rPr>
          <w:rFonts w:ascii="Times New Roman" w:hAnsi="Times New Roman" w:cs="Times New Roman"/>
          <w:sz w:val="20"/>
          <w:szCs w:val="20"/>
          <w:lang w:eastAsia="pl-PL"/>
        </w:rPr>
        <w:t>uniemożliwiającej bądź utrudniającej realizację Przedmiotu Umowy;</w:t>
      </w:r>
    </w:p>
    <w:p w14:paraId="0B35056B" w14:textId="77777777" w:rsidR="00DF48BE" w:rsidRPr="005D698F" w:rsidRDefault="00DF48BE" w:rsidP="00370C83">
      <w:pPr>
        <w:pStyle w:val="Akapitzlist"/>
        <w:numPr>
          <w:ilvl w:val="2"/>
          <w:numId w:val="58"/>
        </w:numPr>
        <w:spacing w:after="0" w:line="240" w:lineRule="auto"/>
        <w:ind w:left="1134" w:hanging="283"/>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wystąpieniem niezależnych  od  Wykonawcy  przyczyn  technologicznych  wpływającymi na realizację Przedmiotu Umowy i przyjęte rozwiązania technologiczne;</w:t>
      </w:r>
    </w:p>
    <w:p w14:paraId="0C1D9525" w14:textId="77777777" w:rsidR="00DF48BE" w:rsidRPr="005D698F" w:rsidRDefault="00DF48BE" w:rsidP="00370C83">
      <w:pPr>
        <w:pStyle w:val="Akapitzlist"/>
        <w:numPr>
          <w:ilvl w:val="2"/>
          <w:numId w:val="58"/>
        </w:numPr>
        <w:spacing w:after="0" w:line="240" w:lineRule="auto"/>
        <w:ind w:left="1134" w:hanging="283"/>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wystąpieniem  okoliczności,  których  Strony  Umowy  nie  były  w  stanie  przewidzieć  pomimo zachowania należytej staranności;</w:t>
      </w:r>
    </w:p>
    <w:p w14:paraId="65EF538D" w14:textId="77777777" w:rsidR="00DF48BE" w:rsidRDefault="00DF48BE" w:rsidP="00370C83">
      <w:pPr>
        <w:pStyle w:val="Akapitzlist"/>
        <w:numPr>
          <w:ilvl w:val="2"/>
          <w:numId w:val="58"/>
        </w:numPr>
        <w:spacing w:after="0" w:line="240" w:lineRule="auto"/>
        <w:ind w:left="1134" w:hanging="283"/>
        <w:contextualSpacing w:val="0"/>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zaistnieniem innych okoliczności niezależnych od Wykonawcy, a mających wpływ na termin realizacji Przedmiotu Umowy;</w:t>
      </w:r>
    </w:p>
    <w:p w14:paraId="4C709C7C" w14:textId="77777777" w:rsidR="003F7685" w:rsidRPr="003F7685" w:rsidRDefault="003F7685" w:rsidP="00370C83">
      <w:pPr>
        <w:pStyle w:val="Akapitzlist"/>
        <w:numPr>
          <w:ilvl w:val="2"/>
          <w:numId w:val="58"/>
        </w:numPr>
        <w:spacing w:after="0" w:line="240" w:lineRule="auto"/>
        <w:ind w:left="1134" w:hanging="283"/>
        <w:jc w:val="both"/>
        <w:rPr>
          <w:rFonts w:ascii="Times New Roman" w:hAnsi="Times New Roman" w:cs="Times New Roman"/>
          <w:sz w:val="20"/>
          <w:szCs w:val="20"/>
          <w:lang w:eastAsia="pl-PL"/>
        </w:rPr>
      </w:pPr>
      <w:r w:rsidRPr="003F7685">
        <w:rPr>
          <w:rFonts w:ascii="Times New Roman" w:hAnsi="Times New Roman" w:cs="Times New Roman"/>
          <w:sz w:val="20"/>
          <w:szCs w:val="20"/>
          <w:lang w:eastAsia="pl-PL"/>
        </w:rPr>
        <w:t>pisemnego uzgodnienia pomiędzy Stronami dotyczącego skrócenia terminu zakończenia realizacji umowy z powodów nieprzewidzianych oraz niezawinionych przez Wykonawcę;</w:t>
      </w:r>
    </w:p>
    <w:p w14:paraId="17302B13" w14:textId="77777777" w:rsidR="003F7685" w:rsidRPr="003F7685" w:rsidRDefault="003F7685" w:rsidP="00370C83">
      <w:pPr>
        <w:pStyle w:val="Akapitzlist"/>
        <w:numPr>
          <w:ilvl w:val="2"/>
          <w:numId w:val="58"/>
        </w:numPr>
        <w:spacing w:after="0" w:line="240" w:lineRule="auto"/>
        <w:ind w:left="1134" w:hanging="283"/>
        <w:jc w:val="both"/>
        <w:rPr>
          <w:rFonts w:ascii="Times New Roman" w:hAnsi="Times New Roman" w:cs="Times New Roman"/>
          <w:sz w:val="20"/>
          <w:szCs w:val="20"/>
          <w:lang w:eastAsia="pl-PL"/>
        </w:rPr>
      </w:pPr>
      <w:r w:rsidRPr="003F7685">
        <w:rPr>
          <w:rFonts w:ascii="Times New Roman" w:hAnsi="Times New Roman" w:cs="Times New Roman"/>
          <w:sz w:val="20"/>
          <w:szCs w:val="20"/>
          <w:lang w:eastAsia="pl-PL"/>
        </w:rPr>
        <w:t>zmiany obowiązujących przepisów, jeżeli zgodnie z nimi konieczne będzie dostosowanie treści umowy do aktualnego stanu prawnego,</w:t>
      </w:r>
    </w:p>
    <w:p w14:paraId="1839987E" w14:textId="77777777" w:rsidR="003F7685" w:rsidRPr="003F7685" w:rsidRDefault="003F7685" w:rsidP="00370C83">
      <w:pPr>
        <w:pStyle w:val="Akapitzlist"/>
        <w:numPr>
          <w:ilvl w:val="2"/>
          <w:numId w:val="58"/>
        </w:numPr>
        <w:spacing w:after="0" w:line="240" w:lineRule="auto"/>
        <w:ind w:left="1134" w:hanging="283"/>
        <w:jc w:val="both"/>
        <w:rPr>
          <w:rFonts w:ascii="Times New Roman" w:hAnsi="Times New Roman" w:cs="Times New Roman"/>
          <w:sz w:val="20"/>
          <w:szCs w:val="20"/>
          <w:lang w:eastAsia="pl-PL"/>
        </w:rPr>
      </w:pPr>
      <w:r w:rsidRPr="003F7685">
        <w:rPr>
          <w:rFonts w:ascii="Times New Roman" w:hAnsi="Times New Roman" w:cs="Times New Roman"/>
          <w:sz w:val="20"/>
          <w:szCs w:val="20"/>
          <w:lang w:eastAsia="pl-PL"/>
        </w:rPr>
        <w:t>przerw w realizacji robót budowlanych, powstałych z przyczyn nie leżących po stronie Wykonawcy;</w:t>
      </w:r>
    </w:p>
    <w:p w14:paraId="17014EBA" w14:textId="54EAAC93" w:rsidR="003F7685" w:rsidRPr="003F7685" w:rsidRDefault="003F7685" w:rsidP="00370C83">
      <w:pPr>
        <w:pStyle w:val="Akapitzlist"/>
        <w:numPr>
          <w:ilvl w:val="2"/>
          <w:numId w:val="58"/>
        </w:numPr>
        <w:spacing w:after="0" w:line="240" w:lineRule="auto"/>
        <w:ind w:left="1134" w:hanging="283"/>
        <w:jc w:val="both"/>
        <w:rPr>
          <w:rFonts w:ascii="Times New Roman" w:hAnsi="Times New Roman" w:cs="Times New Roman"/>
          <w:sz w:val="20"/>
          <w:szCs w:val="20"/>
          <w:lang w:eastAsia="pl-PL"/>
        </w:rPr>
      </w:pPr>
      <w:r>
        <w:rPr>
          <w:rFonts w:ascii="Times New Roman" w:hAnsi="Times New Roman" w:cs="Times New Roman"/>
          <w:sz w:val="20"/>
          <w:szCs w:val="20"/>
          <w:lang w:eastAsia="pl-PL"/>
        </w:rPr>
        <w:t xml:space="preserve"> </w:t>
      </w:r>
      <w:r w:rsidRPr="003F7685">
        <w:rPr>
          <w:rFonts w:ascii="Times New Roman" w:hAnsi="Times New Roman" w:cs="Times New Roman"/>
          <w:sz w:val="20"/>
          <w:szCs w:val="20"/>
          <w:lang w:eastAsia="pl-PL"/>
        </w:rPr>
        <w:t>wstrzymania realizacji prac objętych umową, co uniemożliwia terminowe zakończenie realizacji przedmiotu umowy.</w:t>
      </w:r>
    </w:p>
    <w:p w14:paraId="3456918E" w14:textId="2580F495" w:rsidR="00DE4419" w:rsidRPr="00DE4419" w:rsidRDefault="00DE4419" w:rsidP="00370C83">
      <w:pPr>
        <w:pStyle w:val="Akapitzlist"/>
        <w:numPr>
          <w:ilvl w:val="1"/>
          <w:numId w:val="56"/>
        </w:numPr>
        <w:spacing w:after="0" w:line="240" w:lineRule="auto"/>
        <w:ind w:left="851" w:hanging="567"/>
        <w:contextualSpacing w:val="0"/>
        <w:jc w:val="both"/>
        <w:rPr>
          <w:rFonts w:ascii="Times New Roman" w:hAnsi="Times New Roman" w:cs="Times New Roman"/>
          <w:color w:val="FF0000"/>
          <w:sz w:val="20"/>
          <w:szCs w:val="20"/>
          <w:lang w:eastAsia="pl-PL"/>
        </w:rPr>
      </w:pPr>
      <w:r w:rsidRPr="00DE4419">
        <w:rPr>
          <w:rFonts w:ascii="Times New Roman" w:hAnsi="Times New Roman" w:cs="Times New Roman"/>
          <w:sz w:val="20"/>
          <w:szCs w:val="20"/>
          <w:lang w:eastAsia="pl-PL"/>
        </w:rPr>
        <w:t xml:space="preserve">zmiana polegająca na wykonaniu robót budowlanych nieujętych w Dokumentacji Projektowej w przypadku gdy potrzeba ich wykonania powstała po zawarciu Umowy, na skutek konieczności zmiany Dokumentacji Projektowej lub usunięcia błędów w Dokumentacji Projektowej. W takim przypadku Wykonawca będzie odpowiedzialny za przygotowanie i uzgodnienie z Zamawiającym kosztorysu na roboty dodatkowe lub zamienne, który </w:t>
      </w:r>
      <w:r w:rsidRPr="00DE4419">
        <w:rPr>
          <w:rFonts w:ascii="Times New Roman" w:hAnsi="Times New Roman" w:cs="Times New Roman"/>
          <w:color w:val="000000" w:themeColor="text1"/>
          <w:sz w:val="20"/>
          <w:szCs w:val="20"/>
          <w:lang w:eastAsia="pl-PL"/>
        </w:rPr>
        <w:t xml:space="preserve">będzie opracowany zgodnie z warunkami określonymi w Umowie, w tym w szczególności zgodnie z § 4 ust. </w:t>
      </w:r>
      <w:r>
        <w:rPr>
          <w:rFonts w:ascii="Times New Roman" w:hAnsi="Times New Roman" w:cs="Times New Roman"/>
          <w:color w:val="000000" w:themeColor="text1"/>
          <w:sz w:val="20"/>
          <w:szCs w:val="20"/>
          <w:lang w:eastAsia="pl-PL"/>
        </w:rPr>
        <w:t>6-7</w:t>
      </w:r>
      <w:r w:rsidRPr="00DE4419">
        <w:rPr>
          <w:rFonts w:ascii="Times New Roman" w:hAnsi="Times New Roman" w:cs="Times New Roman"/>
          <w:color w:val="000000" w:themeColor="text1"/>
          <w:sz w:val="20"/>
          <w:szCs w:val="20"/>
          <w:lang w:eastAsia="pl-PL"/>
        </w:rPr>
        <w:t xml:space="preserve"> Umowy</w:t>
      </w:r>
      <w:r w:rsidRPr="00DE4419">
        <w:rPr>
          <w:rFonts w:ascii="Times New Roman" w:hAnsi="Times New Roman" w:cs="Times New Roman"/>
          <w:sz w:val="20"/>
          <w:szCs w:val="20"/>
          <w:lang w:eastAsia="pl-PL"/>
        </w:rPr>
        <w:t>.</w:t>
      </w:r>
    </w:p>
    <w:p w14:paraId="1A17D845" w14:textId="256E144E" w:rsidR="00C714ED" w:rsidRPr="005D698F" w:rsidRDefault="00DF48BE" w:rsidP="00370C83">
      <w:pPr>
        <w:pStyle w:val="Akapitzlist"/>
        <w:numPr>
          <w:ilvl w:val="1"/>
          <w:numId w:val="56"/>
        </w:numPr>
        <w:spacing w:after="0" w:line="240" w:lineRule="auto"/>
        <w:jc w:val="both"/>
        <w:rPr>
          <w:rFonts w:ascii="Times New Roman" w:hAnsi="Times New Roman" w:cs="Times New Roman"/>
          <w:color w:val="000000" w:themeColor="text1"/>
          <w:sz w:val="20"/>
          <w:szCs w:val="20"/>
          <w:lang w:eastAsia="pl-PL"/>
        </w:rPr>
      </w:pPr>
      <w:r w:rsidRPr="005D698F">
        <w:rPr>
          <w:rFonts w:ascii="Times New Roman" w:hAnsi="Times New Roman" w:cs="Times New Roman"/>
          <w:sz w:val="20"/>
          <w:szCs w:val="20"/>
          <w:lang w:eastAsia="pl-PL"/>
        </w:rPr>
        <w:t xml:space="preserve">zmiana postanowień Umowy w sytuacji wystąpienia </w:t>
      </w:r>
      <w:r w:rsidR="009B7D9B" w:rsidRPr="005D698F">
        <w:rPr>
          <w:rFonts w:ascii="Times New Roman" w:hAnsi="Times New Roman" w:cs="Times New Roman"/>
          <w:sz w:val="20"/>
          <w:szCs w:val="20"/>
          <w:lang w:eastAsia="pl-PL"/>
        </w:rPr>
        <w:t>robót</w:t>
      </w:r>
      <w:r w:rsidRPr="005D698F">
        <w:rPr>
          <w:rFonts w:ascii="Times New Roman" w:hAnsi="Times New Roman" w:cs="Times New Roman"/>
          <w:sz w:val="20"/>
          <w:szCs w:val="20"/>
          <w:lang w:eastAsia="pl-PL"/>
        </w:rPr>
        <w:t xml:space="preserve"> dodatkowych lub </w:t>
      </w:r>
      <w:r w:rsidR="00DE4419">
        <w:rPr>
          <w:rFonts w:ascii="Times New Roman" w:hAnsi="Times New Roman" w:cs="Times New Roman"/>
          <w:sz w:val="20"/>
          <w:szCs w:val="20"/>
          <w:lang w:eastAsia="pl-PL"/>
        </w:rPr>
        <w:t>zamiennych</w:t>
      </w:r>
      <w:r w:rsidRPr="005D698F">
        <w:rPr>
          <w:rFonts w:ascii="Times New Roman" w:hAnsi="Times New Roman" w:cs="Times New Roman"/>
          <w:sz w:val="20"/>
          <w:szCs w:val="20"/>
          <w:lang w:eastAsia="pl-PL"/>
        </w:rPr>
        <w:t>, niezbędnych  do  prawidłowego  wykonania  Przedmiotu Umowy,  których wykonanie stało się konieczne lub celowe i które mają wpływ na realizację Umowy</w:t>
      </w:r>
      <w:r w:rsidR="001A3231" w:rsidRPr="005D698F">
        <w:rPr>
          <w:rFonts w:ascii="Times New Roman" w:hAnsi="Times New Roman" w:cs="Times New Roman"/>
          <w:sz w:val="20"/>
          <w:szCs w:val="20"/>
          <w:lang w:eastAsia="pl-PL"/>
        </w:rPr>
        <w:t>, w tym na termin i wynagrodzenie</w:t>
      </w:r>
      <w:r w:rsidR="004F2FC9" w:rsidRPr="005D698F">
        <w:rPr>
          <w:rFonts w:ascii="Times New Roman" w:hAnsi="Times New Roman" w:cs="Times New Roman"/>
          <w:sz w:val="20"/>
          <w:szCs w:val="20"/>
          <w:lang w:eastAsia="pl-PL"/>
        </w:rPr>
        <w:t xml:space="preserve">. W takim przypadku Wykonawca będzie odpowiedzialny za przygotowanie i uzgodnienie z Zamawiającym kosztorysu na roboty dodatkowe lub zamienne, </w:t>
      </w:r>
      <w:r w:rsidR="004F2FC9" w:rsidRPr="005D698F">
        <w:rPr>
          <w:rFonts w:ascii="Times New Roman" w:hAnsi="Times New Roman" w:cs="Times New Roman"/>
          <w:color w:val="000000" w:themeColor="text1"/>
          <w:sz w:val="20"/>
          <w:szCs w:val="20"/>
          <w:lang w:eastAsia="pl-PL"/>
        </w:rPr>
        <w:t xml:space="preserve">który będzie opracowany zgodnie z warunkami określonymi w Umowie, w tym w szczególności zgodnie z § 4 ust. </w:t>
      </w:r>
      <w:r w:rsidR="001A3231" w:rsidRPr="005D698F">
        <w:rPr>
          <w:rFonts w:ascii="Times New Roman" w:hAnsi="Times New Roman" w:cs="Times New Roman"/>
          <w:color w:val="000000" w:themeColor="text1"/>
          <w:sz w:val="20"/>
          <w:szCs w:val="20"/>
          <w:lang w:eastAsia="pl-PL"/>
        </w:rPr>
        <w:t>6</w:t>
      </w:r>
      <w:r w:rsidR="007B1601" w:rsidRPr="005D698F">
        <w:rPr>
          <w:rFonts w:ascii="Times New Roman" w:hAnsi="Times New Roman" w:cs="Times New Roman"/>
          <w:color w:val="000000" w:themeColor="text1"/>
          <w:sz w:val="20"/>
          <w:szCs w:val="20"/>
          <w:lang w:eastAsia="pl-PL"/>
        </w:rPr>
        <w:t>-7</w:t>
      </w:r>
      <w:r w:rsidR="004F2FC9" w:rsidRPr="005D698F">
        <w:rPr>
          <w:rFonts w:ascii="Times New Roman" w:hAnsi="Times New Roman" w:cs="Times New Roman"/>
          <w:color w:val="000000" w:themeColor="text1"/>
          <w:sz w:val="20"/>
          <w:szCs w:val="20"/>
          <w:lang w:eastAsia="pl-PL"/>
        </w:rPr>
        <w:t xml:space="preserve"> Umowy.</w:t>
      </w:r>
    </w:p>
    <w:p w14:paraId="5A636DCD" w14:textId="2DE436E1" w:rsidR="00C714ED" w:rsidRPr="005D698F" w:rsidRDefault="00C714ED" w:rsidP="00370C83">
      <w:pPr>
        <w:pStyle w:val="Akapitzlist"/>
        <w:numPr>
          <w:ilvl w:val="1"/>
          <w:numId w:val="56"/>
        </w:numPr>
        <w:spacing w:after="0" w:line="240" w:lineRule="auto"/>
        <w:jc w:val="both"/>
        <w:rPr>
          <w:rFonts w:ascii="Times New Roman" w:hAnsi="Times New Roman" w:cs="Times New Roman"/>
          <w:color w:val="000000" w:themeColor="text1"/>
          <w:sz w:val="20"/>
          <w:szCs w:val="20"/>
          <w:lang w:eastAsia="pl-PL"/>
        </w:rPr>
      </w:pPr>
      <w:r w:rsidRPr="005D698F">
        <w:rPr>
          <w:rFonts w:ascii="Times New Roman" w:hAnsi="Times New Roman" w:cs="Times New Roman"/>
          <w:color w:val="000000" w:themeColor="text1"/>
          <w:sz w:val="20"/>
          <w:szCs w:val="20"/>
          <w:lang w:eastAsia="pl-PL"/>
        </w:rPr>
        <w:t xml:space="preserve">zmiana postanowień Umowy związana z </w:t>
      </w:r>
      <w:r w:rsidRPr="005D698F">
        <w:rPr>
          <w:rFonts w:ascii="Times New Roman" w:hAnsi="Times New Roman" w:cs="Times New Roman"/>
          <w:sz w:val="20"/>
          <w:szCs w:val="20"/>
        </w:rPr>
        <w:t xml:space="preserve">wystąpieniem konieczności zaniechania dowolnego zakresu robót objętych zamówieniem podstawowym, w stosunku do treści </w:t>
      </w:r>
      <w:r w:rsidR="00DE4419">
        <w:rPr>
          <w:rFonts w:ascii="Times New Roman" w:hAnsi="Times New Roman" w:cs="Times New Roman"/>
          <w:sz w:val="20"/>
          <w:szCs w:val="20"/>
        </w:rPr>
        <w:t>OPZ lub Dokumentacji Projektowej</w:t>
      </w:r>
      <w:r w:rsidRPr="005D698F">
        <w:rPr>
          <w:rFonts w:ascii="Times New Roman" w:hAnsi="Times New Roman" w:cs="Times New Roman"/>
          <w:sz w:val="20"/>
          <w:szCs w:val="20"/>
        </w:rPr>
        <w:t>. W takim przypadku zmiana obejmuje także zmianę</w:t>
      </w:r>
      <w:r w:rsidR="00DE4419">
        <w:rPr>
          <w:rFonts w:ascii="Times New Roman" w:hAnsi="Times New Roman" w:cs="Times New Roman"/>
          <w:sz w:val="20"/>
          <w:szCs w:val="20"/>
        </w:rPr>
        <w:t xml:space="preserve"> (obniżenia)</w:t>
      </w:r>
      <w:r w:rsidRPr="005D698F">
        <w:rPr>
          <w:rFonts w:ascii="Times New Roman" w:hAnsi="Times New Roman" w:cs="Times New Roman"/>
          <w:sz w:val="20"/>
          <w:szCs w:val="20"/>
        </w:rPr>
        <w:t xml:space="preserve"> wynagrodzenia Wykonawcy </w:t>
      </w:r>
      <w:r w:rsidRPr="005D698F">
        <w:rPr>
          <w:rFonts w:ascii="Times New Roman" w:hAnsi="Times New Roman" w:cs="Times New Roman"/>
          <w:color w:val="000000" w:themeColor="text1"/>
          <w:sz w:val="20"/>
          <w:szCs w:val="20"/>
          <w:lang w:eastAsia="pl-PL"/>
        </w:rPr>
        <w:t>zgodnie z § 4 ust. 6</w:t>
      </w:r>
      <w:r w:rsidR="007B1601" w:rsidRPr="005D698F">
        <w:rPr>
          <w:rFonts w:ascii="Times New Roman" w:hAnsi="Times New Roman" w:cs="Times New Roman"/>
          <w:color w:val="000000" w:themeColor="text1"/>
          <w:sz w:val="20"/>
          <w:szCs w:val="20"/>
          <w:lang w:eastAsia="pl-PL"/>
        </w:rPr>
        <w:t>-7</w:t>
      </w:r>
      <w:r w:rsidRPr="005D698F">
        <w:rPr>
          <w:rFonts w:ascii="Times New Roman" w:hAnsi="Times New Roman" w:cs="Times New Roman"/>
          <w:color w:val="000000" w:themeColor="text1"/>
          <w:sz w:val="20"/>
          <w:szCs w:val="20"/>
          <w:lang w:eastAsia="pl-PL"/>
        </w:rPr>
        <w:t xml:space="preserve"> Umowy.</w:t>
      </w:r>
    </w:p>
    <w:p w14:paraId="5AA1E7FA" w14:textId="3BCEF64C" w:rsidR="00DF48BE" w:rsidRPr="005D698F" w:rsidRDefault="00DF48BE" w:rsidP="00370C83">
      <w:pPr>
        <w:pStyle w:val="Akapitzlist"/>
        <w:numPr>
          <w:ilvl w:val="1"/>
          <w:numId w:val="56"/>
        </w:numPr>
        <w:spacing w:after="0" w:line="240" w:lineRule="auto"/>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zmiana warunków realizacji i zakresu Przedmiotu Umowy</w:t>
      </w:r>
      <w:r w:rsidR="001A3231" w:rsidRPr="005D698F">
        <w:rPr>
          <w:rFonts w:ascii="Times New Roman" w:hAnsi="Times New Roman" w:cs="Times New Roman"/>
          <w:sz w:val="20"/>
          <w:szCs w:val="20"/>
          <w:lang w:eastAsia="pl-PL"/>
        </w:rPr>
        <w:t>, w tym terminu i wynagrodzenia,</w:t>
      </w:r>
      <w:r w:rsidRPr="005D698F">
        <w:rPr>
          <w:rFonts w:ascii="Times New Roman" w:hAnsi="Times New Roman" w:cs="Times New Roman"/>
          <w:sz w:val="20"/>
          <w:szCs w:val="20"/>
          <w:lang w:eastAsia="pl-PL"/>
        </w:rPr>
        <w:t xml:space="preserve"> niezbędnych do prawidłowej realizacji Umowy</w:t>
      </w:r>
      <w:r w:rsidR="001A3231" w:rsidRPr="005D698F">
        <w:rPr>
          <w:rFonts w:ascii="Times New Roman" w:hAnsi="Times New Roman" w:cs="Times New Roman"/>
          <w:sz w:val="20"/>
          <w:szCs w:val="20"/>
          <w:lang w:eastAsia="pl-PL"/>
        </w:rPr>
        <w:t>,</w:t>
      </w:r>
      <w:r w:rsidRPr="005D698F">
        <w:rPr>
          <w:rFonts w:ascii="Times New Roman" w:hAnsi="Times New Roman" w:cs="Times New Roman"/>
          <w:sz w:val="20"/>
          <w:szCs w:val="20"/>
          <w:lang w:eastAsia="pl-PL"/>
        </w:rPr>
        <w:t xml:space="preserve"> związana z:</w:t>
      </w:r>
    </w:p>
    <w:p w14:paraId="104D5537" w14:textId="77777777" w:rsidR="00DF48BE" w:rsidRPr="005D698F" w:rsidRDefault="00DF48BE" w:rsidP="00370C83">
      <w:pPr>
        <w:pStyle w:val="Akapitzlist"/>
        <w:numPr>
          <w:ilvl w:val="0"/>
          <w:numId w:val="59"/>
        </w:numPr>
        <w:spacing w:after="0" w:line="240" w:lineRule="auto"/>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koniecznością zapewnienia bezpieczeństwa lub zapobieżenia awarii;</w:t>
      </w:r>
    </w:p>
    <w:p w14:paraId="01CAC7F8" w14:textId="77777777" w:rsidR="00DF48BE" w:rsidRPr="005D698F" w:rsidRDefault="00DF48BE" w:rsidP="00370C83">
      <w:pPr>
        <w:pStyle w:val="Akapitzlist"/>
        <w:numPr>
          <w:ilvl w:val="0"/>
          <w:numId w:val="59"/>
        </w:numPr>
        <w:spacing w:after="0" w:line="240" w:lineRule="auto"/>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koniecznością  spowodowaną  zmianą  obowiązujących  przepisów  prawa  powodującą,  że  realizacja Przedmiotu Umowy w niezmienionej postaci stanie się niecelowa;</w:t>
      </w:r>
    </w:p>
    <w:p w14:paraId="5B663648" w14:textId="77777777" w:rsidR="00DF48BE" w:rsidRPr="005D698F" w:rsidRDefault="00DF48BE" w:rsidP="00370C83">
      <w:pPr>
        <w:pStyle w:val="Akapitzlist"/>
        <w:numPr>
          <w:ilvl w:val="0"/>
          <w:numId w:val="59"/>
        </w:numPr>
        <w:spacing w:after="0" w:line="240" w:lineRule="auto"/>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7B3D430B" w14:textId="77777777" w:rsidR="00DF48BE" w:rsidRPr="005D698F" w:rsidRDefault="00DF48BE" w:rsidP="00370C83">
      <w:pPr>
        <w:pStyle w:val="Akapitzlist"/>
        <w:numPr>
          <w:ilvl w:val="0"/>
          <w:numId w:val="59"/>
        </w:numPr>
        <w:spacing w:after="0" w:line="240" w:lineRule="auto"/>
        <w:jc w:val="both"/>
        <w:rPr>
          <w:rFonts w:ascii="Times New Roman" w:hAnsi="Times New Roman" w:cs="Times New Roman"/>
          <w:sz w:val="20"/>
          <w:szCs w:val="20"/>
          <w:lang w:eastAsia="pl-PL"/>
        </w:rPr>
      </w:pPr>
      <w:r w:rsidRPr="005D698F">
        <w:rPr>
          <w:rFonts w:ascii="Times New Roman" w:hAnsi="Times New Roman" w:cs="Times New Roman"/>
          <w:sz w:val="20"/>
          <w:szCs w:val="20"/>
          <w:lang w:eastAsia="pl-PL"/>
        </w:rPr>
        <w:t>zaistnieniem innej niemożliwej do przewidzenia w momencie zawarcia Umowy okoliczności prawnej,  ekonomicznej  lub  technicznej,  za  którą  żadna  ze  Stron  nie  ponosi odpowiedzialności, skutkującej brakiem możliwości należytego wykonania Umowy;</w:t>
      </w:r>
    </w:p>
    <w:p w14:paraId="1ED5F470" w14:textId="3204D96C" w:rsidR="00C714ED" w:rsidRDefault="00DF48BE" w:rsidP="00370C83">
      <w:pPr>
        <w:pStyle w:val="Akapitzlist"/>
        <w:numPr>
          <w:ilvl w:val="1"/>
          <w:numId w:val="56"/>
        </w:numPr>
        <w:spacing w:after="0" w:line="240" w:lineRule="auto"/>
        <w:contextualSpacing w:val="0"/>
        <w:jc w:val="both"/>
        <w:rPr>
          <w:rFonts w:ascii="Times New Roman" w:hAnsi="Times New Roman" w:cs="Times New Roman"/>
          <w:color w:val="000000" w:themeColor="text1"/>
          <w:sz w:val="20"/>
          <w:szCs w:val="20"/>
          <w:lang w:eastAsia="pl-PL"/>
        </w:rPr>
      </w:pPr>
      <w:r w:rsidRPr="005D698F">
        <w:rPr>
          <w:rFonts w:ascii="Times New Roman" w:hAnsi="Times New Roman" w:cs="Times New Roman"/>
          <w:color w:val="000000" w:themeColor="text1"/>
          <w:sz w:val="20"/>
          <w:szCs w:val="20"/>
          <w:lang w:eastAsia="pl-PL"/>
        </w:rPr>
        <w:t xml:space="preserve">zmiana osób, o których mowa w § </w:t>
      </w:r>
      <w:r w:rsidR="00DE4419">
        <w:rPr>
          <w:rFonts w:ascii="Times New Roman" w:hAnsi="Times New Roman" w:cs="Times New Roman"/>
          <w:color w:val="000000" w:themeColor="text1"/>
          <w:sz w:val="20"/>
          <w:szCs w:val="20"/>
          <w:lang w:eastAsia="pl-PL"/>
        </w:rPr>
        <w:t>7</w:t>
      </w:r>
      <w:r w:rsidRPr="005D698F">
        <w:rPr>
          <w:rFonts w:ascii="Times New Roman" w:hAnsi="Times New Roman" w:cs="Times New Roman"/>
          <w:color w:val="000000" w:themeColor="text1"/>
          <w:sz w:val="20"/>
          <w:szCs w:val="20"/>
          <w:lang w:eastAsia="pl-PL"/>
        </w:rPr>
        <w:t xml:space="preserve"> Umowy, pod warunkiem,</w:t>
      </w:r>
      <w:r w:rsidR="009A1EAF" w:rsidRPr="005D698F">
        <w:rPr>
          <w:rFonts w:ascii="Times New Roman" w:hAnsi="Times New Roman" w:cs="Times New Roman"/>
          <w:color w:val="000000" w:themeColor="text1"/>
          <w:sz w:val="20"/>
          <w:szCs w:val="20"/>
          <w:lang w:eastAsia="pl-PL"/>
        </w:rPr>
        <w:t xml:space="preserve"> że j</w:t>
      </w:r>
      <w:r w:rsidR="009A1EAF" w:rsidRPr="005D698F">
        <w:rPr>
          <w:rFonts w:ascii="Times New Roman" w:hAnsi="Times New Roman" w:cs="Times New Roman"/>
          <w:color w:val="000000" w:themeColor="text1"/>
          <w:sz w:val="20"/>
          <w:szCs w:val="20"/>
        </w:rPr>
        <w:t xml:space="preserve">eżeli zmiana dotyczy osoby, na którą </w:t>
      </w:r>
      <w:r w:rsidR="007B1601" w:rsidRPr="005D698F">
        <w:rPr>
          <w:rFonts w:ascii="Times New Roman" w:hAnsi="Times New Roman" w:cs="Times New Roman"/>
          <w:color w:val="000000" w:themeColor="text1"/>
          <w:sz w:val="20"/>
          <w:szCs w:val="20"/>
        </w:rPr>
        <w:t>W</w:t>
      </w:r>
      <w:r w:rsidR="009A1EAF" w:rsidRPr="005D698F">
        <w:rPr>
          <w:rFonts w:ascii="Times New Roman" w:hAnsi="Times New Roman" w:cs="Times New Roman"/>
          <w:color w:val="000000" w:themeColor="text1"/>
          <w:sz w:val="20"/>
          <w:szCs w:val="20"/>
        </w:rPr>
        <w:t>ykonawca powoływał się w celu wykazania spełniania warunków udziału w postępowaniu, Wykonawca jest obowiązany wykazać Zamawiającemu, iż proponowana inna osoba spełnia je w stopniu nie mniejszym niż wymaganym w trakcie postępowania o udzielenie zamówienia;</w:t>
      </w:r>
    </w:p>
    <w:p w14:paraId="3707AFF2" w14:textId="0EC0D74A" w:rsidR="00E74C59" w:rsidRPr="000E0FEE" w:rsidRDefault="00E74C59" w:rsidP="00370C83">
      <w:pPr>
        <w:pStyle w:val="Akapitzlist"/>
        <w:numPr>
          <w:ilvl w:val="1"/>
          <w:numId w:val="56"/>
        </w:numPr>
        <w:spacing w:after="0" w:line="240" w:lineRule="auto"/>
        <w:jc w:val="both"/>
        <w:rPr>
          <w:rFonts w:ascii="Times New Roman" w:hAnsi="Times New Roman" w:cs="Times New Roman"/>
          <w:color w:val="000000" w:themeColor="text1"/>
          <w:sz w:val="20"/>
          <w:szCs w:val="20"/>
          <w:lang w:eastAsia="pl-PL"/>
        </w:rPr>
      </w:pPr>
      <w:r w:rsidRPr="000E0FEE">
        <w:rPr>
          <w:rFonts w:ascii="Times New Roman" w:hAnsi="Times New Roman" w:cs="Times New Roman"/>
          <w:color w:val="000000" w:themeColor="text1"/>
          <w:sz w:val="20"/>
          <w:szCs w:val="20"/>
          <w:lang w:eastAsia="pl-PL"/>
        </w:rPr>
        <w:t xml:space="preserve">zmiana </w:t>
      </w:r>
      <w:r w:rsidRPr="00742AE3">
        <w:rPr>
          <w:rFonts w:ascii="Times New Roman" w:hAnsi="Times New Roman" w:cs="Times New Roman"/>
          <w:color w:val="000000" w:themeColor="text1"/>
          <w:sz w:val="20"/>
          <w:szCs w:val="20"/>
          <w:lang w:eastAsia="pl-PL"/>
        </w:rPr>
        <w:t>formy zabezpieczenia należytego wykonania umowy</w:t>
      </w:r>
      <w:r w:rsidR="000E0FEE" w:rsidRPr="00742AE3">
        <w:rPr>
          <w:rFonts w:ascii="Times New Roman" w:hAnsi="Times New Roman" w:cs="Times New Roman"/>
          <w:color w:val="000000" w:themeColor="text1"/>
          <w:sz w:val="20"/>
          <w:szCs w:val="20"/>
          <w:lang w:eastAsia="pl-PL"/>
        </w:rPr>
        <w:t xml:space="preserve"> </w:t>
      </w:r>
      <w:r w:rsidR="00742AE3">
        <w:rPr>
          <w:rFonts w:ascii="Times New Roman" w:hAnsi="Times New Roman" w:cs="Times New Roman"/>
          <w:color w:val="000000" w:themeColor="text1"/>
          <w:sz w:val="20"/>
          <w:szCs w:val="20"/>
          <w:lang w:eastAsia="pl-PL"/>
        </w:rPr>
        <w:t>na</w:t>
      </w:r>
      <w:r w:rsidR="00742AE3" w:rsidRPr="00742AE3">
        <w:rPr>
          <w:rFonts w:ascii="Times New Roman" w:hAnsi="Times New Roman" w:cs="Times New Roman"/>
          <w:color w:val="000000" w:themeColor="text1"/>
          <w:sz w:val="20"/>
          <w:szCs w:val="20"/>
          <w:lang w:eastAsia="pl-PL"/>
        </w:rPr>
        <w:t xml:space="preserve"> jedn</w:t>
      </w:r>
      <w:r w:rsidR="00742AE3">
        <w:rPr>
          <w:rFonts w:ascii="Times New Roman" w:hAnsi="Times New Roman" w:cs="Times New Roman"/>
          <w:color w:val="000000" w:themeColor="text1"/>
          <w:sz w:val="20"/>
          <w:szCs w:val="20"/>
          <w:lang w:eastAsia="pl-PL"/>
        </w:rPr>
        <w:t>ą</w:t>
      </w:r>
      <w:r w:rsidR="00742AE3" w:rsidRPr="00742AE3">
        <w:rPr>
          <w:rFonts w:ascii="Times New Roman" w:hAnsi="Times New Roman" w:cs="Times New Roman"/>
          <w:color w:val="000000" w:themeColor="text1"/>
          <w:sz w:val="20"/>
          <w:szCs w:val="20"/>
          <w:lang w:eastAsia="pl-PL"/>
        </w:rPr>
        <w:t xml:space="preserve"> z form określonych w art. 450 ust. 2 Ustawy </w:t>
      </w:r>
      <w:proofErr w:type="spellStart"/>
      <w:r w:rsidR="00742AE3" w:rsidRPr="00742AE3">
        <w:rPr>
          <w:rFonts w:ascii="Times New Roman" w:hAnsi="Times New Roman" w:cs="Times New Roman"/>
          <w:color w:val="000000" w:themeColor="text1"/>
          <w:sz w:val="20"/>
          <w:szCs w:val="20"/>
          <w:lang w:eastAsia="pl-PL"/>
        </w:rPr>
        <w:t>Pzp</w:t>
      </w:r>
      <w:proofErr w:type="spellEnd"/>
      <w:r w:rsidR="00742AE3" w:rsidRPr="00742AE3">
        <w:rPr>
          <w:rFonts w:ascii="Times New Roman" w:hAnsi="Times New Roman" w:cs="Times New Roman"/>
          <w:color w:val="000000" w:themeColor="text1"/>
          <w:sz w:val="20"/>
          <w:szCs w:val="20"/>
          <w:lang w:eastAsia="pl-PL"/>
        </w:rPr>
        <w:t>;</w:t>
      </w:r>
    </w:p>
    <w:p w14:paraId="1A6837E6" w14:textId="254F71F7" w:rsidR="00E74C59" w:rsidRPr="00254339" w:rsidRDefault="00E74C59" w:rsidP="00370C83">
      <w:pPr>
        <w:pStyle w:val="Akapitzlist"/>
        <w:numPr>
          <w:ilvl w:val="1"/>
          <w:numId w:val="56"/>
        </w:numPr>
        <w:spacing w:after="0" w:line="240" w:lineRule="auto"/>
        <w:jc w:val="both"/>
        <w:rPr>
          <w:rFonts w:ascii="Times New Roman" w:hAnsi="Times New Roman" w:cs="Times New Roman"/>
          <w:color w:val="000000" w:themeColor="text1"/>
          <w:sz w:val="20"/>
          <w:szCs w:val="20"/>
          <w:lang w:eastAsia="pl-PL"/>
        </w:rPr>
      </w:pPr>
      <w:r w:rsidRPr="00E74C59">
        <w:rPr>
          <w:rFonts w:ascii="Times New Roman" w:hAnsi="Times New Roman" w:cs="Times New Roman"/>
          <w:color w:val="000000" w:themeColor="text1"/>
          <w:sz w:val="20"/>
          <w:szCs w:val="20"/>
          <w:lang w:eastAsia="pl-PL"/>
        </w:rPr>
        <w:t>wprowadzenie robót</w:t>
      </w:r>
      <w:r w:rsidR="00254339">
        <w:rPr>
          <w:rFonts w:ascii="Times New Roman" w:hAnsi="Times New Roman" w:cs="Times New Roman"/>
          <w:color w:val="000000" w:themeColor="text1"/>
          <w:sz w:val="20"/>
          <w:szCs w:val="20"/>
          <w:lang w:eastAsia="pl-PL"/>
        </w:rPr>
        <w:t xml:space="preserve"> dodatkowych lub</w:t>
      </w:r>
      <w:r w:rsidRPr="00E74C59">
        <w:rPr>
          <w:rFonts w:ascii="Times New Roman" w:hAnsi="Times New Roman" w:cs="Times New Roman"/>
          <w:color w:val="000000" w:themeColor="text1"/>
          <w:sz w:val="20"/>
          <w:szCs w:val="20"/>
          <w:lang w:eastAsia="pl-PL"/>
        </w:rPr>
        <w:t xml:space="preserve"> zamiennych</w:t>
      </w:r>
      <w:r w:rsidR="00254339">
        <w:rPr>
          <w:rFonts w:ascii="Times New Roman" w:hAnsi="Times New Roman" w:cs="Times New Roman"/>
          <w:color w:val="000000" w:themeColor="text1"/>
          <w:sz w:val="20"/>
          <w:szCs w:val="20"/>
          <w:lang w:eastAsia="pl-PL"/>
        </w:rPr>
        <w:t>, bądź zaniechanych</w:t>
      </w:r>
      <w:r w:rsidRPr="00E74C59">
        <w:rPr>
          <w:rFonts w:ascii="Times New Roman" w:hAnsi="Times New Roman" w:cs="Times New Roman"/>
          <w:color w:val="000000" w:themeColor="text1"/>
          <w:sz w:val="20"/>
          <w:szCs w:val="20"/>
          <w:lang w:eastAsia="pl-PL"/>
        </w:rPr>
        <w:t xml:space="preserve"> które są konieczne ze względu na zaistnienie sytuacji, której nie można było przewidzieć w chwili zawarcia </w:t>
      </w:r>
      <w:r w:rsidR="00254339">
        <w:rPr>
          <w:rFonts w:ascii="Times New Roman" w:hAnsi="Times New Roman" w:cs="Times New Roman"/>
          <w:color w:val="000000" w:themeColor="text1"/>
          <w:sz w:val="20"/>
          <w:szCs w:val="20"/>
          <w:lang w:eastAsia="pl-PL"/>
        </w:rPr>
        <w:t>U</w:t>
      </w:r>
      <w:r w:rsidRPr="00E74C59">
        <w:rPr>
          <w:rFonts w:ascii="Times New Roman" w:hAnsi="Times New Roman" w:cs="Times New Roman"/>
          <w:color w:val="000000" w:themeColor="text1"/>
          <w:sz w:val="20"/>
          <w:szCs w:val="20"/>
          <w:lang w:eastAsia="pl-PL"/>
        </w:rPr>
        <w:t>mowy lub gdy jest ona korzystna dla Zamawiającego</w:t>
      </w:r>
      <w:r w:rsidR="00254339">
        <w:rPr>
          <w:rFonts w:ascii="Times New Roman" w:hAnsi="Times New Roman" w:cs="Times New Roman"/>
          <w:color w:val="000000" w:themeColor="text1"/>
          <w:sz w:val="20"/>
          <w:szCs w:val="20"/>
          <w:lang w:eastAsia="pl-PL"/>
        </w:rPr>
        <w:t xml:space="preserve"> i w takim przypadku dopuszczalna jest </w:t>
      </w:r>
      <w:r w:rsidR="00254339">
        <w:rPr>
          <w:rFonts w:ascii="Times New Roman" w:hAnsi="Times New Roman"/>
          <w:color w:val="000000" w:themeColor="text1"/>
          <w:sz w:val="20"/>
          <w:szCs w:val="20"/>
          <w:lang w:eastAsia="pl-PL"/>
        </w:rPr>
        <w:t>zmiana terminu umowy lub</w:t>
      </w:r>
      <w:r w:rsidRPr="00254339">
        <w:rPr>
          <w:rFonts w:ascii="Times New Roman" w:hAnsi="Times New Roman"/>
          <w:color w:val="000000" w:themeColor="text1"/>
          <w:sz w:val="20"/>
          <w:szCs w:val="20"/>
          <w:lang w:eastAsia="pl-PL"/>
        </w:rPr>
        <w:t xml:space="preserve"> wysokości wynagrodzenia (zwiększenie/zmniejszenie)</w:t>
      </w:r>
      <w:r w:rsidR="00254339">
        <w:rPr>
          <w:rFonts w:ascii="Times New Roman" w:hAnsi="Times New Roman"/>
          <w:color w:val="000000" w:themeColor="text1"/>
          <w:sz w:val="20"/>
          <w:szCs w:val="20"/>
          <w:lang w:eastAsia="pl-PL"/>
        </w:rPr>
        <w:t>.</w:t>
      </w:r>
      <w:r w:rsidR="00254339" w:rsidRPr="00254339">
        <w:rPr>
          <w:rFonts w:ascii="Times New Roman" w:hAnsi="Times New Roman" w:cs="Times New Roman"/>
          <w:sz w:val="20"/>
          <w:szCs w:val="20"/>
          <w:lang w:eastAsia="pl-PL"/>
        </w:rPr>
        <w:t xml:space="preserve"> </w:t>
      </w:r>
      <w:r w:rsidR="00254339" w:rsidRPr="005D698F">
        <w:rPr>
          <w:rFonts w:ascii="Times New Roman" w:hAnsi="Times New Roman" w:cs="Times New Roman"/>
          <w:sz w:val="20"/>
          <w:szCs w:val="20"/>
          <w:lang w:eastAsia="pl-PL"/>
        </w:rPr>
        <w:t xml:space="preserve">W takim przypadku Wykonawca będzie odpowiedzialny za przygotowanie i uzgodnienie z Zamawiającym kosztorysu na roboty dodatkowe lub zamienne, </w:t>
      </w:r>
      <w:r w:rsidR="00254339" w:rsidRPr="005D698F">
        <w:rPr>
          <w:rFonts w:ascii="Times New Roman" w:hAnsi="Times New Roman" w:cs="Times New Roman"/>
          <w:color w:val="000000" w:themeColor="text1"/>
          <w:sz w:val="20"/>
          <w:szCs w:val="20"/>
          <w:lang w:eastAsia="pl-PL"/>
        </w:rPr>
        <w:t>który będzie opracowany zgodnie z warunkami określonymi w Umowie, w tym w szczególności zgodnie z § 4 ust. 6-7 Umowy</w:t>
      </w:r>
      <w:r w:rsidR="00254339">
        <w:rPr>
          <w:rFonts w:ascii="Times New Roman" w:hAnsi="Times New Roman"/>
          <w:color w:val="000000" w:themeColor="text1"/>
          <w:sz w:val="20"/>
          <w:szCs w:val="20"/>
          <w:lang w:eastAsia="pl-PL"/>
        </w:rPr>
        <w:t>;</w:t>
      </w:r>
    </w:p>
    <w:p w14:paraId="132FC6D0" w14:textId="77777777" w:rsidR="00DE4419" w:rsidRPr="00DE4419" w:rsidRDefault="00DE4419" w:rsidP="00370C83">
      <w:pPr>
        <w:numPr>
          <w:ilvl w:val="0"/>
          <w:numId w:val="56"/>
        </w:numPr>
        <w:spacing w:before="0" w:beforeAutospacing="0" w:after="0" w:afterAutospacing="0" w:line="240" w:lineRule="auto"/>
        <w:rPr>
          <w:rFonts w:ascii="Times New Roman" w:hAnsi="Times New Roman"/>
          <w:color w:val="000000" w:themeColor="text1"/>
          <w:sz w:val="20"/>
          <w:szCs w:val="20"/>
        </w:rPr>
      </w:pPr>
      <w:r w:rsidRPr="00DE4419">
        <w:rPr>
          <w:rFonts w:ascii="Times New Roman" w:hAnsi="Times New Roman"/>
          <w:color w:val="000000" w:themeColor="text1"/>
          <w:sz w:val="20"/>
          <w:szCs w:val="20"/>
        </w:rPr>
        <w:lastRenderedPageBreak/>
        <w:t xml:space="preserve">Zmiany prawa, o których mowa w ust. 2 pkt 2.1. </w:t>
      </w:r>
      <w:proofErr w:type="spellStart"/>
      <w:r w:rsidRPr="00DE4419">
        <w:rPr>
          <w:rFonts w:ascii="Times New Roman" w:hAnsi="Times New Roman"/>
          <w:color w:val="000000" w:themeColor="text1"/>
          <w:sz w:val="20"/>
          <w:szCs w:val="20"/>
        </w:rPr>
        <w:t>ppkt</w:t>
      </w:r>
      <w:proofErr w:type="spellEnd"/>
      <w:r w:rsidRPr="00DE4419">
        <w:rPr>
          <w:rFonts w:ascii="Times New Roman" w:hAnsi="Times New Roman"/>
          <w:color w:val="000000" w:themeColor="text1"/>
          <w:sz w:val="20"/>
          <w:szCs w:val="20"/>
        </w:rPr>
        <w:t xml:space="preserve"> 1-3 mogą być podstawą do zmiany Umowy wyłącznie w razie wykazania przez Wykonawcę, że zmiany te będą miały wpływ na koszty wykonania Przedmiotu Umowy przez Wykonawcę. </w:t>
      </w:r>
    </w:p>
    <w:p w14:paraId="2AEADF2C" w14:textId="77777777" w:rsidR="00DE4419" w:rsidRPr="00DE4419" w:rsidRDefault="00DE4419" w:rsidP="00370C83">
      <w:pPr>
        <w:numPr>
          <w:ilvl w:val="0"/>
          <w:numId w:val="56"/>
        </w:numPr>
        <w:spacing w:before="0" w:beforeAutospacing="0" w:after="0" w:afterAutospacing="0" w:line="240" w:lineRule="auto"/>
        <w:rPr>
          <w:rFonts w:ascii="Times New Roman" w:hAnsi="Times New Roman"/>
          <w:color w:val="000000" w:themeColor="text1"/>
          <w:sz w:val="20"/>
          <w:szCs w:val="20"/>
        </w:rPr>
      </w:pPr>
      <w:r w:rsidRPr="00DE4419">
        <w:rPr>
          <w:rFonts w:ascii="Times New Roman" w:hAnsi="Times New Roman"/>
          <w:color w:val="000000" w:themeColor="text1"/>
          <w:sz w:val="20"/>
          <w:szCs w:val="20"/>
        </w:rPr>
        <w:t xml:space="preserve">W przypadku zmian, o których mowa w ust. 1 pkt 2.1. </w:t>
      </w:r>
      <w:proofErr w:type="spellStart"/>
      <w:r w:rsidRPr="00DE4419">
        <w:rPr>
          <w:rFonts w:ascii="Times New Roman" w:hAnsi="Times New Roman"/>
          <w:color w:val="000000" w:themeColor="text1"/>
          <w:sz w:val="20"/>
          <w:szCs w:val="20"/>
        </w:rPr>
        <w:t>ppkt</w:t>
      </w:r>
      <w:proofErr w:type="spellEnd"/>
      <w:r w:rsidRPr="00DE4419">
        <w:rPr>
          <w:rFonts w:ascii="Times New Roman" w:hAnsi="Times New Roman"/>
          <w:color w:val="000000" w:themeColor="text1"/>
          <w:sz w:val="20"/>
          <w:szCs w:val="20"/>
        </w:rPr>
        <w:t xml:space="preserve"> 1-3 obowiązywać one będą  od dnia wejścia w życie zmiany i  zostaną  wprowadzone w następujący sposób:</w:t>
      </w:r>
    </w:p>
    <w:p w14:paraId="0F806B03" w14:textId="77777777" w:rsidR="00DE4419" w:rsidRPr="00DE4419" w:rsidRDefault="00DE4419" w:rsidP="00370C83">
      <w:pPr>
        <w:numPr>
          <w:ilvl w:val="1"/>
          <w:numId w:val="56"/>
        </w:numPr>
        <w:spacing w:before="0" w:beforeAutospacing="0" w:after="0" w:afterAutospacing="0" w:line="240" w:lineRule="auto"/>
        <w:rPr>
          <w:rFonts w:ascii="Times New Roman" w:hAnsi="Times New Roman"/>
          <w:color w:val="000000" w:themeColor="text1"/>
          <w:sz w:val="20"/>
          <w:szCs w:val="20"/>
        </w:rPr>
      </w:pPr>
      <w:r w:rsidRPr="00DE4419">
        <w:rPr>
          <w:rFonts w:ascii="Times New Roman" w:hAnsi="Times New Roman"/>
          <w:color w:val="000000" w:themeColor="text1"/>
          <w:sz w:val="20"/>
          <w:szCs w:val="20"/>
        </w:rPr>
        <w:t xml:space="preserve">w wypadku zmiany, o której mowa w ust. 2 pkt 2.1. </w:t>
      </w:r>
      <w:proofErr w:type="spellStart"/>
      <w:r w:rsidRPr="00DE4419">
        <w:rPr>
          <w:rFonts w:ascii="Times New Roman" w:hAnsi="Times New Roman"/>
          <w:color w:val="000000" w:themeColor="text1"/>
          <w:sz w:val="20"/>
          <w:szCs w:val="20"/>
        </w:rPr>
        <w:t>ppkt</w:t>
      </w:r>
      <w:proofErr w:type="spellEnd"/>
      <w:r w:rsidRPr="00DE4419">
        <w:rPr>
          <w:rFonts w:ascii="Times New Roman" w:hAnsi="Times New Roman"/>
          <w:color w:val="000000" w:themeColor="text1"/>
          <w:sz w:val="20"/>
          <w:szCs w:val="20"/>
        </w:rPr>
        <w:t xml:space="preserve"> 1 wynagrodzenie Wykonawcy nie zmieni się, a zostanie doliczony podatek VAT na podstawie nowych przepisów;</w:t>
      </w:r>
    </w:p>
    <w:p w14:paraId="4C960544" w14:textId="77777777" w:rsidR="00DE4419" w:rsidRPr="00DE4419" w:rsidRDefault="00DE4419" w:rsidP="00370C83">
      <w:pPr>
        <w:numPr>
          <w:ilvl w:val="1"/>
          <w:numId w:val="56"/>
        </w:numPr>
        <w:spacing w:before="0" w:beforeAutospacing="0" w:after="0" w:afterAutospacing="0" w:line="240" w:lineRule="auto"/>
        <w:rPr>
          <w:rFonts w:ascii="Times New Roman" w:hAnsi="Times New Roman"/>
          <w:color w:val="000000" w:themeColor="text1"/>
          <w:sz w:val="20"/>
          <w:szCs w:val="20"/>
        </w:rPr>
      </w:pPr>
      <w:r w:rsidRPr="00DE4419">
        <w:rPr>
          <w:rFonts w:ascii="Times New Roman" w:hAnsi="Times New Roman"/>
          <w:color w:val="000000" w:themeColor="text1"/>
          <w:sz w:val="20"/>
          <w:szCs w:val="20"/>
        </w:rPr>
        <w:t xml:space="preserve">w wypadku zmiany, o której mowa w ust. 2 pkt 2.1. </w:t>
      </w:r>
      <w:proofErr w:type="spellStart"/>
      <w:r w:rsidRPr="00DE4419">
        <w:rPr>
          <w:rFonts w:ascii="Times New Roman" w:hAnsi="Times New Roman"/>
          <w:color w:val="000000" w:themeColor="text1"/>
          <w:sz w:val="20"/>
          <w:szCs w:val="20"/>
        </w:rPr>
        <w:t>ppkt</w:t>
      </w:r>
      <w:proofErr w:type="spellEnd"/>
      <w:r w:rsidRPr="00DE4419">
        <w:rPr>
          <w:rFonts w:ascii="Times New Roman" w:hAnsi="Times New Roman"/>
          <w:color w:val="000000" w:themeColor="text1"/>
          <w:sz w:val="20"/>
          <w:szCs w:val="20"/>
        </w:rPr>
        <w:t xml:space="preserve"> 2 wynagrodzenie Wykonawcy ulegnie zmianie o wartość wzrostu całkowitego kosztu Wykonawcy wynikającą ze zwiększenia wynagrodzeń osób bezpośrednio wykonujących Przedmiot Umowy do wysokości aktualnie obowiązującego minimalnego wynagrodzenia, z uwzględnieniem wszystkich obciążeń publicznoprawnych od kwoty wzrostu minimalnego wynagrodzenia</w:t>
      </w:r>
    </w:p>
    <w:p w14:paraId="3254DDDE" w14:textId="77777777" w:rsidR="00DE4419" w:rsidRPr="00DE4419" w:rsidRDefault="00DE4419" w:rsidP="00370C83">
      <w:pPr>
        <w:numPr>
          <w:ilvl w:val="1"/>
          <w:numId w:val="56"/>
        </w:numPr>
        <w:spacing w:before="0" w:beforeAutospacing="0" w:after="0" w:afterAutospacing="0" w:line="240" w:lineRule="auto"/>
        <w:rPr>
          <w:rFonts w:ascii="Times New Roman" w:hAnsi="Times New Roman"/>
          <w:sz w:val="20"/>
          <w:szCs w:val="20"/>
        </w:rPr>
      </w:pPr>
      <w:r w:rsidRPr="00DE4419">
        <w:rPr>
          <w:rFonts w:ascii="Times New Roman" w:hAnsi="Times New Roman"/>
          <w:color w:val="000000" w:themeColor="text1"/>
          <w:sz w:val="20"/>
          <w:szCs w:val="20"/>
        </w:rPr>
        <w:t xml:space="preserve">w wypadku zmiany, o której mowa w ust. 2 pkt 2.1. </w:t>
      </w:r>
      <w:proofErr w:type="spellStart"/>
      <w:r w:rsidRPr="00DE4419">
        <w:rPr>
          <w:rFonts w:ascii="Times New Roman" w:hAnsi="Times New Roman"/>
          <w:color w:val="000000" w:themeColor="text1"/>
          <w:sz w:val="20"/>
          <w:szCs w:val="20"/>
        </w:rPr>
        <w:t>ppkt</w:t>
      </w:r>
      <w:proofErr w:type="spellEnd"/>
      <w:r w:rsidRPr="00DE4419">
        <w:rPr>
          <w:rFonts w:ascii="Times New Roman" w:hAnsi="Times New Roman"/>
          <w:color w:val="000000" w:themeColor="text1"/>
          <w:sz w:val="20"/>
          <w:szCs w:val="20"/>
        </w:rPr>
        <w:t xml:space="preserve"> 3 wynagrodzenie Wykonawcy ulegnie zmianie o wartość wzrostu całkowitego </w:t>
      </w:r>
      <w:r w:rsidRPr="00DE4419">
        <w:rPr>
          <w:rFonts w:ascii="Times New Roman" w:hAnsi="Times New Roman"/>
          <w:sz w:val="20"/>
          <w:szCs w:val="20"/>
        </w:rPr>
        <w:t>kosztu Wykonawcy, jaką będzie on zobowiązany dodatkowo ponieść w celu uwzględnienia tej zmiany, przy zachowaniu dotychczasowej kwoty netto wynagrodzenia osób bezpośrednio wykonujących Przedmiot Umowy.</w:t>
      </w:r>
    </w:p>
    <w:p w14:paraId="51BD97BF" w14:textId="70809385" w:rsidR="00DE4419" w:rsidRPr="00DE4419" w:rsidRDefault="00DE4419" w:rsidP="00370C83">
      <w:pPr>
        <w:numPr>
          <w:ilvl w:val="1"/>
          <w:numId w:val="56"/>
        </w:numPr>
        <w:spacing w:before="0" w:beforeAutospacing="0" w:after="0" w:afterAutospacing="0" w:line="240" w:lineRule="auto"/>
        <w:rPr>
          <w:rFonts w:ascii="Times New Roman" w:hAnsi="Times New Roman"/>
          <w:sz w:val="20"/>
          <w:szCs w:val="20"/>
        </w:rPr>
      </w:pPr>
      <w:r w:rsidRPr="00DE4419">
        <w:rPr>
          <w:rFonts w:ascii="Times New Roman" w:hAnsi="Times New Roman"/>
          <w:sz w:val="20"/>
          <w:szCs w:val="20"/>
        </w:rPr>
        <w:t>w przypadkach wskazanych w punkcie 4.2 i 4.3 powyżej Wykonawca obowiązany jest przedłożyć Zamawiającemu na piśmie szczegółową analizę porównawczą kosztów (przed i po zmianach przepisów) stanowiącą wykaz poniesionych wydatków w związku ze zmianą ww. przepisów z powołaniem się na stosowne przepisy, z których wynikają w/w zmiany, a także przedłożyć konieczne dokumenty (w tym oświadczenia dla celów podatkowych i ZUS) Wykonawcy.</w:t>
      </w:r>
    </w:p>
    <w:p w14:paraId="0E43616C" w14:textId="77777777" w:rsidR="00DF48BE" w:rsidRPr="005D698F" w:rsidRDefault="00DF48BE" w:rsidP="00370C83">
      <w:pPr>
        <w:numPr>
          <w:ilvl w:val="0"/>
          <w:numId w:val="56"/>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Każda ze zmian Umowy może być powiązana zarówno z podwyższeniem, jak i z obniżeniem wynagrodzenia Wykonawcy oraz zmianą terminu wykonania Umowy.</w:t>
      </w:r>
    </w:p>
    <w:p w14:paraId="0FA21030" w14:textId="7BD1FF91" w:rsidR="00DF48BE" w:rsidRPr="00DE4419" w:rsidRDefault="00DF48BE" w:rsidP="00370C83">
      <w:pPr>
        <w:numPr>
          <w:ilvl w:val="0"/>
          <w:numId w:val="56"/>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 xml:space="preserve">Strona wnioskująca o zmianę Umowy występuje do drugiej Strony z pisemnym wnioskiem o zmianę Umowy zawierającym proponowany zakres zmiany wraz z uzasadnieniem oraz informacją, co do wpływu proponowanej zmiany na warunki realizacji Umowy. Druga Strona w terminie </w:t>
      </w:r>
      <w:r w:rsidR="0058252D" w:rsidRPr="005D698F">
        <w:rPr>
          <w:rFonts w:ascii="Times New Roman" w:hAnsi="Times New Roman"/>
          <w:bCs/>
          <w:sz w:val="20"/>
          <w:szCs w:val="20"/>
        </w:rPr>
        <w:t>14</w:t>
      </w:r>
      <w:r w:rsidRPr="005D698F">
        <w:rPr>
          <w:rFonts w:ascii="Times New Roman" w:hAnsi="Times New Roman"/>
          <w:sz w:val="20"/>
          <w:szCs w:val="20"/>
        </w:rPr>
        <w:t xml:space="preserve"> dni pisemnie ustosunkowuje się do wniosku o zmianę Umowy.</w:t>
      </w:r>
      <w:r w:rsidR="00DE4419">
        <w:rPr>
          <w:rFonts w:ascii="Times New Roman" w:hAnsi="Times New Roman"/>
          <w:sz w:val="20"/>
          <w:szCs w:val="20"/>
        </w:rPr>
        <w:t xml:space="preserve"> </w:t>
      </w:r>
      <w:r w:rsidRPr="00DE4419">
        <w:rPr>
          <w:rFonts w:ascii="Times New Roman" w:hAnsi="Times New Roman"/>
          <w:sz w:val="20"/>
          <w:szCs w:val="20"/>
        </w:rPr>
        <w:t xml:space="preserve">Zmiany mogą być zainicjowane przez Zamawiającego, poprzez żądanie skierowane do Wykonawcy, aby przedłożył ofertę na zmianę uwzględniając sposób obliczenia ceny oferty, o którym </w:t>
      </w:r>
      <w:r w:rsidRPr="00DE4419">
        <w:rPr>
          <w:rFonts w:ascii="Times New Roman" w:hAnsi="Times New Roman"/>
          <w:color w:val="000000" w:themeColor="text1"/>
          <w:sz w:val="20"/>
          <w:szCs w:val="20"/>
        </w:rPr>
        <w:t xml:space="preserve">mowa w § 4 ust. </w:t>
      </w:r>
      <w:r w:rsidR="0058252D" w:rsidRPr="00DE4419">
        <w:rPr>
          <w:rFonts w:ascii="Times New Roman" w:hAnsi="Times New Roman"/>
          <w:color w:val="000000" w:themeColor="text1"/>
          <w:sz w:val="20"/>
          <w:szCs w:val="20"/>
        </w:rPr>
        <w:t>6-7</w:t>
      </w:r>
      <w:r w:rsidR="00182A14" w:rsidRPr="00DE4419">
        <w:rPr>
          <w:rFonts w:ascii="Times New Roman" w:hAnsi="Times New Roman"/>
          <w:color w:val="000000" w:themeColor="text1"/>
          <w:sz w:val="20"/>
          <w:szCs w:val="20"/>
        </w:rPr>
        <w:t xml:space="preserve"> Umowy</w:t>
      </w:r>
      <w:r w:rsidRPr="00DE4419">
        <w:rPr>
          <w:rFonts w:ascii="Times New Roman" w:hAnsi="Times New Roman"/>
          <w:color w:val="000000" w:themeColor="text1"/>
          <w:sz w:val="20"/>
          <w:szCs w:val="20"/>
        </w:rPr>
        <w:t xml:space="preserve">. Wykonawca </w:t>
      </w:r>
      <w:r w:rsidRPr="00DE4419">
        <w:rPr>
          <w:rFonts w:ascii="Times New Roman" w:hAnsi="Times New Roman"/>
          <w:sz w:val="20"/>
          <w:szCs w:val="20"/>
        </w:rPr>
        <w:t>nie wprowadzi żadnych zmian czy też modyfikacji</w:t>
      </w:r>
      <w:r w:rsidR="00DE4419">
        <w:rPr>
          <w:rFonts w:ascii="Times New Roman" w:hAnsi="Times New Roman"/>
          <w:sz w:val="20"/>
          <w:szCs w:val="20"/>
        </w:rPr>
        <w:t xml:space="preserve"> </w:t>
      </w:r>
      <w:r w:rsidRPr="00DE4419">
        <w:rPr>
          <w:rFonts w:ascii="Times New Roman" w:hAnsi="Times New Roman"/>
          <w:sz w:val="20"/>
          <w:szCs w:val="20"/>
        </w:rPr>
        <w:t>w Przedmiocie Umowy, zanim nie uzyska uprzednio pisemnej akceptacji Zamawiającego.</w:t>
      </w:r>
      <w:r w:rsidR="00DE4419">
        <w:rPr>
          <w:rFonts w:ascii="Times New Roman" w:hAnsi="Times New Roman"/>
          <w:sz w:val="20"/>
          <w:szCs w:val="20"/>
        </w:rPr>
        <w:t xml:space="preserve"> Zmiana terminu, w</w:t>
      </w:r>
      <w:r w:rsidR="00DE4419" w:rsidRPr="005D698F">
        <w:rPr>
          <w:rFonts w:ascii="Times New Roman" w:hAnsi="Times New Roman"/>
          <w:sz w:val="20"/>
          <w:szCs w:val="20"/>
        </w:rPr>
        <w:t>ynagrodzenie za wykonanie prac dodatkowych lub zamiennych, a także pomniejszenie wynagrodzenia z tytułu robót zaniechanych, zostanie ustalone na podstawie</w:t>
      </w:r>
      <w:r w:rsidR="00DE4419">
        <w:rPr>
          <w:rFonts w:ascii="Times New Roman" w:hAnsi="Times New Roman"/>
          <w:sz w:val="20"/>
          <w:szCs w:val="20"/>
        </w:rPr>
        <w:t xml:space="preserve"> sporządzonego przez Strony Protokołu Konieczności.</w:t>
      </w:r>
    </w:p>
    <w:p w14:paraId="4258BAC8" w14:textId="77777777" w:rsidR="00DF48BE" w:rsidRPr="005D698F" w:rsidRDefault="00DF48BE" w:rsidP="00370C83">
      <w:pPr>
        <w:numPr>
          <w:ilvl w:val="0"/>
          <w:numId w:val="56"/>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Nie wymagają zmiany Umowy zmiany dotyczące:</w:t>
      </w:r>
      <w:r w:rsidRPr="005D698F">
        <w:rPr>
          <w:rFonts w:ascii="Times New Roman" w:hAnsi="Times New Roman"/>
          <w:sz w:val="20"/>
          <w:szCs w:val="20"/>
          <w:vertAlign w:val="superscript"/>
        </w:rPr>
        <w:t xml:space="preserve"> </w:t>
      </w:r>
    </w:p>
    <w:p w14:paraId="6102688A" w14:textId="77777777" w:rsidR="00DF48BE" w:rsidRPr="005D698F" w:rsidRDefault="00DF48BE" w:rsidP="00370C83">
      <w:pPr>
        <w:pStyle w:val="Akapitzlist"/>
        <w:numPr>
          <w:ilvl w:val="1"/>
          <w:numId w:val="60"/>
        </w:numPr>
        <w:spacing w:after="0" w:line="240" w:lineRule="auto"/>
        <w:ind w:left="993" w:hanging="567"/>
        <w:jc w:val="both"/>
        <w:rPr>
          <w:rFonts w:ascii="Times New Roman" w:hAnsi="Times New Roman" w:cs="Times New Roman"/>
          <w:color w:val="000000" w:themeColor="text1"/>
          <w:sz w:val="20"/>
          <w:szCs w:val="20"/>
        </w:rPr>
      </w:pPr>
      <w:r w:rsidRPr="005D698F">
        <w:rPr>
          <w:rFonts w:ascii="Times New Roman" w:hAnsi="Times New Roman" w:cs="Times New Roman"/>
          <w:color w:val="000000" w:themeColor="text1"/>
          <w:sz w:val="20"/>
          <w:szCs w:val="20"/>
        </w:rPr>
        <w:t>oznaczeń indywidualizujących Strony, zawartych na wstępie Umowy;</w:t>
      </w:r>
    </w:p>
    <w:p w14:paraId="347166D3" w14:textId="22D1987A" w:rsidR="00DF48BE" w:rsidRPr="005D698F" w:rsidRDefault="00DF48BE" w:rsidP="00370C83">
      <w:pPr>
        <w:pStyle w:val="Akapitzlist"/>
        <w:numPr>
          <w:ilvl w:val="1"/>
          <w:numId w:val="60"/>
        </w:numPr>
        <w:spacing w:after="0" w:line="240" w:lineRule="auto"/>
        <w:ind w:left="993" w:hanging="567"/>
        <w:jc w:val="both"/>
        <w:rPr>
          <w:rFonts w:ascii="Times New Roman" w:hAnsi="Times New Roman" w:cs="Times New Roman"/>
          <w:color w:val="000000" w:themeColor="text1"/>
          <w:sz w:val="20"/>
          <w:szCs w:val="20"/>
        </w:rPr>
      </w:pPr>
      <w:r w:rsidRPr="005D698F">
        <w:rPr>
          <w:rFonts w:ascii="Times New Roman" w:hAnsi="Times New Roman" w:cs="Times New Roman"/>
          <w:color w:val="000000" w:themeColor="text1"/>
          <w:sz w:val="20"/>
          <w:szCs w:val="20"/>
        </w:rPr>
        <w:t xml:space="preserve">danych wskazanych w § </w:t>
      </w:r>
      <w:r w:rsidR="00896121" w:rsidRPr="005D698F">
        <w:rPr>
          <w:rFonts w:ascii="Times New Roman" w:hAnsi="Times New Roman" w:cs="Times New Roman"/>
          <w:color w:val="000000" w:themeColor="text1"/>
          <w:sz w:val="20"/>
          <w:szCs w:val="20"/>
        </w:rPr>
        <w:t>1</w:t>
      </w:r>
      <w:r w:rsidR="00DA05F6">
        <w:rPr>
          <w:rFonts w:ascii="Times New Roman" w:hAnsi="Times New Roman" w:cs="Times New Roman"/>
          <w:color w:val="000000" w:themeColor="text1"/>
          <w:sz w:val="20"/>
          <w:szCs w:val="20"/>
        </w:rPr>
        <w:t>7</w:t>
      </w:r>
      <w:r w:rsidRPr="005D698F">
        <w:rPr>
          <w:rFonts w:ascii="Times New Roman" w:hAnsi="Times New Roman" w:cs="Times New Roman"/>
          <w:color w:val="000000" w:themeColor="text1"/>
          <w:sz w:val="20"/>
          <w:szCs w:val="20"/>
        </w:rPr>
        <w:t xml:space="preserve"> Umowy z zastrzeżeniem ust. 2 pkt 2.</w:t>
      </w:r>
      <w:r w:rsidR="00DE4419">
        <w:rPr>
          <w:rFonts w:ascii="Times New Roman" w:hAnsi="Times New Roman" w:cs="Times New Roman"/>
          <w:color w:val="000000" w:themeColor="text1"/>
          <w:sz w:val="20"/>
          <w:szCs w:val="20"/>
        </w:rPr>
        <w:t>7</w:t>
      </w:r>
      <w:r w:rsidRPr="005D698F">
        <w:rPr>
          <w:rFonts w:ascii="Times New Roman" w:hAnsi="Times New Roman" w:cs="Times New Roman"/>
          <w:color w:val="000000" w:themeColor="text1"/>
          <w:sz w:val="20"/>
          <w:szCs w:val="20"/>
        </w:rPr>
        <w:t xml:space="preserve"> niniejszego paragrafu;</w:t>
      </w:r>
    </w:p>
    <w:p w14:paraId="7D828DAE" w14:textId="3DC8F813" w:rsidR="00DF48BE" w:rsidRPr="00534BD5" w:rsidRDefault="00DF48BE" w:rsidP="00370C83">
      <w:pPr>
        <w:pStyle w:val="Akapitzlist"/>
        <w:numPr>
          <w:ilvl w:val="1"/>
          <w:numId w:val="60"/>
        </w:numPr>
        <w:spacing w:after="0" w:line="240" w:lineRule="auto"/>
        <w:ind w:left="993" w:hanging="567"/>
        <w:jc w:val="both"/>
        <w:rPr>
          <w:rFonts w:ascii="Times New Roman" w:hAnsi="Times New Roman" w:cs="Times New Roman"/>
          <w:sz w:val="20"/>
          <w:szCs w:val="20"/>
        </w:rPr>
      </w:pPr>
      <w:r w:rsidRPr="005D698F">
        <w:rPr>
          <w:rFonts w:ascii="Times New Roman" w:hAnsi="Times New Roman" w:cs="Times New Roman"/>
          <w:bCs/>
          <w:color w:val="000000" w:themeColor="text1"/>
          <w:sz w:val="20"/>
          <w:szCs w:val="20"/>
        </w:rPr>
        <w:t xml:space="preserve">danych wystawcy </w:t>
      </w:r>
      <w:r w:rsidRPr="005D698F">
        <w:rPr>
          <w:rFonts w:ascii="Times New Roman" w:hAnsi="Times New Roman" w:cs="Times New Roman"/>
          <w:bCs/>
          <w:sz w:val="20"/>
          <w:szCs w:val="20"/>
        </w:rPr>
        <w:t xml:space="preserve">i odbiorcy faktury, </w:t>
      </w:r>
      <w:r w:rsidR="007928D6">
        <w:rPr>
          <w:rFonts w:ascii="Times New Roman" w:hAnsi="Times New Roman" w:cs="Times New Roman"/>
          <w:bCs/>
          <w:sz w:val="20"/>
          <w:szCs w:val="20"/>
        </w:rPr>
        <w:t xml:space="preserve">numeru rachunku bankowego, </w:t>
      </w:r>
      <w:r w:rsidRPr="005D698F">
        <w:rPr>
          <w:rFonts w:ascii="Times New Roman" w:hAnsi="Times New Roman" w:cs="Times New Roman"/>
          <w:bCs/>
          <w:sz w:val="20"/>
          <w:szCs w:val="20"/>
        </w:rPr>
        <w:t>a także danych adresowych dotyczących wystawiania i doręczania faktur;</w:t>
      </w:r>
    </w:p>
    <w:p w14:paraId="21E545BD" w14:textId="4AE19090" w:rsidR="00534BD5" w:rsidRPr="005D698F" w:rsidRDefault="00534BD5" w:rsidP="00370C83">
      <w:pPr>
        <w:pStyle w:val="Akapitzlist"/>
        <w:numPr>
          <w:ilvl w:val="1"/>
          <w:numId w:val="60"/>
        </w:numPr>
        <w:spacing w:after="0" w:line="240" w:lineRule="auto"/>
        <w:ind w:left="993" w:hanging="567"/>
        <w:jc w:val="both"/>
        <w:rPr>
          <w:rFonts w:ascii="Times New Roman" w:hAnsi="Times New Roman" w:cs="Times New Roman"/>
          <w:sz w:val="20"/>
          <w:szCs w:val="20"/>
        </w:rPr>
      </w:pPr>
      <w:r w:rsidRPr="000E0FEE">
        <w:rPr>
          <w:rFonts w:ascii="Times New Roman" w:hAnsi="Times New Roman" w:cs="Times New Roman"/>
          <w:color w:val="000000" w:themeColor="text1"/>
          <w:sz w:val="20"/>
          <w:szCs w:val="20"/>
          <w:lang w:eastAsia="pl-PL"/>
        </w:rPr>
        <w:t xml:space="preserve">zmiana </w:t>
      </w:r>
      <w:r w:rsidRPr="00742AE3">
        <w:rPr>
          <w:rFonts w:ascii="Times New Roman" w:hAnsi="Times New Roman" w:cs="Times New Roman"/>
          <w:color w:val="000000" w:themeColor="text1"/>
          <w:sz w:val="20"/>
          <w:szCs w:val="20"/>
          <w:lang w:eastAsia="pl-PL"/>
        </w:rPr>
        <w:t xml:space="preserve">formy zabezpieczenia należytego wykonania umowy </w:t>
      </w:r>
      <w:r>
        <w:rPr>
          <w:rFonts w:ascii="Times New Roman" w:hAnsi="Times New Roman" w:cs="Times New Roman"/>
          <w:color w:val="000000" w:themeColor="text1"/>
          <w:sz w:val="20"/>
          <w:szCs w:val="20"/>
          <w:lang w:eastAsia="pl-PL"/>
        </w:rPr>
        <w:t>na</w:t>
      </w:r>
      <w:r w:rsidRPr="00742AE3">
        <w:rPr>
          <w:rFonts w:ascii="Times New Roman" w:hAnsi="Times New Roman" w:cs="Times New Roman"/>
          <w:color w:val="000000" w:themeColor="text1"/>
          <w:sz w:val="20"/>
          <w:szCs w:val="20"/>
          <w:lang w:eastAsia="pl-PL"/>
        </w:rPr>
        <w:t xml:space="preserve"> jedn</w:t>
      </w:r>
      <w:r>
        <w:rPr>
          <w:rFonts w:ascii="Times New Roman" w:hAnsi="Times New Roman" w:cs="Times New Roman"/>
          <w:color w:val="000000" w:themeColor="text1"/>
          <w:sz w:val="20"/>
          <w:szCs w:val="20"/>
          <w:lang w:eastAsia="pl-PL"/>
        </w:rPr>
        <w:t>ą</w:t>
      </w:r>
      <w:r w:rsidRPr="00742AE3">
        <w:rPr>
          <w:rFonts w:ascii="Times New Roman" w:hAnsi="Times New Roman" w:cs="Times New Roman"/>
          <w:color w:val="000000" w:themeColor="text1"/>
          <w:sz w:val="20"/>
          <w:szCs w:val="20"/>
          <w:lang w:eastAsia="pl-PL"/>
        </w:rPr>
        <w:t xml:space="preserve"> z form określonych w art. 450 ust. </w:t>
      </w:r>
      <w:r>
        <w:rPr>
          <w:rFonts w:ascii="Times New Roman" w:hAnsi="Times New Roman" w:cs="Times New Roman"/>
          <w:color w:val="000000" w:themeColor="text1"/>
          <w:sz w:val="20"/>
          <w:szCs w:val="20"/>
          <w:lang w:eastAsia="pl-PL"/>
        </w:rPr>
        <w:t>1</w:t>
      </w:r>
      <w:r w:rsidRPr="00742AE3">
        <w:rPr>
          <w:rFonts w:ascii="Times New Roman" w:hAnsi="Times New Roman" w:cs="Times New Roman"/>
          <w:color w:val="000000" w:themeColor="text1"/>
          <w:sz w:val="20"/>
          <w:szCs w:val="20"/>
          <w:lang w:eastAsia="pl-PL"/>
        </w:rPr>
        <w:t xml:space="preserve"> Ustawy </w:t>
      </w:r>
      <w:proofErr w:type="spellStart"/>
      <w:r w:rsidRPr="00742AE3">
        <w:rPr>
          <w:rFonts w:ascii="Times New Roman" w:hAnsi="Times New Roman" w:cs="Times New Roman"/>
          <w:color w:val="000000" w:themeColor="text1"/>
          <w:sz w:val="20"/>
          <w:szCs w:val="20"/>
          <w:lang w:eastAsia="pl-PL"/>
        </w:rPr>
        <w:t>Pzp</w:t>
      </w:r>
      <w:proofErr w:type="spellEnd"/>
      <w:r w:rsidR="00F213DA">
        <w:rPr>
          <w:rFonts w:ascii="Times New Roman" w:hAnsi="Times New Roman" w:cs="Times New Roman"/>
          <w:color w:val="000000" w:themeColor="text1"/>
          <w:sz w:val="20"/>
          <w:szCs w:val="20"/>
          <w:lang w:eastAsia="pl-PL"/>
        </w:rPr>
        <w:t>.</w:t>
      </w:r>
    </w:p>
    <w:p w14:paraId="6704E174" w14:textId="77777777" w:rsidR="00DF48BE" w:rsidRPr="005D698F" w:rsidRDefault="00DF48BE" w:rsidP="00370C83">
      <w:pPr>
        <w:numPr>
          <w:ilvl w:val="0"/>
          <w:numId w:val="56"/>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Wykonawca nie może domagać się zmian w Umowie w związku z niewykonaniem lub nienależytym wykonywaniem Przedmiotu Umowy.</w:t>
      </w:r>
    </w:p>
    <w:p w14:paraId="414A1F45" w14:textId="70F2EE69" w:rsidR="00DF48BE" w:rsidRPr="005D698F" w:rsidRDefault="00DF48BE" w:rsidP="00370C83">
      <w:pPr>
        <w:numPr>
          <w:ilvl w:val="0"/>
          <w:numId w:val="56"/>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Okoliczności i warunki dokonania zmian opisane w niniejszym paragrafie nie oznaczają roszczenia żadnej ze Stron o zmianę, stanowiąc jedynie prawną możliwość dokonania zmiany Umowy za zgodą Stron</w:t>
      </w:r>
      <w:r w:rsidR="00742AE3">
        <w:rPr>
          <w:rFonts w:ascii="Times New Roman" w:hAnsi="Times New Roman"/>
          <w:sz w:val="20"/>
          <w:szCs w:val="20"/>
        </w:rPr>
        <w:t xml:space="preserve"> w formie aneksu do Umowy</w:t>
      </w:r>
      <w:r w:rsidRPr="005D698F">
        <w:rPr>
          <w:rFonts w:ascii="Times New Roman" w:hAnsi="Times New Roman"/>
          <w:sz w:val="20"/>
          <w:szCs w:val="20"/>
        </w:rPr>
        <w:t>.</w:t>
      </w:r>
      <w:r w:rsidR="00210F1E" w:rsidRPr="005D698F">
        <w:rPr>
          <w:rFonts w:ascii="Times New Roman" w:hAnsi="Times New Roman"/>
          <w:sz w:val="20"/>
          <w:szCs w:val="20"/>
        </w:rPr>
        <w:t xml:space="preserve"> Wszystkie powyższe postanowienia stanowią katalog zmian, na które Zamawiający może wyrazić zgodę. Nie stanowią jednocześnie zobowiązania do wyrażenia takiej zgody, poza ust. 2 pkt. 2.1. Zamawiający zobowiązuje się prowadzić z Wykonawcą negocjacje w dobrej wierze celem zmiany Umowy i nie odmówi wprowadzenia zmian bez uzasadnionej przyczyny.</w:t>
      </w:r>
    </w:p>
    <w:p w14:paraId="539E64C5" w14:textId="77777777" w:rsidR="00DF48BE" w:rsidRPr="005D698F" w:rsidRDefault="00DF48BE" w:rsidP="00370C83">
      <w:pPr>
        <w:numPr>
          <w:ilvl w:val="0"/>
          <w:numId w:val="56"/>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W przypadku zmiany Umowy, Strony nie później niż w terminie 7 dni od zmiany, dostosują do niej wszystkie dokumenty i zabezpieczenia. W szczególności w przypadku zmiany wynagrodzenia lub terminu wykonania Umowy, Wykonawca przedłoży zaktualizowane polisy i zabezpieczenie należytego wykonania umowy.</w:t>
      </w:r>
    </w:p>
    <w:p w14:paraId="7758481D" w14:textId="77777777" w:rsidR="00DF48BE" w:rsidRPr="005D698F" w:rsidRDefault="00DF48BE" w:rsidP="00DF48BE">
      <w:pPr>
        <w:pStyle w:val="Teksttreci30"/>
        <w:widowControl/>
        <w:shd w:val="clear" w:color="auto" w:fill="auto"/>
        <w:spacing w:before="0" w:line="240" w:lineRule="auto"/>
        <w:ind w:firstLine="0"/>
        <w:jc w:val="center"/>
        <w:rPr>
          <w:rFonts w:ascii="Times New Roman" w:hAnsi="Times New Roman" w:cs="Times New Roman"/>
          <w:b w:val="0"/>
        </w:rPr>
      </w:pPr>
    </w:p>
    <w:p w14:paraId="10D37640" w14:textId="28FE410B" w:rsidR="00DF48BE" w:rsidRPr="005D698F" w:rsidRDefault="00DF48BE" w:rsidP="00DF48BE">
      <w:pPr>
        <w:pStyle w:val="Teksttreci30"/>
        <w:widowControl/>
        <w:shd w:val="clear" w:color="auto" w:fill="auto"/>
        <w:spacing w:before="0" w:line="276" w:lineRule="auto"/>
        <w:ind w:firstLine="0"/>
        <w:jc w:val="center"/>
        <w:rPr>
          <w:rFonts w:ascii="Times New Roman" w:hAnsi="Times New Roman" w:cs="Times New Roman"/>
          <w:bCs w:val="0"/>
        </w:rPr>
      </w:pPr>
      <w:r w:rsidRPr="005D698F">
        <w:rPr>
          <w:rFonts w:ascii="Times New Roman" w:hAnsi="Times New Roman" w:cs="Times New Roman"/>
          <w:bCs w:val="0"/>
        </w:rPr>
        <w:t>§ 1</w:t>
      </w:r>
      <w:r w:rsidR="00A640CC">
        <w:rPr>
          <w:rFonts w:ascii="Times New Roman" w:hAnsi="Times New Roman" w:cs="Times New Roman"/>
          <w:bCs w:val="0"/>
        </w:rPr>
        <w:t>6</w:t>
      </w:r>
    </w:p>
    <w:p w14:paraId="1B6C3684" w14:textId="77777777"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bCs w:val="0"/>
        </w:rPr>
      </w:pPr>
      <w:r w:rsidRPr="005D698F">
        <w:rPr>
          <w:rFonts w:ascii="Times New Roman" w:hAnsi="Times New Roman" w:cs="Times New Roman"/>
          <w:bCs w:val="0"/>
        </w:rPr>
        <w:t>Siła Wyższa</w:t>
      </w:r>
    </w:p>
    <w:p w14:paraId="21742173" w14:textId="77777777" w:rsidR="00DF48BE" w:rsidRPr="005D698F" w:rsidRDefault="00DF48BE" w:rsidP="00370C83">
      <w:pPr>
        <w:numPr>
          <w:ilvl w:val="0"/>
          <w:numId w:val="61"/>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Za przejawy Siły Wyższej Strony uznają w szczególności:</w:t>
      </w:r>
    </w:p>
    <w:p w14:paraId="7F33F4CB" w14:textId="77777777" w:rsidR="00DF48BE" w:rsidRPr="005D698F" w:rsidRDefault="00DF48BE" w:rsidP="00370C83">
      <w:pPr>
        <w:keepNext/>
        <w:numPr>
          <w:ilvl w:val="1"/>
          <w:numId w:val="62"/>
        </w:numPr>
        <w:spacing w:before="0" w:beforeAutospacing="0" w:after="0" w:afterAutospacing="0" w:line="240" w:lineRule="auto"/>
        <w:ind w:left="709" w:hanging="425"/>
        <w:outlineLvl w:val="3"/>
        <w:rPr>
          <w:rFonts w:ascii="Times New Roman" w:eastAsia="MS Mincho" w:hAnsi="Times New Roman"/>
          <w:bCs/>
          <w:sz w:val="20"/>
          <w:szCs w:val="20"/>
        </w:rPr>
      </w:pPr>
      <w:r w:rsidRPr="005D698F">
        <w:rPr>
          <w:rFonts w:ascii="Times New Roman" w:eastAsia="MS Mincho" w:hAnsi="Times New Roman"/>
          <w:bCs/>
          <w:sz w:val="20"/>
          <w:szCs w:val="20"/>
        </w:rPr>
        <w:lastRenderedPageBreak/>
        <w:t>klęski żywiołowe, w tym: trzęsienie ziemi, huragan, powódź, inne nadzwyczajne zjawiska atmosferyczne;</w:t>
      </w:r>
    </w:p>
    <w:p w14:paraId="0742FC8C" w14:textId="77777777" w:rsidR="00DF48BE" w:rsidRPr="005D698F" w:rsidRDefault="00DF48BE" w:rsidP="00370C83">
      <w:pPr>
        <w:keepNext/>
        <w:numPr>
          <w:ilvl w:val="1"/>
          <w:numId w:val="62"/>
        </w:numPr>
        <w:spacing w:before="0" w:beforeAutospacing="0" w:after="0" w:afterAutospacing="0" w:line="240" w:lineRule="auto"/>
        <w:ind w:left="709" w:hanging="425"/>
        <w:outlineLvl w:val="3"/>
        <w:rPr>
          <w:rFonts w:ascii="Times New Roman" w:eastAsia="MS Mincho" w:hAnsi="Times New Roman"/>
          <w:bCs/>
          <w:sz w:val="20"/>
          <w:szCs w:val="20"/>
        </w:rPr>
      </w:pPr>
      <w:r w:rsidRPr="005D698F">
        <w:rPr>
          <w:rFonts w:ascii="Times New Roman" w:eastAsia="MS Mincho" w:hAnsi="Times New Roman"/>
          <w:bCs/>
          <w:sz w:val="20"/>
          <w:szCs w:val="20"/>
        </w:rPr>
        <w:t>akty władzy państwowej, w tym: stan wojenny, stan wyjątkowy;</w:t>
      </w:r>
    </w:p>
    <w:p w14:paraId="2FDF3072" w14:textId="77777777" w:rsidR="00DF48BE" w:rsidRPr="005D698F" w:rsidRDefault="00DF48BE" w:rsidP="00370C83">
      <w:pPr>
        <w:keepNext/>
        <w:numPr>
          <w:ilvl w:val="1"/>
          <w:numId w:val="62"/>
        </w:numPr>
        <w:spacing w:before="0" w:beforeAutospacing="0" w:after="0" w:afterAutospacing="0" w:line="240" w:lineRule="auto"/>
        <w:ind w:left="709" w:hanging="425"/>
        <w:outlineLvl w:val="3"/>
        <w:rPr>
          <w:rFonts w:ascii="Times New Roman" w:eastAsia="MS Mincho" w:hAnsi="Times New Roman"/>
          <w:bCs/>
          <w:sz w:val="20"/>
          <w:szCs w:val="20"/>
        </w:rPr>
      </w:pPr>
      <w:r w:rsidRPr="005D698F">
        <w:rPr>
          <w:rFonts w:ascii="Times New Roman" w:eastAsia="MS Mincho" w:hAnsi="Times New Roman"/>
          <w:bCs/>
          <w:sz w:val="20"/>
          <w:szCs w:val="20"/>
        </w:rPr>
        <w:t>działania wojenne, akty sabotażu, akty terrorystyczne i inne podobne wydarzenia zagrażające porządkowi publicznemu;</w:t>
      </w:r>
    </w:p>
    <w:p w14:paraId="205257FD" w14:textId="77777777" w:rsidR="00DF48BE" w:rsidRPr="005D698F" w:rsidRDefault="00DF48BE" w:rsidP="00370C83">
      <w:pPr>
        <w:keepNext/>
        <w:numPr>
          <w:ilvl w:val="1"/>
          <w:numId w:val="62"/>
        </w:numPr>
        <w:spacing w:before="0" w:beforeAutospacing="0" w:after="0" w:afterAutospacing="0" w:line="240" w:lineRule="auto"/>
        <w:ind w:left="709" w:hanging="425"/>
        <w:jc w:val="left"/>
        <w:outlineLvl w:val="3"/>
        <w:rPr>
          <w:rFonts w:ascii="Times New Roman" w:eastAsia="MS Mincho" w:hAnsi="Times New Roman"/>
          <w:bCs/>
          <w:sz w:val="20"/>
          <w:szCs w:val="20"/>
        </w:rPr>
      </w:pPr>
      <w:r w:rsidRPr="005D698F">
        <w:rPr>
          <w:rFonts w:ascii="Times New Roman" w:eastAsia="MS Mincho" w:hAnsi="Times New Roman"/>
          <w:bCs/>
          <w:sz w:val="20"/>
          <w:szCs w:val="20"/>
        </w:rPr>
        <w:t>strajki powszechne lub inne niepokoje społeczne, w tym publiczne demonstracje, z wyłączeniem strajków u Stron.</w:t>
      </w:r>
    </w:p>
    <w:p w14:paraId="12063ED5" w14:textId="77777777" w:rsidR="00DF48BE" w:rsidRPr="005D698F" w:rsidRDefault="00DF48BE" w:rsidP="00370C83">
      <w:pPr>
        <w:numPr>
          <w:ilvl w:val="0"/>
          <w:numId w:val="61"/>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Jeżeli Siła Wyższa uniemożliwia lub uniemożliwi jednej ze Stron wywiązanie się z jakiegokolwiek zobowiązania objętego Umową, Strona ta zobowiązana jest niezwłocznie, nie później jednak niż w terminie 2 dni roboczych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4A53485" w14:textId="77777777" w:rsidR="00DF48BE" w:rsidRPr="005D698F" w:rsidRDefault="00DF48BE" w:rsidP="00370C83">
      <w:pPr>
        <w:numPr>
          <w:ilvl w:val="0"/>
          <w:numId w:val="61"/>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14 dni kalendarzowych, Strony będą prowadzić negocjacje w celu określenia dalszej realizacji lub rozwiązania Umowy.</w:t>
      </w:r>
    </w:p>
    <w:p w14:paraId="20DC7C34" w14:textId="77777777" w:rsidR="00DF48BE" w:rsidRPr="005D698F" w:rsidRDefault="00DF48BE" w:rsidP="00370C83">
      <w:pPr>
        <w:numPr>
          <w:ilvl w:val="0"/>
          <w:numId w:val="61"/>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Negocjacje, o których mowa w ust. 3 zdanie drugie, uważa się za bezskutecznie zakończone, jeżeli po upływie 14 dni kalendarzowych od dnia ich rozpoczęcia Strony nie osiągną porozumienia, chyba że przed upływem tego terminu Strony wyrażą w formie pisemnej zgodę na ich kontynuowanie i określą inną datę zakończenia negocjacji.</w:t>
      </w:r>
    </w:p>
    <w:p w14:paraId="45959EF9" w14:textId="14B26CC5" w:rsidR="00DF48BE" w:rsidRPr="005D698F" w:rsidRDefault="00DF48BE" w:rsidP="00370C83">
      <w:pPr>
        <w:numPr>
          <w:ilvl w:val="0"/>
          <w:numId w:val="61"/>
        </w:numPr>
        <w:spacing w:before="0" w:beforeAutospacing="0" w:after="0" w:afterAutospacing="0" w:line="240" w:lineRule="auto"/>
        <w:ind w:left="284" w:hanging="284"/>
        <w:contextualSpacing/>
        <w:rPr>
          <w:rFonts w:ascii="Times New Roman" w:hAnsi="Times New Roman"/>
          <w:b/>
          <w:sz w:val="20"/>
          <w:szCs w:val="20"/>
        </w:rPr>
      </w:pPr>
      <w:r w:rsidRPr="005D698F">
        <w:rPr>
          <w:rFonts w:ascii="Times New Roman" w:hAnsi="Times New Roman"/>
          <w:sz w:val="20"/>
          <w:szCs w:val="20"/>
        </w:rPr>
        <w:t>W przypadku bezskutecznego zakończenia negocjacji w terminie określonym zgodnie z ust. 4</w:t>
      </w:r>
      <w:r w:rsidR="00182A14" w:rsidRPr="005D698F">
        <w:rPr>
          <w:rFonts w:ascii="Times New Roman" w:hAnsi="Times New Roman"/>
          <w:sz w:val="20"/>
          <w:szCs w:val="20"/>
        </w:rPr>
        <w:t xml:space="preserve"> powyżej</w:t>
      </w:r>
      <w:r w:rsidRPr="005D698F">
        <w:rPr>
          <w:rFonts w:ascii="Times New Roman" w:hAnsi="Times New Roman"/>
          <w:sz w:val="20"/>
          <w:szCs w:val="20"/>
        </w:rPr>
        <w:t xml:space="preserve">, każda ze Stron jest uprawniona do odstąpienia od Umowy. </w:t>
      </w:r>
    </w:p>
    <w:p w14:paraId="18008642" w14:textId="77777777"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b w:val="0"/>
          <w:sz w:val="20"/>
          <w:szCs w:val="20"/>
        </w:rPr>
      </w:pPr>
    </w:p>
    <w:p w14:paraId="04A68733" w14:textId="0C6274AC" w:rsidR="00DF48BE" w:rsidRPr="005D698F" w:rsidRDefault="00DF48BE" w:rsidP="00DF48BE">
      <w:pPr>
        <w:pStyle w:val="Teksttreci30"/>
        <w:widowControl/>
        <w:shd w:val="clear" w:color="auto" w:fill="auto"/>
        <w:spacing w:before="0" w:line="276" w:lineRule="auto"/>
        <w:ind w:firstLine="0"/>
        <w:jc w:val="center"/>
        <w:rPr>
          <w:rFonts w:ascii="Times New Roman" w:hAnsi="Times New Roman" w:cs="Times New Roman"/>
          <w:bCs w:val="0"/>
        </w:rPr>
      </w:pPr>
      <w:r w:rsidRPr="005D698F">
        <w:rPr>
          <w:rFonts w:ascii="Times New Roman" w:hAnsi="Times New Roman" w:cs="Times New Roman"/>
          <w:bCs w:val="0"/>
        </w:rPr>
        <w:t>§ 1</w:t>
      </w:r>
      <w:r w:rsidR="00DA05F6">
        <w:rPr>
          <w:rFonts w:ascii="Times New Roman" w:hAnsi="Times New Roman" w:cs="Times New Roman"/>
          <w:bCs w:val="0"/>
        </w:rPr>
        <w:t>7</w:t>
      </w:r>
    </w:p>
    <w:p w14:paraId="039D71EB" w14:textId="77777777" w:rsidR="00DF48BE" w:rsidRPr="005D698F" w:rsidRDefault="00DF48BE" w:rsidP="00DF48BE">
      <w:pPr>
        <w:pStyle w:val="Teksttreci30"/>
        <w:widowControl/>
        <w:shd w:val="clear" w:color="auto" w:fill="auto"/>
        <w:spacing w:before="0" w:after="120" w:line="276" w:lineRule="auto"/>
        <w:ind w:left="40" w:firstLine="0"/>
        <w:jc w:val="center"/>
        <w:rPr>
          <w:rFonts w:ascii="Times New Roman" w:hAnsi="Times New Roman" w:cs="Times New Roman"/>
          <w:bCs w:val="0"/>
        </w:rPr>
      </w:pPr>
      <w:r w:rsidRPr="005D698F">
        <w:rPr>
          <w:rFonts w:ascii="Times New Roman" w:hAnsi="Times New Roman" w:cs="Times New Roman"/>
          <w:bCs w:val="0"/>
        </w:rPr>
        <w:t>Przedstawiciele Stron</w:t>
      </w:r>
    </w:p>
    <w:p w14:paraId="4A27F54D" w14:textId="77777777" w:rsidR="00DF48BE" w:rsidRPr="005D698F" w:rsidRDefault="00DF48BE" w:rsidP="00370C83">
      <w:pPr>
        <w:pStyle w:val="Akapitzlist"/>
        <w:numPr>
          <w:ilvl w:val="0"/>
          <w:numId w:val="63"/>
        </w:numPr>
        <w:spacing w:after="0" w:line="240" w:lineRule="auto"/>
        <w:ind w:left="284" w:hanging="284"/>
        <w:contextualSpacing w:val="0"/>
        <w:jc w:val="both"/>
        <w:rPr>
          <w:rFonts w:ascii="Times New Roman" w:hAnsi="Times New Roman" w:cs="Times New Roman"/>
          <w:sz w:val="20"/>
          <w:szCs w:val="20"/>
        </w:rPr>
      </w:pPr>
      <w:r w:rsidRPr="005D698F">
        <w:rPr>
          <w:rFonts w:ascii="Times New Roman" w:hAnsi="Times New Roman" w:cs="Times New Roman"/>
          <w:sz w:val="20"/>
          <w:szCs w:val="20"/>
        </w:rPr>
        <w:t>Strony ustanawiają następujących przedstawicieli do współpracy w ramach realizacji Umowy:</w:t>
      </w:r>
    </w:p>
    <w:p w14:paraId="79FA55E6" w14:textId="77777777" w:rsidR="00DF48BE" w:rsidRPr="005D698F" w:rsidRDefault="00DF48BE" w:rsidP="00370C83">
      <w:pPr>
        <w:numPr>
          <w:ilvl w:val="1"/>
          <w:numId w:val="63"/>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ze strony Zamawiającego:</w:t>
      </w:r>
    </w:p>
    <w:p w14:paraId="13BE4AF9" w14:textId="77777777" w:rsidR="00DF48BE" w:rsidRPr="005D698F" w:rsidRDefault="00DF48BE" w:rsidP="00B664CF">
      <w:pPr>
        <w:spacing w:before="0" w:beforeAutospacing="0" w:after="0" w:afterAutospacing="0" w:line="240" w:lineRule="auto"/>
        <w:ind w:left="993" w:hanging="709"/>
        <w:rPr>
          <w:rFonts w:ascii="Times New Roman" w:hAnsi="Times New Roman"/>
          <w:bCs/>
          <w:sz w:val="20"/>
          <w:szCs w:val="20"/>
          <w:lang w:val="en-US"/>
        </w:rPr>
      </w:pPr>
      <w:r w:rsidRPr="005D698F">
        <w:rPr>
          <w:rFonts w:ascii="Times New Roman" w:hAnsi="Times New Roman"/>
          <w:bCs/>
          <w:color w:val="000000"/>
          <w:sz w:val="20"/>
          <w:szCs w:val="20"/>
          <w:lang w:val="en-US"/>
        </w:rPr>
        <w:t xml:space="preserve">1.1.1. ………………., tel. ………………, tel. </w:t>
      </w:r>
      <w:proofErr w:type="spellStart"/>
      <w:r w:rsidRPr="005D698F">
        <w:rPr>
          <w:rFonts w:ascii="Times New Roman" w:hAnsi="Times New Roman"/>
          <w:bCs/>
          <w:color w:val="000000"/>
          <w:sz w:val="20"/>
          <w:szCs w:val="20"/>
          <w:lang w:val="en-US"/>
        </w:rPr>
        <w:t>kom</w:t>
      </w:r>
      <w:proofErr w:type="spellEnd"/>
      <w:r w:rsidRPr="005D698F">
        <w:rPr>
          <w:rFonts w:ascii="Times New Roman" w:hAnsi="Times New Roman"/>
          <w:bCs/>
          <w:color w:val="000000"/>
          <w:sz w:val="20"/>
          <w:szCs w:val="20"/>
          <w:lang w:val="en-US"/>
        </w:rPr>
        <w:t xml:space="preserve">. </w:t>
      </w:r>
      <w:r w:rsidRPr="005D698F">
        <w:rPr>
          <w:rFonts w:ascii="Times New Roman" w:hAnsi="Times New Roman"/>
          <w:bCs/>
          <w:sz w:val="20"/>
          <w:szCs w:val="20"/>
          <w:lang w:val="en-US"/>
        </w:rPr>
        <w:t>…………………,  e-mail: ….</w:t>
      </w:r>
    </w:p>
    <w:p w14:paraId="064EF406" w14:textId="2AD10D9F" w:rsidR="00DF48BE" w:rsidRPr="005D698F" w:rsidRDefault="00DF48BE" w:rsidP="00B664CF">
      <w:pPr>
        <w:spacing w:before="0" w:beforeAutospacing="0" w:after="0" w:afterAutospacing="0" w:line="240" w:lineRule="auto"/>
        <w:ind w:left="993" w:hanging="709"/>
        <w:rPr>
          <w:rFonts w:ascii="Times New Roman" w:hAnsi="Times New Roman"/>
          <w:bCs/>
          <w:sz w:val="20"/>
          <w:szCs w:val="20"/>
          <w:lang w:val="pt-BR"/>
        </w:rPr>
      </w:pPr>
      <w:r w:rsidRPr="005D698F">
        <w:rPr>
          <w:rFonts w:ascii="Times New Roman" w:hAnsi="Times New Roman"/>
          <w:bCs/>
          <w:sz w:val="20"/>
          <w:szCs w:val="20"/>
          <w:lang w:val="pt-BR"/>
        </w:rPr>
        <w:t xml:space="preserve">- pełniącego </w:t>
      </w:r>
      <w:r w:rsidRPr="005D698F">
        <w:rPr>
          <w:rFonts w:ascii="Times New Roman" w:hAnsi="Times New Roman"/>
          <w:sz w:val="20"/>
          <w:szCs w:val="20"/>
        </w:rPr>
        <w:t>obowiązki</w:t>
      </w:r>
      <w:r w:rsidR="00226EBC" w:rsidRPr="005D698F">
        <w:rPr>
          <w:rFonts w:ascii="Times New Roman" w:hAnsi="Times New Roman"/>
          <w:sz w:val="20"/>
          <w:szCs w:val="20"/>
        </w:rPr>
        <w:t xml:space="preserve"> </w:t>
      </w:r>
      <w:r w:rsidR="00F357A9" w:rsidRPr="005D698F">
        <w:rPr>
          <w:rFonts w:ascii="Times New Roman" w:hAnsi="Times New Roman"/>
          <w:sz w:val="20"/>
          <w:szCs w:val="20"/>
        </w:rPr>
        <w:t>przedstawiciela</w:t>
      </w:r>
      <w:r w:rsidR="00226EBC" w:rsidRPr="005D698F">
        <w:rPr>
          <w:rFonts w:ascii="Times New Roman" w:hAnsi="Times New Roman"/>
          <w:sz w:val="20"/>
          <w:szCs w:val="20"/>
        </w:rPr>
        <w:t xml:space="preserve"> Uprawnionego personelu</w:t>
      </w:r>
      <w:r w:rsidRPr="005D698F">
        <w:rPr>
          <w:rFonts w:ascii="Times New Roman" w:hAnsi="Times New Roman"/>
          <w:sz w:val="20"/>
          <w:szCs w:val="20"/>
        </w:rPr>
        <w:t xml:space="preserve"> Zamawiającego, </w:t>
      </w:r>
    </w:p>
    <w:p w14:paraId="1DF43B2F" w14:textId="77777777" w:rsidR="00DF48BE" w:rsidRPr="005D698F" w:rsidRDefault="00DF48BE" w:rsidP="00370C83">
      <w:pPr>
        <w:pStyle w:val="Akapitzlist"/>
        <w:numPr>
          <w:ilvl w:val="2"/>
          <w:numId w:val="64"/>
        </w:numPr>
        <w:suppressAutoHyphens/>
        <w:spacing w:after="0" w:line="240" w:lineRule="auto"/>
        <w:ind w:left="993" w:hanging="709"/>
        <w:contextualSpacing w:val="0"/>
        <w:jc w:val="both"/>
        <w:rPr>
          <w:rFonts w:ascii="Times New Roman" w:hAnsi="Times New Roman" w:cs="Times New Roman"/>
          <w:bCs/>
          <w:sz w:val="20"/>
          <w:szCs w:val="20"/>
          <w:lang w:val="en-US"/>
        </w:rPr>
      </w:pPr>
      <w:r w:rsidRPr="005D698F">
        <w:rPr>
          <w:rFonts w:ascii="Times New Roman" w:hAnsi="Times New Roman" w:cs="Times New Roman"/>
          <w:bCs/>
          <w:sz w:val="20"/>
          <w:szCs w:val="20"/>
          <w:lang w:val="en-US"/>
        </w:rPr>
        <w:t xml:space="preserve">………………… -  tel. ………………, tel. </w:t>
      </w:r>
      <w:proofErr w:type="spellStart"/>
      <w:r w:rsidRPr="005D698F">
        <w:rPr>
          <w:rFonts w:ascii="Times New Roman" w:hAnsi="Times New Roman" w:cs="Times New Roman"/>
          <w:bCs/>
          <w:sz w:val="20"/>
          <w:szCs w:val="20"/>
          <w:lang w:val="en-US"/>
        </w:rPr>
        <w:t>kom</w:t>
      </w:r>
      <w:proofErr w:type="spellEnd"/>
      <w:r w:rsidRPr="005D698F">
        <w:rPr>
          <w:rFonts w:ascii="Times New Roman" w:hAnsi="Times New Roman" w:cs="Times New Roman"/>
          <w:bCs/>
          <w:sz w:val="20"/>
          <w:szCs w:val="20"/>
          <w:lang w:val="en-US"/>
        </w:rPr>
        <w:t xml:space="preserve">. …………………, </w:t>
      </w:r>
      <w:r w:rsidRPr="005D698F">
        <w:rPr>
          <w:rFonts w:ascii="Times New Roman" w:hAnsi="Times New Roman" w:cs="Times New Roman"/>
          <w:bCs/>
          <w:sz w:val="20"/>
          <w:szCs w:val="20"/>
          <w:lang w:val="pt-BR"/>
        </w:rPr>
        <w:t>e-mai</w:t>
      </w:r>
      <w:r w:rsidRPr="005D698F">
        <w:rPr>
          <w:rFonts w:ascii="Times New Roman" w:hAnsi="Times New Roman" w:cs="Times New Roman"/>
          <w:bCs/>
          <w:sz w:val="20"/>
          <w:szCs w:val="20"/>
          <w:lang w:val="en-US"/>
        </w:rPr>
        <w:t>l: …</w:t>
      </w:r>
    </w:p>
    <w:p w14:paraId="0378371C" w14:textId="2AFC3F8A" w:rsidR="00A8589D" w:rsidRPr="005D698F" w:rsidRDefault="00DF48BE" w:rsidP="00A8589D">
      <w:pPr>
        <w:spacing w:before="0" w:beforeAutospacing="0" w:after="0" w:afterAutospacing="0" w:line="240" w:lineRule="auto"/>
        <w:ind w:left="993" w:hanging="709"/>
        <w:rPr>
          <w:rFonts w:ascii="Times New Roman" w:hAnsi="Times New Roman"/>
          <w:bCs/>
          <w:sz w:val="20"/>
          <w:szCs w:val="20"/>
          <w:lang w:val="pt-BR"/>
        </w:rPr>
      </w:pPr>
      <w:r w:rsidRPr="005D698F">
        <w:rPr>
          <w:rFonts w:ascii="Times New Roman" w:hAnsi="Times New Roman"/>
          <w:bCs/>
          <w:sz w:val="20"/>
          <w:szCs w:val="20"/>
          <w:lang w:val="pt-BR"/>
        </w:rPr>
        <w:t xml:space="preserve">- </w:t>
      </w:r>
      <w:r w:rsidR="00A8589D" w:rsidRPr="005D698F">
        <w:rPr>
          <w:rFonts w:ascii="Times New Roman" w:hAnsi="Times New Roman"/>
          <w:bCs/>
          <w:sz w:val="20"/>
          <w:szCs w:val="20"/>
          <w:lang w:val="pt-BR"/>
        </w:rPr>
        <w:t xml:space="preserve">pełniącego </w:t>
      </w:r>
      <w:r w:rsidR="00A8589D" w:rsidRPr="005D698F">
        <w:rPr>
          <w:rFonts w:ascii="Times New Roman" w:hAnsi="Times New Roman"/>
          <w:sz w:val="20"/>
          <w:szCs w:val="20"/>
        </w:rPr>
        <w:t xml:space="preserve">obowiązki przedstawiciela Uprawnionego personelu Zamawiającego, </w:t>
      </w:r>
    </w:p>
    <w:p w14:paraId="3D625764" w14:textId="77777777" w:rsidR="00DF48BE" w:rsidRPr="005D698F" w:rsidRDefault="00DF48BE" w:rsidP="00370C83">
      <w:pPr>
        <w:pStyle w:val="Akapitzlist"/>
        <w:numPr>
          <w:ilvl w:val="2"/>
          <w:numId w:val="64"/>
        </w:numPr>
        <w:suppressAutoHyphens/>
        <w:spacing w:after="0" w:line="240" w:lineRule="auto"/>
        <w:ind w:left="993" w:hanging="709"/>
        <w:contextualSpacing w:val="0"/>
        <w:jc w:val="both"/>
        <w:rPr>
          <w:rFonts w:ascii="Times New Roman" w:hAnsi="Times New Roman" w:cs="Times New Roman"/>
          <w:bCs/>
          <w:sz w:val="20"/>
          <w:szCs w:val="20"/>
          <w:lang w:val="en-US"/>
        </w:rPr>
      </w:pPr>
      <w:r w:rsidRPr="005D698F">
        <w:rPr>
          <w:rFonts w:ascii="Times New Roman" w:hAnsi="Times New Roman" w:cs="Times New Roman"/>
          <w:bCs/>
          <w:sz w:val="20"/>
          <w:szCs w:val="20"/>
          <w:lang w:val="en-US"/>
        </w:rPr>
        <w:t xml:space="preserve">………………… -  tel. ………………, tel. </w:t>
      </w:r>
      <w:proofErr w:type="spellStart"/>
      <w:r w:rsidRPr="005D698F">
        <w:rPr>
          <w:rFonts w:ascii="Times New Roman" w:hAnsi="Times New Roman" w:cs="Times New Roman"/>
          <w:bCs/>
          <w:sz w:val="20"/>
          <w:szCs w:val="20"/>
          <w:lang w:val="en-US"/>
        </w:rPr>
        <w:t>kom</w:t>
      </w:r>
      <w:proofErr w:type="spellEnd"/>
      <w:r w:rsidRPr="005D698F">
        <w:rPr>
          <w:rFonts w:ascii="Times New Roman" w:hAnsi="Times New Roman" w:cs="Times New Roman"/>
          <w:bCs/>
          <w:sz w:val="20"/>
          <w:szCs w:val="20"/>
          <w:lang w:val="en-US"/>
        </w:rPr>
        <w:t xml:space="preserve">. …………………, </w:t>
      </w:r>
      <w:r w:rsidRPr="005D698F">
        <w:rPr>
          <w:rFonts w:ascii="Times New Roman" w:hAnsi="Times New Roman" w:cs="Times New Roman"/>
          <w:bCs/>
          <w:sz w:val="20"/>
          <w:szCs w:val="20"/>
          <w:lang w:val="pt-BR"/>
        </w:rPr>
        <w:t>e-mai</w:t>
      </w:r>
      <w:r w:rsidRPr="005D698F">
        <w:rPr>
          <w:rFonts w:ascii="Times New Roman" w:hAnsi="Times New Roman" w:cs="Times New Roman"/>
          <w:bCs/>
          <w:sz w:val="20"/>
          <w:szCs w:val="20"/>
          <w:lang w:val="en-US"/>
        </w:rPr>
        <w:t>l: …</w:t>
      </w:r>
    </w:p>
    <w:p w14:paraId="6A17B9DA" w14:textId="77777777" w:rsidR="00A8589D" w:rsidRPr="005D698F" w:rsidRDefault="00A8589D" w:rsidP="00A8589D">
      <w:pPr>
        <w:pStyle w:val="Akapitzlist"/>
        <w:spacing w:after="0" w:line="240" w:lineRule="auto"/>
        <w:ind w:left="435" w:hanging="151"/>
        <w:rPr>
          <w:rFonts w:ascii="Times New Roman" w:hAnsi="Times New Roman" w:cs="Times New Roman"/>
          <w:bCs/>
          <w:sz w:val="20"/>
          <w:szCs w:val="20"/>
          <w:lang w:val="pt-BR"/>
        </w:rPr>
      </w:pPr>
      <w:r w:rsidRPr="005D698F">
        <w:rPr>
          <w:rFonts w:ascii="Times New Roman" w:hAnsi="Times New Roman" w:cs="Times New Roman"/>
          <w:bCs/>
          <w:sz w:val="20"/>
          <w:szCs w:val="20"/>
          <w:lang w:val="pt-BR"/>
        </w:rPr>
        <w:t xml:space="preserve">- pełniącego </w:t>
      </w:r>
      <w:r w:rsidRPr="005D698F">
        <w:rPr>
          <w:rFonts w:ascii="Times New Roman" w:hAnsi="Times New Roman" w:cs="Times New Roman"/>
          <w:sz w:val="20"/>
          <w:szCs w:val="20"/>
        </w:rPr>
        <w:t xml:space="preserve">obowiązki przedstawiciela Uprawnionego personelu Zamawiającego, </w:t>
      </w:r>
    </w:p>
    <w:p w14:paraId="30C1C9A0" w14:textId="77777777" w:rsidR="00DF48BE" w:rsidRPr="005D698F" w:rsidRDefault="00DF48BE" w:rsidP="001B6F8A">
      <w:pPr>
        <w:spacing w:before="0" w:beforeAutospacing="0" w:after="0" w:afterAutospacing="0" w:line="240" w:lineRule="auto"/>
        <w:ind w:left="851"/>
        <w:rPr>
          <w:rFonts w:ascii="Times New Roman" w:hAnsi="Times New Roman"/>
          <w:bCs/>
          <w:sz w:val="20"/>
          <w:szCs w:val="20"/>
          <w:lang w:val="pt-BR"/>
        </w:rPr>
      </w:pPr>
    </w:p>
    <w:p w14:paraId="1560D406" w14:textId="77777777" w:rsidR="00DF48BE" w:rsidRPr="005D698F" w:rsidRDefault="00DF48BE" w:rsidP="00370C83">
      <w:pPr>
        <w:pStyle w:val="Akapitzlist"/>
        <w:numPr>
          <w:ilvl w:val="1"/>
          <w:numId w:val="64"/>
        </w:numPr>
        <w:suppressAutoHyphens/>
        <w:spacing w:after="0" w:line="240" w:lineRule="auto"/>
        <w:ind w:hanging="549"/>
        <w:contextualSpacing w:val="0"/>
        <w:jc w:val="both"/>
        <w:rPr>
          <w:rFonts w:ascii="Times New Roman" w:hAnsi="Times New Roman" w:cs="Times New Roman"/>
          <w:sz w:val="20"/>
          <w:szCs w:val="20"/>
        </w:rPr>
      </w:pPr>
      <w:r w:rsidRPr="005D698F">
        <w:rPr>
          <w:rFonts w:ascii="Times New Roman" w:hAnsi="Times New Roman" w:cs="Times New Roman"/>
          <w:sz w:val="20"/>
          <w:szCs w:val="20"/>
        </w:rPr>
        <w:t xml:space="preserve">ze strony Wykonawcy: </w:t>
      </w:r>
    </w:p>
    <w:p w14:paraId="3EB295F0" w14:textId="77777777" w:rsidR="00DF48BE" w:rsidRPr="005D698F" w:rsidRDefault="00DF48BE" w:rsidP="001B6F8A">
      <w:pPr>
        <w:spacing w:before="0" w:beforeAutospacing="0" w:after="0" w:afterAutospacing="0" w:line="240" w:lineRule="auto"/>
        <w:ind w:left="1080" w:hanging="654"/>
        <w:rPr>
          <w:rFonts w:ascii="Times New Roman" w:hAnsi="Times New Roman"/>
          <w:bCs/>
          <w:sz w:val="20"/>
          <w:szCs w:val="20"/>
          <w:lang w:val="en-US"/>
        </w:rPr>
      </w:pPr>
      <w:r w:rsidRPr="005D698F">
        <w:rPr>
          <w:rFonts w:ascii="Times New Roman" w:hAnsi="Times New Roman"/>
          <w:bCs/>
          <w:sz w:val="20"/>
          <w:szCs w:val="20"/>
          <w:lang w:val="en-US"/>
        </w:rPr>
        <w:t>1.2.1.</w:t>
      </w:r>
      <w:r w:rsidRPr="005D698F">
        <w:rPr>
          <w:rFonts w:ascii="Times New Roman" w:hAnsi="Times New Roman"/>
          <w:bCs/>
          <w:sz w:val="20"/>
          <w:szCs w:val="20"/>
          <w:lang w:val="en-US"/>
        </w:rPr>
        <w:tab/>
      </w:r>
      <w:r w:rsidRPr="005D698F">
        <w:rPr>
          <w:rFonts w:ascii="Times New Roman" w:hAnsi="Times New Roman"/>
          <w:bCs/>
          <w:color w:val="000000"/>
          <w:sz w:val="20"/>
          <w:szCs w:val="20"/>
          <w:lang w:val="en-US"/>
        </w:rPr>
        <w:t xml:space="preserve">………………., tel. ………………, tel. </w:t>
      </w:r>
      <w:proofErr w:type="spellStart"/>
      <w:r w:rsidRPr="005D698F">
        <w:rPr>
          <w:rFonts w:ascii="Times New Roman" w:hAnsi="Times New Roman"/>
          <w:bCs/>
          <w:color w:val="000000"/>
          <w:sz w:val="20"/>
          <w:szCs w:val="20"/>
          <w:lang w:val="en-US"/>
        </w:rPr>
        <w:t>kom</w:t>
      </w:r>
      <w:proofErr w:type="spellEnd"/>
      <w:r w:rsidRPr="005D698F">
        <w:rPr>
          <w:rFonts w:ascii="Times New Roman" w:hAnsi="Times New Roman"/>
          <w:bCs/>
          <w:color w:val="000000"/>
          <w:sz w:val="20"/>
          <w:szCs w:val="20"/>
          <w:lang w:val="en-US"/>
        </w:rPr>
        <w:t xml:space="preserve">. </w:t>
      </w:r>
      <w:r w:rsidRPr="005D698F">
        <w:rPr>
          <w:rFonts w:ascii="Times New Roman" w:hAnsi="Times New Roman"/>
          <w:bCs/>
          <w:sz w:val="20"/>
          <w:szCs w:val="20"/>
          <w:lang w:val="en-US"/>
        </w:rPr>
        <w:t>…………………,  e-mail: ….</w:t>
      </w:r>
    </w:p>
    <w:p w14:paraId="642EF506" w14:textId="55501BC1" w:rsidR="00DF48BE" w:rsidRPr="005D698F" w:rsidRDefault="00DF48BE" w:rsidP="001B6F8A">
      <w:pPr>
        <w:spacing w:before="0" w:beforeAutospacing="0" w:after="0" w:afterAutospacing="0" w:line="240" w:lineRule="auto"/>
        <w:ind w:left="851"/>
        <w:rPr>
          <w:rFonts w:ascii="Times New Roman" w:hAnsi="Times New Roman"/>
          <w:sz w:val="20"/>
          <w:szCs w:val="20"/>
        </w:rPr>
      </w:pPr>
      <w:r w:rsidRPr="005D698F">
        <w:rPr>
          <w:rFonts w:ascii="Times New Roman" w:hAnsi="Times New Roman"/>
          <w:bCs/>
          <w:sz w:val="20"/>
          <w:szCs w:val="20"/>
        </w:rPr>
        <w:t xml:space="preserve">- </w:t>
      </w:r>
      <w:r w:rsidRPr="005D698F">
        <w:rPr>
          <w:rFonts w:ascii="Times New Roman" w:hAnsi="Times New Roman"/>
          <w:bCs/>
          <w:sz w:val="20"/>
          <w:szCs w:val="20"/>
          <w:lang w:val="pt-BR"/>
        </w:rPr>
        <w:t xml:space="preserve">pełniącego </w:t>
      </w:r>
      <w:r w:rsidRPr="005D698F">
        <w:rPr>
          <w:rFonts w:ascii="Times New Roman" w:hAnsi="Times New Roman"/>
          <w:sz w:val="20"/>
          <w:szCs w:val="20"/>
        </w:rPr>
        <w:t xml:space="preserve">obowiązki </w:t>
      </w:r>
      <w:r w:rsidR="00B664CF" w:rsidRPr="005D698F">
        <w:rPr>
          <w:rFonts w:ascii="Times New Roman" w:hAnsi="Times New Roman"/>
          <w:sz w:val="20"/>
          <w:szCs w:val="20"/>
        </w:rPr>
        <w:t xml:space="preserve">Kierownika </w:t>
      </w:r>
      <w:r w:rsidR="00A8589D" w:rsidRPr="005D698F">
        <w:rPr>
          <w:rFonts w:ascii="Times New Roman" w:hAnsi="Times New Roman"/>
          <w:sz w:val="20"/>
          <w:szCs w:val="20"/>
        </w:rPr>
        <w:t>Budowy</w:t>
      </w:r>
    </w:p>
    <w:p w14:paraId="47F53689" w14:textId="650CC328" w:rsidR="00A8589D" w:rsidRPr="002956BF" w:rsidRDefault="00A8589D" w:rsidP="00A8589D">
      <w:pPr>
        <w:spacing w:before="0" w:beforeAutospacing="0" w:after="0" w:afterAutospacing="0" w:line="240" w:lineRule="auto"/>
        <w:ind w:left="851" w:hanging="425"/>
        <w:rPr>
          <w:rFonts w:ascii="Times New Roman" w:hAnsi="Times New Roman"/>
          <w:sz w:val="20"/>
          <w:szCs w:val="20"/>
        </w:rPr>
      </w:pPr>
      <w:r w:rsidRPr="002956BF">
        <w:rPr>
          <w:rFonts w:ascii="Times New Roman" w:hAnsi="Times New Roman"/>
          <w:bCs/>
          <w:color w:val="000000"/>
          <w:sz w:val="20"/>
          <w:szCs w:val="20"/>
        </w:rPr>
        <w:t>1.2.</w:t>
      </w:r>
      <w:r w:rsidR="00DA05F6" w:rsidRPr="002956BF">
        <w:rPr>
          <w:rFonts w:ascii="Times New Roman" w:hAnsi="Times New Roman"/>
          <w:bCs/>
          <w:color w:val="000000"/>
          <w:sz w:val="20"/>
          <w:szCs w:val="20"/>
        </w:rPr>
        <w:t>2</w:t>
      </w:r>
      <w:r w:rsidRPr="002956BF">
        <w:rPr>
          <w:rFonts w:ascii="Times New Roman" w:hAnsi="Times New Roman"/>
          <w:bCs/>
          <w:color w:val="000000"/>
          <w:sz w:val="20"/>
          <w:szCs w:val="20"/>
        </w:rPr>
        <w:t xml:space="preserve">. ………………., tel. ………………, tel. kom. </w:t>
      </w:r>
      <w:r w:rsidRPr="002956BF">
        <w:rPr>
          <w:rFonts w:ascii="Times New Roman" w:hAnsi="Times New Roman"/>
          <w:bCs/>
          <w:sz w:val="20"/>
          <w:szCs w:val="20"/>
        </w:rPr>
        <w:t>…………………,  e-mail: ….</w:t>
      </w:r>
    </w:p>
    <w:p w14:paraId="2539FB90" w14:textId="7EC2E53D" w:rsidR="00A8589D" w:rsidRPr="005D698F" w:rsidRDefault="00A8589D" w:rsidP="00A8589D">
      <w:pPr>
        <w:spacing w:before="0" w:beforeAutospacing="0" w:after="0" w:afterAutospacing="0" w:line="240" w:lineRule="auto"/>
        <w:ind w:left="851"/>
        <w:rPr>
          <w:rFonts w:ascii="Times New Roman" w:eastAsia="Arial" w:hAnsi="Times New Roman"/>
          <w:sz w:val="20"/>
          <w:szCs w:val="20"/>
        </w:rPr>
      </w:pPr>
      <w:r w:rsidRPr="005D698F">
        <w:rPr>
          <w:rFonts w:ascii="Times New Roman" w:hAnsi="Times New Roman"/>
          <w:bCs/>
          <w:sz w:val="20"/>
          <w:szCs w:val="20"/>
        </w:rPr>
        <w:t xml:space="preserve">- </w:t>
      </w:r>
      <w:r w:rsidRPr="005D698F">
        <w:rPr>
          <w:rFonts w:ascii="Times New Roman" w:hAnsi="Times New Roman"/>
          <w:sz w:val="20"/>
          <w:szCs w:val="20"/>
          <w:lang w:val="pt-BR"/>
        </w:rPr>
        <w:t xml:space="preserve">pełniącego </w:t>
      </w:r>
      <w:r w:rsidRPr="005D698F">
        <w:rPr>
          <w:rFonts w:ascii="Times New Roman" w:hAnsi="Times New Roman"/>
          <w:sz w:val="20"/>
          <w:szCs w:val="20"/>
        </w:rPr>
        <w:t xml:space="preserve">obowiązki </w:t>
      </w:r>
      <w:r w:rsidR="00DA05F6">
        <w:rPr>
          <w:rFonts w:ascii="Times New Roman" w:hAnsi="Times New Roman"/>
          <w:sz w:val="20"/>
          <w:szCs w:val="20"/>
        </w:rPr>
        <w:t>…</w:t>
      </w:r>
    </w:p>
    <w:p w14:paraId="05E11D63" w14:textId="455604D9" w:rsidR="00A8589D" w:rsidRPr="005D698F" w:rsidRDefault="00A8589D" w:rsidP="00A8589D">
      <w:pPr>
        <w:spacing w:before="0" w:beforeAutospacing="0" w:after="0" w:afterAutospacing="0" w:line="240" w:lineRule="auto"/>
        <w:ind w:left="851" w:hanging="425"/>
        <w:rPr>
          <w:rFonts w:ascii="Times New Roman" w:hAnsi="Times New Roman"/>
          <w:sz w:val="20"/>
          <w:szCs w:val="20"/>
        </w:rPr>
      </w:pPr>
      <w:r w:rsidRPr="005D698F">
        <w:rPr>
          <w:rFonts w:ascii="Times New Roman" w:hAnsi="Times New Roman"/>
          <w:bCs/>
          <w:color w:val="000000"/>
          <w:sz w:val="20"/>
          <w:szCs w:val="20"/>
        </w:rPr>
        <w:t>1.2.</w:t>
      </w:r>
      <w:r w:rsidR="00DA05F6">
        <w:rPr>
          <w:rFonts w:ascii="Times New Roman" w:hAnsi="Times New Roman"/>
          <w:bCs/>
          <w:color w:val="000000"/>
          <w:sz w:val="20"/>
          <w:szCs w:val="20"/>
        </w:rPr>
        <w:t>3</w:t>
      </w:r>
      <w:r w:rsidRPr="005D698F">
        <w:rPr>
          <w:rFonts w:ascii="Times New Roman" w:hAnsi="Times New Roman"/>
          <w:bCs/>
          <w:color w:val="000000"/>
          <w:sz w:val="20"/>
          <w:szCs w:val="20"/>
        </w:rPr>
        <w:t xml:space="preserve">. ………………., tel. ………………, tel. kom. </w:t>
      </w:r>
      <w:r w:rsidRPr="005D698F">
        <w:rPr>
          <w:rFonts w:ascii="Times New Roman" w:hAnsi="Times New Roman"/>
          <w:bCs/>
          <w:sz w:val="20"/>
          <w:szCs w:val="20"/>
        </w:rPr>
        <w:t>…………………,  e-mail: ….</w:t>
      </w:r>
    </w:p>
    <w:p w14:paraId="28310614" w14:textId="71874CA4" w:rsidR="00A8589D" w:rsidRPr="005D698F" w:rsidRDefault="00A8589D" w:rsidP="00A8589D">
      <w:pPr>
        <w:spacing w:before="0" w:beforeAutospacing="0" w:after="0" w:afterAutospacing="0" w:line="240" w:lineRule="auto"/>
        <w:ind w:left="851"/>
        <w:rPr>
          <w:rFonts w:ascii="Times New Roman" w:eastAsia="Arial" w:hAnsi="Times New Roman"/>
          <w:sz w:val="20"/>
          <w:szCs w:val="20"/>
        </w:rPr>
      </w:pPr>
      <w:r w:rsidRPr="005D698F">
        <w:rPr>
          <w:rFonts w:ascii="Times New Roman" w:hAnsi="Times New Roman"/>
          <w:bCs/>
          <w:sz w:val="20"/>
          <w:szCs w:val="20"/>
        </w:rPr>
        <w:t xml:space="preserve">- </w:t>
      </w:r>
      <w:r w:rsidRPr="005D698F">
        <w:rPr>
          <w:rFonts w:ascii="Times New Roman" w:hAnsi="Times New Roman"/>
          <w:sz w:val="20"/>
          <w:szCs w:val="20"/>
          <w:lang w:val="pt-BR"/>
        </w:rPr>
        <w:t xml:space="preserve">pełniącego </w:t>
      </w:r>
      <w:r w:rsidRPr="005D698F">
        <w:rPr>
          <w:rFonts w:ascii="Times New Roman" w:hAnsi="Times New Roman"/>
          <w:sz w:val="20"/>
          <w:szCs w:val="20"/>
        </w:rPr>
        <w:t xml:space="preserve">obowiązki </w:t>
      </w:r>
      <w:r w:rsidR="00DA05F6">
        <w:rPr>
          <w:rFonts w:ascii="Times New Roman" w:hAnsi="Times New Roman"/>
          <w:sz w:val="20"/>
          <w:szCs w:val="20"/>
        </w:rPr>
        <w:t>…</w:t>
      </w:r>
      <w:r w:rsidRPr="005D698F">
        <w:rPr>
          <w:rFonts w:ascii="Times New Roman" w:hAnsi="Times New Roman"/>
          <w:sz w:val="20"/>
          <w:szCs w:val="20"/>
        </w:rPr>
        <w:t>_______________</w:t>
      </w:r>
    </w:p>
    <w:p w14:paraId="730292E8" w14:textId="77777777" w:rsidR="00A8589D" w:rsidRPr="005D698F" w:rsidRDefault="00A8589D" w:rsidP="001B6F8A">
      <w:pPr>
        <w:spacing w:before="0" w:beforeAutospacing="0" w:after="0" w:afterAutospacing="0" w:line="240" w:lineRule="auto"/>
        <w:ind w:left="851"/>
        <w:rPr>
          <w:rFonts w:ascii="Times New Roman" w:hAnsi="Times New Roman"/>
          <w:sz w:val="20"/>
          <w:szCs w:val="20"/>
        </w:rPr>
      </w:pPr>
    </w:p>
    <w:p w14:paraId="20200DA6" w14:textId="56BE7B08" w:rsidR="00DF48BE" w:rsidRPr="005D698F" w:rsidRDefault="00DF48BE" w:rsidP="00370C83">
      <w:pPr>
        <w:pStyle w:val="Akapitzlist"/>
        <w:numPr>
          <w:ilvl w:val="0"/>
          <w:numId w:val="65"/>
        </w:numPr>
        <w:spacing w:after="0" w:line="240" w:lineRule="auto"/>
        <w:ind w:left="284" w:hanging="284"/>
        <w:contextualSpacing w:val="0"/>
        <w:jc w:val="both"/>
        <w:rPr>
          <w:rFonts w:ascii="Times New Roman" w:hAnsi="Times New Roman" w:cs="Times New Roman"/>
          <w:sz w:val="18"/>
          <w:szCs w:val="18"/>
        </w:rPr>
      </w:pPr>
      <w:r w:rsidRPr="005D698F">
        <w:rPr>
          <w:rFonts w:ascii="Times New Roman" w:hAnsi="Times New Roman" w:cs="Times New Roman"/>
          <w:sz w:val="20"/>
          <w:szCs w:val="20"/>
        </w:rPr>
        <w:t>Przedstawiciele Zamawiającego wskazani w ust. 1 pkt 1.1 powyżej są uprawnieni do kontaktów roboczych,</w:t>
      </w:r>
      <w:r w:rsidR="00F51389" w:rsidRPr="005D698F">
        <w:rPr>
          <w:rFonts w:ascii="Times New Roman" w:hAnsi="Times New Roman" w:cs="Times New Roman"/>
          <w:sz w:val="20"/>
          <w:szCs w:val="20"/>
        </w:rPr>
        <w:t xml:space="preserve"> uzgodnień projektowych i technicznych,</w:t>
      </w:r>
      <w:r w:rsidRPr="005D698F">
        <w:rPr>
          <w:rFonts w:ascii="Times New Roman" w:hAnsi="Times New Roman" w:cs="Times New Roman"/>
          <w:sz w:val="20"/>
          <w:szCs w:val="20"/>
        </w:rPr>
        <w:t xml:space="preserve"> podpisywania </w:t>
      </w:r>
      <w:r w:rsidR="00226EBC" w:rsidRPr="005D698F">
        <w:rPr>
          <w:rFonts w:ascii="Times New Roman" w:hAnsi="Times New Roman" w:cs="Times New Roman"/>
          <w:sz w:val="20"/>
          <w:szCs w:val="20"/>
        </w:rPr>
        <w:t>P</w:t>
      </w:r>
      <w:r w:rsidRPr="005D698F">
        <w:rPr>
          <w:rFonts w:ascii="Times New Roman" w:hAnsi="Times New Roman" w:cs="Times New Roman"/>
          <w:sz w:val="20"/>
          <w:szCs w:val="20"/>
        </w:rPr>
        <w:t xml:space="preserve">rotokołów oraz innych czynności niezbędnych do prawidłowej realizacji Przedmiotu Umowy. </w:t>
      </w:r>
    </w:p>
    <w:p w14:paraId="08B85D45" w14:textId="69A7CCE1" w:rsidR="00DF48BE" w:rsidRPr="005D698F" w:rsidRDefault="00DF48BE" w:rsidP="00370C83">
      <w:pPr>
        <w:pStyle w:val="Akapitzlist"/>
        <w:numPr>
          <w:ilvl w:val="0"/>
          <w:numId w:val="65"/>
        </w:numPr>
        <w:spacing w:after="0" w:line="240" w:lineRule="auto"/>
        <w:ind w:left="284" w:hanging="284"/>
        <w:contextualSpacing w:val="0"/>
        <w:jc w:val="both"/>
        <w:rPr>
          <w:rFonts w:ascii="Times New Roman" w:hAnsi="Times New Roman" w:cs="Times New Roman"/>
          <w:sz w:val="20"/>
          <w:szCs w:val="20"/>
        </w:rPr>
      </w:pPr>
      <w:r w:rsidRPr="005D698F">
        <w:rPr>
          <w:rFonts w:ascii="Times New Roman" w:hAnsi="Times New Roman" w:cs="Times New Roman"/>
          <w:sz w:val="20"/>
          <w:szCs w:val="20"/>
        </w:rPr>
        <w:t xml:space="preserve">Przedstawiciele Wykonawcy wskazani w ust. 1 pkt 1.2 powyżej uprawnieni są </w:t>
      </w:r>
      <w:r w:rsidR="00DA05F6">
        <w:rPr>
          <w:rFonts w:ascii="Times New Roman" w:hAnsi="Times New Roman" w:cs="Times New Roman"/>
          <w:sz w:val="20"/>
          <w:szCs w:val="20"/>
        </w:rPr>
        <w:t xml:space="preserve">do </w:t>
      </w:r>
      <w:r w:rsidR="00DA05F6" w:rsidRPr="005D698F">
        <w:rPr>
          <w:rFonts w:ascii="Times New Roman" w:hAnsi="Times New Roman" w:cs="Times New Roman"/>
          <w:sz w:val="20"/>
          <w:szCs w:val="20"/>
        </w:rPr>
        <w:t>kontaktów roboczych, uzgodnień projektowych i technicznych, podpisywania Protokołów oraz innych czynności niezbędnych do prawidłowej realizacji Przedmiotu Umowy</w:t>
      </w:r>
      <w:r w:rsidR="00DA05F6">
        <w:rPr>
          <w:rFonts w:ascii="Times New Roman" w:hAnsi="Times New Roman" w:cs="Times New Roman"/>
          <w:sz w:val="20"/>
          <w:szCs w:val="20"/>
        </w:rPr>
        <w:t xml:space="preserve"> oraz</w:t>
      </w:r>
      <w:r w:rsidR="00DA05F6" w:rsidRPr="005D698F">
        <w:rPr>
          <w:rFonts w:ascii="Times New Roman" w:hAnsi="Times New Roman" w:cs="Times New Roman"/>
          <w:sz w:val="20"/>
          <w:szCs w:val="20"/>
        </w:rPr>
        <w:t xml:space="preserve"> </w:t>
      </w:r>
      <w:r w:rsidRPr="005D698F">
        <w:rPr>
          <w:rFonts w:ascii="Times New Roman" w:hAnsi="Times New Roman" w:cs="Times New Roman"/>
          <w:sz w:val="20"/>
          <w:szCs w:val="20"/>
        </w:rPr>
        <w:t>do składania i przyjmowania wiążących Wykonawcę oświadczeń woli i wiedzy.</w:t>
      </w:r>
    </w:p>
    <w:p w14:paraId="24356C57" w14:textId="77777777" w:rsidR="006A2CFE" w:rsidRDefault="006A2CFE" w:rsidP="002B1B38">
      <w:pPr>
        <w:pStyle w:val="Teksttreci30"/>
        <w:widowControl/>
        <w:shd w:val="clear" w:color="auto" w:fill="auto"/>
        <w:spacing w:before="0" w:line="276" w:lineRule="auto"/>
        <w:ind w:firstLine="0"/>
        <w:jc w:val="center"/>
        <w:rPr>
          <w:rFonts w:ascii="Times New Roman" w:hAnsi="Times New Roman" w:cs="Times New Roman"/>
          <w:bCs w:val="0"/>
          <w:sz w:val="20"/>
          <w:szCs w:val="20"/>
        </w:rPr>
      </w:pPr>
    </w:p>
    <w:p w14:paraId="38CF04AC" w14:textId="77777777" w:rsidR="006A2CFE" w:rsidRDefault="006A2CFE" w:rsidP="002B1B38">
      <w:pPr>
        <w:pStyle w:val="Teksttreci30"/>
        <w:widowControl/>
        <w:shd w:val="clear" w:color="auto" w:fill="auto"/>
        <w:spacing w:before="0" w:line="276" w:lineRule="auto"/>
        <w:ind w:firstLine="0"/>
        <w:jc w:val="center"/>
        <w:rPr>
          <w:rFonts w:ascii="Times New Roman" w:hAnsi="Times New Roman" w:cs="Times New Roman"/>
          <w:bCs w:val="0"/>
          <w:sz w:val="20"/>
          <w:szCs w:val="20"/>
        </w:rPr>
      </w:pPr>
    </w:p>
    <w:p w14:paraId="1E5CFCFA" w14:textId="77777777" w:rsidR="006A2CFE" w:rsidRDefault="006A2CFE" w:rsidP="002B1B38">
      <w:pPr>
        <w:pStyle w:val="Teksttreci30"/>
        <w:widowControl/>
        <w:shd w:val="clear" w:color="auto" w:fill="auto"/>
        <w:spacing w:before="0" w:line="276" w:lineRule="auto"/>
        <w:ind w:firstLine="0"/>
        <w:jc w:val="center"/>
        <w:rPr>
          <w:rFonts w:ascii="Times New Roman" w:hAnsi="Times New Roman" w:cs="Times New Roman"/>
          <w:bCs w:val="0"/>
          <w:sz w:val="20"/>
          <w:szCs w:val="20"/>
        </w:rPr>
      </w:pPr>
    </w:p>
    <w:p w14:paraId="70DD44CB" w14:textId="77777777" w:rsidR="006A2CFE" w:rsidRDefault="006A2CFE" w:rsidP="002B1B38">
      <w:pPr>
        <w:pStyle w:val="Teksttreci30"/>
        <w:widowControl/>
        <w:shd w:val="clear" w:color="auto" w:fill="auto"/>
        <w:spacing w:before="0" w:line="276" w:lineRule="auto"/>
        <w:ind w:firstLine="0"/>
        <w:jc w:val="center"/>
        <w:rPr>
          <w:rFonts w:ascii="Times New Roman" w:hAnsi="Times New Roman" w:cs="Times New Roman"/>
          <w:bCs w:val="0"/>
          <w:sz w:val="20"/>
          <w:szCs w:val="20"/>
        </w:rPr>
      </w:pPr>
    </w:p>
    <w:p w14:paraId="3BDE7B27" w14:textId="7061BEAF" w:rsidR="002B1B38" w:rsidRPr="002B1B38" w:rsidRDefault="002B1B38" w:rsidP="002B1B38">
      <w:pPr>
        <w:pStyle w:val="Teksttreci30"/>
        <w:widowControl/>
        <w:shd w:val="clear" w:color="auto" w:fill="auto"/>
        <w:spacing w:before="0" w:line="276" w:lineRule="auto"/>
        <w:ind w:firstLine="0"/>
        <w:jc w:val="center"/>
        <w:rPr>
          <w:rFonts w:ascii="Times New Roman" w:hAnsi="Times New Roman" w:cs="Times New Roman"/>
          <w:bCs w:val="0"/>
          <w:sz w:val="20"/>
          <w:szCs w:val="20"/>
        </w:rPr>
      </w:pPr>
      <w:r w:rsidRPr="002B1B38">
        <w:rPr>
          <w:rFonts w:ascii="Times New Roman" w:hAnsi="Times New Roman" w:cs="Times New Roman"/>
          <w:bCs w:val="0"/>
          <w:sz w:val="20"/>
          <w:szCs w:val="20"/>
        </w:rPr>
        <w:lastRenderedPageBreak/>
        <w:t>§ 18</w:t>
      </w:r>
    </w:p>
    <w:p w14:paraId="6127595D" w14:textId="77777777" w:rsidR="002B1B38" w:rsidRPr="002B1B38" w:rsidRDefault="002B1B38" w:rsidP="002B1B38">
      <w:pPr>
        <w:pStyle w:val="Teksttreci30"/>
        <w:widowControl/>
        <w:shd w:val="clear" w:color="auto" w:fill="auto"/>
        <w:spacing w:before="0" w:after="120" w:line="276" w:lineRule="auto"/>
        <w:ind w:left="40" w:firstLine="0"/>
        <w:jc w:val="center"/>
        <w:rPr>
          <w:rFonts w:ascii="Times New Roman" w:hAnsi="Times New Roman" w:cs="Times New Roman"/>
          <w:bCs w:val="0"/>
          <w:sz w:val="20"/>
          <w:szCs w:val="20"/>
        </w:rPr>
      </w:pPr>
      <w:r w:rsidRPr="002B1B38">
        <w:rPr>
          <w:rFonts w:ascii="Times New Roman" w:hAnsi="Times New Roman" w:cs="Times New Roman"/>
          <w:bCs w:val="0"/>
          <w:sz w:val="20"/>
          <w:szCs w:val="20"/>
        </w:rPr>
        <w:t>Prawa Autorskie</w:t>
      </w:r>
    </w:p>
    <w:p w14:paraId="3D9C2897" w14:textId="5D48D340"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b/>
          <w:sz w:val="20"/>
          <w:szCs w:val="20"/>
        </w:rPr>
      </w:pPr>
      <w:r w:rsidRPr="002B1B38">
        <w:rPr>
          <w:rFonts w:ascii="Times New Roman" w:hAnsi="Times New Roman"/>
          <w:sz w:val="20"/>
          <w:szCs w:val="20"/>
        </w:rPr>
        <w:t>Ustępy 2 - 13 niniejszego paragrafu znajdują zastosowanie, jeżeli w ramach realizacji Umowy Wykonawca zobowiązany jest do dostarczenia Zamawiającemu utworów w rozumieniu ustawy z dnia 4 lutego 1994 r. o prawie autorskim i prawach pokrewnych (</w:t>
      </w:r>
      <w:proofErr w:type="spellStart"/>
      <w:r w:rsidRPr="002B1B38">
        <w:rPr>
          <w:rFonts w:ascii="Times New Roman" w:hAnsi="Times New Roman"/>
          <w:sz w:val="20"/>
          <w:szCs w:val="20"/>
        </w:rPr>
        <w:t>t.j</w:t>
      </w:r>
      <w:proofErr w:type="spellEnd"/>
      <w:r w:rsidRPr="002B1B38">
        <w:rPr>
          <w:rFonts w:ascii="Times New Roman" w:hAnsi="Times New Roman"/>
          <w:sz w:val="20"/>
          <w:szCs w:val="20"/>
        </w:rPr>
        <w:t>.: Dz. U. z 202</w:t>
      </w:r>
      <w:r w:rsidR="007F43A2">
        <w:rPr>
          <w:rFonts w:ascii="Times New Roman" w:hAnsi="Times New Roman"/>
          <w:sz w:val="20"/>
          <w:szCs w:val="20"/>
        </w:rPr>
        <w:t>5</w:t>
      </w:r>
      <w:r w:rsidRPr="002B1B38">
        <w:rPr>
          <w:rFonts w:ascii="Times New Roman" w:hAnsi="Times New Roman"/>
          <w:sz w:val="20"/>
          <w:szCs w:val="20"/>
        </w:rPr>
        <w:t xml:space="preserve"> r. poz. 2</w:t>
      </w:r>
      <w:r w:rsidR="007F43A2">
        <w:rPr>
          <w:rFonts w:ascii="Times New Roman" w:hAnsi="Times New Roman"/>
          <w:sz w:val="20"/>
          <w:szCs w:val="20"/>
        </w:rPr>
        <w:t>4</w:t>
      </w:r>
      <w:r w:rsidRPr="002B1B38">
        <w:rPr>
          <w:rFonts w:ascii="Times New Roman" w:hAnsi="Times New Roman"/>
          <w:sz w:val="20"/>
          <w:szCs w:val="20"/>
        </w:rPr>
        <w:t xml:space="preserve"> z</w:t>
      </w:r>
      <w:r w:rsidR="007F43A2">
        <w:rPr>
          <w:rFonts w:ascii="Times New Roman" w:hAnsi="Times New Roman"/>
          <w:sz w:val="20"/>
          <w:szCs w:val="20"/>
        </w:rPr>
        <w:t>e</w:t>
      </w:r>
      <w:r w:rsidRPr="002B1B38">
        <w:rPr>
          <w:rFonts w:ascii="Times New Roman" w:hAnsi="Times New Roman"/>
          <w:sz w:val="20"/>
          <w:szCs w:val="20"/>
        </w:rPr>
        <w:t xml:space="preserve"> zm.).</w:t>
      </w:r>
    </w:p>
    <w:p w14:paraId="2ACE0099" w14:textId="378469EC" w:rsidR="002B1B38" w:rsidRPr="002B1B38" w:rsidRDefault="002B1B38" w:rsidP="00370C83">
      <w:pPr>
        <w:pStyle w:val="Jasnasiatkaakcent31"/>
        <w:numPr>
          <w:ilvl w:val="0"/>
          <w:numId w:val="66"/>
        </w:numPr>
        <w:tabs>
          <w:tab w:val="left" w:pos="284"/>
        </w:tabs>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gwarantuje, że przysługują mu wyłączne autorskie prawa majątkowe do wszelkich takich utworów objętych Przedmiotem Umowy, wyłączne prawo zezwalania na wykonywanie zależnych praw autorskich w stosunku do utworów oraz wyłączne prawo do rozporządzania utworami na polach eksploatacji określonych w ust. 4, lub też - najpóźniej w dniu wydania utworów Zamawiającemu – prawa te będą Wykonawcy przysługiwały. Wykonawca gwarantuje i zobowiązuje się, że prawa powyższe nie będą niczym i przez nikogo ograniczone, a w szczególności będą wolne od wad prawnych i nie będą naruszać praw majątkowych ani dóbr osobistych osób trzecich. Wobec powyższego Wykonawca gwarantuje i zobowiązuje się, że utwory będą stanowiły dzieła oryginalne, spełniające kryteria, wskazane w treści art. 1 ustawy z dnia 4 lutego 1994 r. o prawie autorskim i prawach pokrewnych (</w:t>
      </w:r>
      <w:proofErr w:type="spellStart"/>
      <w:r w:rsidRPr="002B1B38">
        <w:rPr>
          <w:rFonts w:ascii="Times New Roman" w:hAnsi="Times New Roman"/>
          <w:sz w:val="20"/>
          <w:szCs w:val="20"/>
        </w:rPr>
        <w:t>t.j</w:t>
      </w:r>
      <w:proofErr w:type="spellEnd"/>
      <w:r w:rsidRPr="002B1B38">
        <w:rPr>
          <w:rFonts w:ascii="Times New Roman" w:hAnsi="Times New Roman"/>
          <w:sz w:val="20"/>
          <w:szCs w:val="20"/>
        </w:rPr>
        <w:t>.: Dz. U. z 20</w:t>
      </w:r>
      <w:r w:rsidR="007F43A2">
        <w:rPr>
          <w:rFonts w:ascii="Times New Roman" w:hAnsi="Times New Roman"/>
          <w:sz w:val="20"/>
          <w:szCs w:val="20"/>
        </w:rPr>
        <w:t>25</w:t>
      </w:r>
      <w:r w:rsidRPr="002B1B38">
        <w:rPr>
          <w:rFonts w:ascii="Times New Roman" w:hAnsi="Times New Roman"/>
          <w:sz w:val="20"/>
          <w:szCs w:val="20"/>
        </w:rPr>
        <w:t xml:space="preserve"> r. poz. </w:t>
      </w:r>
      <w:r w:rsidR="007F43A2">
        <w:rPr>
          <w:rFonts w:ascii="Times New Roman" w:hAnsi="Times New Roman"/>
          <w:sz w:val="20"/>
          <w:szCs w:val="20"/>
        </w:rPr>
        <w:t>24</w:t>
      </w:r>
      <w:r w:rsidRPr="002B1B38">
        <w:rPr>
          <w:rFonts w:ascii="Times New Roman" w:hAnsi="Times New Roman"/>
          <w:sz w:val="20"/>
          <w:szCs w:val="20"/>
        </w:rPr>
        <w:t xml:space="preserve"> ze zm.), natomiast nośniki, na których utwory zostaną utrwalone będą stanowiły wyłączną własność Wykonawcy.</w:t>
      </w:r>
    </w:p>
    <w:p w14:paraId="3BF9BBF5" w14:textId="77777777" w:rsidR="002B1B38" w:rsidRPr="002B1B38" w:rsidRDefault="002B1B38" w:rsidP="00370C83">
      <w:pPr>
        <w:pStyle w:val="Jasnasiatkaakcent31"/>
        <w:numPr>
          <w:ilvl w:val="0"/>
          <w:numId w:val="66"/>
        </w:numPr>
        <w:tabs>
          <w:tab w:val="left" w:pos="284"/>
        </w:tabs>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oświadcza, iż zawarcie i wykonanie Umowy nie wymaga uzyskania zezwoleń osób trzecich i nie narusza praw osób trzecich.</w:t>
      </w:r>
    </w:p>
    <w:p w14:paraId="76AC7FB1" w14:textId="15CEF9A5" w:rsidR="002B1B38" w:rsidRPr="002B1B38" w:rsidRDefault="002B1B38" w:rsidP="00370C83">
      <w:pPr>
        <w:pStyle w:val="Jasnasiatkaakcent31"/>
        <w:numPr>
          <w:ilvl w:val="0"/>
          <w:numId w:val="66"/>
        </w:numPr>
        <w:tabs>
          <w:tab w:val="left" w:pos="284"/>
        </w:tabs>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przenosi na Zamawiającego autorskie prawa majątkowe do utworów objętych Przedmiotem Umowy na wymienionych poniżej polach eksploatacji:</w:t>
      </w:r>
    </w:p>
    <w:p w14:paraId="52AB9366" w14:textId="77777777" w:rsidR="002B1B38" w:rsidRPr="002B1B38" w:rsidRDefault="002B1B38" w:rsidP="00370C83">
      <w:pPr>
        <w:pStyle w:val="Jasnasiatkaakcent31"/>
        <w:numPr>
          <w:ilvl w:val="1"/>
          <w:numId w:val="67"/>
        </w:numPr>
        <w:spacing w:after="0" w:line="240" w:lineRule="auto"/>
        <w:ind w:left="709" w:hanging="425"/>
        <w:jc w:val="both"/>
        <w:rPr>
          <w:rFonts w:ascii="Times New Roman" w:hAnsi="Times New Roman"/>
          <w:sz w:val="20"/>
          <w:szCs w:val="20"/>
        </w:rPr>
      </w:pPr>
      <w:r w:rsidRPr="002B1B38">
        <w:rPr>
          <w:rFonts w:ascii="Times New Roman" w:hAnsi="Times New Roman"/>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14:paraId="1B4291B0" w14:textId="77777777" w:rsidR="002B1B38" w:rsidRPr="002B1B38" w:rsidRDefault="002B1B38" w:rsidP="00370C83">
      <w:pPr>
        <w:pStyle w:val="Jasnasiatkaakcent31"/>
        <w:numPr>
          <w:ilvl w:val="1"/>
          <w:numId w:val="67"/>
        </w:numPr>
        <w:spacing w:after="0" w:line="240" w:lineRule="auto"/>
        <w:ind w:left="709" w:hanging="425"/>
        <w:jc w:val="both"/>
        <w:rPr>
          <w:rFonts w:ascii="Times New Roman" w:hAnsi="Times New Roman"/>
          <w:sz w:val="20"/>
          <w:szCs w:val="20"/>
        </w:rPr>
      </w:pPr>
      <w:r w:rsidRPr="002B1B38">
        <w:rPr>
          <w:rFonts w:ascii="Times New Roman" w:hAnsi="Times New Roman"/>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14:paraId="63DBDA69" w14:textId="77777777" w:rsidR="002B1B38" w:rsidRPr="002B1B38" w:rsidRDefault="002B1B38" w:rsidP="00370C83">
      <w:pPr>
        <w:pStyle w:val="Jasnasiatkaakcent31"/>
        <w:numPr>
          <w:ilvl w:val="1"/>
          <w:numId w:val="67"/>
        </w:numPr>
        <w:spacing w:after="0" w:line="240" w:lineRule="auto"/>
        <w:ind w:left="709" w:hanging="425"/>
        <w:jc w:val="both"/>
        <w:rPr>
          <w:rFonts w:ascii="Times New Roman" w:hAnsi="Times New Roman"/>
          <w:sz w:val="20"/>
          <w:szCs w:val="20"/>
        </w:rPr>
      </w:pPr>
      <w:r w:rsidRPr="002B1B38">
        <w:rPr>
          <w:rFonts w:ascii="Times New Roman" w:hAnsi="Times New Roman"/>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w:t>
      </w:r>
    </w:p>
    <w:p w14:paraId="0456E74F" w14:textId="77777777" w:rsidR="002B1B38" w:rsidRPr="002B1B38" w:rsidRDefault="002B1B38" w:rsidP="00370C83">
      <w:pPr>
        <w:pStyle w:val="Jasnasiatkaakcent31"/>
        <w:numPr>
          <w:ilvl w:val="1"/>
          <w:numId w:val="67"/>
        </w:numPr>
        <w:spacing w:after="0" w:line="240" w:lineRule="auto"/>
        <w:ind w:left="709" w:hanging="425"/>
        <w:jc w:val="both"/>
        <w:rPr>
          <w:rFonts w:ascii="Times New Roman" w:hAnsi="Times New Roman"/>
          <w:sz w:val="20"/>
          <w:szCs w:val="20"/>
        </w:rPr>
      </w:pPr>
      <w:r w:rsidRPr="002B1B38">
        <w:rPr>
          <w:rFonts w:ascii="Times New Roman" w:hAnsi="Times New Roman"/>
          <w:sz w:val="20"/>
          <w:szCs w:val="20"/>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14F46A2A" w14:textId="77777777" w:rsidR="002B1B38" w:rsidRPr="002B1B38" w:rsidRDefault="002B1B38" w:rsidP="00370C83">
      <w:pPr>
        <w:pStyle w:val="Jasnasiatkaakcent31"/>
        <w:numPr>
          <w:ilvl w:val="1"/>
          <w:numId w:val="67"/>
        </w:numPr>
        <w:spacing w:after="0" w:line="240" w:lineRule="auto"/>
        <w:ind w:left="709" w:hanging="425"/>
        <w:jc w:val="both"/>
        <w:rPr>
          <w:rFonts w:ascii="Times New Roman" w:hAnsi="Times New Roman"/>
          <w:sz w:val="20"/>
          <w:szCs w:val="20"/>
        </w:rPr>
      </w:pPr>
      <w:r w:rsidRPr="002B1B38">
        <w:rPr>
          <w:rFonts w:ascii="Times New Roman" w:hAnsi="Times New Roman"/>
          <w:sz w:val="20"/>
          <w:szCs w:val="20"/>
        </w:rPr>
        <w:t>tłumaczenie utworów w całości lub w części, a w szczególności na języki obce oraz zmiana i przepisanie na inny rodzaj zapisu bądź system;</w:t>
      </w:r>
    </w:p>
    <w:p w14:paraId="7F998407" w14:textId="77777777" w:rsidR="002B1B38" w:rsidRPr="002B1B38" w:rsidRDefault="002B1B38" w:rsidP="00370C83">
      <w:pPr>
        <w:pStyle w:val="Jasnasiatkaakcent31"/>
        <w:numPr>
          <w:ilvl w:val="1"/>
          <w:numId w:val="67"/>
        </w:numPr>
        <w:spacing w:after="0" w:line="240" w:lineRule="auto"/>
        <w:ind w:left="709" w:hanging="425"/>
        <w:jc w:val="both"/>
        <w:rPr>
          <w:rFonts w:ascii="Times New Roman" w:hAnsi="Times New Roman"/>
          <w:sz w:val="20"/>
          <w:szCs w:val="20"/>
        </w:rPr>
      </w:pPr>
      <w:r w:rsidRPr="002B1B38">
        <w:rPr>
          <w:rFonts w:ascii="Times New Roman" w:hAnsi="Times New Roman"/>
          <w:sz w:val="20"/>
          <w:szCs w:val="20"/>
        </w:rPr>
        <w:t>wykorzystywanie utworu do realizacji zaprojektowanego obiektu oraz do zaprojektowania i realizacji innych obiektów.</w:t>
      </w:r>
    </w:p>
    <w:p w14:paraId="3F6AF847"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Autorskie prawa majątkowe do utworów, jako całości oraz ich elementów, przechodzą na Zamawiającego z chwilą ustalenia utworów (przy czym w razie wątpliwości utwory uważa się za ustalone najpóźniej z chwilą wydania Zamawiającemu egzemplarza nośnika, na którym utwór został utrwalony). Z tą samą chwilą przechodzi na Zamawiającego także prawo własności egzemplarzy nośników, na których utwory utrwalono, przekazanych Zamawiającemu.</w:t>
      </w:r>
    </w:p>
    <w:p w14:paraId="05C39FD3"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 xml:space="preserve">Wynagrodzenie za przeniesienie autorskich praw majątkowych i za korzystanie z utworów na wszystkich polach eksploatacji wskazanych w ust. 4 i na zasadach określonych w niniejszym paragrafie, oraz z tytułu przeniesienia prawa własności egzemplarzy nośników, na których utwory utrwalono jest objęte kwotą </w:t>
      </w:r>
      <w:r w:rsidRPr="002B1B38">
        <w:rPr>
          <w:rFonts w:ascii="Times New Roman" w:hAnsi="Times New Roman"/>
          <w:sz w:val="20"/>
          <w:szCs w:val="20"/>
        </w:rPr>
        <w:lastRenderedPageBreak/>
        <w:t>wynagrodzenia za wykonanie Przedmiotu Umowy określonego w § 4 ust. 1 Umowy. W związku z powyższym Strony ustalają, iż za przeniesienie powyższych praw i własności nośników nie przysługuje Wykonawcy dodatkowe wynagrodzenie.</w:t>
      </w:r>
    </w:p>
    <w:p w14:paraId="3CD727F0"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14:paraId="2523E434"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14:paraId="6CF65357"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 xml:space="preserve">Zamawiającemu będzie przysługiwać na wszystkich wymienionych w ust. 4 polach eksploatacji prawo do korzystania i rozporządzania utworami, ich częściami lub poszczególnymi elementami w celach związanych lub niezwiązanych z działalnością gospodarczą Zamawiającego. Dotyczy to również opracowań utworów, ich części i poszczególnych elementów, a także dalszych opracowań. </w:t>
      </w:r>
    </w:p>
    <w:p w14:paraId="40E81024"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przenosi na Zamawiającego wyłączne prawo zezwalania na wykonywanie zależnych praw autorskich bez ograniczeń terytorialnych, czasowych i podmiotowych.</w:t>
      </w:r>
    </w:p>
    <w:p w14:paraId="21BFFF56"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gwarantuje, że twórca wyraża zgodę na wykonywanie przez Zamawiającego przysługujących twórcy praw osobistych do utworów i ich opracowań i ich dalszych opracowań, w tym sprawowanie nadzoru autorskiego.</w:t>
      </w:r>
    </w:p>
    <w:p w14:paraId="5DB339F1"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Wykonawca gwarantuje i zobowiązuje się, że twórca nie będzie wykonywał wobec Zamawiającego autorskich praw osobistych do utworów, w szczególności gwarantuje, że twórca wyraża zgodę na swobodny wybór przez Zamawiającego czasu, miejsca oraz formy pierwszego publicznego udostępnienia utworów.</w:t>
      </w:r>
    </w:p>
    <w:p w14:paraId="3FC2B921" w14:textId="77777777"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2C44F404" w14:textId="7CDC0222" w:rsidR="002B1B38" w:rsidRPr="002B1B38" w:rsidRDefault="002B1B38" w:rsidP="00370C83">
      <w:pPr>
        <w:pStyle w:val="Jasnasiatkaakcent31"/>
        <w:numPr>
          <w:ilvl w:val="0"/>
          <w:numId w:val="66"/>
        </w:numPr>
        <w:spacing w:after="0" w:line="240" w:lineRule="auto"/>
        <w:ind w:left="284" w:hanging="284"/>
        <w:jc w:val="both"/>
        <w:rPr>
          <w:rFonts w:ascii="Times New Roman" w:hAnsi="Times New Roman"/>
          <w:sz w:val="20"/>
          <w:szCs w:val="20"/>
        </w:rPr>
      </w:pPr>
      <w:r w:rsidRPr="002B1B38">
        <w:rPr>
          <w:rFonts w:ascii="Times New Roman" w:hAnsi="Times New Roman"/>
          <w:sz w:val="20"/>
          <w:szCs w:val="20"/>
        </w:rPr>
        <w:t>Postanowienia ust. 2 - 13 niniejszego paragrafu znajdują odpowiednie zastosowanie w zakresie uprawnień Zamawiającego wobec dostarczonej przez Wykonawcę dokumentacji, która nie jest utworem w rozumieniu ustawy z dnia 4 lutego 1994 r. o prawie autorskim i prawach pokrewnych (</w:t>
      </w:r>
      <w:proofErr w:type="spellStart"/>
      <w:r w:rsidRPr="002B1B38">
        <w:rPr>
          <w:rFonts w:ascii="Times New Roman" w:hAnsi="Times New Roman"/>
          <w:sz w:val="20"/>
          <w:szCs w:val="20"/>
        </w:rPr>
        <w:t>t.j</w:t>
      </w:r>
      <w:proofErr w:type="spellEnd"/>
      <w:r w:rsidRPr="002B1B38">
        <w:rPr>
          <w:rFonts w:ascii="Times New Roman" w:hAnsi="Times New Roman"/>
          <w:sz w:val="20"/>
          <w:szCs w:val="20"/>
        </w:rPr>
        <w:t>.: Dz. U. z 202</w:t>
      </w:r>
      <w:r w:rsidR="002B1CA9">
        <w:rPr>
          <w:rFonts w:ascii="Times New Roman" w:hAnsi="Times New Roman"/>
          <w:sz w:val="20"/>
          <w:szCs w:val="20"/>
        </w:rPr>
        <w:t>5</w:t>
      </w:r>
      <w:r w:rsidRPr="002B1B38">
        <w:rPr>
          <w:rFonts w:ascii="Times New Roman" w:hAnsi="Times New Roman"/>
          <w:sz w:val="20"/>
          <w:szCs w:val="20"/>
        </w:rPr>
        <w:t xml:space="preserve"> r. poz. 2</w:t>
      </w:r>
      <w:r w:rsidR="002B1CA9">
        <w:rPr>
          <w:rFonts w:ascii="Times New Roman" w:hAnsi="Times New Roman"/>
          <w:sz w:val="20"/>
          <w:szCs w:val="20"/>
        </w:rPr>
        <w:t>4</w:t>
      </w:r>
      <w:r w:rsidRPr="002B1B38">
        <w:rPr>
          <w:rFonts w:ascii="Times New Roman" w:hAnsi="Times New Roman"/>
          <w:sz w:val="20"/>
          <w:szCs w:val="20"/>
        </w:rPr>
        <w:t xml:space="preserve"> z</w:t>
      </w:r>
      <w:r w:rsidR="002B1CA9">
        <w:rPr>
          <w:rFonts w:ascii="Times New Roman" w:hAnsi="Times New Roman"/>
          <w:sz w:val="20"/>
          <w:szCs w:val="20"/>
        </w:rPr>
        <w:t>e</w:t>
      </w:r>
      <w:r w:rsidRPr="002B1B38">
        <w:rPr>
          <w:rFonts w:ascii="Times New Roman" w:hAnsi="Times New Roman"/>
          <w:sz w:val="20"/>
          <w:szCs w:val="20"/>
        </w:rPr>
        <w:t xml:space="preserve"> zm.).</w:t>
      </w:r>
    </w:p>
    <w:p w14:paraId="41F5BDAF" w14:textId="77777777" w:rsidR="002B1B38" w:rsidRPr="005D698F" w:rsidRDefault="002B1B38" w:rsidP="00DF48BE">
      <w:pPr>
        <w:pStyle w:val="Teksttreci30"/>
        <w:widowControl/>
        <w:shd w:val="clear" w:color="auto" w:fill="auto"/>
        <w:spacing w:before="0" w:after="120" w:line="240" w:lineRule="auto"/>
        <w:ind w:left="40" w:firstLine="0"/>
        <w:jc w:val="center"/>
        <w:rPr>
          <w:rFonts w:ascii="Times New Roman" w:hAnsi="Times New Roman" w:cs="Times New Roman"/>
          <w:b w:val="0"/>
        </w:rPr>
      </w:pPr>
    </w:p>
    <w:p w14:paraId="474C5B38" w14:textId="7C842BFB" w:rsidR="004674F3" w:rsidRPr="005D698F" w:rsidRDefault="004674F3" w:rsidP="004674F3">
      <w:pPr>
        <w:pStyle w:val="Teksttreci30"/>
        <w:widowControl/>
        <w:shd w:val="clear" w:color="auto" w:fill="auto"/>
        <w:spacing w:before="0" w:line="240" w:lineRule="auto"/>
        <w:ind w:firstLine="0"/>
        <w:jc w:val="center"/>
        <w:rPr>
          <w:rFonts w:ascii="Times New Roman" w:hAnsi="Times New Roman" w:cs="Times New Roman"/>
          <w:bCs w:val="0"/>
        </w:rPr>
      </w:pPr>
      <w:r w:rsidRPr="005D698F">
        <w:rPr>
          <w:rFonts w:ascii="Times New Roman" w:hAnsi="Times New Roman" w:cs="Times New Roman"/>
          <w:bCs w:val="0"/>
        </w:rPr>
        <w:t xml:space="preserve">§ </w:t>
      </w:r>
      <w:r w:rsidR="00C756E5">
        <w:rPr>
          <w:rFonts w:ascii="Times New Roman" w:hAnsi="Times New Roman" w:cs="Times New Roman"/>
          <w:bCs w:val="0"/>
        </w:rPr>
        <w:t>1</w:t>
      </w:r>
      <w:r w:rsidR="002B1B38">
        <w:rPr>
          <w:rFonts w:ascii="Times New Roman" w:hAnsi="Times New Roman" w:cs="Times New Roman"/>
          <w:bCs w:val="0"/>
        </w:rPr>
        <w:t>9</w:t>
      </w:r>
    </w:p>
    <w:p w14:paraId="57545234" w14:textId="347ED1DE" w:rsidR="004674F3" w:rsidRPr="005D698F" w:rsidRDefault="004674F3" w:rsidP="004674F3">
      <w:pPr>
        <w:pStyle w:val="Teksttreci30"/>
        <w:widowControl/>
        <w:shd w:val="clear" w:color="auto" w:fill="auto"/>
        <w:spacing w:before="0" w:after="120" w:line="240" w:lineRule="auto"/>
        <w:ind w:left="40" w:firstLine="0"/>
        <w:jc w:val="center"/>
        <w:rPr>
          <w:rFonts w:ascii="Times New Roman" w:hAnsi="Times New Roman" w:cs="Times New Roman"/>
          <w:bCs w:val="0"/>
        </w:rPr>
      </w:pPr>
      <w:r w:rsidRPr="005D698F">
        <w:rPr>
          <w:rFonts w:ascii="Times New Roman" w:hAnsi="Times New Roman" w:cs="Times New Roman"/>
          <w:bCs w:val="0"/>
        </w:rPr>
        <w:t>Przeniesienie praw i obowiązków</w:t>
      </w:r>
    </w:p>
    <w:p w14:paraId="267B5058" w14:textId="7F118462" w:rsidR="00474B3C" w:rsidRPr="005D698F" w:rsidRDefault="00474B3C" w:rsidP="00370C83">
      <w:pPr>
        <w:pStyle w:val="CMSHeadL4"/>
        <w:numPr>
          <w:ilvl w:val="3"/>
          <w:numId w:val="75"/>
        </w:numPr>
        <w:tabs>
          <w:tab w:val="clear" w:pos="1701"/>
          <w:tab w:val="num" w:pos="1985"/>
        </w:tabs>
        <w:spacing w:after="0"/>
        <w:ind w:left="284" w:hanging="284"/>
        <w:jc w:val="both"/>
        <w:rPr>
          <w:rFonts w:ascii="Times New Roman" w:hAnsi="Times New Roman"/>
          <w:sz w:val="20"/>
          <w:szCs w:val="20"/>
          <w:u w:val="double"/>
          <w:lang w:val="pl-PL"/>
        </w:rPr>
      </w:pPr>
      <w:r w:rsidRPr="005D698F">
        <w:rPr>
          <w:rFonts w:ascii="Times New Roman" w:hAnsi="Times New Roman"/>
          <w:sz w:val="20"/>
          <w:szCs w:val="20"/>
          <w:lang w:val="pl-PL"/>
        </w:rPr>
        <w:t>Przelew wierzytelności Wykonawcy względem Zamawiającego, wynikających z niniejszej Umowy lub przejęcie jej zobowiązań przez osobę trzecią bez zgody Zamawiającego</w:t>
      </w:r>
      <w:r w:rsidR="008018B6" w:rsidRPr="005D698F">
        <w:rPr>
          <w:rFonts w:ascii="Times New Roman" w:hAnsi="Times New Roman"/>
          <w:sz w:val="20"/>
          <w:szCs w:val="20"/>
          <w:lang w:val="pl-PL"/>
        </w:rPr>
        <w:t xml:space="preserve"> w formie pisemnej pod rygorem nieważności</w:t>
      </w:r>
      <w:r w:rsidRPr="005D698F">
        <w:rPr>
          <w:rFonts w:ascii="Times New Roman" w:hAnsi="Times New Roman"/>
          <w:sz w:val="20"/>
          <w:szCs w:val="20"/>
          <w:lang w:val="pl-PL"/>
        </w:rPr>
        <w:t xml:space="preserve"> nie jest dopuszczalny</w:t>
      </w:r>
      <w:r w:rsidR="008018B6" w:rsidRPr="005D698F">
        <w:rPr>
          <w:rFonts w:ascii="Times New Roman" w:hAnsi="Times New Roman"/>
          <w:sz w:val="20"/>
          <w:szCs w:val="20"/>
          <w:lang w:val="pl-PL"/>
        </w:rPr>
        <w:t>.</w:t>
      </w:r>
    </w:p>
    <w:p w14:paraId="63C60B0C" w14:textId="1117B487" w:rsidR="00474B3C" w:rsidRPr="005D698F" w:rsidRDefault="00474B3C" w:rsidP="00370C83">
      <w:pPr>
        <w:pStyle w:val="CMSHeadL4"/>
        <w:numPr>
          <w:ilvl w:val="3"/>
          <w:numId w:val="75"/>
        </w:numPr>
        <w:tabs>
          <w:tab w:val="clear" w:pos="1701"/>
          <w:tab w:val="num" w:pos="1985"/>
        </w:tabs>
        <w:spacing w:after="0"/>
        <w:ind w:left="284" w:hanging="284"/>
        <w:jc w:val="both"/>
        <w:rPr>
          <w:rFonts w:ascii="Times New Roman" w:hAnsi="Times New Roman"/>
          <w:sz w:val="20"/>
          <w:szCs w:val="20"/>
          <w:u w:val="double"/>
          <w:lang w:val="pl-PL"/>
        </w:rPr>
      </w:pPr>
      <w:bookmarkStart w:id="6" w:name="_BPDC_LN_INS_1091"/>
      <w:bookmarkEnd w:id="6"/>
      <w:r w:rsidRPr="005D698F">
        <w:rPr>
          <w:rFonts w:ascii="Times New Roman" w:hAnsi="Times New Roman"/>
          <w:sz w:val="20"/>
          <w:szCs w:val="20"/>
          <w:lang w:val="pl-PL"/>
        </w:rPr>
        <w:t xml:space="preserve">W przypadku przelewu wierzytelności Wykonawcy, warunkiem zgody Zamawiającego, jest wprowadzenie w umowie przelewu zastrzeżenia, że Zamawiający ma prawo dokonywać potrącenia z Wynagrodzenia, które stało się przedmiotem przelewu, wierzytelności jakie przysługują lub będą przysługiwały Zamawiającemu wobec Wykonawcy z tytułu niewykonania lub nienależytego wykonania przez Wykonawcę </w:t>
      </w:r>
      <w:r w:rsidR="009E16D7" w:rsidRPr="005D698F">
        <w:rPr>
          <w:rFonts w:ascii="Times New Roman" w:hAnsi="Times New Roman"/>
          <w:sz w:val="20"/>
          <w:szCs w:val="20"/>
          <w:lang w:val="pl-PL"/>
        </w:rPr>
        <w:t>Umowy</w:t>
      </w:r>
      <w:r w:rsidRPr="005D698F">
        <w:rPr>
          <w:rFonts w:ascii="Times New Roman" w:hAnsi="Times New Roman"/>
          <w:sz w:val="20"/>
          <w:szCs w:val="20"/>
          <w:lang w:val="pl-PL"/>
        </w:rPr>
        <w:t>, w tym z tytułu kar umownych, a także wierzytelności powstałych na skutek bezpośredniej zapłaty wynagrodzenia należnego Podwykonawcom.</w:t>
      </w:r>
    </w:p>
    <w:p w14:paraId="30FAF44F" w14:textId="77777777" w:rsidR="00474B3C" w:rsidRPr="005D698F" w:rsidRDefault="00474B3C" w:rsidP="004674F3">
      <w:pPr>
        <w:pStyle w:val="Teksttreci30"/>
        <w:widowControl/>
        <w:shd w:val="clear" w:color="auto" w:fill="auto"/>
        <w:spacing w:before="0" w:after="120" w:line="240" w:lineRule="auto"/>
        <w:ind w:left="40" w:firstLine="0"/>
        <w:jc w:val="center"/>
        <w:rPr>
          <w:rFonts w:ascii="Times New Roman" w:hAnsi="Times New Roman" w:cs="Times New Roman"/>
          <w:bCs w:val="0"/>
        </w:rPr>
      </w:pPr>
      <w:bookmarkStart w:id="7" w:name="_BPDC_LN_INS_1090"/>
      <w:bookmarkEnd w:id="7"/>
    </w:p>
    <w:p w14:paraId="0047A669" w14:textId="1F4ABD34" w:rsidR="004475C3" w:rsidRPr="005D698F" w:rsidRDefault="004475C3" w:rsidP="004475C3">
      <w:pPr>
        <w:pStyle w:val="Teksttreci30"/>
        <w:widowControl/>
        <w:shd w:val="clear" w:color="auto" w:fill="auto"/>
        <w:spacing w:before="0" w:line="240" w:lineRule="auto"/>
        <w:ind w:firstLine="0"/>
        <w:jc w:val="center"/>
        <w:rPr>
          <w:rFonts w:ascii="Times New Roman" w:hAnsi="Times New Roman" w:cs="Times New Roman"/>
          <w:bCs w:val="0"/>
        </w:rPr>
      </w:pPr>
      <w:r w:rsidRPr="005D698F">
        <w:rPr>
          <w:rFonts w:ascii="Times New Roman" w:hAnsi="Times New Roman" w:cs="Times New Roman"/>
          <w:bCs w:val="0"/>
        </w:rPr>
        <w:t xml:space="preserve">§ </w:t>
      </w:r>
      <w:r w:rsidR="007F43A2">
        <w:rPr>
          <w:rFonts w:ascii="Times New Roman" w:hAnsi="Times New Roman" w:cs="Times New Roman"/>
          <w:bCs w:val="0"/>
        </w:rPr>
        <w:t>20</w:t>
      </w:r>
    </w:p>
    <w:p w14:paraId="57C7C407" w14:textId="158F3710" w:rsidR="004475C3" w:rsidRPr="005D698F" w:rsidRDefault="00696426" w:rsidP="004475C3">
      <w:pPr>
        <w:pStyle w:val="Teksttreci30"/>
        <w:widowControl/>
        <w:shd w:val="clear" w:color="auto" w:fill="auto"/>
        <w:spacing w:before="0" w:after="120" w:line="240" w:lineRule="auto"/>
        <w:ind w:left="40" w:firstLine="0"/>
        <w:jc w:val="center"/>
        <w:rPr>
          <w:rFonts w:ascii="Times New Roman" w:hAnsi="Times New Roman" w:cs="Times New Roman"/>
          <w:bCs w:val="0"/>
        </w:rPr>
      </w:pPr>
      <w:r w:rsidRPr="005D698F">
        <w:rPr>
          <w:rFonts w:ascii="Times New Roman" w:hAnsi="Times New Roman" w:cs="Times New Roman"/>
          <w:bCs w:val="0"/>
        </w:rPr>
        <w:t>Zasady przetwarzania danych osobowych</w:t>
      </w:r>
    </w:p>
    <w:p w14:paraId="54E6B226" w14:textId="77777777" w:rsidR="00793D47" w:rsidRPr="005D698F" w:rsidRDefault="00793D47" w:rsidP="00370C83">
      <w:pPr>
        <w:numPr>
          <w:ilvl w:val="0"/>
          <w:numId w:val="80"/>
        </w:numPr>
        <w:autoSpaceDE w:val="0"/>
        <w:autoSpaceDN w:val="0"/>
        <w:adjustRightInd w:val="0"/>
        <w:spacing w:before="0" w:beforeAutospacing="0" w:after="0" w:afterAutospacing="0" w:line="240" w:lineRule="auto"/>
        <w:ind w:left="360" w:hanging="360"/>
        <w:rPr>
          <w:rFonts w:ascii="Times New Roman" w:eastAsiaTheme="minorHAnsi" w:hAnsi="Times New Roman"/>
          <w:color w:val="000000"/>
          <w:sz w:val="20"/>
          <w:szCs w:val="20"/>
        </w:rPr>
      </w:pPr>
      <w:r w:rsidRPr="005D698F">
        <w:rPr>
          <w:rFonts w:ascii="Times New Roman" w:eastAsiaTheme="minorHAnsi" w:hAnsi="Times New Roman"/>
          <w:color w:val="000000"/>
          <w:sz w:val="20"/>
          <w:szCs w:val="20"/>
        </w:rPr>
        <w:t>Strony zobowiązują się do zapewnienia ochrony danych osobowych przetwarzanych w związku z wykonywaniem niniejszej Umowy zgodnie z powszechnie obowiązującymi przepisami prawa, w szczególności zgodnie z</w:t>
      </w:r>
      <w:r>
        <w:rPr>
          <w:rFonts w:ascii="Times New Roman" w:eastAsiaTheme="minorHAnsi" w:hAnsi="Times New Roman"/>
          <w:color w:val="000000"/>
          <w:sz w:val="20"/>
          <w:szCs w:val="20"/>
        </w:rPr>
        <w:t xml:space="preserve"> </w:t>
      </w:r>
      <w:r w:rsidRPr="00627E04">
        <w:rPr>
          <w:rFonts w:ascii="Times New Roman" w:hAnsi="Times New Roman"/>
          <w:color w:val="000000"/>
          <w:sz w:val="20"/>
          <w:szCs w:val="20"/>
        </w:rPr>
        <w:t>rozporządzeni</w:t>
      </w:r>
      <w:r>
        <w:rPr>
          <w:rFonts w:ascii="Times New Roman" w:hAnsi="Times New Roman"/>
          <w:color w:val="000000"/>
          <w:sz w:val="20"/>
          <w:szCs w:val="20"/>
        </w:rPr>
        <w:t>em</w:t>
      </w:r>
      <w:r w:rsidRPr="00627E04">
        <w:rPr>
          <w:rFonts w:ascii="Times New Roman" w:hAnsi="Times New Roman"/>
          <w:color w:val="000000"/>
          <w:sz w:val="20"/>
          <w:szCs w:val="20"/>
        </w:rPr>
        <w:t xml:space="preserve"> Parlamentu Europejskiego i Rady (UE) 2016/679</w:t>
      </w:r>
      <w:r>
        <w:rPr>
          <w:rFonts w:ascii="Times New Roman" w:hAnsi="Times New Roman"/>
          <w:color w:val="000000"/>
          <w:sz w:val="20"/>
          <w:szCs w:val="20"/>
        </w:rPr>
        <w:t xml:space="preserve"> </w:t>
      </w:r>
      <w:r w:rsidRPr="00627E04">
        <w:rPr>
          <w:rFonts w:ascii="Times New Roman" w:hAnsi="Times New Roman"/>
          <w:color w:val="000000"/>
          <w:sz w:val="20"/>
          <w:szCs w:val="20"/>
        </w:rPr>
        <w:t>z 27.04.2016 r. w sprawie ochrony osób fizycznych w związku z przetwarzaniem danych osobowych i w sprawie swobodnego przepływu takich danych oraz uchylenia dyrektywy 95/46/WE</w:t>
      </w:r>
      <w:r>
        <w:rPr>
          <w:rFonts w:ascii="Times New Roman" w:hAnsi="Times New Roman"/>
          <w:color w:val="000000"/>
          <w:sz w:val="20"/>
          <w:szCs w:val="20"/>
        </w:rPr>
        <w:t xml:space="preserve"> (</w:t>
      </w:r>
      <w:r w:rsidRPr="005D698F">
        <w:rPr>
          <w:rFonts w:ascii="Times New Roman" w:eastAsiaTheme="minorHAnsi" w:hAnsi="Times New Roman"/>
          <w:color w:val="000000"/>
          <w:sz w:val="20"/>
          <w:szCs w:val="20"/>
        </w:rPr>
        <w:t>RODO</w:t>
      </w:r>
      <w:r>
        <w:rPr>
          <w:rFonts w:ascii="Times New Roman" w:eastAsiaTheme="minorHAnsi" w:hAnsi="Times New Roman"/>
          <w:color w:val="000000"/>
          <w:sz w:val="20"/>
          <w:szCs w:val="20"/>
        </w:rPr>
        <w:t>)</w:t>
      </w:r>
      <w:r w:rsidRPr="005D698F">
        <w:rPr>
          <w:rFonts w:ascii="Times New Roman" w:eastAsiaTheme="minorHAnsi" w:hAnsi="Times New Roman"/>
          <w:color w:val="000000"/>
          <w:sz w:val="20"/>
          <w:szCs w:val="20"/>
        </w:rPr>
        <w:t xml:space="preserve">. </w:t>
      </w:r>
    </w:p>
    <w:p w14:paraId="314D30C6" w14:textId="77777777" w:rsidR="00793D47" w:rsidRPr="005D698F" w:rsidRDefault="00793D47" w:rsidP="00370C83">
      <w:pPr>
        <w:numPr>
          <w:ilvl w:val="0"/>
          <w:numId w:val="80"/>
        </w:numPr>
        <w:autoSpaceDE w:val="0"/>
        <w:autoSpaceDN w:val="0"/>
        <w:adjustRightInd w:val="0"/>
        <w:spacing w:before="0" w:beforeAutospacing="0" w:after="0" w:afterAutospacing="0" w:line="240" w:lineRule="auto"/>
        <w:ind w:left="360" w:hanging="360"/>
        <w:rPr>
          <w:rFonts w:ascii="Times New Roman" w:eastAsiaTheme="minorHAnsi" w:hAnsi="Times New Roman"/>
          <w:color w:val="000000"/>
          <w:sz w:val="20"/>
          <w:szCs w:val="20"/>
        </w:rPr>
      </w:pPr>
      <w:r w:rsidRPr="005D698F">
        <w:rPr>
          <w:rFonts w:ascii="Times New Roman" w:eastAsiaTheme="minorHAnsi" w:hAnsi="Times New Roman"/>
          <w:color w:val="000000"/>
          <w:sz w:val="20"/>
          <w:szCs w:val="20"/>
        </w:rPr>
        <w:lastRenderedPageBreak/>
        <w:t xml:space="preserve">Każda ze Stron będzie samodzielnym administratorem danych osobowych osób wskazanych do kontaktu w wykonaniu niniejszej umowy. W wykonaniu Umowy Wykonawca będzie udostępniał Zamawiającemu dane osobowe zgodnie z przepisami prawa dotyczącymi przetwarzania danych osobowych tj. danych osobowych osób fizycznych reprezentujących drugą Stronę, osób fizycznych wskazanych przez ten podmiot jako osoby do kontaktu oraz inne osoby odpowiedzialne za wykonanie niniejszej Umowy, jeżeli zostały wskazane. </w:t>
      </w:r>
    </w:p>
    <w:p w14:paraId="7954F504" w14:textId="77777777" w:rsidR="00793D47" w:rsidRPr="005D698F" w:rsidRDefault="00793D47" w:rsidP="00370C83">
      <w:pPr>
        <w:numPr>
          <w:ilvl w:val="0"/>
          <w:numId w:val="80"/>
        </w:numPr>
        <w:autoSpaceDE w:val="0"/>
        <w:autoSpaceDN w:val="0"/>
        <w:adjustRightInd w:val="0"/>
        <w:spacing w:before="0" w:beforeAutospacing="0" w:after="0" w:afterAutospacing="0" w:line="240" w:lineRule="auto"/>
        <w:ind w:left="360" w:hanging="360"/>
        <w:rPr>
          <w:rFonts w:ascii="Times New Roman" w:eastAsiaTheme="minorHAnsi" w:hAnsi="Times New Roman"/>
          <w:color w:val="000000"/>
          <w:sz w:val="20"/>
          <w:szCs w:val="20"/>
        </w:rPr>
      </w:pPr>
      <w:r w:rsidRPr="005D698F">
        <w:rPr>
          <w:rFonts w:ascii="Times New Roman" w:eastAsiaTheme="minorHAnsi" w:hAnsi="Times New Roman"/>
          <w:color w:val="000000"/>
          <w:sz w:val="20"/>
          <w:szCs w:val="20"/>
        </w:rPr>
        <w:t xml:space="preserve">Wykonawca oświadcza, że zapoznał się z klauzulą informacyjną Zamawiającego, stanowiącą </w:t>
      </w:r>
      <w:r>
        <w:rPr>
          <w:rFonts w:ascii="Times New Roman" w:eastAsiaTheme="minorHAnsi" w:hAnsi="Times New Roman"/>
          <w:color w:val="000000"/>
          <w:sz w:val="20"/>
          <w:szCs w:val="20"/>
        </w:rPr>
        <w:br/>
      </w:r>
      <w:r w:rsidRPr="002B1B38">
        <w:rPr>
          <w:rFonts w:ascii="Times New Roman" w:eastAsiaTheme="minorHAnsi" w:hAnsi="Times New Roman"/>
          <w:b/>
          <w:bCs/>
          <w:color w:val="000000"/>
          <w:sz w:val="20"/>
          <w:szCs w:val="20"/>
        </w:rPr>
        <w:t>Załącznik nr 7</w:t>
      </w:r>
      <w:r w:rsidRPr="005D698F">
        <w:rPr>
          <w:rFonts w:ascii="Times New Roman" w:eastAsiaTheme="minorHAnsi" w:hAnsi="Times New Roman"/>
          <w:color w:val="000000"/>
          <w:sz w:val="20"/>
          <w:szCs w:val="20"/>
        </w:rPr>
        <w:t xml:space="preserve"> do niniejszej Umowy i zobowiązują się je przekazać każdej osobie występującej w jego imieniu, której dane udostępni w celu zawarcia lub realizacji Umowy, przed pierwszym kontaktem tej osoby z Zamawiającym. </w:t>
      </w:r>
    </w:p>
    <w:p w14:paraId="4B489988" w14:textId="77777777" w:rsidR="00793D47" w:rsidRPr="005D698F" w:rsidRDefault="00793D47" w:rsidP="00370C83">
      <w:pPr>
        <w:numPr>
          <w:ilvl w:val="0"/>
          <w:numId w:val="80"/>
        </w:numPr>
        <w:autoSpaceDE w:val="0"/>
        <w:autoSpaceDN w:val="0"/>
        <w:adjustRightInd w:val="0"/>
        <w:spacing w:before="0" w:beforeAutospacing="0" w:after="0" w:afterAutospacing="0" w:line="240" w:lineRule="auto"/>
        <w:ind w:left="360" w:hanging="360"/>
        <w:rPr>
          <w:rFonts w:ascii="Times New Roman" w:eastAsiaTheme="minorHAnsi" w:hAnsi="Times New Roman"/>
          <w:color w:val="000000"/>
          <w:sz w:val="20"/>
          <w:szCs w:val="20"/>
        </w:rPr>
      </w:pPr>
      <w:r w:rsidRPr="005D698F">
        <w:rPr>
          <w:rFonts w:ascii="Times New Roman" w:eastAsiaTheme="minorHAnsi" w:hAnsi="Times New Roman"/>
          <w:color w:val="000000"/>
          <w:sz w:val="20"/>
          <w:szCs w:val="20"/>
        </w:rPr>
        <w:t xml:space="preserve">Dane osobowe pracowników Wykonawcy będą udostępniane Zamawiającemu wyłącznie dla celów wykonania niniejszej Umowy, w sposób określony w niniejszej Umowie. </w:t>
      </w:r>
    </w:p>
    <w:p w14:paraId="15536B11" w14:textId="77777777" w:rsidR="00CF7E71" w:rsidRPr="005D698F" w:rsidRDefault="00CF7E71" w:rsidP="00CF7E71">
      <w:pPr>
        <w:autoSpaceDE w:val="0"/>
        <w:autoSpaceDN w:val="0"/>
        <w:adjustRightInd w:val="0"/>
        <w:spacing w:before="0" w:beforeAutospacing="0" w:after="0" w:afterAutospacing="0" w:line="240" w:lineRule="auto"/>
        <w:rPr>
          <w:rFonts w:ascii="Times New Roman" w:eastAsiaTheme="minorHAnsi" w:hAnsi="Times New Roman"/>
          <w:color w:val="000000"/>
          <w:sz w:val="20"/>
          <w:szCs w:val="20"/>
        </w:rPr>
      </w:pPr>
    </w:p>
    <w:p w14:paraId="4A61DD49" w14:textId="11492845" w:rsidR="00CF7E71" w:rsidRPr="005D698F" w:rsidRDefault="00CF7E71" w:rsidP="00CF7E71">
      <w:pPr>
        <w:pStyle w:val="Teksttreci30"/>
        <w:widowControl/>
        <w:shd w:val="clear" w:color="auto" w:fill="auto"/>
        <w:spacing w:before="0" w:line="240" w:lineRule="auto"/>
        <w:ind w:firstLine="0"/>
        <w:jc w:val="center"/>
        <w:rPr>
          <w:rFonts w:ascii="Times New Roman" w:hAnsi="Times New Roman" w:cs="Times New Roman"/>
          <w:bCs w:val="0"/>
        </w:rPr>
      </w:pPr>
      <w:r w:rsidRPr="005D698F">
        <w:rPr>
          <w:rFonts w:ascii="Times New Roman" w:hAnsi="Times New Roman" w:cs="Times New Roman"/>
          <w:bCs w:val="0"/>
        </w:rPr>
        <w:t>§ 2</w:t>
      </w:r>
      <w:r w:rsidR="007F43A2">
        <w:rPr>
          <w:rFonts w:ascii="Times New Roman" w:hAnsi="Times New Roman" w:cs="Times New Roman"/>
          <w:bCs w:val="0"/>
        </w:rPr>
        <w:t>1</w:t>
      </w:r>
    </w:p>
    <w:p w14:paraId="277327AA" w14:textId="78F2361C" w:rsidR="00CF7E71" w:rsidRPr="005D698F" w:rsidRDefault="00CF7E71" w:rsidP="00CF7E71">
      <w:pPr>
        <w:pStyle w:val="Teksttreci30"/>
        <w:widowControl/>
        <w:shd w:val="clear" w:color="auto" w:fill="auto"/>
        <w:spacing w:before="0" w:after="120" w:line="240" w:lineRule="auto"/>
        <w:ind w:left="40" w:firstLine="0"/>
        <w:jc w:val="center"/>
        <w:rPr>
          <w:rFonts w:ascii="Times New Roman" w:hAnsi="Times New Roman" w:cs="Times New Roman"/>
          <w:bCs w:val="0"/>
        </w:rPr>
      </w:pPr>
      <w:r w:rsidRPr="005D698F">
        <w:rPr>
          <w:rFonts w:ascii="Times New Roman" w:hAnsi="Times New Roman" w:cs="Times New Roman"/>
          <w:bCs w:val="0"/>
        </w:rPr>
        <w:t>Poufność</w:t>
      </w:r>
    </w:p>
    <w:p w14:paraId="159FE0D0" w14:textId="1B511B99" w:rsidR="00CF7E71" w:rsidRPr="005D698F" w:rsidRDefault="00CF7E71" w:rsidP="00370C83">
      <w:pPr>
        <w:numPr>
          <w:ilvl w:val="0"/>
          <w:numId w:val="81"/>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Wykonawca realizuje Umowę z należytą starannością wymaganą w profesjonalnej działalności, przy wykorzystaniu wiedzy i umiejętności zawodowych, z zachowaniem obowiązków określonych w obowiązujących przepisach prawa oraz zawartych w niniejszej Umowie.  </w:t>
      </w:r>
    </w:p>
    <w:p w14:paraId="318035AC" w14:textId="676F6DFF" w:rsidR="00CF7E71" w:rsidRPr="005D698F" w:rsidRDefault="00CF7E71" w:rsidP="00370C83">
      <w:pPr>
        <w:numPr>
          <w:ilvl w:val="0"/>
          <w:numId w:val="81"/>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Wykonawca zobowiązuje się do zachowania w tajemnicy wszelkich informacji, danych, materiałów, dokumentów oraz danych osobowych należących do Zamawiającego, a uzyskanych w</w:t>
      </w:r>
      <w:r w:rsidR="007F43A2">
        <w:rPr>
          <w:rFonts w:ascii="Times New Roman" w:hAnsi="Times New Roman"/>
          <w:sz w:val="20"/>
          <w:szCs w:val="20"/>
        </w:rPr>
        <w:t xml:space="preserve"> jakikolwiek sposób w</w:t>
      </w:r>
      <w:r w:rsidRPr="005D698F">
        <w:rPr>
          <w:rFonts w:ascii="Times New Roman" w:hAnsi="Times New Roman"/>
          <w:sz w:val="20"/>
          <w:szCs w:val="20"/>
        </w:rPr>
        <w:t xml:space="preserve"> trakcie wykonywania Przedmiotu Umowy.  </w:t>
      </w:r>
    </w:p>
    <w:p w14:paraId="1E97E479" w14:textId="77777777" w:rsidR="00CF7E71" w:rsidRPr="005D698F" w:rsidRDefault="00CF7E71" w:rsidP="00370C83">
      <w:pPr>
        <w:numPr>
          <w:ilvl w:val="0"/>
          <w:numId w:val="81"/>
        </w:numPr>
        <w:spacing w:before="0" w:beforeAutospacing="0" w:after="0" w:afterAutospacing="0" w:line="240" w:lineRule="auto"/>
        <w:rPr>
          <w:rFonts w:ascii="Times New Roman" w:hAnsi="Times New Roman"/>
          <w:sz w:val="20"/>
          <w:szCs w:val="20"/>
        </w:rPr>
      </w:pPr>
      <w:r w:rsidRPr="005D698F">
        <w:rPr>
          <w:rFonts w:ascii="Times New Roman" w:hAnsi="Times New Roman"/>
          <w:sz w:val="20"/>
          <w:szCs w:val="20"/>
        </w:rPr>
        <w:t>Wykonawca oświadcza, że w związku ze zobowiązaniem się do zachowania w tajemnicy uzyskanych danych, nie będą one wykorzystywane, ujawniane ani udostępniane bez pisemnej zgody Zamawiającego, w innym celu niż wykonanie Umowy z wyłączeniem sytuacji, do których zastosowanie mają przepisy ustawy o dostępie do informacji publicznej.  </w:t>
      </w:r>
    </w:p>
    <w:p w14:paraId="1112B469" w14:textId="77777777" w:rsidR="00CF7E71" w:rsidRPr="005D698F" w:rsidRDefault="00CF7E71" w:rsidP="00DF48BE">
      <w:pPr>
        <w:pStyle w:val="Teksttreci30"/>
        <w:widowControl/>
        <w:shd w:val="clear" w:color="auto" w:fill="auto"/>
        <w:spacing w:before="0" w:line="240" w:lineRule="auto"/>
        <w:ind w:firstLine="0"/>
        <w:jc w:val="center"/>
        <w:rPr>
          <w:rFonts w:ascii="Times New Roman" w:hAnsi="Times New Roman" w:cs="Times New Roman"/>
          <w:bCs w:val="0"/>
          <w:sz w:val="20"/>
          <w:szCs w:val="20"/>
        </w:rPr>
      </w:pPr>
    </w:p>
    <w:p w14:paraId="0FDE5A3D" w14:textId="3E9A9145" w:rsidR="00DF48BE" w:rsidRPr="005D698F" w:rsidRDefault="00DF48BE" w:rsidP="00DF48BE">
      <w:pPr>
        <w:pStyle w:val="Teksttreci30"/>
        <w:widowControl/>
        <w:shd w:val="clear" w:color="auto" w:fill="auto"/>
        <w:spacing w:before="0" w:line="240" w:lineRule="auto"/>
        <w:ind w:firstLine="0"/>
        <w:jc w:val="center"/>
        <w:rPr>
          <w:rFonts w:ascii="Times New Roman" w:hAnsi="Times New Roman" w:cs="Times New Roman"/>
          <w:bCs w:val="0"/>
        </w:rPr>
      </w:pPr>
      <w:r w:rsidRPr="005D698F">
        <w:rPr>
          <w:rFonts w:ascii="Times New Roman" w:hAnsi="Times New Roman" w:cs="Times New Roman"/>
          <w:bCs w:val="0"/>
        </w:rPr>
        <w:t xml:space="preserve">§ </w:t>
      </w:r>
      <w:r w:rsidR="004674F3" w:rsidRPr="005D698F">
        <w:rPr>
          <w:rFonts w:ascii="Times New Roman" w:hAnsi="Times New Roman" w:cs="Times New Roman"/>
          <w:bCs w:val="0"/>
        </w:rPr>
        <w:t>2</w:t>
      </w:r>
      <w:r w:rsidR="007F43A2">
        <w:rPr>
          <w:rFonts w:ascii="Times New Roman" w:hAnsi="Times New Roman" w:cs="Times New Roman"/>
          <w:bCs w:val="0"/>
        </w:rPr>
        <w:t>2</w:t>
      </w:r>
    </w:p>
    <w:p w14:paraId="6038989F" w14:textId="77777777" w:rsidR="00DF48BE" w:rsidRPr="005D698F" w:rsidRDefault="00DF48BE" w:rsidP="00DF48BE">
      <w:pPr>
        <w:pStyle w:val="Teksttreci30"/>
        <w:widowControl/>
        <w:shd w:val="clear" w:color="auto" w:fill="auto"/>
        <w:spacing w:before="0" w:after="120" w:line="240" w:lineRule="auto"/>
        <w:ind w:left="40" w:firstLine="0"/>
        <w:jc w:val="center"/>
        <w:rPr>
          <w:rFonts w:ascii="Times New Roman" w:hAnsi="Times New Roman" w:cs="Times New Roman"/>
          <w:bCs w:val="0"/>
        </w:rPr>
      </w:pPr>
      <w:r w:rsidRPr="005D698F">
        <w:rPr>
          <w:rFonts w:ascii="Times New Roman" w:hAnsi="Times New Roman" w:cs="Times New Roman"/>
          <w:bCs w:val="0"/>
        </w:rPr>
        <w:t>Postanowienia końcowe</w:t>
      </w:r>
    </w:p>
    <w:p w14:paraId="7643EA05" w14:textId="77777777" w:rsidR="00DF48BE" w:rsidRPr="005D698F" w:rsidRDefault="00DF48BE" w:rsidP="00370C83">
      <w:pPr>
        <w:pStyle w:val="Teksttreci21"/>
        <w:widowControl/>
        <w:numPr>
          <w:ilvl w:val="0"/>
          <w:numId w:val="68"/>
        </w:numPr>
        <w:shd w:val="clear" w:color="auto" w:fill="auto"/>
        <w:tabs>
          <w:tab w:val="left" w:pos="993"/>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W sprawach nieuregulowanych niniejszą Umową stosuje się przepisy ogólne, w szczególności Kodeksu cywilnego, ustawy Prawo budowlane, ustawy o prawie autorskim i prawach pokrewnych oraz ustawy Prawo zamówień publicznych.</w:t>
      </w:r>
    </w:p>
    <w:p w14:paraId="2675AEFD" w14:textId="77777777" w:rsidR="00DF48BE" w:rsidRPr="005D698F" w:rsidRDefault="00DF48BE" w:rsidP="00370C83">
      <w:pPr>
        <w:numPr>
          <w:ilvl w:val="0"/>
          <w:numId w:val="68"/>
        </w:numPr>
        <w:spacing w:before="0" w:beforeAutospacing="0" w:after="0" w:afterAutospacing="0" w:line="240" w:lineRule="auto"/>
        <w:ind w:left="284" w:hanging="284"/>
        <w:contextualSpacing/>
        <w:rPr>
          <w:rFonts w:ascii="Times New Roman" w:hAnsi="Times New Roman"/>
          <w:sz w:val="20"/>
          <w:szCs w:val="20"/>
        </w:rPr>
      </w:pPr>
      <w:r w:rsidRPr="005D698F">
        <w:rPr>
          <w:rFonts w:ascii="Times New Roman" w:hAnsi="Times New Roman"/>
          <w:sz w:val="20"/>
          <w:szCs w:val="20"/>
        </w:rPr>
        <w:t>Wszelkie zmiany i uzupełnienia Umowy wymagają zachowania formy pisemnej pod rygorem nieważności.</w:t>
      </w:r>
    </w:p>
    <w:p w14:paraId="0BC6EC6A" w14:textId="77777777" w:rsidR="00DF48BE" w:rsidRPr="005D698F" w:rsidRDefault="00DF48BE" w:rsidP="00370C83">
      <w:pPr>
        <w:pStyle w:val="Teksttreci21"/>
        <w:widowControl/>
        <w:numPr>
          <w:ilvl w:val="0"/>
          <w:numId w:val="68"/>
        </w:numPr>
        <w:shd w:val="clear" w:color="auto" w:fill="auto"/>
        <w:tabs>
          <w:tab w:val="left" w:pos="567"/>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Sądem właściwym do rozstrzygania ewentualnych sporów, których Strony nie rozwiążą w sposób polubowny, będzie sąd właściwy miejscowo dla siedziby Zamawiającego.</w:t>
      </w:r>
    </w:p>
    <w:p w14:paraId="69686371" w14:textId="12C02EBA" w:rsidR="00DF48BE" w:rsidRDefault="00DF48BE" w:rsidP="00370C83">
      <w:pPr>
        <w:pStyle w:val="Teksttreci21"/>
        <w:widowControl/>
        <w:numPr>
          <w:ilvl w:val="0"/>
          <w:numId w:val="68"/>
        </w:numPr>
        <w:shd w:val="clear" w:color="auto" w:fill="auto"/>
        <w:tabs>
          <w:tab w:val="left" w:pos="567"/>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 xml:space="preserve">Umowa została sporządzona w </w:t>
      </w:r>
      <w:r w:rsidR="001B6F8A" w:rsidRPr="005D698F">
        <w:rPr>
          <w:rFonts w:ascii="Times New Roman" w:hAnsi="Times New Roman" w:cs="Times New Roman"/>
          <w:sz w:val="20"/>
          <w:szCs w:val="20"/>
        </w:rPr>
        <w:t>dwóch</w:t>
      </w:r>
      <w:r w:rsidRPr="005D698F">
        <w:rPr>
          <w:rFonts w:ascii="Times New Roman" w:hAnsi="Times New Roman" w:cs="Times New Roman"/>
          <w:sz w:val="20"/>
          <w:szCs w:val="20"/>
        </w:rPr>
        <w:t xml:space="preserve"> jednobrzmiących egzemplarzach, </w:t>
      </w:r>
      <w:r w:rsidR="001B6F8A" w:rsidRPr="005D698F">
        <w:rPr>
          <w:rFonts w:ascii="Times New Roman" w:hAnsi="Times New Roman" w:cs="Times New Roman"/>
          <w:sz w:val="20"/>
          <w:szCs w:val="20"/>
        </w:rPr>
        <w:t>jednym</w:t>
      </w:r>
      <w:r w:rsidRPr="005D698F">
        <w:rPr>
          <w:rFonts w:ascii="Times New Roman" w:hAnsi="Times New Roman" w:cs="Times New Roman"/>
          <w:sz w:val="20"/>
          <w:szCs w:val="20"/>
        </w:rPr>
        <w:t xml:space="preserve"> dla Zamawiającego </w:t>
      </w:r>
      <w:r w:rsidR="001B6F8A" w:rsidRPr="005D698F">
        <w:rPr>
          <w:rFonts w:ascii="Times New Roman" w:hAnsi="Times New Roman" w:cs="Times New Roman"/>
          <w:sz w:val="20"/>
          <w:szCs w:val="20"/>
        </w:rPr>
        <w:t>oraz jednym</w:t>
      </w:r>
      <w:r w:rsidRPr="005D698F">
        <w:rPr>
          <w:rFonts w:ascii="Times New Roman" w:hAnsi="Times New Roman" w:cs="Times New Roman"/>
          <w:sz w:val="20"/>
          <w:szCs w:val="20"/>
        </w:rPr>
        <w:t xml:space="preserve"> dla Wykonawcy.</w:t>
      </w:r>
    </w:p>
    <w:p w14:paraId="56C57F97" w14:textId="6A48A46A" w:rsidR="007F43A2" w:rsidRPr="005D698F" w:rsidRDefault="007F43A2" w:rsidP="00370C83">
      <w:pPr>
        <w:pStyle w:val="Teksttreci21"/>
        <w:widowControl/>
        <w:numPr>
          <w:ilvl w:val="0"/>
          <w:numId w:val="68"/>
        </w:numPr>
        <w:shd w:val="clear" w:color="auto" w:fill="auto"/>
        <w:tabs>
          <w:tab w:val="left" w:pos="567"/>
        </w:tabs>
        <w:spacing w:after="0" w:line="240" w:lineRule="auto"/>
        <w:ind w:left="284" w:hanging="284"/>
        <w:rPr>
          <w:rFonts w:ascii="Times New Roman" w:hAnsi="Times New Roman" w:cs="Times New Roman"/>
          <w:sz w:val="20"/>
          <w:szCs w:val="20"/>
        </w:rPr>
      </w:pPr>
      <w:r w:rsidRPr="007F43A2">
        <w:rPr>
          <w:rFonts w:ascii="Times New Roman" w:hAnsi="Times New Roman" w:cs="Times New Roman"/>
          <w:sz w:val="20"/>
          <w:szCs w:val="20"/>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 uwzględni ich interesy gospodarcze.</w:t>
      </w:r>
    </w:p>
    <w:p w14:paraId="64BBC415" w14:textId="77777777" w:rsidR="00DF48BE" w:rsidRPr="005D698F" w:rsidRDefault="00DF48BE" w:rsidP="00370C83">
      <w:pPr>
        <w:pStyle w:val="Teksttreci21"/>
        <w:widowControl/>
        <w:numPr>
          <w:ilvl w:val="0"/>
          <w:numId w:val="68"/>
        </w:numPr>
        <w:shd w:val="clear" w:color="auto" w:fill="auto"/>
        <w:tabs>
          <w:tab w:val="left" w:pos="567"/>
        </w:tabs>
        <w:spacing w:after="0" w:line="240" w:lineRule="auto"/>
        <w:ind w:left="284" w:hanging="284"/>
        <w:rPr>
          <w:rFonts w:ascii="Times New Roman" w:hAnsi="Times New Roman" w:cs="Times New Roman"/>
          <w:sz w:val="20"/>
          <w:szCs w:val="20"/>
        </w:rPr>
      </w:pPr>
      <w:r w:rsidRPr="005D698F">
        <w:rPr>
          <w:rFonts w:ascii="Times New Roman" w:hAnsi="Times New Roman" w:cs="Times New Roman"/>
          <w:sz w:val="20"/>
          <w:szCs w:val="20"/>
        </w:rPr>
        <w:t>Załączniki stanowiące integralną część umowy:</w:t>
      </w:r>
    </w:p>
    <w:p w14:paraId="7C8350D7" w14:textId="4AE91993" w:rsidR="00530372" w:rsidRPr="005D698F" w:rsidRDefault="002B1B38"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Pr>
          <w:rFonts w:ascii="Times New Roman" w:hAnsi="Times New Roman" w:cs="Times New Roman"/>
          <w:sz w:val="20"/>
          <w:szCs w:val="20"/>
        </w:rPr>
        <w:t>Opis Przedmiotu Zamówienia (OPZ)</w:t>
      </w:r>
      <w:r w:rsidR="00530372" w:rsidRPr="005D698F">
        <w:rPr>
          <w:rFonts w:ascii="Times New Roman" w:hAnsi="Times New Roman" w:cs="Times New Roman"/>
          <w:sz w:val="20"/>
          <w:szCs w:val="20"/>
        </w:rPr>
        <w:t xml:space="preserve"> - Załącznik nr 1;</w:t>
      </w:r>
    </w:p>
    <w:p w14:paraId="125E5843" w14:textId="7D688D75" w:rsidR="00DF48BE" w:rsidRPr="005D698F" w:rsidRDefault="002B1B38"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Pr>
          <w:rFonts w:ascii="Times New Roman" w:hAnsi="Times New Roman" w:cs="Times New Roman"/>
          <w:sz w:val="20"/>
          <w:szCs w:val="20"/>
        </w:rPr>
        <w:t>Dokumentacja Projektowa</w:t>
      </w:r>
      <w:r w:rsidR="00DF48BE" w:rsidRPr="005D698F">
        <w:rPr>
          <w:rFonts w:ascii="Times New Roman" w:hAnsi="Times New Roman" w:cs="Times New Roman"/>
          <w:sz w:val="20"/>
          <w:szCs w:val="20"/>
        </w:rPr>
        <w:t xml:space="preserve"> – Załącznik nr </w:t>
      </w:r>
      <w:r w:rsidR="00530372" w:rsidRPr="005D698F">
        <w:rPr>
          <w:rFonts w:ascii="Times New Roman" w:hAnsi="Times New Roman" w:cs="Times New Roman"/>
          <w:sz w:val="20"/>
          <w:szCs w:val="20"/>
        </w:rPr>
        <w:t>2</w:t>
      </w:r>
      <w:r w:rsidR="00DF48BE" w:rsidRPr="005D698F">
        <w:rPr>
          <w:rFonts w:ascii="Times New Roman" w:hAnsi="Times New Roman" w:cs="Times New Roman"/>
          <w:sz w:val="20"/>
          <w:szCs w:val="20"/>
        </w:rPr>
        <w:t>;</w:t>
      </w:r>
    </w:p>
    <w:p w14:paraId="297FD081" w14:textId="6F36CCFC" w:rsidR="00DF48BE" w:rsidRDefault="00DF48BE"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sidRPr="005D698F">
        <w:rPr>
          <w:rFonts w:ascii="Times New Roman" w:hAnsi="Times New Roman" w:cs="Times New Roman"/>
          <w:sz w:val="20"/>
          <w:szCs w:val="20"/>
        </w:rPr>
        <w:t>Oferta Wykonawcy</w:t>
      </w:r>
      <w:r w:rsidR="002B1B38">
        <w:rPr>
          <w:rFonts w:ascii="Times New Roman" w:hAnsi="Times New Roman" w:cs="Times New Roman"/>
          <w:sz w:val="20"/>
          <w:szCs w:val="20"/>
        </w:rPr>
        <w:t xml:space="preserve"> </w:t>
      </w:r>
      <w:r w:rsidRPr="005D698F">
        <w:rPr>
          <w:rFonts w:ascii="Times New Roman" w:hAnsi="Times New Roman" w:cs="Times New Roman"/>
          <w:sz w:val="20"/>
          <w:szCs w:val="20"/>
        </w:rPr>
        <w:t xml:space="preserve">– Załącznik nr </w:t>
      </w:r>
      <w:r w:rsidR="00C66FDE" w:rsidRPr="005D698F">
        <w:rPr>
          <w:rFonts w:ascii="Times New Roman" w:hAnsi="Times New Roman" w:cs="Times New Roman"/>
          <w:sz w:val="20"/>
          <w:szCs w:val="20"/>
        </w:rPr>
        <w:t>3</w:t>
      </w:r>
      <w:r w:rsidRPr="005D698F">
        <w:rPr>
          <w:rFonts w:ascii="Times New Roman" w:hAnsi="Times New Roman" w:cs="Times New Roman"/>
          <w:sz w:val="20"/>
          <w:szCs w:val="20"/>
        </w:rPr>
        <w:t>;</w:t>
      </w:r>
    </w:p>
    <w:p w14:paraId="4C6451A9" w14:textId="2E8EB3C6" w:rsidR="002B1B38" w:rsidRDefault="002B1B38"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sidRPr="005D698F">
        <w:rPr>
          <w:rFonts w:ascii="Times New Roman" w:hAnsi="Times New Roman" w:cs="Times New Roman"/>
          <w:sz w:val="20"/>
          <w:szCs w:val="20"/>
        </w:rPr>
        <w:t>Specyfikacja Istotnych Warunków Zamówienia wraz z ewentualnymi udzielonymi odpowiedziami i zmianami</w:t>
      </w:r>
      <w:r>
        <w:rPr>
          <w:rFonts w:ascii="Times New Roman" w:hAnsi="Times New Roman" w:cs="Times New Roman"/>
          <w:sz w:val="20"/>
          <w:szCs w:val="20"/>
        </w:rPr>
        <w:t xml:space="preserve"> </w:t>
      </w:r>
      <w:r w:rsidRPr="005D698F">
        <w:rPr>
          <w:rFonts w:ascii="Times New Roman" w:hAnsi="Times New Roman" w:cs="Times New Roman"/>
          <w:sz w:val="20"/>
          <w:szCs w:val="20"/>
        </w:rPr>
        <w:t xml:space="preserve">– Załącznik nr </w:t>
      </w:r>
      <w:r>
        <w:rPr>
          <w:rFonts w:ascii="Times New Roman" w:hAnsi="Times New Roman" w:cs="Times New Roman"/>
          <w:sz w:val="20"/>
          <w:szCs w:val="20"/>
        </w:rPr>
        <w:t>4;</w:t>
      </w:r>
    </w:p>
    <w:p w14:paraId="46DAB382" w14:textId="6739C6DB" w:rsidR="002B1B38" w:rsidRPr="005D698F" w:rsidRDefault="002B1B38"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Pr>
          <w:rFonts w:ascii="Times New Roman" w:hAnsi="Times New Roman" w:cs="Times New Roman"/>
          <w:sz w:val="20"/>
          <w:szCs w:val="20"/>
        </w:rPr>
        <w:t>Wzór Karty Gwarancyjnej – Załącznik nr 5;</w:t>
      </w:r>
    </w:p>
    <w:p w14:paraId="13BEFCA8" w14:textId="03C9DDD4" w:rsidR="00C66FDE" w:rsidRPr="00742AE3" w:rsidRDefault="002B1B38"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sidRPr="00742AE3">
        <w:rPr>
          <w:rFonts w:ascii="Times New Roman" w:hAnsi="Times New Roman" w:cs="Times New Roman"/>
          <w:sz w:val="20"/>
          <w:szCs w:val="20"/>
        </w:rPr>
        <w:t>Wzór gwarancji bankowej lub ubezpieczeniowej na z</w:t>
      </w:r>
      <w:r w:rsidR="00C66FDE" w:rsidRPr="00742AE3">
        <w:rPr>
          <w:rFonts w:ascii="Times New Roman" w:hAnsi="Times New Roman" w:cs="Times New Roman"/>
          <w:sz w:val="20"/>
          <w:szCs w:val="20"/>
        </w:rPr>
        <w:t>abezpieczeni</w:t>
      </w:r>
      <w:r w:rsidR="00A30114" w:rsidRPr="00742AE3">
        <w:rPr>
          <w:rFonts w:ascii="Times New Roman" w:hAnsi="Times New Roman" w:cs="Times New Roman"/>
          <w:sz w:val="20"/>
          <w:szCs w:val="20"/>
        </w:rPr>
        <w:t>e</w:t>
      </w:r>
      <w:r w:rsidR="00C66FDE" w:rsidRPr="00742AE3">
        <w:rPr>
          <w:rFonts w:ascii="Times New Roman" w:hAnsi="Times New Roman" w:cs="Times New Roman"/>
          <w:sz w:val="20"/>
          <w:szCs w:val="20"/>
        </w:rPr>
        <w:t xml:space="preserve"> należytego </w:t>
      </w:r>
      <w:r w:rsidR="00A30114" w:rsidRPr="00742AE3">
        <w:rPr>
          <w:rFonts w:ascii="Times New Roman" w:hAnsi="Times New Roman" w:cs="Times New Roman"/>
          <w:sz w:val="20"/>
          <w:szCs w:val="20"/>
        </w:rPr>
        <w:t>wykonania</w:t>
      </w:r>
      <w:r w:rsidR="00C66FDE" w:rsidRPr="00742AE3">
        <w:rPr>
          <w:rFonts w:ascii="Times New Roman" w:hAnsi="Times New Roman" w:cs="Times New Roman"/>
          <w:sz w:val="20"/>
          <w:szCs w:val="20"/>
        </w:rPr>
        <w:t xml:space="preserve"> umowy w formie niepieniężnej</w:t>
      </w:r>
      <w:r w:rsidR="002956BF" w:rsidRPr="00742AE3">
        <w:rPr>
          <w:rFonts w:ascii="Times New Roman" w:hAnsi="Times New Roman" w:cs="Times New Roman"/>
          <w:sz w:val="20"/>
          <w:szCs w:val="20"/>
        </w:rPr>
        <w:t xml:space="preserve"> </w:t>
      </w:r>
      <w:r w:rsidR="00C66FDE" w:rsidRPr="00742AE3">
        <w:rPr>
          <w:rFonts w:ascii="Times New Roman" w:hAnsi="Times New Roman" w:cs="Times New Roman"/>
          <w:sz w:val="20"/>
          <w:szCs w:val="20"/>
        </w:rPr>
        <w:t xml:space="preserve">– Załącznik nr </w:t>
      </w:r>
      <w:r w:rsidRPr="00742AE3">
        <w:rPr>
          <w:rFonts w:ascii="Times New Roman" w:hAnsi="Times New Roman" w:cs="Times New Roman"/>
          <w:sz w:val="20"/>
          <w:szCs w:val="20"/>
        </w:rPr>
        <w:t>6</w:t>
      </w:r>
      <w:r w:rsidR="00C66FDE" w:rsidRPr="00742AE3">
        <w:rPr>
          <w:rFonts w:ascii="Times New Roman" w:hAnsi="Times New Roman" w:cs="Times New Roman"/>
          <w:sz w:val="20"/>
          <w:szCs w:val="20"/>
        </w:rPr>
        <w:t>;</w:t>
      </w:r>
    </w:p>
    <w:p w14:paraId="45361CB5" w14:textId="7F551F9E" w:rsidR="00F24474" w:rsidRPr="005D698F" w:rsidRDefault="00F24474"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sidRPr="005D698F">
        <w:rPr>
          <w:rFonts w:ascii="Times New Roman" w:hAnsi="Times New Roman" w:cs="Times New Roman"/>
          <w:sz w:val="20"/>
          <w:szCs w:val="20"/>
        </w:rPr>
        <w:t xml:space="preserve">Klauzula Informacyjna – Załącznik nr </w:t>
      </w:r>
      <w:r w:rsidR="002B1B38">
        <w:rPr>
          <w:rFonts w:ascii="Times New Roman" w:hAnsi="Times New Roman" w:cs="Times New Roman"/>
          <w:sz w:val="20"/>
          <w:szCs w:val="20"/>
        </w:rPr>
        <w:t>7</w:t>
      </w:r>
      <w:r w:rsidRPr="005D698F">
        <w:rPr>
          <w:rFonts w:ascii="Times New Roman" w:hAnsi="Times New Roman" w:cs="Times New Roman"/>
          <w:sz w:val="20"/>
          <w:szCs w:val="20"/>
        </w:rPr>
        <w:t>;</w:t>
      </w:r>
    </w:p>
    <w:p w14:paraId="276EADD8" w14:textId="5DBFFFF7" w:rsidR="00DF48BE" w:rsidRPr="005D698F" w:rsidRDefault="00DF48BE"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sidRPr="005D698F">
        <w:rPr>
          <w:rFonts w:ascii="Times New Roman" w:hAnsi="Times New Roman" w:cs="Times New Roman"/>
          <w:sz w:val="20"/>
          <w:szCs w:val="20"/>
        </w:rPr>
        <w:t xml:space="preserve">KRS lub wpis do </w:t>
      </w:r>
      <w:proofErr w:type="spellStart"/>
      <w:r w:rsidRPr="005D698F">
        <w:rPr>
          <w:rFonts w:ascii="Times New Roman" w:hAnsi="Times New Roman" w:cs="Times New Roman"/>
          <w:sz w:val="20"/>
          <w:szCs w:val="20"/>
        </w:rPr>
        <w:t>CEiDG</w:t>
      </w:r>
      <w:proofErr w:type="spellEnd"/>
      <w:r w:rsidRPr="005D698F">
        <w:rPr>
          <w:rFonts w:ascii="Times New Roman" w:hAnsi="Times New Roman" w:cs="Times New Roman"/>
          <w:sz w:val="20"/>
          <w:szCs w:val="20"/>
        </w:rPr>
        <w:t xml:space="preserve"> Wykonawcy – Załącznik nr </w:t>
      </w:r>
      <w:r w:rsidR="002B1B38">
        <w:rPr>
          <w:rFonts w:ascii="Times New Roman" w:hAnsi="Times New Roman" w:cs="Times New Roman"/>
          <w:sz w:val="20"/>
          <w:szCs w:val="20"/>
        </w:rPr>
        <w:t>8</w:t>
      </w:r>
      <w:r w:rsidRPr="005D698F">
        <w:rPr>
          <w:rFonts w:ascii="Times New Roman" w:hAnsi="Times New Roman" w:cs="Times New Roman"/>
          <w:sz w:val="20"/>
          <w:szCs w:val="20"/>
        </w:rPr>
        <w:t>;</w:t>
      </w:r>
    </w:p>
    <w:p w14:paraId="5C100E29" w14:textId="7FC82A6E" w:rsidR="00DF48BE" w:rsidRPr="005D698F" w:rsidRDefault="00DF48BE" w:rsidP="00370C83">
      <w:pPr>
        <w:pStyle w:val="Teksttreci21"/>
        <w:widowControl/>
        <w:numPr>
          <w:ilvl w:val="0"/>
          <w:numId w:val="69"/>
        </w:numPr>
        <w:shd w:val="clear" w:color="auto" w:fill="auto"/>
        <w:spacing w:after="0" w:line="240" w:lineRule="auto"/>
        <w:ind w:left="709" w:hanging="425"/>
        <w:rPr>
          <w:rFonts w:ascii="Times New Roman" w:hAnsi="Times New Roman" w:cs="Times New Roman"/>
          <w:sz w:val="20"/>
          <w:szCs w:val="20"/>
        </w:rPr>
      </w:pPr>
      <w:r w:rsidRPr="005D698F">
        <w:rPr>
          <w:rFonts w:ascii="Times New Roman" w:hAnsi="Times New Roman" w:cs="Times New Roman"/>
          <w:sz w:val="20"/>
          <w:szCs w:val="20"/>
        </w:rPr>
        <w:t xml:space="preserve">KRS Zamawiającego – Załącznik nr </w:t>
      </w:r>
      <w:r w:rsidR="002B1B38">
        <w:rPr>
          <w:rFonts w:ascii="Times New Roman" w:hAnsi="Times New Roman" w:cs="Times New Roman"/>
          <w:sz w:val="20"/>
          <w:szCs w:val="20"/>
        </w:rPr>
        <w:t>9</w:t>
      </w:r>
      <w:r w:rsidRPr="005D698F">
        <w:rPr>
          <w:rFonts w:ascii="Times New Roman" w:hAnsi="Times New Roman" w:cs="Times New Roman"/>
          <w:sz w:val="20"/>
          <w:szCs w:val="20"/>
        </w:rPr>
        <w:t>.</w:t>
      </w:r>
    </w:p>
    <w:p w14:paraId="6EFC1ACD" w14:textId="77777777" w:rsidR="00DF48BE" w:rsidRPr="005D698F" w:rsidRDefault="00DF48BE" w:rsidP="00DF48BE">
      <w:pPr>
        <w:pStyle w:val="Teksttreci21"/>
        <w:widowControl/>
        <w:shd w:val="clear" w:color="auto" w:fill="auto"/>
        <w:tabs>
          <w:tab w:val="left" w:pos="981"/>
        </w:tabs>
        <w:spacing w:after="0" w:line="240" w:lineRule="auto"/>
        <w:ind w:firstLine="0"/>
        <w:rPr>
          <w:rFonts w:ascii="Times New Roman" w:hAnsi="Times New Roman" w:cs="Times New Roman"/>
        </w:rPr>
      </w:pPr>
    </w:p>
    <w:p w14:paraId="589D177E" w14:textId="77777777" w:rsidR="00DF48BE" w:rsidRPr="005D698F" w:rsidRDefault="00DF48BE" w:rsidP="00DF48BE">
      <w:pPr>
        <w:pStyle w:val="Teksttreci21"/>
        <w:widowControl/>
        <w:shd w:val="clear" w:color="auto" w:fill="auto"/>
        <w:tabs>
          <w:tab w:val="left" w:pos="6237"/>
        </w:tabs>
        <w:spacing w:after="0" w:line="240" w:lineRule="auto"/>
        <w:ind w:firstLine="0"/>
        <w:jc w:val="center"/>
        <w:rPr>
          <w:rFonts w:ascii="Times New Roman" w:hAnsi="Times New Roman" w:cs="Times New Roman"/>
        </w:rPr>
      </w:pPr>
      <w:bookmarkStart w:id="8" w:name="bookmark5"/>
    </w:p>
    <w:p w14:paraId="1D9B21B4" w14:textId="77777777" w:rsidR="00DF48BE" w:rsidRPr="005D698F" w:rsidRDefault="00DF48BE" w:rsidP="00DF48BE">
      <w:pPr>
        <w:pStyle w:val="Teksttreci21"/>
        <w:widowControl/>
        <w:shd w:val="clear" w:color="auto" w:fill="auto"/>
        <w:tabs>
          <w:tab w:val="left" w:pos="6237"/>
        </w:tabs>
        <w:spacing w:after="0" w:line="240" w:lineRule="auto"/>
        <w:ind w:firstLine="0"/>
        <w:jc w:val="center"/>
        <w:rPr>
          <w:rFonts w:ascii="Times New Roman" w:hAnsi="Times New Roman" w:cs="Times New Roman"/>
          <w:b/>
          <w:bCs/>
        </w:rPr>
      </w:pPr>
      <w:r w:rsidRPr="005D698F">
        <w:rPr>
          <w:rFonts w:ascii="Times New Roman" w:hAnsi="Times New Roman" w:cs="Times New Roman"/>
          <w:b/>
          <w:bCs/>
        </w:rPr>
        <w:t>WYKONAWCA</w:t>
      </w:r>
      <w:r w:rsidRPr="005D698F">
        <w:rPr>
          <w:rFonts w:ascii="Times New Roman" w:hAnsi="Times New Roman" w:cs="Times New Roman"/>
          <w:b/>
          <w:bCs/>
        </w:rPr>
        <w:tab/>
        <w:t>ZAMAWIAJĄCY</w:t>
      </w:r>
      <w:bookmarkEnd w:id="8"/>
    </w:p>
    <w:p w14:paraId="61BD6F14" w14:textId="447A279E" w:rsidR="00A91825" w:rsidRPr="005D698F" w:rsidRDefault="00A91825" w:rsidP="007C403C">
      <w:pPr>
        <w:rPr>
          <w:rFonts w:ascii="Times New Roman" w:hAnsi="Times New Roman"/>
        </w:rPr>
      </w:pPr>
    </w:p>
    <w:sectPr w:rsidR="00A91825" w:rsidRPr="005D698F" w:rsidSect="007D46FF">
      <w:headerReference w:type="default" r:id="rId11"/>
      <w:footerReference w:type="default" r:id="rId12"/>
      <w:pgSz w:w="11906" w:h="16838" w:code="9"/>
      <w:pgMar w:top="1560" w:right="1418" w:bottom="1418" w:left="1418"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FEBD0" w14:textId="77777777" w:rsidR="002C6364" w:rsidRDefault="002C6364" w:rsidP="00412772">
      <w:pPr>
        <w:spacing w:after="0" w:line="240" w:lineRule="auto"/>
      </w:pPr>
      <w:r>
        <w:separator/>
      </w:r>
    </w:p>
  </w:endnote>
  <w:endnote w:type="continuationSeparator" w:id="0">
    <w:p w14:paraId="5478825A" w14:textId="77777777" w:rsidR="002C6364" w:rsidRDefault="002C6364" w:rsidP="0041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GothCnEU">
    <w:altName w:val="Arial"/>
    <w:panose1 w:val="00000000000000000000"/>
    <w:charset w:val="00"/>
    <w:family w:val="swiss"/>
    <w:notTrueType/>
    <w:pitch w:val="default"/>
    <w:sig w:usb0="00000007" w:usb1="00000000" w:usb2="00000000" w:usb3="00000000" w:csb0="00000003" w:csb1="00000000"/>
  </w:font>
  <w:font w:name="Garamond MT">
    <w:altName w:val="Garamond"/>
    <w:panose1 w:val="00000000000000000000"/>
    <w:charset w:val="EE"/>
    <w:family w:val="roman"/>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40">
    <w:altName w:val="Times New Roman"/>
    <w:panose1 w:val="00000000000000000000"/>
    <w:charset w:val="EE"/>
    <w:family w:val="auto"/>
    <w:notTrueType/>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Andale Sans UI">
    <w:altName w:val="Arial Unicode MS"/>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4B6C4" w14:textId="46277CBD" w:rsidR="003E2F6E" w:rsidRPr="00B86307" w:rsidRDefault="003E2F6E" w:rsidP="003E2F6E">
    <w:pPr>
      <w:pStyle w:val="Stopka"/>
      <w:pBdr>
        <w:bottom w:val="single" w:sz="6" w:space="1" w:color="auto"/>
      </w:pBdr>
      <w:jc w:val="center"/>
      <w:rPr>
        <w:rFonts w:ascii="Book Antiqua" w:hAnsi="Book Antiqua"/>
      </w:rPr>
    </w:pPr>
  </w:p>
  <w:sdt>
    <w:sdtPr>
      <w:rPr>
        <w:rFonts w:ascii="Times New Roman" w:hAnsi="Times New Roman"/>
      </w:rPr>
      <w:id w:val="1506010976"/>
      <w:docPartObj>
        <w:docPartGallery w:val="Page Numbers (Bottom of Page)"/>
        <w:docPartUnique/>
      </w:docPartObj>
    </w:sdtPr>
    <w:sdtEndPr/>
    <w:sdtContent>
      <w:p w14:paraId="16EC81B1" w14:textId="0F18847E" w:rsidR="003E2F6E" w:rsidRPr="005D698F" w:rsidRDefault="003E2F6E" w:rsidP="005D698F">
        <w:pPr>
          <w:spacing w:before="0" w:beforeAutospacing="0" w:after="0" w:afterAutospacing="0" w:line="240" w:lineRule="auto"/>
          <w:jc w:val="center"/>
          <w:rPr>
            <w:rFonts w:ascii="Times New Roman" w:hAnsi="Times New Roman"/>
          </w:rPr>
        </w:pPr>
        <w:r w:rsidRPr="005D698F">
          <w:rPr>
            <w:rFonts w:ascii="Times New Roman" w:hAnsi="Times New Roman"/>
            <w:sz w:val="20"/>
            <w:szCs w:val="20"/>
          </w:rPr>
          <w:fldChar w:fldCharType="begin"/>
        </w:r>
        <w:r w:rsidRPr="005D698F">
          <w:rPr>
            <w:rFonts w:ascii="Times New Roman" w:hAnsi="Times New Roman"/>
            <w:sz w:val="20"/>
            <w:szCs w:val="20"/>
          </w:rPr>
          <w:instrText>PAGE   \* MERGEFORMAT</w:instrText>
        </w:r>
        <w:r w:rsidRPr="005D698F">
          <w:rPr>
            <w:rFonts w:ascii="Times New Roman" w:hAnsi="Times New Roman"/>
            <w:sz w:val="20"/>
            <w:szCs w:val="20"/>
          </w:rPr>
          <w:fldChar w:fldCharType="separate"/>
        </w:r>
        <w:r w:rsidRPr="005D698F">
          <w:rPr>
            <w:rFonts w:ascii="Times New Roman" w:hAnsi="Times New Roman"/>
            <w:sz w:val="20"/>
            <w:szCs w:val="20"/>
          </w:rPr>
          <w:t>2</w:t>
        </w:r>
        <w:r w:rsidRPr="005D698F">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ADE3" w14:textId="77777777" w:rsidR="002C6364" w:rsidRDefault="002C6364" w:rsidP="00412772">
      <w:pPr>
        <w:spacing w:after="0" w:line="240" w:lineRule="auto"/>
      </w:pPr>
      <w:r>
        <w:separator/>
      </w:r>
    </w:p>
  </w:footnote>
  <w:footnote w:type="continuationSeparator" w:id="0">
    <w:p w14:paraId="40B05E60" w14:textId="77777777" w:rsidR="002C6364" w:rsidRDefault="002C6364" w:rsidP="0041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BB1B7" w14:textId="755A92F3" w:rsidR="005D698F" w:rsidRPr="005D698F" w:rsidRDefault="00AE1036" w:rsidP="00625FD4">
    <w:pPr>
      <w:pBdr>
        <w:top w:val="nil"/>
        <w:left w:val="nil"/>
        <w:bottom w:val="single" w:sz="4" w:space="9" w:color="000000"/>
        <w:right w:val="nil"/>
        <w:between w:val="nil"/>
      </w:pBdr>
      <w:tabs>
        <w:tab w:val="center" w:pos="4536"/>
        <w:tab w:val="right" w:pos="9072"/>
      </w:tabs>
      <w:ind w:right="360" w:hanging="2"/>
      <w:jc w:val="center"/>
      <w:rPr>
        <w:rFonts w:ascii="Times New Roman" w:hAnsi="Times New Roman"/>
        <w:color w:val="000000"/>
      </w:rPr>
    </w:pPr>
    <w:r w:rsidRPr="00DE77B0">
      <w:rPr>
        <w:rFonts w:ascii="Times New Roman" w:hAnsi="Times New Roman"/>
        <w:b/>
        <w:bCs/>
        <w:color w:val="000000"/>
        <w:sz w:val="16"/>
        <w:szCs w:val="16"/>
      </w:rPr>
      <w:t>Roboty budowlane polegające na przygotowaniu terenu w ramach zadania inwestycyjnego pn. „Budowa hali magazynowej z zagospodarowaniem terenu” na terenie Wrocławskiej Agencji Rozwoju Regionalnego S.A. – działka nr ew. 2/34 obręb 0040 Oporów we Wrocławiu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0392"/>
    <w:multiLevelType w:val="multilevel"/>
    <w:tmpl w:val="53681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06435"/>
    <w:multiLevelType w:val="hybridMultilevel"/>
    <w:tmpl w:val="AE06C73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13B5AE8"/>
    <w:multiLevelType w:val="multilevel"/>
    <w:tmpl w:val="0415001F"/>
    <w:styleLink w:val="111111"/>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2348"/>
        </w:tabs>
        <w:ind w:left="2348"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 w15:restartNumberingAfterBreak="0">
    <w:nsid w:val="030E538D"/>
    <w:multiLevelType w:val="hybridMultilevel"/>
    <w:tmpl w:val="9EC432C6"/>
    <w:lvl w:ilvl="0" w:tplc="297E40A4">
      <w:start w:val="1"/>
      <w:numFmt w:val="decimal"/>
      <w:lvlText w:val="%1)"/>
      <w:lvlJc w:val="left"/>
      <w:pPr>
        <w:ind w:left="644" w:hanging="360"/>
      </w:pPr>
      <w:rPr>
        <w:rFonts w:cs="Arial"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6DD6D87"/>
    <w:multiLevelType w:val="multilevel"/>
    <w:tmpl w:val="0415001F"/>
    <w:styleLink w:val="Styl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96D1F"/>
    <w:multiLevelType w:val="hybridMultilevel"/>
    <w:tmpl w:val="EF16B03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41332A"/>
    <w:multiLevelType w:val="multilevel"/>
    <w:tmpl w:val="C270E02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0A063318"/>
    <w:multiLevelType w:val="hybridMultilevel"/>
    <w:tmpl w:val="C2FA7B9A"/>
    <w:lvl w:ilvl="0" w:tplc="04150011">
      <w:start w:val="1"/>
      <w:numFmt w:val="decimal"/>
      <w:lvlText w:val="%1)"/>
      <w:lvlJc w:val="left"/>
      <w:pPr>
        <w:ind w:left="1512" w:hanging="360"/>
      </w:p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8" w15:restartNumberingAfterBreak="0">
    <w:nsid w:val="0A796C11"/>
    <w:multiLevelType w:val="hybridMultilevel"/>
    <w:tmpl w:val="A3FC9B6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B56FA0"/>
    <w:multiLevelType w:val="hybridMultilevel"/>
    <w:tmpl w:val="50DA247E"/>
    <w:lvl w:ilvl="0" w:tplc="04090005">
      <w:start w:val="3"/>
      <w:numFmt w:val="decimal"/>
      <w:lvlText w:val="%1."/>
      <w:lvlJc w:val="left"/>
      <w:pPr>
        <w:tabs>
          <w:tab w:val="num" w:pos="284"/>
        </w:tabs>
        <w:ind w:left="284" w:hanging="284"/>
      </w:pPr>
    </w:lvl>
    <w:lvl w:ilvl="1" w:tplc="04150011">
      <w:start w:val="1"/>
      <w:numFmt w:val="decimal"/>
      <w:lvlText w:val="%2)"/>
      <w:lvlJc w:val="left"/>
      <w:pPr>
        <w:ind w:left="1440" w:hanging="360"/>
      </w:pPr>
      <w:rPr>
        <w:b w:val="0"/>
        <w:i w:val="0"/>
        <w:sz w:val="20"/>
        <w:szCs w:val="20"/>
      </w:rPr>
    </w:lvl>
    <w:lvl w:ilvl="2" w:tplc="04090005">
      <w:start w:val="1"/>
      <w:numFmt w:val="lowerRoman"/>
      <w:lvlText w:val="%3."/>
      <w:lvlJc w:val="right"/>
      <w:pPr>
        <w:tabs>
          <w:tab w:val="num" w:pos="2160"/>
        </w:tabs>
        <w:ind w:left="2160" w:hanging="180"/>
      </w:pPr>
    </w:lvl>
    <w:lvl w:ilvl="3" w:tplc="6A944624">
      <w:start w:val="1"/>
      <w:numFmt w:val="decimal"/>
      <w:lvlText w:val="%4."/>
      <w:lvlJc w:val="left"/>
      <w:pPr>
        <w:tabs>
          <w:tab w:val="num" w:pos="2880"/>
        </w:tabs>
        <w:ind w:left="2880" w:hanging="360"/>
      </w:pPr>
      <w:rPr>
        <w:b w:val="0"/>
        <w:bCs/>
      </w:r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0" w15:restartNumberingAfterBreak="0">
    <w:nsid w:val="0F480198"/>
    <w:multiLevelType w:val="multilevel"/>
    <w:tmpl w:val="AB44CDA0"/>
    <w:lvl w:ilvl="0">
      <w:start w:val="1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10F94972"/>
    <w:multiLevelType w:val="hybridMultilevel"/>
    <w:tmpl w:val="2D4E7618"/>
    <w:lvl w:ilvl="0" w:tplc="70EC6FDE">
      <w:start w:val="2"/>
      <w:numFmt w:val="decimal"/>
      <w:lvlText w:val="%1."/>
      <w:lvlJc w:val="left"/>
      <w:pPr>
        <w:ind w:left="234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49E64F98">
      <w:start w:val="2"/>
      <w:numFmt w:val="decimal"/>
      <w:lvlText w:val="%3."/>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966A23"/>
    <w:multiLevelType w:val="multilevel"/>
    <w:tmpl w:val="1E867F1A"/>
    <w:lvl w:ilvl="0">
      <w:start w:val="1"/>
      <w:numFmt w:val="decimal"/>
      <w:lvlText w:val="%1."/>
      <w:lvlJc w:val="left"/>
      <w:pPr>
        <w:ind w:left="720" w:hanging="360"/>
      </w:pPr>
      <w:rPr>
        <w:b w:val="0"/>
        <w:strike w:val="0"/>
        <w:color w:val="000000"/>
        <w:vertAlign w:val="baseline"/>
      </w:rPr>
    </w:lvl>
    <w:lvl w:ilvl="1">
      <w:start w:val="1"/>
      <w:numFmt w:val="decimal"/>
      <w:lvlText w:val="%2."/>
      <w:lvlJc w:val="left"/>
      <w:pPr>
        <w:ind w:left="1440" w:hanging="360"/>
      </w:pPr>
      <w:rPr>
        <w:b w:val="0"/>
        <w:strike w:val="0"/>
        <w:color w:val="000000"/>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09117B"/>
    <w:multiLevelType w:val="multilevel"/>
    <w:tmpl w:val="B37E9CEA"/>
    <w:lvl w:ilvl="0">
      <w:start w:val="2"/>
      <w:numFmt w:val="decimal"/>
      <w:lvlText w:val="%1."/>
      <w:lvlJc w:val="left"/>
      <w:pPr>
        <w:ind w:left="360" w:hanging="360"/>
      </w:pPr>
      <w:rPr>
        <w:b w:val="0"/>
      </w:rPr>
    </w:lvl>
    <w:lvl w:ilvl="1">
      <w:start w:val="1"/>
      <w:numFmt w:val="decimal"/>
      <w:suff w:val="space"/>
      <w:lvlText w:val="%1.%2."/>
      <w:lvlJc w:val="left"/>
      <w:pPr>
        <w:ind w:left="1429" w:hanging="720"/>
      </w:pPr>
    </w:lvl>
    <w:lvl w:ilvl="2">
      <w:start w:val="1"/>
      <w:numFmt w:val="decimal"/>
      <w:lvlText w:val="%3)"/>
      <w:lvlJc w:val="left"/>
      <w:pPr>
        <w:ind w:left="2138" w:hanging="720"/>
      </w:pPr>
      <w:rPr>
        <w:rFonts w:ascii="Times New Roman" w:eastAsia="Calibri" w:hAnsi="Times New Roman" w:cs="Times New Roman" w:hint="default"/>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4" w15:restartNumberingAfterBreak="0">
    <w:nsid w:val="1C9D5773"/>
    <w:multiLevelType w:val="hybridMultilevel"/>
    <w:tmpl w:val="BEF6631C"/>
    <w:lvl w:ilvl="0" w:tplc="31B09D88">
      <w:start w:val="1"/>
      <w:numFmt w:val="decimal"/>
      <w:lvlText w:val="%1."/>
      <w:lvlJc w:val="left"/>
      <w:pPr>
        <w:ind w:left="360" w:hanging="360"/>
      </w:pPr>
      <w:rPr>
        <w:b w:val="0"/>
        <w:sz w:val="20"/>
        <w:szCs w:val="20"/>
      </w:rPr>
    </w:lvl>
    <w:lvl w:ilvl="1" w:tplc="04150019">
      <w:start w:val="1"/>
      <w:numFmt w:val="lowerLetter"/>
      <w:lvlText w:val="%2)"/>
      <w:lvlJc w:val="left"/>
      <w:pPr>
        <w:ind w:left="1298" w:hanging="360"/>
      </w:pPr>
    </w:lvl>
    <w:lvl w:ilvl="2" w:tplc="961AE19C">
      <w:start w:val="1"/>
      <w:numFmt w:val="decimal"/>
      <w:lvlText w:val="3.%3"/>
      <w:lvlJc w:val="right"/>
      <w:pPr>
        <w:ind w:left="2018" w:hanging="180"/>
      </w:pPr>
      <w:rPr>
        <w:sz w:val="20"/>
        <w:szCs w:val="20"/>
      </w:rPr>
    </w:lvl>
    <w:lvl w:ilvl="3" w:tplc="C812F016">
      <w:start w:val="1"/>
      <w:numFmt w:val="decimal"/>
      <w:lvlText w:val="%4)"/>
      <w:lvlJc w:val="right"/>
      <w:pPr>
        <w:ind w:left="786" w:hanging="360"/>
      </w:pPr>
      <w:rPr>
        <w:rFonts w:ascii="Arial" w:eastAsia="Calibri" w:hAnsi="Arial" w:cs="Arial"/>
      </w:r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5" w15:restartNumberingAfterBreak="0">
    <w:nsid w:val="1D7303E9"/>
    <w:multiLevelType w:val="multilevel"/>
    <w:tmpl w:val="74D8EB8C"/>
    <w:lvl w:ilvl="0">
      <w:start w:val="1"/>
      <w:numFmt w:val="decimal"/>
      <w:lvlText w:val="%1."/>
      <w:lvlJc w:val="left"/>
      <w:pPr>
        <w:ind w:left="360" w:hanging="360"/>
      </w:pPr>
      <w:rPr>
        <w:rFonts w:hint="default"/>
        <w:b w:val="0"/>
        <w:bCs/>
      </w:rPr>
    </w:lvl>
    <w:lvl w:ilvl="1">
      <w:start w:val="1"/>
      <w:numFmt w:val="decimal"/>
      <w:isLgl/>
      <w:lvlText w:val="%1.%2."/>
      <w:lvlJc w:val="left"/>
      <w:pPr>
        <w:ind w:left="794" w:hanging="437"/>
      </w:pPr>
      <w:rPr>
        <w:rFonts w:hint="default"/>
        <w:b/>
      </w:rPr>
    </w:lvl>
    <w:lvl w:ilvl="2">
      <w:start w:val="1"/>
      <w:numFmt w:val="decimal"/>
      <w:isLgl/>
      <w:lvlText w:val="%1.%2.%3."/>
      <w:lvlJc w:val="left"/>
      <w:pPr>
        <w:ind w:left="1134" w:hanging="420"/>
      </w:pPr>
      <w:rPr>
        <w:rFonts w:hint="default"/>
        <w:b/>
      </w:rPr>
    </w:lvl>
    <w:lvl w:ilvl="3">
      <w:start w:val="1"/>
      <w:numFmt w:val="decimal"/>
      <w:isLgl/>
      <w:lvlText w:val="%1.%2.%3.%4."/>
      <w:lvlJc w:val="left"/>
      <w:pPr>
        <w:tabs>
          <w:tab w:val="num" w:pos="1072"/>
        </w:tabs>
        <w:ind w:left="1531" w:hanging="459"/>
      </w:pPr>
      <w:rPr>
        <w:rFonts w:hint="default"/>
        <w:b/>
      </w:rPr>
    </w:lvl>
    <w:lvl w:ilvl="4">
      <w:start w:val="1"/>
      <w:numFmt w:val="decimal"/>
      <w:isLgl/>
      <w:lvlText w:val="%1.%2.%3.%4.%5."/>
      <w:lvlJc w:val="left"/>
      <w:pPr>
        <w:tabs>
          <w:tab w:val="num" w:pos="1429"/>
        </w:tabs>
        <w:ind w:left="1871" w:hanging="442"/>
      </w:pPr>
      <w:rPr>
        <w:rFonts w:hint="default"/>
        <w:b/>
      </w:rPr>
    </w:lvl>
    <w:lvl w:ilvl="5">
      <w:start w:val="1"/>
      <w:numFmt w:val="decimal"/>
      <w:isLgl/>
      <w:lvlText w:val="%1.%2.%3.%4.%5.%6."/>
      <w:lvlJc w:val="left"/>
      <w:pPr>
        <w:tabs>
          <w:tab w:val="num" w:pos="17010"/>
        </w:tabs>
        <w:ind w:left="2211" w:hanging="425"/>
      </w:pPr>
      <w:rPr>
        <w:rFonts w:hint="default"/>
        <w:b/>
      </w:rPr>
    </w:lvl>
    <w:lvl w:ilvl="6">
      <w:start w:val="1"/>
      <w:numFmt w:val="decimal"/>
      <w:isLgl/>
      <w:lvlText w:val="%1.%2.%3.%4.%5.%6.%7."/>
      <w:lvlJc w:val="left"/>
      <w:pPr>
        <w:tabs>
          <w:tab w:val="num" w:pos="2143"/>
        </w:tabs>
        <w:ind w:left="2608" w:hanging="465"/>
      </w:pPr>
      <w:rPr>
        <w:rFonts w:hint="default"/>
        <w:b/>
      </w:rPr>
    </w:lvl>
    <w:lvl w:ilvl="7">
      <w:start w:val="1"/>
      <w:numFmt w:val="decimal"/>
      <w:isLgl/>
      <w:lvlText w:val="%1.%2.%3.%4.%5.%6.%7.%8."/>
      <w:lvlJc w:val="left"/>
      <w:pPr>
        <w:tabs>
          <w:tab w:val="num" w:pos="2500"/>
        </w:tabs>
        <w:ind w:left="2948" w:hanging="448"/>
      </w:pPr>
      <w:rPr>
        <w:rFonts w:hint="default"/>
        <w:b/>
      </w:rPr>
    </w:lvl>
    <w:lvl w:ilvl="8">
      <w:start w:val="1"/>
      <w:numFmt w:val="decimal"/>
      <w:isLgl/>
      <w:lvlText w:val="%1.%2.%3.%4.%5.%6.%7.%8.%9."/>
      <w:lvlJc w:val="left"/>
      <w:pPr>
        <w:tabs>
          <w:tab w:val="num" w:pos="28350"/>
        </w:tabs>
        <w:ind w:left="3289" w:hanging="431"/>
      </w:pPr>
      <w:rPr>
        <w:rFonts w:hint="default"/>
        <w:b/>
      </w:rPr>
    </w:lvl>
  </w:abstractNum>
  <w:abstractNum w:abstractNumId="16" w15:restartNumberingAfterBreak="0">
    <w:nsid w:val="1DF32F4F"/>
    <w:multiLevelType w:val="multilevel"/>
    <w:tmpl w:val="18A23F58"/>
    <w:lvl w:ilvl="0">
      <w:start w:val="1"/>
      <w:numFmt w:val="decimal"/>
      <w:lvlText w:val="%1."/>
      <w:lvlJc w:val="left"/>
      <w:pPr>
        <w:ind w:left="360" w:hanging="360"/>
      </w:pPr>
    </w:lvl>
    <w:lvl w:ilvl="1">
      <w:start w:val="1"/>
      <w:numFmt w:val="decimal"/>
      <w:suff w:val="space"/>
      <w:lvlText w:val="%1.%2."/>
      <w:lvlJc w:val="left"/>
      <w:pPr>
        <w:ind w:left="792" w:hanging="432"/>
      </w:pPr>
      <w:rPr>
        <w:rFonts w:ascii="Arial" w:hAnsi="Arial" w:cs="Arial" w:hint="default"/>
        <w:color w:val="auto"/>
        <w:sz w:val="20"/>
        <w:szCs w:val="20"/>
      </w:rPr>
    </w:lvl>
    <w:lvl w:ilvl="2">
      <w:start w:val="1"/>
      <w:numFmt w:val="decimal"/>
      <w:lvlText w:val="%3)"/>
      <w:lvlJc w:val="left"/>
      <w:pPr>
        <w:ind w:left="1224" w:hanging="504"/>
      </w:pPr>
      <w:rPr>
        <w:rFonts w:ascii="Times New Roman" w:eastAsia="Calibri"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42B52"/>
    <w:multiLevelType w:val="multilevel"/>
    <w:tmpl w:val="A8F2D7E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15:restartNumberingAfterBreak="0">
    <w:nsid w:val="206027C7"/>
    <w:multiLevelType w:val="multilevel"/>
    <w:tmpl w:val="8E3AC402"/>
    <w:lvl w:ilvl="0">
      <w:start w:val="13"/>
      <w:numFmt w:val="decimal"/>
      <w:lvlText w:val="%1"/>
      <w:lvlJc w:val="left"/>
      <w:pPr>
        <w:ind w:left="384" w:hanging="384"/>
      </w:pPr>
    </w:lvl>
    <w:lvl w:ilvl="1">
      <w:start w:val="1"/>
      <w:numFmt w:val="decimal"/>
      <w:lvlText w:val="%1.%2"/>
      <w:lvlJc w:val="left"/>
      <w:pPr>
        <w:ind w:left="2315" w:hanging="384"/>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19" w15:restartNumberingAfterBreak="0">
    <w:nsid w:val="20D5346B"/>
    <w:multiLevelType w:val="multilevel"/>
    <w:tmpl w:val="0415001F"/>
    <w:styleLink w:val="Styl1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6A0CA1"/>
    <w:multiLevelType w:val="multilevel"/>
    <w:tmpl w:val="B1A6AC0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Times New Roman" w:eastAsia="Calibri" w:hAnsi="Times New Roman"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15:restartNumberingAfterBreak="0">
    <w:nsid w:val="24FD2682"/>
    <w:multiLevelType w:val="hybridMultilevel"/>
    <w:tmpl w:val="3F0C019C"/>
    <w:lvl w:ilvl="0" w:tplc="DF127080">
      <w:start w:val="1"/>
      <w:numFmt w:val="decimal"/>
      <w:lvlText w:val="%1."/>
      <w:lvlJc w:val="left"/>
      <w:pPr>
        <w:ind w:left="720" w:hanging="360"/>
      </w:pPr>
    </w:lvl>
    <w:lvl w:ilvl="1" w:tplc="50C2B734">
      <w:start w:val="1"/>
      <w:numFmt w:val="lowerLetter"/>
      <w:lvlText w:val="%2."/>
      <w:lvlJc w:val="left"/>
      <w:pPr>
        <w:ind w:left="1440" w:hanging="360"/>
      </w:pPr>
    </w:lvl>
    <w:lvl w:ilvl="2" w:tplc="CE18E8C2">
      <w:start w:val="1"/>
      <w:numFmt w:val="lowerRoman"/>
      <w:lvlText w:val="%3."/>
      <w:lvlJc w:val="right"/>
      <w:pPr>
        <w:ind w:left="2160" w:hanging="180"/>
      </w:pPr>
    </w:lvl>
    <w:lvl w:ilvl="3" w:tplc="E4F07ADE">
      <w:start w:val="1"/>
      <w:numFmt w:val="decimal"/>
      <w:lvlText w:val="%4."/>
      <w:lvlJc w:val="left"/>
      <w:pPr>
        <w:ind w:left="2880" w:hanging="360"/>
      </w:pPr>
    </w:lvl>
    <w:lvl w:ilvl="4" w:tplc="0C7A2668">
      <w:start w:val="1"/>
      <w:numFmt w:val="lowerLetter"/>
      <w:lvlText w:val="%5."/>
      <w:lvlJc w:val="left"/>
      <w:pPr>
        <w:ind w:left="3600" w:hanging="360"/>
      </w:pPr>
    </w:lvl>
    <w:lvl w:ilvl="5" w:tplc="A9F8193C">
      <w:start w:val="1"/>
      <w:numFmt w:val="lowerRoman"/>
      <w:lvlText w:val="%6."/>
      <w:lvlJc w:val="right"/>
      <w:pPr>
        <w:ind w:left="4320" w:hanging="180"/>
      </w:pPr>
    </w:lvl>
    <w:lvl w:ilvl="6" w:tplc="8DC8C07C">
      <w:start w:val="1"/>
      <w:numFmt w:val="decimal"/>
      <w:lvlText w:val="%7."/>
      <w:lvlJc w:val="left"/>
      <w:pPr>
        <w:ind w:left="5040" w:hanging="360"/>
      </w:pPr>
    </w:lvl>
    <w:lvl w:ilvl="7" w:tplc="EC46EFF4">
      <w:start w:val="1"/>
      <w:numFmt w:val="lowerLetter"/>
      <w:lvlText w:val="%8."/>
      <w:lvlJc w:val="left"/>
      <w:pPr>
        <w:ind w:left="5760" w:hanging="360"/>
      </w:pPr>
    </w:lvl>
    <w:lvl w:ilvl="8" w:tplc="1854CFC6">
      <w:start w:val="1"/>
      <w:numFmt w:val="lowerRoman"/>
      <w:lvlText w:val="%9."/>
      <w:lvlJc w:val="right"/>
      <w:pPr>
        <w:ind w:left="6480" w:hanging="180"/>
      </w:pPr>
    </w:lvl>
  </w:abstractNum>
  <w:abstractNum w:abstractNumId="22" w15:restartNumberingAfterBreak="0">
    <w:nsid w:val="25294C76"/>
    <w:multiLevelType w:val="multilevel"/>
    <w:tmpl w:val="0415001F"/>
    <w:styleLink w:val="Sty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556225"/>
    <w:multiLevelType w:val="hybridMultilevel"/>
    <w:tmpl w:val="2B081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A01283B"/>
    <w:multiLevelType w:val="multilevel"/>
    <w:tmpl w:val="0415001F"/>
    <w:styleLink w:val="Styl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A2C2106"/>
    <w:multiLevelType w:val="hybridMultilevel"/>
    <w:tmpl w:val="C7F46CF6"/>
    <w:lvl w:ilvl="0" w:tplc="1BC0FD2A">
      <w:start w:val="1"/>
      <w:numFmt w:val="decimal"/>
      <w:lvlText w:val="%1."/>
      <w:lvlJc w:val="left"/>
      <w:pPr>
        <w:ind w:left="502" w:hanging="360"/>
      </w:pPr>
      <w:rPr>
        <w:rFonts w:ascii="Times New Roman" w:hAnsi="Times New Roman" w:cs="Times New Roman" w:hint="default"/>
        <w:b w:val="0"/>
        <w:sz w:val="20"/>
        <w:szCs w:val="20"/>
      </w:rPr>
    </w:lvl>
    <w:lvl w:ilvl="1" w:tplc="F0301102">
      <w:start w:val="1"/>
      <w:numFmt w:val="decimal"/>
      <w:lvlText w:val="%2)"/>
      <w:lvlJc w:val="left"/>
      <w:pPr>
        <w:ind w:left="1211" w:hanging="360"/>
      </w:pPr>
      <w:rPr>
        <w:rFonts w:cs="Times New Roman" w:hint="default"/>
      </w:rPr>
    </w:lvl>
    <w:lvl w:ilvl="2" w:tplc="B9406B3C">
      <w:start w:val="1"/>
      <w:numFmt w:val="decimal"/>
      <w:lvlText w:val="3.%3"/>
      <w:lvlJc w:val="right"/>
      <w:pPr>
        <w:ind w:left="2160" w:hanging="180"/>
      </w:pPr>
      <w:rPr>
        <w:sz w:val="22"/>
        <w:szCs w:val="22"/>
      </w:rPr>
    </w:lvl>
    <w:lvl w:ilvl="3" w:tplc="2F5E8730">
      <w:start w:val="1"/>
      <w:numFmt w:val="decimal"/>
      <w:lvlText w:val="3.2.%4."/>
      <w:lvlJc w:val="right"/>
      <w:pPr>
        <w:ind w:left="928"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56A6B8F"/>
    <w:multiLevelType w:val="multilevel"/>
    <w:tmpl w:val="58A8B700"/>
    <w:lvl w:ilvl="0">
      <w:start w:val="1"/>
      <w:numFmt w:val="decimal"/>
      <w:lvlText w:val="%1."/>
      <w:lvlJc w:val="left"/>
      <w:pPr>
        <w:ind w:left="360" w:hanging="36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7" w15:restartNumberingAfterBreak="0">
    <w:nsid w:val="35B17641"/>
    <w:multiLevelType w:val="multilevel"/>
    <w:tmpl w:val="CF50AE3C"/>
    <w:lvl w:ilvl="0">
      <w:start w:val="1"/>
      <w:numFmt w:val="lowerLetter"/>
      <w:lvlText w:val="%1)"/>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w w:val="100"/>
        <w:kern w:val="20"/>
        <w:position w:val="0"/>
        <w:sz w:val="20"/>
        <w:szCs w:val="20"/>
        <w:u w:val="none"/>
        <w:effect w:val="none"/>
        <w:vertAlign w:val="baseline"/>
        <w:specVanish w:val="0"/>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15:restartNumberingAfterBreak="0">
    <w:nsid w:val="382E030B"/>
    <w:multiLevelType w:val="multilevel"/>
    <w:tmpl w:val="B80E6CA8"/>
    <w:lvl w:ilvl="0">
      <w:start w:val="4"/>
      <w:numFmt w:val="decimal"/>
      <w:lvlText w:val="%1."/>
      <w:lvlJc w:val="left"/>
      <w:pPr>
        <w:ind w:left="380" w:hanging="38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9" w15:restartNumberingAfterBreak="0">
    <w:nsid w:val="39E67702"/>
    <w:multiLevelType w:val="hybridMultilevel"/>
    <w:tmpl w:val="CBB8CEFE"/>
    <w:lvl w:ilvl="0" w:tplc="7B5C19E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ADF3F6F"/>
    <w:multiLevelType w:val="multilevel"/>
    <w:tmpl w:val="1C3ED02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15:restartNumberingAfterBreak="0">
    <w:nsid w:val="3B377E33"/>
    <w:multiLevelType w:val="hybridMultilevel"/>
    <w:tmpl w:val="FA16C4E2"/>
    <w:lvl w:ilvl="0" w:tplc="A920E278">
      <w:start w:val="21"/>
      <w:numFmt w:val="decimal"/>
      <w:lvlText w:val="%1."/>
      <w:lvlJc w:val="left"/>
      <w:pPr>
        <w:ind w:left="502" w:hanging="360"/>
      </w:pPr>
      <w:rPr>
        <w:rFonts w:ascii="Times New Roman" w:hAnsi="Times New Roman" w:cs="Times New Roman"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5858F8"/>
    <w:multiLevelType w:val="multilevel"/>
    <w:tmpl w:val="0415001F"/>
    <w:styleLink w:val="Styl1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6335E0"/>
    <w:multiLevelType w:val="hybridMultilevel"/>
    <w:tmpl w:val="280EF9E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15:restartNumberingAfterBreak="0">
    <w:nsid w:val="3DE41991"/>
    <w:multiLevelType w:val="hybridMultilevel"/>
    <w:tmpl w:val="0ED0A536"/>
    <w:lvl w:ilvl="0" w:tplc="EA88206A">
      <w:start w:val="1"/>
      <w:numFmt w:val="decimal"/>
      <w:lvlText w:val="%1."/>
      <w:lvlJc w:val="left"/>
      <w:pPr>
        <w:ind w:left="1065" w:hanging="705"/>
      </w:pPr>
      <w:rPr>
        <w:b w:val="0"/>
      </w:rPr>
    </w:lvl>
    <w:lvl w:ilvl="1" w:tplc="EA00AC50">
      <w:start w:val="1"/>
      <w:numFmt w:val="lowerLetter"/>
      <w:lvlText w:val="%2."/>
      <w:lvlJc w:val="left"/>
      <w:pPr>
        <w:ind w:left="1440" w:hanging="360"/>
      </w:pPr>
    </w:lvl>
    <w:lvl w:ilvl="2" w:tplc="0F884ECE">
      <w:start w:val="1"/>
      <w:numFmt w:val="decimal"/>
      <w:lvlText w:val="%3)"/>
      <w:lvlJc w:val="left"/>
      <w:pPr>
        <w:ind w:left="2160" w:hanging="180"/>
      </w:pPr>
    </w:lvl>
    <w:lvl w:ilvl="3" w:tplc="8B7A655A">
      <w:start w:val="1"/>
      <w:numFmt w:val="lowerLetter"/>
      <w:lvlText w:val="%4)"/>
      <w:lvlJc w:val="left"/>
      <w:pPr>
        <w:ind w:left="2880" w:hanging="360"/>
      </w:pPr>
    </w:lvl>
    <w:lvl w:ilvl="4" w:tplc="9DAA1A50">
      <w:start w:val="1"/>
      <w:numFmt w:val="decimal"/>
      <w:lvlText w:val="%5)"/>
      <w:lvlJc w:val="left"/>
      <w:pPr>
        <w:ind w:left="3600" w:hanging="360"/>
      </w:pPr>
    </w:lvl>
    <w:lvl w:ilvl="5" w:tplc="EFD2F3E8">
      <w:start w:val="1"/>
      <w:numFmt w:val="lowerRoman"/>
      <w:lvlText w:val="%6."/>
      <w:lvlJc w:val="right"/>
      <w:pPr>
        <w:ind w:left="4320" w:hanging="180"/>
      </w:pPr>
    </w:lvl>
    <w:lvl w:ilvl="6" w:tplc="9B8E31F4">
      <w:start w:val="1"/>
      <w:numFmt w:val="decimal"/>
      <w:lvlText w:val="%7."/>
      <w:lvlJc w:val="left"/>
      <w:pPr>
        <w:ind w:left="5040" w:hanging="360"/>
      </w:pPr>
    </w:lvl>
    <w:lvl w:ilvl="7" w:tplc="B23423EA">
      <w:start w:val="1"/>
      <w:numFmt w:val="lowerLetter"/>
      <w:lvlText w:val="%8."/>
      <w:lvlJc w:val="left"/>
      <w:pPr>
        <w:ind w:left="5760" w:hanging="360"/>
      </w:pPr>
    </w:lvl>
    <w:lvl w:ilvl="8" w:tplc="403A6DBE">
      <w:start w:val="1"/>
      <w:numFmt w:val="lowerRoman"/>
      <w:lvlText w:val="%9."/>
      <w:lvlJc w:val="right"/>
      <w:pPr>
        <w:ind w:left="6480" w:hanging="180"/>
      </w:pPr>
    </w:lvl>
  </w:abstractNum>
  <w:abstractNum w:abstractNumId="35" w15:restartNumberingAfterBreak="0">
    <w:nsid w:val="3E143F13"/>
    <w:multiLevelType w:val="multilevel"/>
    <w:tmpl w:val="2AFEC8CA"/>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b/>
      </w:rPr>
    </w:lvl>
    <w:lvl w:ilvl="2">
      <w:start w:val="1"/>
      <w:numFmt w:val="decimal"/>
      <w:pStyle w:val="CMSHeadL3"/>
      <w:lvlText w:val="%2.%3"/>
      <w:lvlJc w:val="left"/>
      <w:pPr>
        <w:tabs>
          <w:tab w:val="num" w:pos="1030"/>
        </w:tabs>
        <w:ind w:left="1030" w:hanging="850"/>
      </w:pPr>
      <w:rPr>
        <w:rFonts w:hint="default"/>
        <w:b/>
      </w:rPr>
    </w:lvl>
    <w:lvl w:ilvl="3">
      <w:start w:val="1"/>
      <w:numFmt w:val="decimal"/>
      <w:pStyle w:val="CMSHeadL4"/>
      <w:lvlText w:val="%2.%3.%4"/>
      <w:lvlJc w:val="left"/>
      <w:pPr>
        <w:tabs>
          <w:tab w:val="num" w:pos="1391"/>
        </w:tabs>
        <w:ind w:left="1391" w:hanging="851"/>
      </w:pPr>
      <w:rPr>
        <w:rFonts w:hint="default"/>
      </w:rPr>
    </w:lvl>
    <w:lvl w:ilvl="4">
      <w:start w:val="1"/>
      <w:numFmt w:val="decimal"/>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36" w15:restartNumberingAfterBreak="0">
    <w:nsid w:val="3EE46CB6"/>
    <w:multiLevelType w:val="multilevel"/>
    <w:tmpl w:val="9B70A72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7" w15:restartNumberingAfterBreak="0">
    <w:nsid w:val="42C25545"/>
    <w:multiLevelType w:val="multilevel"/>
    <w:tmpl w:val="3064EFC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8" w15:restartNumberingAfterBreak="0">
    <w:nsid w:val="42DB1473"/>
    <w:multiLevelType w:val="hybridMultilevel"/>
    <w:tmpl w:val="4D60EA22"/>
    <w:lvl w:ilvl="0" w:tplc="D586359C">
      <w:start w:val="19"/>
      <w:numFmt w:val="decimal"/>
      <w:lvlText w:val="%1."/>
      <w:lvlJc w:val="left"/>
      <w:pPr>
        <w:ind w:left="502"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AA21E8"/>
    <w:multiLevelType w:val="hybridMultilevel"/>
    <w:tmpl w:val="AE06C73C"/>
    <w:lvl w:ilvl="0" w:tplc="38B27DDA">
      <w:start w:val="1"/>
      <w:numFmt w:val="decimal"/>
      <w:lvlText w:val="%1."/>
      <w:lvlJc w:val="left"/>
      <w:pPr>
        <w:tabs>
          <w:tab w:val="num" w:pos="360"/>
        </w:tabs>
        <w:ind w:left="360" w:hanging="360"/>
      </w:pPr>
      <w:rPr>
        <w:rFonts w:cs="Times New Roman"/>
      </w:rPr>
    </w:lvl>
    <w:lvl w:ilvl="1" w:tplc="DAA45D7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45A511A6"/>
    <w:multiLevelType w:val="multilevel"/>
    <w:tmpl w:val="0415001F"/>
    <w:styleLink w:val="Styl1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6560EDF"/>
    <w:multiLevelType w:val="multilevel"/>
    <w:tmpl w:val="503A188E"/>
    <w:lvl w:ilvl="0">
      <w:start w:val="9"/>
      <w:numFmt w:val="decimal"/>
      <w:lvlText w:val="%1"/>
      <w:lvlJc w:val="left"/>
      <w:pPr>
        <w:ind w:left="360" w:hanging="360"/>
      </w:pPr>
    </w:lvl>
    <w:lvl w:ilvl="1">
      <w:start w:val="1"/>
      <w:numFmt w:val="decimal"/>
      <w:lvlText w:val="%1.%2"/>
      <w:lvlJc w:val="left"/>
      <w:pPr>
        <w:ind w:left="1321" w:hanging="360"/>
      </w:pPr>
    </w:lvl>
    <w:lvl w:ilvl="2">
      <w:start w:val="1"/>
      <w:numFmt w:val="decimal"/>
      <w:lvlText w:val="%1.%2.%3"/>
      <w:lvlJc w:val="left"/>
      <w:pPr>
        <w:ind w:left="2642" w:hanging="720"/>
      </w:pPr>
    </w:lvl>
    <w:lvl w:ilvl="3">
      <w:start w:val="1"/>
      <w:numFmt w:val="decimal"/>
      <w:lvlText w:val="%1.%2.%3.%4"/>
      <w:lvlJc w:val="left"/>
      <w:pPr>
        <w:ind w:left="3603" w:hanging="720"/>
      </w:pPr>
    </w:lvl>
    <w:lvl w:ilvl="4">
      <w:start w:val="1"/>
      <w:numFmt w:val="decimal"/>
      <w:lvlText w:val="%1.%2.%3.%4.%5"/>
      <w:lvlJc w:val="left"/>
      <w:pPr>
        <w:ind w:left="4924" w:hanging="1080"/>
      </w:pPr>
    </w:lvl>
    <w:lvl w:ilvl="5">
      <w:start w:val="1"/>
      <w:numFmt w:val="decimal"/>
      <w:lvlText w:val="%1.%2.%3.%4.%5.%6"/>
      <w:lvlJc w:val="left"/>
      <w:pPr>
        <w:ind w:left="5885" w:hanging="1080"/>
      </w:pPr>
    </w:lvl>
    <w:lvl w:ilvl="6">
      <w:start w:val="1"/>
      <w:numFmt w:val="decimal"/>
      <w:lvlText w:val="%1.%2.%3.%4.%5.%6.%7"/>
      <w:lvlJc w:val="left"/>
      <w:pPr>
        <w:ind w:left="7206" w:hanging="1440"/>
      </w:pPr>
    </w:lvl>
    <w:lvl w:ilvl="7">
      <w:start w:val="1"/>
      <w:numFmt w:val="decimal"/>
      <w:lvlText w:val="%1.%2.%3.%4.%5.%6.%7.%8"/>
      <w:lvlJc w:val="left"/>
      <w:pPr>
        <w:ind w:left="8167" w:hanging="1440"/>
      </w:pPr>
    </w:lvl>
    <w:lvl w:ilvl="8">
      <w:start w:val="1"/>
      <w:numFmt w:val="decimal"/>
      <w:lvlText w:val="%1.%2.%3.%4.%5.%6.%7.%8.%9"/>
      <w:lvlJc w:val="left"/>
      <w:pPr>
        <w:ind w:left="9488" w:hanging="1800"/>
      </w:pPr>
    </w:lvl>
  </w:abstractNum>
  <w:abstractNum w:abstractNumId="42" w15:restartNumberingAfterBreak="0">
    <w:nsid w:val="47FD0AE8"/>
    <w:multiLevelType w:val="multilevel"/>
    <w:tmpl w:val="49A6CC4E"/>
    <w:lvl w:ilvl="0">
      <w:start w:val="1"/>
      <w:numFmt w:val="decimal"/>
      <w:lvlText w:val="%1."/>
      <w:lvlJc w:val="left"/>
      <w:pPr>
        <w:tabs>
          <w:tab w:val="num" w:pos="360"/>
        </w:tabs>
        <w:ind w:left="360" w:hanging="360"/>
      </w:pPr>
      <w:rPr>
        <w:rFonts w:ascii="Arial" w:hAnsi="Arial" w:cs="Arial" w:hint="default"/>
        <w:b w:val="0"/>
      </w:rPr>
    </w:lvl>
    <w:lvl w:ilvl="1">
      <w:start w:val="1"/>
      <w:numFmt w:val="ordinal"/>
      <w:lvlText w:val="14.%2"/>
      <w:lvlJc w:val="left"/>
      <w:pPr>
        <w:ind w:left="1287" w:hanging="720"/>
      </w:pPr>
    </w:lvl>
    <w:lvl w:ilvl="2">
      <w:start w:val="1"/>
      <w:numFmt w:val="decimal"/>
      <w:lvlText w:val="%3)"/>
      <w:lvlJc w:val="left"/>
      <w:pPr>
        <w:ind w:left="1854" w:hanging="720"/>
      </w:pPr>
      <w:rPr>
        <w:rFonts w:ascii="Times New Roman" w:eastAsia="Calibri" w:hAnsi="Times New Roman" w:cs="Times New Roman" w:hint="default"/>
      </w:rPr>
    </w:lvl>
    <w:lvl w:ilvl="3">
      <w:start w:val="1"/>
      <w:numFmt w:val="decimal"/>
      <w:isLgl/>
      <w:lvlText w:val="%1.%2.%3.%4."/>
      <w:lvlJc w:val="left"/>
      <w:pPr>
        <w:ind w:left="2781" w:hanging="1080"/>
      </w:pPr>
    </w:lvl>
    <w:lvl w:ilvl="4">
      <w:start w:val="1"/>
      <w:numFmt w:val="decimal"/>
      <w:isLgl/>
      <w:lvlText w:val="%1.%2.%3.%4.%5."/>
      <w:lvlJc w:val="left"/>
      <w:pPr>
        <w:ind w:left="3348" w:hanging="1080"/>
      </w:pPr>
    </w:lvl>
    <w:lvl w:ilvl="5">
      <w:start w:val="1"/>
      <w:numFmt w:val="decimal"/>
      <w:isLgl/>
      <w:lvlText w:val="%1.%2.%3.%4.%5.%6."/>
      <w:lvlJc w:val="left"/>
      <w:pPr>
        <w:ind w:left="4275" w:hanging="1440"/>
      </w:pPr>
    </w:lvl>
    <w:lvl w:ilvl="6">
      <w:start w:val="1"/>
      <w:numFmt w:val="decimal"/>
      <w:isLgl/>
      <w:lvlText w:val="%1.%2.%3.%4.%5.%6.%7."/>
      <w:lvlJc w:val="left"/>
      <w:pPr>
        <w:ind w:left="4842" w:hanging="1440"/>
      </w:pPr>
    </w:lvl>
    <w:lvl w:ilvl="7">
      <w:start w:val="1"/>
      <w:numFmt w:val="decimal"/>
      <w:isLgl/>
      <w:lvlText w:val="%1.%2.%3.%4.%5.%6.%7.%8."/>
      <w:lvlJc w:val="left"/>
      <w:pPr>
        <w:ind w:left="5769" w:hanging="1800"/>
      </w:pPr>
    </w:lvl>
    <w:lvl w:ilvl="8">
      <w:start w:val="1"/>
      <w:numFmt w:val="decimal"/>
      <w:isLgl/>
      <w:lvlText w:val="%1.%2.%3.%4.%5.%6.%7.%8.%9."/>
      <w:lvlJc w:val="left"/>
      <w:pPr>
        <w:ind w:left="6336" w:hanging="1800"/>
      </w:pPr>
    </w:lvl>
  </w:abstractNum>
  <w:abstractNum w:abstractNumId="43" w15:restartNumberingAfterBreak="0">
    <w:nsid w:val="48F63FB4"/>
    <w:multiLevelType w:val="multilevel"/>
    <w:tmpl w:val="786C5BC0"/>
    <w:lvl w:ilvl="0">
      <w:start w:val="8"/>
      <w:numFmt w:val="decimal"/>
      <w:lvlText w:val="%1."/>
      <w:lvlJc w:val="left"/>
      <w:pPr>
        <w:ind w:left="495" w:hanging="495"/>
      </w:pPr>
    </w:lvl>
    <w:lvl w:ilvl="1">
      <w:start w:val="1"/>
      <w:numFmt w:val="decimal"/>
      <w:pStyle w:val="Standard"/>
      <w:lvlText w:val="%2."/>
      <w:lvlJc w:val="left"/>
      <w:pPr>
        <w:ind w:left="495" w:hanging="495"/>
      </w:pPr>
      <w:rPr>
        <w:rFonts w:ascii="Arial" w:eastAsia="Times New Roman" w:hAnsi="Arial" w:cs="Aria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B43040D"/>
    <w:multiLevelType w:val="hybridMultilevel"/>
    <w:tmpl w:val="8730D3E4"/>
    <w:lvl w:ilvl="0" w:tplc="96F6F848">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5" w15:restartNumberingAfterBreak="0">
    <w:nsid w:val="4B623653"/>
    <w:multiLevelType w:val="multilevel"/>
    <w:tmpl w:val="0415001F"/>
    <w:styleLink w:val="Styl6"/>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B776AEE"/>
    <w:multiLevelType w:val="multilevel"/>
    <w:tmpl w:val="497C9AAE"/>
    <w:lvl w:ilvl="0">
      <w:start w:val="6"/>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4584" w:hanging="720"/>
      </w:pPr>
    </w:lvl>
    <w:lvl w:ilvl="3">
      <w:start w:val="1"/>
      <w:numFmt w:val="decimal"/>
      <w:lvlText w:val="%1.%2.%3.%4"/>
      <w:lvlJc w:val="left"/>
      <w:pPr>
        <w:ind w:left="6516" w:hanging="720"/>
      </w:pPr>
    </w:lvl>
    <w:lvl w:ilvl="4">
      <w:start w:val="1"/>
      <w:numFmt w:val="decimal"/>
      <w:lvlText w:val="%1.%2.%3.%4.%5"/>
      <w:lvlJc w:val="left"/>
      <w:pPr>
        <w:ind w:left="8808" w:hanging="1080"/>
      </w:pPr>
    </w:lvl>
    <w:lvl w:ilvl="5">
      <w:start w:val="1"/>
      <w:numFmt w:val="decimal"/>
      <w:lvlText w:val="%1.%2.%3.%4.%5.%6"/>
      <w:lvlJc w:val="left"/>
      <w:pPr>
        <w:ind w:left="10740" w:hanging="1080"/>
      </w:pPr>
    </w:lvl>
    <w:lvl w:ilvl="6">
      <w:start w:val="1"/>
      <w:numFmt w:val="decimal"/>
      <w:lvlText w:val="%1.%2.%3.%4.%5.%6.%7"/>
      <w:lvlJc w:val="left"/>
      <w:pPr>
        <w:ind w:left="13032" w:hanging="1440"/>
      </w:pPr>
    </w:lvl>
    <w:lvl w:ilvl="7">
      <w:start w:val="1"/>
      <w:numFmt w:val="decimal"/>
      <w:lvlText w:val="%1.%2.%3.%4.%5.%6.%7.%8"/>
      <w:lvlJc w:val="left"/>
      <w:pPr>
        <w:ind w:left="14964" w:hanging="1440"/>
      </w:pPr>
    </w:lvl>
    <w:lvl w:ilvl="8">
      <w:start w:val="1"/>
      <w:numFmt w:val="decimal"/>
      <w:lvlText w:val="%1.%2.%3.%4.%5.%6.%7.%8.%9"/>
      <w:lvlJc w:val="left"/>
      <w:pPr>
        <w:ind w:left="17256" w:hanging="1800"/>
      </w:pPr>
    </w:lvl>
  </w:abstractNum>
  <w:abstractNum w:abstractNumId="47" w15:restartNumberingAfterBreak="0">
    <w:nsid w:val="4D4D492B"/>
    <w:multiLevelType w:val="multilevel"/>
    <w:tmpl w:val="7A32722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8" w15:restartNumberingAfterBreak="0">
    <w:nsid w:val="4FC90DAD"/>
    <w:multiLevelType w:val="multilevel"/>
    <w:tmpl w:val="B1626AF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9" w15:restartNumberingAfterBreak="0">
    <w:nsid w:val="5120720C"/>
    <w:multiLevelType w:val="multilevel"/>
    <w:tmpl w:val="0415001F"/>
    <w:styleLink w:val="Styl1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3844821"/>
    <w:multiLevelType w:val="multilevel"/>
    <w:tmpl w:val="D49043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1" w15:restartNumberingAfterBreak="0">
    <w:nsid w:val="548532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54AB731C"/>
    <w:multiLevelType w:val="multilevel"/>
    <w:tmpl w:val="CE88BCF6"/>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lowerLetter"/>
      <w:lvlText w:val="%3)"/>
      <w:lvlJc w:val="left"/>
      <w:pPr>
        <w:ind w:left="3056" w:hanging="504"/>
      </w:pPr>
      <w:rPr>
        <w:rFonts w:ascii="Times New Roman" w:eastAsia="Calibri" w:hAnsi="Times New Roman" w:cs="Times New Roman" w:hint="default"/>
        <w:b w:val="0"/>
        <w:sz w:val="20"/>
        <w:szCs w:val="2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564C67A9"/>
    <w:multiLevelType w:val="multilevel"/>
    <w:tmpl w:val="95789E70"/>
    <w:lvl w:ilvl="0">
      <w:start w:val="1"/>
      <w:numFmt w:val="decimal"/>
      <w:lvlText w:val="%1)"/>
      <w:lvlJc w:val="left"/>
      <w:pPr>
        <w:ind w:left="0" w:firstLine="0"/>
      </w:pPr>
      <w:rPr>
        <w:rFonts w:ascii="Book Antiqua" w:eastAsia="Times New Roman" w:hAnsi="Book Antiqua" w:cs="Arial"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5" w15:restartNumberingAfterBreak="0">
    <w:nsid w:val="56820DEB"/>
    <w:multiLevelType w:val="hybridMultilevel"/>
    <w:tmpl w:val="E8DE3816"/>
    <w:lvl w:ilvl="0" w:tplc="2A5A0226">
      <w:start w:val="1"/>
      <w:numFmt w:val="lowerRoman"/>
      <w:pStyle w:val="Listanumerowana3"/>
      <w:lvlText w:val="(%1)"/>
      <w:lvlJc w:val="left"/>
      <w:pPr>
        <w:tabs>
          <w:tab w:val="num" w:pos="851"/>
        </w:tabs>
        <w:ind w:left="851" w:hanging="851"/>
      </w:pPr>
      <w:rPr>
        <w:rFonts w:hint="default"/>
      </w:rPr>
    </w:lvl>
    <w:lvl w:ilvl="1" w:tplc="A4FE0F7E" w:tentative="1">
      <w:start w:val="1"/>
      <w:numFmt w:val="lowerLetter"/>
      <w:lvlText w:val="%2."/>
      <w:lvlJc w:val="left"/>
      <w:pPr>
        <w:tabs>
          <w:tab w:val="num" w:pos="1440"/>
        </w:tabs>
        <w:ind w:left="1440" w:hanging="360"/>
      </w:pPr>
    </w:lvl>
    <w:lvl w:ilvl="2" w:tplc="BCB86ACE" w:tentative="1">
      <w:start w:val="1"/>
      <w:numFmt w:val="lowerRoman"/>
      <w:lvlText w:val="%3."/>
      <w:lvlJc w:val="right"/>
      <w:pPr>
        <w:tabs>
          <w:tab w:val="num" w:pos="2160"/>
        </w:tabs>
        <w:ind w:left="2160" w:hanging="180"/>
      </w:pPr>
    </w:lvl>
    <w:lvl w:ilvl="3" w:tplc="B9F0A654" w:tentative="1">
      <w:start w:val="1"/>
      <w:numFmt w:val="decimal"/>
      <w:lvlText w:val="%4."/>
      <w:lvlJc w:val="left"/>
      <w:pPr>
        <w:tabs>
          <w:tab w:val="num" w:pos="2880"/>
        </w:tabs>
        <w:ind w:left="2880" w:hanging="360"/>
      </w:pPr>
    </w:lvl>
    <w:lvl w:ilvl="4" w:tplc="673254BA" w:tentative="1">
      <w:start w:val="1"/>
      <w:numFmt w:val="lowerLetter"/>
      <w:lvlText w:val="%5."/>
      <w:lvlJc w:val="left"/>
      <w:pPr>
        <w:tabs>
          <w:tab w:val="num" w:pos="3600"/>
        </w:tabs>
        <w:ind w:left="3600" w:hanging="360"/>
      </w:pPr>
    </w:lvl>
    <w:lvl w:ilvl="5" w:tplc="FFA04CB2" w:tentative="1">
      <w:start w:val="1"/>
      <w:numFmt w:val="lowerRoman"/>
      <w:lvlText w:val="%6."/>
      <w:lvlJc w:val="right"/>
      <w:pPr>
        <w:tabs>
          <w:tab w:val="num" w:pos="4320"/>
        </w:tabs>
        <w:ind w:left="4320" w:hanging="180"/>
      </w:pPr>
    </w:lvl>
    <w:lvl w:ilvl="6" w:tplc="A6627C54" w:tentative="1">
      <w:start w:val="1"/>
      <w:numFmt w:val="decimal"/>
      <w:lvlText w:val="%7."/>
      <w:lvlJc w:val="left"/>
      <w:pPr>
        <w:tabs>
          <w:tab w:val="num" w:pos="5040"/>
        </w:tabs>
        <w:ind w:left="5040" w:hanging="360"/>
      </w:pPr>
    </w:lvl>
    <w:lvl w:ilvl="7" w:tplc="2206883C" w:tentative="1">
      <w:start w:val="1"/>
      <w:numFmt w:val="lowerLetter"/>
      <w:lvlText w:val="%8."/>
      <w:lvlJc w:val="left"/>
      <w:pPr>
        <w:tabs>
          <w:tab w:val="num" w:pos="5760"/>
        </w:tabs>
        <w:ind w:left="5760" w:hanging="360"/>
      </w:pPr>
    </w:lvl>
    <w:lvl w:ilvl="8" w:tplc="E924AC92" w:tentative="1">
      <w:start w:val="1"/>
      <w:numFmt w:val="lowerRoman"/>
      <w:lvlText w:val="%9."/>
      <w:lvlJc w:val="right"/>
      <w:pPr>
        <w:tabs>
          <w:tab w:val="num" w:pos="6480"/>
        </w:tabs>
        <w:ind w:left="6480" w:hanging="180"/>
      </w:pPr>
    </w:lvl>
  </w:abstractNum>
  <w:abstractNum w:abstractNumId="56" w15:restartNumberingAfterBreak="0">
    <w:nsid w:val="56F52D72"/>
    <w:multiLevelType w:val="multilevel"/>
    <w:tmpl w:val="0415001F"/>
    <w:styleLink w:val="Styl15"/>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7C7ED9"/>
    <w:multiLevelType w:val="multilevel"/>
    <w:tmpl w:val="CAEEABC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8" w15:restartNumberingAfterBreak="0">
    <w:nsid w:val="57F2155C"/>
    <w:multiLevelType w:val="multilevel"/>
    <w:tmpl w:val="60AAE86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582C6732"/>
    <w:multiLevelType w:val="multilevel"/>
    <w:tmpl w:val="0415001F"/>
    <w:styleLink w:val="Styl8"/>
    <w:lvl w:ilvl="0">
      <w:start w:val="2"/>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95022F0"/>
    <w:multiLevelType w:val="multilevel"/>
    <w:tmpl w:val="2194A25E"/>
    <w:lvl w:ilvl="0">
      <w:start w:val="1"/>
      <w:numFmt w:val="decimal"/>
      <w:lvlText w:val="%1."/>
      <w:lvlJc w:val="left"/>
      <w:pPr>
        <w:ind w:left="495" w:hanging="495"/>
      </w:pPr>
    </w:lvl>
    <w:lvl w:ilvl="1">
      <w:start w:val="2"/>
      <w:numFmt w:val="decimal"/>
      <w:lvlText w:val="%1.%2."/>
      <w:lvlJc w:val="left"/>
      <w:pPr>
        <w:ind w:left="920" w:hanging="495"/>
      </w:pPr>
    </w:lvl>
    <w:lvl w:ilvl="2">
      <w:start w:val="2"/>
      <w:numFmt w:val="decimal"/>
      <w:lvlText w:val="%1.%2.%3."/>
      <w:lvlJc w:val="left"/>
      <w:pPr>
        <w:ind w:left="2138"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61" w15:restartNumberingAfterBreak="0">
    <w:nsid w:val="5A762AED"/>
    <w:multiLevelType w:val="multilevel"/>
    <w:tmpl w:val="DC6EF612"/>
    <w:lvl w:ilvl="0">
      <w:start w:val="1"/>
      <w:numFmt w:val="decimal"/>
      <w:lvlText w:val="%1."/>
      <w:lvlJc w:val="left"/>
      <w:pPr>
        <w:ind w:left="380" w:hanging="38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62" w15:restartNumberingAfterBreak="0">
    <w:nsid w:val="5C9464B7"/>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6820B6"/>
    <w:multiLevelType w:val="multilevel"/>
    <w:tmpl w:val="0415001F"/>
    <w:styleLink w:val="Styl7"/>
    <w:lvl w:ilvl="0">
      <w:start w:val="2"/>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DA24FE2"/>
    <w:multiLevelType w:val="multilevel"/>
    <w:tmpl w:val="8C840F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5DC2365D"/>
    <w:multiLevelType w:val="multilevel"/>
    <w:tmpl w:val="71CE674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6" w15:restartNumberingAfterBreak="0">
    <w:nsid w:val="5EE95EC1"/>
    <w:multiLevelType w:val="hybridMultilevel"/>
    <w:tmpl w:val="C56E8D60"/>
    <w:styleLink w:val="Punktor"/>
    <w:lvl w:ilvl="0" w:tplc="29EA764E">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838A2">
      <w:start w:val="1"/>
      <w:numFmt w:val="bullet"/>
      <w:lvlText w:val="•"/>
      <w:lvlJc w:val="left"/>
      <w:pPr>
        <w:ind w:left="37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41690">
      <w:start w:val="1"/>
      <w:numFmt w:val="bullet"/>
      <w:lvlText w:val="•"/>
      <w:lvlJc w:val="left"/>
      <w:pPr>
        <w:ind w:left="55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A1442">
      <w:start w:val="1"/>
      <w:numFmt w:val="bullet"/>
      <w:lvlText w:val="•"/>
      <w:lvlJc w:val="left"/>
      <w:pPr>
        <w:ind w:left="73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10415C">
      <w:start w:val="1"/>
      <w:numFmt w:val="bullet"/>
      <w:lvlText w:val="•"/>
      <w:lvlJc w:val="left"/>
      <w:pPr>
        <w:ind w:left="91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A8B586">
      <w:start w:val="1"/>
      <w:numFmt w:val="bullet"/>
      <w:lvlText w:val="•"/>
      <w:lvlJc w:val="left"/>
      <w:pPr>
        <w:ind w:left="109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461270">
      <w:start w:val="1"/>
      <w:numFmt w:val="bullet"/>
      <w:lvlText w:val="•"/>
      <w:lvlJc w:val="left"/>
      <w:pPr>
        <w:ind w:left="127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83970">
      <w:start w:val="1"/>
      <w:numFmt w:val="bullet"/>
      <w:lvlText w:val="•"/>
      <w:lvlJc w:val="left"/>
      <w:pPr>
        <w:ind w:left="145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9CD104">
      <w:start w:val="1"/>
      <w:numFmt w:val="bullet"/>
      <w:lvlText w:val="•"/>
      <w:lvlJc w:val="left"/>
      <w:pPr>
        <w:ind w:left="1636" w:hanging="196"/>
      </w:pPr>
      <w:rPr>
        <w:rFonts w:hAnsi="Arial Unicode MS"/>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0236E48"/>
    <w:multiLevelType w:val="hybridMultilevel"/>
    <w:tmpl w:val="B53A1FEC"/>
    <w:lvl w:ilvl="0" w:tplc="04150017">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15:restartNumberingAfterBreak="0">
    <w:nsid w:val="61FF3B99"/>
    <w:multiLevelType w:val="hybridMultilevel"/>
    <w:tmpl w:val="42BEE9B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9" w15:restartNumberingAfterBreak="0">
    <w:nsid w:val="63C137D2"/>
    <w:multiLevelType w:val="multilevel"/>
    <w:tmpl w:val="E3F4C89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0" w15:restartNumberingAfterBreak="0">
    <w:nsid w:val="659139AA"/>
    <w:multiLevelType w:val="multilevel"/>
    <w:tmpl w:val="F1665D28"/>
    <w:lvl w:ilvl="0">
      <w:start w:val="1"/>
      <w:numFmt w:val="decimal"/>
      <w:lvlText w:val="%1."/>
      <w:lvlJc w:val="left"/>
      <w:pPr>
        <w:ind w:left="360" w:hanging="360"/>
      </w:pPr>
      <w:rPr>
        <w:rFonts w:ascii="Times New Roman" w:hAnsi="Times New Roman" w:cs="Times New Roman" w:hint="default"/>
        <w:b w:val="0"/>
        <w:i w:val="0"/>
        <w:sz w:val="20"/>
        <w:szCs w:val="20"/>
        <w:vertAlign w:val="baseline"/>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95C3A84"/>
    <w:multiLevelType w:val="multilevel"/>
    <w:tmpl w:val="49A6CC4E"/>
    <w:lvl w:ilvl="0">
      <w:start w:val="1"/>
      <w:numFmt w:val="decimal"/>
      <w:lvlText w:val="%1."/>
      <w:lvlJc w:val="left"/>
      <w:pPr>
        <w:tabs>
          <w:tab w:val="num" w:pos="360"/>
        </w:tabs>
        <w:ind w:left="360" w:hanging="360"/>
      </w:pPr>
      <w:rPr>
        <w:rFonts w:ascii="Arial" w:hAnsi="Arial" w:cs="Arial" w:hint="default"/>
        <w:b w:val="0"/>
      </w:rPr>
    </w:lvl>
    <w:lvl w:ilvl="1">
      <w:start w:val="1"/>
      <w:numFmt w:val="ordinal"/>
      <w:lvlText w:val="14.%2"/>
      <w:lvlJc w:val="left"/>
      <w:pPr>
        <w:ind w:left="1287" w:hanging="720"/>
      </w:pPr>
    </w:lvl>
    <w:lvl w:ilvl="2">
      <w:start w:val="1"/>
      <w:numFmt w:val="decimal"/>
      <w:lvlText w:val="%3)"/>
      <w:lvlJc w:val="left"/>
      <w:pPr>
        <w:ind w:left="1854" w:hanging="720"/>
      </w:pPr>
      <w:rPr>
        <w:rFonts w:ascii="Times New Roman" w:eastAsia="Calibri" w:hAnsi="Times New Roman" w:cs="Times New Roman" w:hint="default"/>
      </w:rPr>
    </w:lvl>
    <w:lvl w:ilvl="3">
      <w:start w:val="1"/>
      <w:numFmt w:val="decimal"/>
      <w:isLgl/>
      <w:lvlText w:val="%1.%2.%3.%4."/>
      <w:lvlJc w:val="left"/>
      <w:pPr>
        <w:ind w:left="2781" w:hanging="1080"/>
      </w:pPr>
    </w:lvl>
    <w:lvl w:ilvl="4">
      <w:start w:val="1"/>
      <w:numFmt w:val="decimal"/>
      <w:isLgl/>
      <w:lvlText w:val="%1.%2.%3.%4.%5."/>
      <w:lvlJc w:val="left"/>
      <w:pPr>
        <w:ind w:left="3348" w:hanging="1080"/>
      </w:pPr>
    </w:lvl>
    <w:lvl w:ilvl="5">
      <w:start w:val="1"/>
      <w:numFmt w:val="decimal"/>
      <w:isLgl/>
      <w:lvlText w:val="%1.%2.%3.%4.%5.%6."/>
      <w:lvlJc w:val="left"/>
      <w:pPr>
        <w:ind w:left="4275" w:hanging="1440"/>
      </w:pPr>
    </w:lvl>
    <w:lvl w:ilvl="6">
      <w:start w:val="1"/>
      <w:numFmt w:val="decimal"/>
      <w:isLgl/>
      <w:lvlText w:val="%1.%2.%3.%4.%5.%6.%7."/>
      <w:lvlJc w:val="left"/>
      <w:pPr>
        <w:ind w:left="4842" w:hanging="1440"/>
      </w:pPr>
    </w:lvl>
    <w:lvl w:ilvl="7">
      <w:start w:val="1"/>
      <w:numFmt w:val="decimal"/>
      <w:isLgl/>
      <w:lvlText w:val="%1.%2.%3.%4.%5.%6.%7.%8."/>
      <w:lvlJc w:val="left"/>
      <w:pPr>
        <w:ind w:left="5769" w:hanging="1800"/>
      </w:pPr>
    </w:lvl>
    <w:lvl w:ilvl="8">
      <w:start w:val="1"/>
      <w:numFmt w:val="decimal"/>
      <w:isLgl/>
      <w:lvlText w:val="%1.%2.%3.%4.%5.%6.%7.%8.%9."/>
      <w:lvlJc w:val="left"/>
      <w:pPr>
        <w:ind w:left="6336" w:hanging="1800"/>
      </w:pPr>
    </w:lvl>
  </w:abstractNum>
  <w:abstractNum w:abstractNumId="72" w15:restartNumberingAfterBreak="0">
    <w:nsid w:val="6A9C34D3"/>
    <w:multiLevelType w:val="multilevel"/>
    <w:tmpl w:val="79D8DCB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3" w15:restartNumberingAfterBreak="0">
    <w:nsid w:val="6AF22339"/>
    <w:multiLevelType w:val="multilevel"/>
    <w:tmpl w:val="A3709DB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4" w15:restartNumberingAfterBreak="0">
    <w:nsid w:val="6B1D1232"/>
    <w:multiLevelType w:val="multilevel"/>
    <w:tmpl w:val="3C50262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75" w15:restartNumberingAfterBreak="0">
    <w:nsid w:val="6C0C6438"/>
    <w:multiLevelType w:val="hybridMultilevel"/>
    <w:tmpl w:val="F254372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6" w15:restartNumberingAfterBreak="0">
    <w:nsid w:val="6CCC2537"/>
    <w:multiLevelType w:val="multilevel"/>
    <w:tmpl w:val="A2CCEF00"/>
    <w:lvl w:ilvl="0">
      <w:start w:val="1"/>
      <w:numFmt w:val="none"/>
      <w:lvlText w:val="%1"/>
      <w:lvlJc w:val="left"/>
      <w:pPr>
        <w:tabs>
          <w:tab w:val="num" w:pos="570"/>
        </w:tabs>
        <w:ind w:left="570" w:hanging="570"/>
      </w:pPr>
      <w:rPr>
        <w:b/>
      </w:rPr>
    </w:lvl>
    <w:lvl w:ilvl="1">
      <w:start w:val="1"/>
      <w:numFmt w:val="decimal"/>
      <w:lvlText w:val="%2)"/>
      <w:lvlJc w:val="left"/>
      <w:pPr>
        <w:ind w:left="1440" w:hanging="360"/>
      </w:pPr>
      <w:rPr>
        <w:b w:val="0"/>
        <w:bCs/>
      </w:rPr>
    </w:lvl>
    <w:lvl w:ilvl="2">
      <w:start w:val="1"/>
      <w:numFmt w:val="decimal"/>
      <w:lvlText w:val="%1%2.%3."/>
      <w:lvlJc w:val="left"/>
      <w:pPr>
        <w:tabs>
          <w:tab w:val="num" w:pos="0"/>
        </w:tabs>
        <w:ind w:left="1276" w:hanging="567"/>
      </w:pPr>
      <w:rPr>
        <w:b w:val="0"/>
        <w:i w:val="0"/>
        <w:color w:val="auto"/>
      </w:rPr>
    </w:lvl>
    <w:lvl w:ilvl="3">
      <w:start w:val="1"/>
      <w:numFmt w:val="decimal"/>
      <w:lvlText w:val="%1%2.%3.%4."/>
      <w:lvlJc w:val="left"/>
      <w:pPr>
        <w:tabs>
          <w:tab w:val="num" w:pos="720"/>
        </w:tabs>
        <w:ind w:left="720" w:hanging="720"/>
      </w:pPr>
      <w:rPr>
        <w:b w:val="0"/>
        <w:i w:val="0"/>
        <w:strike w:val="0"/>
        <w:dstrike w:val="0"/>
        <w:color w:val="auto"/>
        <w:u w:val="none"/>
        <w:effect w:val="none"/>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7" w15:restartNumberingAfterBreak="0">
    <w:nsid w:val="6DFF11BD"/>
    <w:multiLevelType w:val="multilevel"/>
    <w:tmpl w:val="72D00B76"/>
    <w:lvl w:ilvl="0">
      <w:start w:val="1"/>
      <w:numFmt w:val="decimal"/>
      <w:lvlText w:val="%1"/>
      <w:lvlJc w:val="left"/>
      <w:pPr>
        <w:ind w:left="435" w:hanging="435"/>
      </w:pPr>
    </w:lvl>
    <w:lvl w:ilvl="1">
      <w:start w:val="1"/>
      <w:numFmt w:val="decimal"/>
      <w:lvlText w:val="%1.%2"/>
      <w:lvlJc w:val="left"/>
      <w:pPr>
        <w:ind w:left="975" w:hanging="435"/>
      </w:pPr>
    </w:lvl>
    <w:lvl w:ilvl="2">
      <w:start w:val="2"/>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8" w15:restartNumberingAfterBreak="0">
    <w:nsid w:val="70071738"/>
    <w:multiLevelType w:val="multilevel"/>
    <w:tmpl w:val="BE205D40"/>
    <w:lvl w:ilvl="0">
      <w:start w:val="1"/>
      <w:numFmt w:val="decimal"/>
      <w:lvlText w:val="%1."/>
      <w:lvlJc w:val="left"/>
      <w:pPr>
        <w:ind w:left="380" w:hanging="380"/>
      </w:pPr>
    </w:lvl>
    <w:lvl w:ilvl="1">
      <w:start w:val="1"/>
      <w:numFmt w:val="decimal"/>
      <w:lvlText w:val="%1.%2."/>
      <w:lvlJc w:val="left"/>
      <w:pPr>
        <w:ind w:left="1004" w:hanging="720"/>
      </w:pPr>
    </w:lvl>
    <w:lvl w:ilvl="2">
      <w:start w:val="1"/>
      <w:numFmt w:val="decimal"/>
      <w:lvlText w:val="%3)"/>
      <w:lvlJc w:val="right"/>
      <w:pPr>
        <w:ind w:left="1288" w:hanging="720"/>
      </w:pPr>
      <w:rPr>
        <w:rFonts w:ascii="Arial" w:eastAsia="Calibri" w:hAnsi="Arial" w:cs="Arial"/>
      </w:r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79" w15:restartNumberingAfterBreak="0">
    <w:nsid w:val="70634C24"/>
    <w:multiLevelType w:val="multilevel"/>
    <w:tmpl w:val="F382651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0" w15:restartNumberingAfterBreak="0">
    <w:nsid w:val="70763239"/>
    <w:multiLevelType w:val="multilevel"/>
    <w:tmpl w:val="B42EDF84"/>
    <w:lvl w:ilvl="0">
      <w:start w:val="1"/>
      <w:numFmt w:val="decimal"/>
      <w:lvlText w:val="%1)"/>
      <w:lvlJc w:val="left"/>
      <w:pPr>
        <w:ind w:left="0" w:firstLine="0"/>
      </w:pPr>
      <w:rPr>
        <w:rFonts w:ascii="Times New Roman" w:hAnsi="Times New Roman" w:cs="Times New Roman" w:hint="default"/>
        <w:b w:val="0"/>
        <w:i w:val="0"/>
        <w:caps w:val="0"/>
        <w:smallCaps w:val="0"/>
        <w:strike w:val="0"/>
        <w:dstrike w:val="0"/>
        <w:vanish w:val="0"/>
        <w:webHidden w:val="0"/>
        <w:color w:val="000000"/>
        <w:spacing w:val="0"/>
        <w:w w:val="100"/>
        <w:kern w:val="20"/>
        <w:position w:val="0"/>
        <w:sz w:val="20"/>
        <w:szCs w:val="20"/>
        <w:u w:val="none"/>
        <w:effect w:val="none"/>
        <w:vertAlign w:val="baseline"/>
        <w:specVanish w:val="0"/>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1" w15:restartNumberingAfterBreak="0">
    <w:nsid w:val="707A4B81"/>
    <w:multiLevelType w:val="multilevel"/>
    <w:tmpl w:val="0415001F"/>
    <w:lvl w:ilvl="0">
      <w:start w:val="1"/>
      <w:numFmt w:val="decimal"/>
      <w:lvlText w:val="%1."/>
      <w:lvlJc w:val="left"/>
      <w:pPr>
        <w:ind w:left="360"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1A04DA4"/>
    <w:multiLevelType w:val="multilevel"/>
    <w:tmpl w:val="0415001F"/>
    <w:styleLink w:val="Styl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41E62E9"/>
    <w:multiLevelType w:val="multilevel"/>
    <w:tmpl w:val="A266B0E0"/>
    <w:lvl w:ilvl="0">
      <w:start w:val="1"/>
      <w:numFmt w:val="decimal"/>
      <w:lvlText w:val="%1."/>
      <w:lvlJc w:val="left"/>
      <w:pPr>
        <w:ind w:left="380" w:hanging="380"/>
      </w:pPr>
    </w:lvl>
    <w:lvl w:ilvl="1">
      <w:start w:val="1"/>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84" w15:restartNumberingAfterBreak="0">
    <w:nsid w:val="75470845"/>
    <w:multiLevelType w:val="multilevel"/>
    <w:tmpl w:val="F22629D2"/>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85" w15:restartNumberingAfterBreak="0">
    <w:nsid w:val="7695784E"/>
    <w:multiLevelType w:val="multilevel"/>
    <w:tmpl w:val="371EDDD6"/>
    <w:lvl w:ilvl="0">
      <w:start w:val="13"/>
      <w:numFmt w:val="decimal"/>
      <w:lvlText w:val="%1"/>
      <w:lvlJc w:val="left"/>
      <w:pPr>
        <w:ind w:left="360" w:hanging="360"/>
      </w:pPr>
      <w:rPr>
        <w:rFonts w:eastAsia="ヒラギノ角ゴ Pro W3" w:cs="Verdana" w:hint="default"/>
      </w:rPr>
    </w:lvl>
    <w:lvl w:ilvl="1">
      <w:start w:val="1"/>
      <w:numFmt w:val="decimal"/>
      <w:lvlText w:val="%1.%2"/>
      <w:lvlJc w:val="left"/>
      <w:pPr>
        <w:ind w:left="644" w:hanging="360"/>
      </w:pPr>
      <w:rPr>
        <w:rFonts w:eastAsia="ヒラギノ角ゴ Pro W3" w:cs="Verdana" w:hint="default"/>
      </w:rPr>
    </w:lvl>
    <w:lvl w:ilvl="2">
      <w:start w:val="1"/>
      <w:numFmt w:val="decimal"/>
      <w:lvlText w:val="%1.%2.%3"/>
      <w:lvlJc w:val="left"/>
      <w:pPr>
        <w:ind w:left="1288" w:hanging="720"/>
      </w:pPr>
      <w:rPr>
        <w:rFonts w:eastAsia="ヒラギノ角ゴ Pro W3" w:cs="Verdana" w:hint="default"/>
      </w:rPr>
    </w:lvl>
    <w:lvl w:ilvl="3">
      <w:start w:val="1"/>
      <w:numFmt w:val="decimal"/>
      <w:lvlText w:val="%1.%2.%3.%4"/>
      <w:lvlJc w:val="left"/>
      <w:pPr>
        <w:ind w:left="1572" w:hanging="720"/>
      </w:pPr>
      <w:rPr>
        <w:rFonts w:eastAsia="ヒラギノ角ゴ Pro W3" w:cs="Verdana" w:hint="default"/>
      </w:rPr>
    </w:lvl>
    <w:lvl w:ilvl="4">
      <w:start w:val="1"/>
      <w:numFmt w:val="decimal"/>
      <w:lvlText w:val="%1.%2.%3.%4.%5"/>
      <w:lvlJc w:val="left"/>
      <w:pPr>
        <w:ind w:left="2216" w:hanging="1080"/>
      </w:pPr>
      <w:rPr>
        <w:rFonts w:eastAsia="ヒラギノ角ゴ Pro W3" w:cs="Verdana" w:hint="default"/>
      </w:rPr>
    </w:lvl>
    <w:lvl w:ilvl="5">
      <w:start w:val="1"/>
      <w:numFmt w:val="decimal"/>
      <w:lvlText w:val="%1.%2.%3.%4.%5.%6"/>
      <w:lvlJc w:val="left"/>
      <w:pPr>
        <w:ind w:left="2500" w:hanging="1080"/>
      </w:pPr>
      <w:rPr>
        <w:rFonts w:eastAsia="ヒラギノ角ゴ Pro W3" w:cs="Verdana" w:hint="default"/>
      </w:rPr>
    </w:lvl>
    <w:lvl w:ilvl="6">
      <w:start w:val="1"/>
      <w:numFmt w:val="decimal"/>
      <w:lvlText w:val="%1.%2.%3.%4.%5.%6.%7"/>
      <w:lvlJc w:val="left"/>
      <w:pPr>
        <w:ind w:left="3144" w:hanging="1440"/>
      </w:pPr>
      <w:rPr>
        <w:rFonts w:eastAsia="ヒラギノ角ゴ Pro W3" w:cs="Verdana" w:hint="default"/>
      </w:rPr>
    </w:lvl>
    <w:lvl w:ilvl="7">
      <w:start w:val="1"/>
      <w:numFmt w:val="decimal"/>
      <w:lvlText w:val="%1.%2.%3.%4.%5.%6.%7.%8"/>
      <w:lvlJc w:val="left"/>
      <w:pPr>
        <w:ind w:left="3428" w:hanging="1440"/>
      </w:pPr>
      <w:rPr>
        <w:rFonts w:eastAsia="ヒラギノ角ゴ Pro W3" w:cs="Verdana" w:hint="default"/>
      </w:rPr>
    </w:lvl>
    <w:lvl w:ilvl="8">
      <w:start w:val="1"/>
      <w:numFmt w:val="decimal"/>
      <w:lvlText w:val="%1.%2.%3.%4.%5.%6.%7.%8.%9"/>
      <w:lvlJc w:val="left"/>
      <w:pPr>
        <w:ind w:left="4072" w:hanging="1800"/>
      </w:pPr>
      <w:rPr>
        <w:rFonts w:eastAsia="ヒラギノ角ゴ Pro W3" w:cs="Verdana" w:hint="default"/>
      </w:rPr>
    </w:lvl>
  </w:abstractNum>
  <w:abstractNum w:abstractNumId="86" w15:restartNumberingAfterBreak="0">
    <w:nsid w:val="772E61EA"/>
    <w:multiLevelType w:val="multilevel"/>
    <w:tmpl w:val="77742C5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360" w:hanging="360"/>
      </w:pPr>
      <w:rPr>
        <w:rFonts w:ascii="Times New Roman" w:eastAsia="Times New Roman" w:hAnsi="Times New Roman"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7" w15:restartNumberingAfterBreak="0">
    <w:nsid w:val="77751CF1"/>
    <w:multiLevelType w:val="hybridMultilevel"/>
    <w:tmpl w:val="AE06C73C"/>
    <w:lvl w:ilvl="0" w:tplc="38B27DDA">
      <w:start w:val="1"/>
      <w:numFmt w:val="decimal"/>
      <w:lvlText w:val="%1."/>
      <w:lvlJc w:val="left"/>
      <w:pPr>
        <w:tabs>
          <w:tab w:val="num" w:pos="360"/>
        </w:tabs>
        <w:ind w:left="360" w:hanging="360"/>
      </w:pPr>
      <w:rPr>
        <w:rFonts w:cs="Times New Roman"/>
      </w:rPr>
    </w:lvl>
    <w:lvl w:ilvl="1" w:tplc="DAA45D7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7BAE2895"/>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480272608">
    <w:abstractNumId w:val="88"/>
  </w:num>
  <w:num w:numId="2" w16cid:durableId="1644501542">
    <w:abstractNumId w:val="62"/>
  </w:num>
  <w:num w:numId="3" w16cid:durableId="16006318">
    <w:abstractNumId w:val="24"/>
  </w:num>
  <w:num w:numId="4" w16cid:durableId="573928684">
    <w:abstractNumId w:val="45"/>
  </w:num>
  <w:num w:numId="5" w16cid:durableId="681130463">
    <w:abstractNumId w:val="63"/>
  </w:num>
  <w:num w:numId="6" w16cid:durableId="478351732">
    <w:abstractNumId w:val="59"/>
  </w:num>
  <w:num w:numId="7" w16cid:durableId="79721486">
    <w:abstractNumId w:val="82"/>
  </w:num>
  <w:num w:numId="8" w16cid:durableId="1010834661">
    <w:abstractNumId w:val="32"/>
  </w:num>
  <w:num w:numId="9" w16cid:durableId="1276667898">
    <w:abstractNumId w:val="22"/>
  </w:num>
  <w:num w:numId="10" w16cid:durableId="1714039344">
    <w:abstractNumId w:val="49"/>
  </w:num>
  <w:num w:numId="11" w16cid:durableId="291640029">
    <w:abstractNumId w:val="40"/>
  </w:num>
  <w:num w:numId="12" w16cid:durableId="890076025">
    <w:abstractNumId w:val="4"/>
  </w:num>
  <w:num w:numId="13" w16cid:durableId="121730390">
    <w:abstractNumId w:val="56"/>
  </w:num>
  <w:num w:numId="14" w16cid:durableId="1933120764">
    <w:abstractNumId w:val="19"/>
  </w:num>
  <w:num w:numId="15" w16cid:durableId="1263103054">
    <w:abstractNumId w:val="35"/>
  </w:num>
  <w:num w:numId="16" w16cid:durableId="850606790">
    <w:abstractNumId w:val="74"/>
  </w:num>
  <w:num w:numId="17" w16cid:durableId="1549535407">
    <w:abstractNumId w:val="66"/>
  </w:num>
  <w:num w:numId="18" w16cid:durableId="83075199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3842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08968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78467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43179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4711796">
    <w:abstractNumId w:val="30"/>
    <w:lvlOverride w:ilvl="0">
      <w:startOverride w:val="1"/>
    </w:lvlOverride>
    <w:lvlOverride w:ilvl="1"/>
    <w:lvlOverride w:ilvl="2"/>
    <w:lvlOverride w:ilvl="3"/>
    <w:lvlOverride w:ilvl="4"/>
    <w:lvlOverride w:ilvl="5"/>
    <w:lvlOverride w:ilvl="6"/>
    <w:lvlOverride w:ilvl="7"/>
    <w:lvlOverride w:ilvl="8"/>
  </w:num>
  <w:num w:numId="24" w16cid:durableId="1077286473">
    <w:abstractNumId w:val="50"/>
    <w:lvlOverride w:ilvl="0">
      <w:startOverride w:val="1"/>
    </w:lvlOverride>
    <w:lvlOverride w:ilvl="1"/>
    <w:lvlOverride w:ilvl="2"/>
    <w:lvlOverride w:ilvl="3"/>
    <w:lvlOverride w:ilvl="4"/>
    <w:lvlOverride w:ilvl="5"/>
    <w:lvlOverride w:ilvl="6"/>
    <w:lvlOverride w:ilvl="7"/>
    <w:lvlOverride w:ilvl="8"/>
  </w:num>
  <w:num w:numId="25" w16cid:durableId="810947431">
    <w:abstractNumId w:val="86"/>
  </w:num>
  <w:num w:numId="26" w16cid:durableId="470761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599719">
    <w:abstractNumId w:val="17"/>
    <w:lvlOverride w:ilvl="0">
      <w:startOverride w:val="1"/>
    </w:lvlOverride>
    <w:lvlOverride w:ilvl="1"/>
    <w:lvlOverride w:ilvl="2"/>
    <w:lvlOverride w:ilvl="3"/>
    <w:lvlOverride w:ilvl="4"/>
    <w:lvlOverride w:ilvl="5"/>
    <w:lvlOverride w:ilvl="6"/>
    <w:lvlOverride w:ilvl="7"/>
    <w:lvlOverride w:ilvl="8"/>
  </w:num>
  <w:num w:numId="28" w16cid:durableId="76673664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975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0737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79480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504706">
    <w:abstractNumId w:val="72"/>
    <w:lvlOverride w:ilvl="0">
      <w:startOverride w:val="1"/>
    </w:lvlOverride>
    <w:lvlOverride w:ilvl="1"/>
    <w:lvlOverride w:ilvl="2"/>
    <w:lvlOverride w:ilvl="3"/>
    <w:lvlOverride w:ilvl="4"/>
    <w:lvlOverride w:ilvl="5"/>
    <w:lvlOverride w:ilvl="6"/>
    <w:lvlOverride w:ilvl="7"/>
    <w:lvlOverride w:ilvl="8"/>
  </w:num>
  <w:num w:numId="33" w16cid:durableId="18460877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9455188">
    <w:abstractNumId w:val="20"/>
    <w:lvlOverride w:ilvl="0">
      <w:startOverride w:val="1"/>
    </w:lvlOverride>
    <w:lvlOverride w:ilvl="1"/>
    <w:lvlOverride w:ilvl="2"/>
    <w:lvlOverride w:ilvl="3"/>
    <w:lvlOverride w:ilvl="4"/>
    <w:lvlOverride w:ilvl="5"/>
    <w:lvlOverride w:ilvl="6"/>
    <w:lvlOverride w:ilvl="7"/>
    <w:lvlOverride w:ilvl="8"/>
  </w:num>
  <w:num w:numId="35" w16cid:durableId="2074280371">
    <w:abstractNumId w:val="37"/>
    <w:lvlOverride w:ilvl="0">
      <w:startOverride w:val="1"/>
    </w:lvlOverride>
    <w:lvlOverride w:ilvl="1"/>
    <w:lvlOverride w:ilvl="2"/>
    <w:lvlOverride w:ilvl="3"/>
    <w:lvlOverride w:ilvl="4"/>
    <w:lvlOverride w:ilvl="5"/>
    <w:lvlOverride w:ilvl="6"/>
    <w:lvlOverride w:ilvl="7"/>
    <w:lvlOverride w:ilvl="8"/>
  </w:num>
  <w:num w:numId="36" w16cid:durableId="1229077066">
    <w:abstractNumId w:val="48"/>
    <w:lvlOverride w:ilvl="0">
      <w:startOverride w:val="1"/>
    </w:lvlOverride>
    <w:lvlOverride w:ilvl="1"/>
    <w:lvlOverride w:ilvl="2"/>
    <w:lvlOverride w:ilvl="3"/>
    <w:lvlOverride w:ilvl="4"/>
    <w:lvlOverride w:ilvl="5"/>
    <w:lvlOverride w:ilvl="6"/>
    <w:lvlOverride w:ilvl="7"/>
    <w:lvlOverride w:ilvl="8"/>
  </w:num>
  <w:num w:numId="37" w16cid:durableId="506553712">
    <w:abstractNumId w:val="65"/>
    <w:lvlOverride w:ilvl="0">
      <w:startOverride w:val="1"/>
    </w:lvlOverride>
    <w:lvlOverride w:ilvl="1"/>
    <w:lvlOverride w:ilvl="2"/>
    <w:lvlOverride w:ilvl="3"/>
    <w:lvlOverride w:ilvl="4"/>
    <w:lvlOverride w:ilvl="5"/>
    <w:lvlOverride w:ilvl="6"/>
    <w:lvlOverride w:ilvl="7"/>
    <w:lvlOverride w:ilvl="8"/>
  </w:num>
  <w:num w:numId="38" w16cid:durableId="1752121098">
    <w:abstractNumId w:val="6"/>
    <w:lvlOverride w:ilvl="0">
      <w:startOverride w:val="1"/>
    </w:lvlOverride>
    <w:lvlOverride w:ilvl="1"/>
    <w:lvlOverride w:ilvl="2"/>
    <w:lvlOverride w:ilvl="3"/>
    <w:lvlOverride w:ilvl="4"/>
    <w:lvlOverride w:ilvl="5"/>
    <w:lvlOverride w:ilvl="6"/>
    <w:lvlOverride w:ilvl="7"/>
    <w:lvlOverride w:ilvl="8"/>
  </w:num>
  <w:num w:numId="39" w16cid:durableId="1332684984">
    <w:abstractNumId w:val="36"/>
    <w:lvlOverride w:ilvl="0">
      <w:startOverride w:val="1"/>
    </w:lvlOverride>
    <w:lvlOverride w:ilvl="1"/>
    <w:lvlOverride w:ilvl="2"/>
    <w:lvlOverride w:ilvl="3"/>
    <w:lvlOverride w:ilvl="4"/>
    <w:lvlOverride w:ilvl="5"/>
    <w:lvlOverride w:ilvl="6"/>
    <w:lvlOverride w:ilvl="7"/>
    <w:lvlOverride w:ilvl="8"/>
  </w:num>
  <w:num w:numId="40" w16cid:durableId="1325625318">
    <w:abstractNumId w:val="73"/>
    <w:lvlOverride w:ilvl="0">
      <w:startOverride w:val="1"/>
    </w:lvlOverride>
    <w:lvlOverride w:ilvl="1"/>
    <w:lvlOverride w:ilvl="2"/>
    <w:lvlOverride w:ilvl="3"/>
    <w:lvlOverride w:ilvl="4"/>
    <w:lvlOverride w:ilvl="5"/>
    <w:lvlOverride w:ilvl="6"/>
    <w:lvlOverride w:ilvl="7"/>
    <w:lvlOverride w:ilvl="8"/>
  </w:num>
  <w:num w:numId="41" w16cid:durableId="1866480925">
    <w:abstractNumId w:val="27"/>
    <w:lvlOverride w:ilvl="0">
      <w:startOverride w:val="1"/>
    </w:lvlOverride>
    <w:lvlOverride w:ilvl="1"/>
    <w:lvlOverride w:ilvl="2"/>
    <w:lvlOverride w:ilvl="3"/>
    <w:lvlOverride w:ilvl="4"/>
    <w:lvlOverride w:ilvl="5"/>
    <w:lvlOverride w:ilvl="6"/>
    <w:lvlOverride w:ilvl="7"/>
    <w:lvlOverride w:ilvl="8"/>
  </w:num>
  <w:num w:numId="42" w16cid:durableId="1268542359">
    <w:abstractNumId w:val="25"/>
  </w:num>
  <w:num w:numId="43" w16cid:durableId="12833450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1706264">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043925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24654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952299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5941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82417089">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3308390">
    <w:abstractNumId w:val="84"/>
  </w:num>
  <w:num w:numId="51" w16cid:durableId="1302688196">
    <w:abstractNumId w:val="79"/>
    <w:lvlOverride w:ilvl="0">
      <w:startOverride w:val="1"/>
    </w:lvlOverride>
    <w:lvlOverride w:ilvl="1"/>
    <w:lvlOverride w:ilvl="2"/>
    <w:lvlOverride w:ilvl="3"/>
    <w:lvlOverride w:ilvl="4"/>
    <w:lvlOverride w:ilvl="5"/>
    <w:lvlOverride w:ilvl="6"/>
    <w:lvlOverride w:ilvl="7"/>
    <w:lvlOverride w:ilvl="8"/>
  </w:num>
  <w:num w:numId="52" w16cid:durableId="492911012">
    <w:abstractNumId w:val="57"/>
    <w:lvlOverride w:ilvl="0">
      <w:startOverride w:val="1"/>
    </w:lvlOverride>
    <w:lvlOverride w:ilvl="1"/>
    <w:lvlOverride w:ilvl="2"/>
    <w:lvlOverride w:ilvl="3"/>
    <w:lvlOverride w:ilvl="4"/>
    <w:lvlOverride w:ilvl="5"/>
    <w:lvlOverride w:ilvl="6"/>
    <w:lvlOverride w:ilvl="7"/>
    <w:lvlOverride w:ilvl="8"/>
  </w:num>
  <w:num w:numId="53" w16cid:durableId="373505219">
    <w:abstractNumId w:val="47"/>
    <w:lvlOverride w:ilvl="0">
      <w:startOverride w:val="1"/>
    </w:lvlOverride>
    <w:lvlOverride w:ilvl="1"/>
    <w:lvlOverride w:ilvl="2"/>
    <w:lvlOverride w:ilvl="3"/>
    <w:lvlOverride w:ilvl="4"/>
    <w:lvlOverride w:ilvl="5"/>
    <w:lvlOverride w:ilvl="6"/>
    <w:lvlOverride w:ilvl="7"/>
    <w:lvlOverride w:ilvl="8"/>
  </w:num>
  <w:num w:numId="54" w16cid:durableId="1007513937">
    <w:abstractNumId w:val="54"/>
    <w:lvlOverride w:ilvl="0">
      <w:startOverride w:val="1"/>
    </w:lvlOverride>
    <w:lvlOverride w:ilvl="1"/>
    <w:lvlOverride w:ilvl="2"/>
    <w:lvlOverride w:ilvl="3"/>
    <w:lvlOverride w:ilvl="4"/>
    <w:lvlOverride w:ilvl="5"/>
    <w:lvlOverride w:ilvl="6"/>
    <w:lvlOverride w:ilvl="7"/>
    <w:lvlOverride w:ilvl="8"/>
  </w:num>
  <w:num w:numId="55" w16cid:durableId="1509367316">
    <w:abstractNumId w:val="76"/>
  </w:num>
  <w:num w:numId="56" w16cid:durableId="116185451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9396639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67854637">
    <w:abstractNumId w:val="16"/>
  </w:num>
  <w:num w:numId="59" w16cid:durableId="1497547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6027420">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583993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69960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405931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01727989">
    <w:abstractNumId w:val="7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278612">
    <w:abstractNumId w:val="6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612923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6454730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9517616">
    <w:abstractNumId w:val="69"/>
    <w:lvlOverride w:ilvl="0">
      <w:startOverride w:val="1"/>
    </w:lvlOverride>
    <w:lvlOverride w:ilvl="1"/>
    <w:lvlOverride w:ilvl="2"/>
    <w:lvlOverride w:ilvl="3"/>
    <w:lvlOverride w:ilvl="4"/>
    <w:lvlOverride w:ilvl="5"/>
    <w:lvlOverride w:ilvl="6"/>
    <w:lvlOverride w:ilvl="7"/>
    <w:lvlOverride w:ilvl="8"/>
  </w:num>
  <w:num w:numId="69" w16cid:durableId="372079816">
    <w:abstractNumId w:val="80"/>
    <w:lvlOverride w:ilvl="0">
      <w:startOverride w:val="1"/>
    </w:lvlOverride>
    <w:lvlOverride w:ilvl="1"/>
    <w:lvlOverride w:ilvl="2"/>
    <w:lvlOverride w:ilvl="3"/>
    <w:lvlOverride w:ilvl="4"/>
    <w:lvlOverride w:ilvl="5"/>
    <w:lvlOverride w:ilvl="6"/>
    <w:lvlOverride w:ilvl="7"/>
    <w:lvlOverride w:ilvl="8"/>
  </w:num>
  <w:num w:numId="70" w16cid:durableId="351226683">
    <w:abstractNumId w:val="2"/>
  </w:num>
  <w:num w:numId="71" w16cid:durableId="643629860">
    <w:abstractNumId w:val="64"/>
  </w:num>
  <w:num w:numId="72" w16cid:durableId="1910797897">
    <w:abstractNumId w:val="55"/>
  </w:num>
  <w:num w:numId="73" w16cid:durableId="206186155">
    <w:abstractNumId w:val="85"/>
  </w:num>
  <w:num w:numId="74" w16cid:durableId="268900987">
    <w:abstractNumId w:val="10"/>
  </w:num>
  <w:num w:numId="75" w16cid:durableId="857622349">
    <w:abstractNumId w:val="35"/>
    <w:lvlOverride w:ilvl="0">
      <w:lvl w:ilvl="0">
        <w:start w:val="1"/>
        <w:numFmt w:val="none"/>
        <w:pStyle w:val="CMSHeadL1"/>
        <w:suff w:val="nothing"/>
        <w:lvlText w:val=""/>
        <w:lvlJc w:val="left"/>
        <w:rPr>
          <w:rFonts w:cs="Times New Roman" w:hint="default"/>
          <w:color w:val="0000FF"/>
          <w:u w:val="double"/>
        </w:rPr>
      </w:lvl>
    </w:lvlOverride>
    <w:lvlOverride w:ilvl="1">
      <w:lvl w:ilvl="1">
        <w:start w:val="1"/>
        <w:numFmt w:val="decimal"/>
        <w:pStyle w:val="CMSHeadL2"/>
        <w:lvlText w:val="%2."/>
        <w:lvlJc w:val="left"/>
        <w:pPr>
          <w:tabs>
            <w:tab w:val="num" w:pos="850"/>
          </w:tabs>
          <w:ind w:left="850" w:hanging="850"/>
        </w:pPr>
        <w:rPr>
          <w:rFonts w:cs="Times New Roman" w:hint="default"/>
          <w:color w:val="auto"/>
          <w:u w:val="none"/>
        </w:rPr>
      </w:lvl>
    </w:lvlOverride>
    <w:lvlOverride w:ilvl="2">
      <w:lvl w:ilvl="2">
        <w:start w:val="1"/>
        <w:numFmt w:val="decimal"/>
        <w:pStyle w:val="CMSHeadL3"/>
        <w:lvlText w:val="%2.%3"/>
        <w:lvlJc w:val="left"/>
        <w:pPr>
          <w:tabs>
            <w:tab w:val="num" w:pos="850"/>
          </w:tabs>
          <w:ind w:left="850" w:hanging="850"/>
        </w:pPr>
        <w:rPr>
          <w:rFonts w:cs="Times New Roman" w:hint="default"/>
          <w:color w:val="auto"/>
          <w:u w:val="none"/>
        </w:rPr>
      </w:lvl>
    </w:lvlOverride>
    <w:lvlOverride w:ilvl="3">
      <w:lvl w:ilvl="3">
        <w:start w:val="1"/>
        <w:numFmt w:val="decimal"/>
        <w:pStyle w:val="CMSHeadL4"/>
        <w:lvlText w:val="%4."/>
        <w:lvlJc w:val="left"/>
        <w:pPr>
          <w:tabs>
            <w:tab w:val="num" w:pos="1701"/>
          </w:tabs>
          <w:ind w:left="1701" w:hanging="851"/>
        </w:pPr>
        <w:rPr>
          <w:rFonts w:ascii="Times New Roman" w:eastAsia="Times New Roman" w:hAnsi="Times New Roman" w:cs="Times New Roman" w:hint="default"/>
          <w:b w:val="0"/>
          <w:bCs/>
          <w:color w:val="auto"/>
          <w:u w:val="none"/>
        </w:rPr>
      </w:lvl>
    </w:lvlOverride>
    <w:lvlOverride w:ilvl="4">
      <w:lvl w:ilvl="4">
        <w:start w:val="1"/>
        <w:numFmt w:val="lowerLetter"/>
        <w:pStyle w:val="CMSHeadL5"/>
        <w:lvlText w:val="(%5)"/>
        <w:lvlJc w:val="left"/>
        <w:pPr>
          <w:tabs>
            <w:tab w:val="num" w:pos="2551"/>
          </w:tabs>
          <w:ind w:left="2551" w:hanging="850"/>
        </w:pPr>
        <w:rPr>
          <w:rFonts w:cs="Times New Roman" w:hint="default"/>
          <w:color w:val="auto"/>
          <w:u w:val="none"/>
        </w:rPr>
      </w:lvl>
    </w:lvlOverride>
    <w:lvlOverride w:ilvl="5">
      <w:lvl w:ilvl="5">
        <w:start w:val="1"/>
        <w:numFmt w:val="lowerRoman"/>
        <w:pStyle w:val="CMSHeadL6"/>
        <w:lvlText w:val="(%6)"/>
        <w:lvlJc w:val="left"/>
        <w:pPr>
          <w:tabs>
            <w:tab w:val="num" w:pos="3402"/>
          </w:tabs>
          <w:ind w:left="3402" w:hanging="851"/>
        </w:pPr>
        <w:rPr>
          <w:rFonts w:cs="Times New Roman" w:hint="default"/>
          <w:color w:val="0000FF"/>
          <w:u w:val="double"/>
        </w:rPr>
      </w:lvl>
    </w:lvlOverride>
    <w:lvlOverride w:ilvl="6">
      <w:lvl w:ilvl="6">
        <w:start w:val="1"/>
        <w:numFmt w:val="none"/>
        <w:pStyle w:val="CMSHeadL7"/>
        <w:suff w:val="nothing"/>
        <w:lvlText w:val=""/>
        <w:lvlJc w:val="left"/>
        <w:pPr>
          <w:ind w:left="851"/>
        </w:pPr>
        <w:rPr>
          <w:rFonts w:cs="Times New Roman" w:hint="default"/>
          <w:color w:val="0000FF"/>
          <w:u w:val="double"/>
        </w:rPr>
      </w:lvl>
    </w:lvlOverride>
    <w:lvlOverride w:ilvl="7">
      <w:lvl w:ilvl="7">
        <w:start w:val="1"/>
        <w:numFmt w:val="lowerLetter"/>
        <w:pStyle w:val="CMSHeadL8"/>
        <w:lvlText w:val="(%8)"/>
        <w:lvlJc w:val="left"/>
        <w:pPr>
          <w:tabs>
            <w:tab w:val="num" w:pos="1701"/>
          </w:tabs>
          <w:ind w:left="1701" w:hanging="850"/>
        </w:pPr>
        <w:rPr>
          <w:rFonts w:cs="Times New Roman" w:hint="default"/>
          <w:color w:val="0000FF"/>
          <w:u w:val="double"/>
        </w:rPr>
      </w:lvl>
    </w:lvlOverride>
    <w:lvlOverride w:ilvl="8">
      <w:lvl w:ilvl="8">
        <w:start w:val="1"/>
        <w:numFmt w:val="lowerRoman"/>
        <w:pStyle w:val="CMSHeadL9"/>
        <w:lvlText w:val="(%9)"/>
        <w:lvlJc w:val="left"/>
        <w:pPr>
          <w:tabs>
            <w:tab w:val="num" w:pos="851"/>
          </w:tabs>
          <w:ind w:left="851" w:hanging="851"/>
        </w:pPr>
        <w:rPr>
          <w:rFonts w:cs="Times New Roman" w:hint="default"/>
          <w:color w:val="auto"/>
          <w:u w:val="none"/>
        </w:rPr>
      </w:lvl>
    </w:lvlOverride>
  </w:num>
  <w:num w:numId="76" w16cid:durableId="1950164027">
    <w:abstractNumId w:val="0"/>
  </w:num>
  <w:num w:numId="77" w16cid:durableId="572786967">
    <w:abstractNumId w:val="1"/>
  </w:num>
  <w:num w:numId="78" w16cid:durableId="2003393168">
    <w:abstractNumId w:val="23"/>
  </w:num>
  <w:num w:numId="79" w16cid:durableId="348065804">
    <w:abstractNumId w:val="3"/>
  </w:num>
  <w:num w:numId="80" w16cid:durableId="259215041">
    <w:abstractNumId w:val="51"/>
  </w:num>
  <w:num w:numId="81" w16cid:durableId="835417630">
    <w:abstractNumId w:val="15"/>
  </w:num>
  <w:num w:numId="82" w16cid:durableId="998584239">
    <w:abstractNumId w:val="5"/>
  </w:num>
  <w:num w:numId="83" w16cid:durableId="322203203">
    <w:abstractNumId w:val="8"/>
  </w:num>
  <w:num w:numId="84" w16cid:durableId="2056113">
    <w:abstractNumId w:val="38"/>
  </w:num>
  <w:num w:numId="85" w16cid:durableId="243344973">
    <w:abstractNumId w:val="71"/>
  </w:num>
  <w:num w:numId="86" w16cid:durableId="1908606980">
    <w:abstractNumId w:val="31"/>
  </w:num>
  <w:num w:numId="87" w16cid:durableId="377628032">
    <w:abstractNumId w:val="12"/>
  </w:num>
  <w:num w:numId="88" w16cid:durableId="354231748">
    <w:abstractNumId w:val="11"/>
  </w:num>
  <w:num w:numId="89" w16cid:durableId="2068604395">
    <w:abstractNumId w:val="52"/>
  </w:num>
  <w:num w:numId="90" w16cid:durableId="422267843">
    <w:abstractNumId w:val="3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defaultTabStop w:val="708"/>
  <w:hyphenationZone w:val="425"/>
  <w:drawingGridHorizontalSpacing w:val="110"/>
  <w:displayHorizontalDrawingGridEvery w:val="2"/>
  <w:characterSpacingControl w:val="doNotCompress"/>
  <w:hdrShapeDefaults>
    <o:shapedefaults v:ext="edit" spidmax="2050">
      <o:colormru v:ext="edit" colors="#f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72"/>
    <w:rsid w:val="00001E44"/>
    <w:rsid w:val="000023C0"/>
    <w:rsid w:val="000025EC"/>
    <w:rsid w:val="000051DE"/>
    <w:rsid w:val="00005E87"/>
    <w:rsid w:val="0000718C"/>
    <w:rsid w:val="00010CF3"/>
    <w:rsid w:val="000147A8"/>
    <w:rsid w:val="00014A28"/>
    <w:rsid w:val="00015516"/>
    <w:rsid w:val="00015F21"/>
    <w:rsid w:val="0001744D"/>
    <w:rsid w:val="000177B6"/>
    <w:rsid w:val="00020127"/>
    <w:rsid w:val="00021AF5"/>
    <w:rsid w:val="00022F9E"/>
    <w:rsid w:val="00023507"/>
    <w:rsid w:val="000245B4"/>
    <w:rsid w:val="00026420"/>
    <w:rsid w:val="00026CF7"/>
    <w:rsid w:val="00037375"/>
    <w:rsid w:val="00040A34"/>
    <w:rsid w:val="00043508"/>
    <w:rsid w:val="00050397"/>
    <w:rsid w:val="00051C23"/>
    <w:rsid w:val="00055B8E"/>
    <w:rsid w:val="00055E32"/>
    <w:rsid w:val="00057594"/>
    <w:rsid w:val="00057B1D"/>
    <w:rsid w:val="0006099C"/>
    <w:rsid w:val="000617B5"/>
    <w:rsid w:val="00061C49"/>
    <w:rsid w:val="00064655"/>
    <w:rsid w:val="000706EB"/>
    <w:rsid w:val="00070C75"/>
    <w:rsid w:val="000722FE"/>
    <w:rsid w:val="00076E87"/>
    <w:rsid w:val="00084B67"/>
    <w:rsid w:val="00085EFA"/>
    <w:rsid w:val="00086088"/>
    <w:rsid w:val="000902F4"/>
    <w:rsid w:val="00092614"/>
    <w:rsid w:val="00097C0B"/>
    <w:rsid w:val="00097F34"/>
    <w:rsid w:val="000A1AF4"/>
    <w:rsid w:val="000A4646"/>
    <w:rsid w:val="000A6BD9"/>
    <w:rsid w:val="000A71F5"/>
    <w:rsid w:val="000B01F5"/>
    <w:rsid w:val="000B1D5A"/>
    <w:rsid w:val="000B4FBF"/>
    <w:rsid w:val="000B63DE"/>
    <w:rsid w:val="000C2887"/>
    <w:rsid w:val="000C5FD2"/>
    <w:rsid w:val="000C66D9"/>
    <w:rsid w:val="000C6C5A"/>
    <w:rsid w:val="000C7B68"/>
    <w:rsid w:val="000D2B7A"/>
    <w:rsid w:val="000D2C24"/>
    <w:rsid w:val="000D35CF"/>
    <w:rsid w:val="000D4B98"/>
    <w:rsid w:val="000D661A"/>
    <w:rsid w:val="000D70C0"/>
    <w:rsid w:val="000E0FEE"/>
    <w:rsid w:val="000E1868"/>
    <w:rsid w:val="000E2A61"/>
    <w:rsid w:val="000E2F71"/>
    <w:rsid w:val="000E5ECC"/>
    <w:rsid w:val="000E663C"/>
    <w:rsid w:val="000E6CA9"/>
    <w:rsid w:val="000E6D1D"/>
    <w:rsid w:val="000F0337"/>
    <w:rsid w:val="000F4804"/>
    <w:rsid w:val="000F74C0"/>
    <w:rsid w:val="00100F3B"/>
    <w:rsid w:val="00106010"/>
    <w:rsid w:val="0010637F"/>
    <w:rsid w:val="001104A2"/>
    <w:rsid w:val="001105CC"/>
    <w:rsid w:val="00110A7D"/>
    <w:rsid w:val="001119AA"/>
    <w:rsid w:val="0011486E"/>
    <w:rsid w:val="0012183F"/>
    <w:rsid w:val="0012317E"/>
    <w:rsid w:val="001235DE"/>
    <w:rsid w:val="00130EBA"/>
    <w:rsid w:val="001324CD"/>
    <w:rsid w:val="001336FC"/>
    <w:rsid w:val="00136953"/>
    <w:rsid w:val="00140574"/>
    <w:rsid w:val="00140C57"/>
    <w:rsid w:val="0014140D"/>
    <w:rsid w:val="001425A3"/>
    <w:rsid w:val="001427C6"/>
    <w:rsid w:val="001448C0"/>
    <w:rsid w:val="00144D8E"/>
    <w:rsid w:val="00145A6F"/>
    <w:rsid w:val="00147074"/>
    <w:rsid w:val="0014757E"/>
    <w:rsid w:val="00154874"/>
    <w:rsid w:val="00162EA1"/>
    <w:rsid w:val="00162F06"/>
    <w:rsid w:val="00163710"/>
    <w:rsid w:val="001637B6"/>
    <w:rsid w:val="00163F99"/>
    <w:rsid w:val="00164CF9"/>
    <w:rsid w:val="00165579"/>
    <w:rsid w:val="00165F81"/>
    <w:rsid w:val="001664B7"/>
    <w:rsid w:val="00166EDD"/>
    <w:rsid w:val="00174720"/>
    <w:rsid w:val="0017591E"/>
    <w:rsid w:val="00177614"/>
    <w:rsid w:val="00180D47"/>
    <w:rsid w:val="00182A14"/>
    <w:rsid w:val="00182B99"/>
    <w:rsid w:val="001840A2"/>
    <w:rsid w:val="00185F82"/>
    <w:rsid w:val="001868B7"/>
    <w:rsid w:val="00191B8B"/>
    <w:rsid w:val="00191DE0"/>
    <w:rsid w:val="00191F69"/>
    <w:rsid w:val="00194B40"/>
    <w:rsid w:val="00194E0B"/>
    <w:rsid w:val="00195D5B"/>
    <w:rsid w:val="00196215"/>
    <w:rsid w:val="00197296"/>
    <w:rsid w:val="001A08E7"/>
    <w:rsid w:val="001A13BB"/>
    <w:rsid w:val="001A20E3"/>
    <w:rsid w:val="001A3231"/>
    <w:rsid w:val="001A3F0C"/>
    <w:rsid w:val="001A589B"/>
    <w:rsid w:val="001B23DD"/>
    <w:rsid w:val="001B5203"/>
    <w:rsid w:val="001B6F8A"/>
    <w:rsid w:val="001B7B24"/>
    <w:rsid w:val="001C0CA5"/>
    <w:rsid w:val="001C18DB"/>
    <w:rsid w:val="001C56EE"/>
    <w:rsid w:val="001C67F3"/>
    <w:rsid w:val="001D3FE6"/>
    <w:rsid w:val="001E1712"/>
    <w:rsid w:val="001E4108"/>
    <w:rsid w:val="001E555F"/>
    <w:rsid w:val="001E5620"/>
    <w:rsid w:val="001E61AD"/>
    <w:rsid w:val="001E7B95"/>
    <w:rsid w:val="001E7BAC"/>
    <w:rsid w:val="001F04C6"/>
    <w:rsid w:val="001F0F47"/>
    <w:rsid w:val="001F1D96"/>
    <w:rsid w:val="001F2506"/>
    <w:rsid w:val="001F77B1"/>
    <w:rsid w:val="001F7AE4"/>
    <w:rsid w:val="001F7D59"/>
    <w:rsid w:val="001F7F73"/>
    <w:rsid w:val="00201429"/>
    <w:rsid w:val="0020389A"/>
    <w:rsid w:val="0020615D"/>
    <w:rsid w:val="00206D01"/>
    <w:rsid w:val="002072B0"/>
    <w:rsid w:val="00210F1E"/>
    <w:rsid w:val="00211B46"/>
    <w:rsid w:val="002127A0"/>
    <w:rsid w:val="00212F77"/>
    <w:rsid w:val="00213381"/>
    <w:rsid w:val="00216980"/>
    <w:rsid w:val="0022642D"/>
    <w:rsid w:val="00226EBC"/>
    <w:rsid w:val="00230406"/>
    <w:rsid w:val="0023240B"/>
    <w:rsid w:val="00232587"/>
    <w:rsid w:val="00232C4A"/>
    <w:rsid w:val="002343B8"/>
    <w:rsid w:val="00237156"/>
    <w:rsid w:val="00237D30"/>
    <w:rsid w:val="00240837"/>
    <w:rsid w:val="00240F92"/>
    <w:rsid w:val="00241A78"/>
    <w:rsid w:val="002422C8"/>
    <w:rsid w:val="00242F2A"/>
    <w:rsid w:val="00243098"/>
    <w:rsid w:val="0024488B"/>
    <w:rsid w:val="00246A57"/>
    <w:rsid w:val="00247215"/>
    <w:rsid w:val="0024780B"/>
    <w:rsid w:val="00247A4A"/>
    <w:rsid w:val="00254339"/>
    <w:rsid w:val="002572B3"/>
    <w:rsid w:val="00261031"/>
    <w:rsid w:val="00267FBE"/>
    <w:rsid w:val="002700A4"/>
    <w:rsid w:val="00272F96"/>
    <w:rsid w:val="00274DAF"/>
    <w:rsid w:val="00276926"/>
    <w:rsid w:val="00276A55"/>
    <w:rsid w:val="00276B4F"/>
    <w:rsid w:val="00277AD3"/>
    <w:rsid w:val="00280196"/>
    <w:rsid w:val="002820AF"/>
    <w:rsid w:val="0028250C"/>
    <w:rsid w:val="00282D4E"/>
    <w:rsid w:val="0028393D"/>
    <w:rsid w:val="00283CED"/>
    <w:rsid w:val="00286D27"/>
    <w:rsid w:val="0029417F"/>
    <w:rsid w:val="002956BF"/>
    <w:rsid w:val="00296379"/>
    <w:rsid w:val="00297CF1"/>
    <w:rsid w:val="002A0B22"/>
    <w:rsid w:val="002A35A2"/>
    <w:rsid w:val="002A490A"/>
    <w:rsid w:val="002A58D6"/>
    <w:rsid w:val="002B04E2"/>
    <w:rsid w:val="002B1B36"/>
    <w:rsid w:val="002B1B38"/>
    <w:rsid w:val="002B1CA9"/>
    <w:rsid w:val="002B4452"/>
    <w:rsid w:val="002B4D4F"/>
    <w:rsid w:val="002B75D2"/>
    <w:rsid w:val="002C088B"/>
    <w:rsid w:val="002C4876"/>
    <w:rsid w:val="002C5798"/>
    <w:rsid w:val="002C5E0A"/>
    <w:rsid w:val="002C6364"/>
    <w:rsid w:val="002C6442"/>
    <w:rsid w:val="002C7512"/>
    <w:rsid w:val="002D1E29"/>
    <w:rsid w:val="002D2321"/>
    <w:rsid w:val="002D2D58"/>
    <w:rsid w:val="002D6238"/>
    <w:rsid w:val="002D705C"/>
    <w:rsid w:val="002D7BB5"/>
    <w:rsid w:val="002E1B74"/>
    <w:rsid w:val="002E1E30"/>
    <w:rsid w:val="002E24B5"/>
    <w:rsid w:val="002E24CC"/>
    <w:rsid w:val="002E32AE"/>
    <w:rsid w:val="002E49BA"/>
    <w:rsid w:val="002E4C65"/>
    <w:rsid w:val="002E4FF0"/>
    <w:rsid w:val="002E6595"/>
    <w:rsid w:val="002E7234"/>
    <w:rsid w:val="002E7626"/>
    <w:rsid w:val="002F0823"/>
    <w:rsid w:val="002F38A4"/>
    <w:rsid w:val="002F3F1D"/>
    <w:rsid w:val="002F5DE9"/>
    <w:rsid w:val="002F741F"/>
    <w:rsid w:val="003001E9"/>
    <w:rsid w:val="003005E4"/>
    <w:rsid w:val="00301FED"/>
    <w:rsid w:val="0030286B"/>
    <w:rsid w:val="0030646D"/>
    <w:rsid w:val="00307484"/>
    <w:rsid w:val="00311A7A"/>
    <w:rsid w:val="00312D0D"/>
    <w:rsid w:val="00314A0A"/>
    <w:rsid w:val="00317367"/>
    <w:rsid w:val="00317AE9"/>
    <w:rsid w:val="00322B1A"/>
    <w:rsid w:val="003254AD"/>
    <w:rsid w:val="00326009"/>
    <w:rsid w:val="00326E3A"/>
    <w:rsid w:val="00334764"/>
    <w:rsid w:val="00335866"/>
    <w:rsid w:val="00335B27"/>
    <w:rsid w:val="00336C1C"/>
    <w:rsid w:val="00340F3C"/>
    <w:rsid w:val="00342EA7"/>
    <w:rsid w:val="00345291"/>
    <w:rsid w:val="00347E49"/>
    <w:rsid w:val="00351AFE"/>
    <w:rsid w:val="00363DF0"/>
    <w:rsid w:val="00363E11"/>
    <w:rsid w:val="00366045"/>
    <w:rsid w:val="003674BB"/>
    <w:rsid w:val="003700C3"/>
    <w:rsid w:val="00370C83"/>
    <w:rsid w:val="00371A63"/>
    <w:rsid w:val="00373B21"/>
    <w:rsid w:val="00374071"/>
    <w:rsid w:val="00376433"/>
    <w:rsid w:val="00377BC8"/>
    <w:rsid w:val="00380476"/>
    <w:rsid w:val="00381ABC"/>
    <w:rsid w:val="00382352"/>
    <w:rsid w:val="00384AA9"/>
    <w:rsid w:val="00385213"/>
    <w:rsid w:val="003910C6"/>
    <w:rsid w:val="003920A4"/>
    <w:rsid w:val="003921A0"/>
    <w:rsid w:val="00392435"/>
    <w:rsid w:val="00392CF0"/>
    <w:rsid w:val="00392D17"/>
    <w:rsid w:val="00393171"/>
    <w:rsid w:val="003953A6"/>
    <w:rsid w:val="00395D55"/>
    <w:rsid w:val="003A0758"/>
    <w:rsid w:val="003A2BD2"/>
    <w:rsid w:val="003A3DCA"/>
    <w:rsid w:val="003A3DD4"/>
    <w:rsid w:val="003A3E36"/>
    <w:rsid w:val="003A6B45"/>
    <w:rsid w:val="003A74C2"/>
    <w:rsid w:val="003B0222"/>
    <w:rsid w:val="003B04B3"/>
    <w:rsid w:val="003B5F32"/>
    <w:rsid w:val="003B6E24"/>
    <w:rsid w:val="003B7115"/>
    <w:rsid w:val="003C1348"/>
    <w:rsid w:val="003C2E54"/>
    <w:rsid w:val="003C44D7"/>
    <w:rsid w:val="003C4DD3"/>
    <w:rsid w:val="003C76A4"/>
    <w:rsid w:val="003C7EA7"/>
    <w:rsid w:val="003D1181"/>
    <w:rsid w:val="003D11DD"/>
    <w:rsid w:val="003D212B"/>
    <w:rsid w:val="003E2F6E"/>
    <w:rsid w:val="003E3FDF"/>
    <w:rsid w:val="003E73E1"/>
    <w:rsid w:val="003F1C87"/>
    <w:rsid w:val="003F3102"/>
    <w:rsid w:val="003F3971"/>
    <w:rsid w:val="003F711A"/>
    <w:rsid w:val="003F7685"/>
    <w:rsid w:val="004003C8"/>
    <w:rsid w:val="004038E8"/>
    <w:rsid w:val="00403D12"/>
    <w:rsid w:val="0040745B"/>
    <w:rsid w:val="00412772"/>
    <w:rsid w:val="00413F27"/>
    <w:rsid w:val="00417A13"/>
    <w:rsid w:val="00420170"/>
    <w:rsid w:val="00421B97"/>
    <w:rsid w:val="00423CCE"/>
    <w:rsid w:val="004314CD"/>
    <w:rsid w:val="00433EC1"/>
    <w:rsid w:val="004340A4"/>
    <w:rsid w:val="00435838"/>
    <w:rsid w:val="0043640E"/>
    <w:rsid w:val="00440277"/>
    <w:rsid w:val="00440986"/>
    <w:rsid w:val="004411B3"/>
    <w:rsid w:val="004422ED"/>
    <w:rsid w:val="004442E5"/>
    <w:rsid w:val="00444B4C"/>
    <w:rsid w:val="0044611C"/>
    <w:rsid w:val="00446D3B"/>
    <w:rsid w:val="004475C3"/>
    <w:rsid w:val="004479F3"/>
    <w:rsid w:val="00450E5F"/>
    <w:rsid w:val="0045353B"/>
    <w:rsid w:val="00454C68"/>
    <w:rsid w:val="00454EB5"/>
    <w:rsid w:val="00455894"/>
    <w:rsid w:val="00455B76"/>
    <w:rsid w:val="004635F5"/>
    <w:rsid w:val="0046604E"/>
    <w:rsid w:val="004674F3"/>
    <w:rsid w:val="004722C1"/>
    <w:rsid w:val="00472B9C"/>
    <w:rsid w:val="00472E06"/>
    <w:rsid w:val="00474B3C"/>
    <w:rsid w:val="004772B3"/>
    <w:rsid w:val="00477A05"/>
    <w:rsid w:val="0048092A"/>
    <w:rsid w:val="00483FF0"/>
    <w:rsid w:val="0048582D"/>
    <w:rsid w:val="0049083B"/>
    <w:rsid w:val="00492C7D"/>
    <w:rsid w:val="004959DB"/>
    <w:rsid w:val="00495B8E"/>
    <w:rsid w:val="00497D1A"/>
    <w:rsid w:val="004A08D4"/>
    <w:rsid w:val="004A2A7C"/>
    <w:rsid w:val="004B012C"/>
    <w:rsid w:val="004B176D"/>
    <w:rsid w:val="004B450F"/>
    <w:rsid w:val="004B4FBB"/>
    <w:rsid w:val="004B744B"/>
    <w:rsid w:val="004C216A"/>
    <w:rsid w:val="004C3276"/>
    <w:rsid w:val="004C3EBF"/>
    <w:rsid w:val="004C4071"/>
    <w:rsid w:val="004C497B"/>
    <w:rsid w:val="004D180B"/>
    <w:rsid w:val="004D1B41"/>
    <w:rsid w:val="004D25A7"/>
    <w:rsid w:val="004D6326"/>
    <w:rsid w:val="004D6333"/>
    <w:rsid w:val="004D6DC4"/>
    <w:rsid w:val="004D78AA"/>
    <w:rsid w:val="004E0C4B"/>
    <w:rsid w:val="004E0CD0"/>
    <w:rsid w:val="004E21E4"/>
    <w:rsid w:val="004E2EF7"/>
    <w:rsid w:val="004E6F9F"/>
    <w:rsid w:val="004F0E01"/>
    <w:rsid w:val="004F2481"/>
    <w:rsid w:val="004F2FC9"/>
    <w:rsid w:val="004F3310"/>
    <w:rsid w:val="004F3844"/>
    <w:rsid w:val="004F5DDC"/>
    <w:rsid w:val="004F7349"/>
    <w:rsid w:val="004F7B54"/>
    <w:rsid w:val="005007CB"/>
    <w:rsid w:val="00501447"/>
    <w:rsid w:val="00502E51"/>
    <w:rsid w:val="00504847"/>
    <w:rsid w:val="00504BB8"/>
    <w:rsid w:val="00505123"/>
    <w:rsid w:val="00507416"/>
    <w:rsid w:val="0051034A"/>
    <w:rsid w:val="00510BB3"/>
    <w:rsid w:val="005137D1"/>
    <w:rsid w:val="0051711D"/>
    <w:rsid w:val="00522DC4"/>
    <w:rsid w:val="005242CA"/>
    <w:rsid w:val="00525AA5"/>
    <w:rsid w:val="00530372"/>
    <w:rsid w:val="0053184F"/>
    <w:rsid w:val="00533A0E"/>
    <w:rsid w:val="005348BE"/>
    <w:rsid w:val="00534BD5"/>
    <w:rsid w:val="00534BE8"/>
    <w:rsid w:val="00534CF3"/>
    <w:rsid w:val="00535EB5"/>
    <w:rsid w:val="00536CA2"/>
    <w:rsid w:val="00543B5A"/>
    <w:rsid w:val="00543D66"/>
    <w:rsid w:val="005468EF"/>
    <w:rsid w:val="00546DED"/>
    <w:rsid w:val="005548FF"/>
    <w:rsid w:val="00555621"/>
    <w:rsid w:val="005570BF"/>
    <w:rsid w:val="005571AD"/>
    <w:rsid w:val="00561632"/>
    <w:rsid w:val="005646D9"/>
    <w:rsid w:val="005700B9"/>
    <w:rsid w:val="00571696"/>
    <w:rsid w:val="00572241"/>
    <w:rsid w:val="005722E7"/>
    <w:rsid w:val="00572FC5"/>
    <w:rsid w:val="00573011"/>
    <w:rsid w:val="005733E9"/>
    <w:rsid w:val="0057573C"/>
    <w:rsid w:val="00580008"/>
    <w:rsid w:val="0058149F"/>
    <w:rsid w:val="0058252D"/>
    <w:rsid w:val="005909D0"/>
    <w:rsid w:val="0059283D"/>
    <w:rsid w:val="00592E19"/>
    <w:rsid w:val="0059381C"/>
    <w:rsid w:val="005938DD"/>
    <w:rsid w:val="005A5858"/>
    <w:rsid w:val="005A7B9F"/>
    <w:rsid w:val="005B01E7"/>
    <w:rsid w:val="005B3A6D"/>
    <w:rsid w:val="005B61A2"/>
    <w:rsid w:val="005C02EE"/>
    <w:rsid w:val="005C3741"/>
    <w:rsid w:val="005C43F8"/>
    <w:rsid w:val="005C522A"/>
    <w:rsid w:val="005C7023"/>
    <w:rsid w:val="005D02FF"/>
    <w:rsid w:val="005D1EE3"/>
    <w:rsid w:val="005D20AB"/>
    <w:rsid w:val="005D5F13"/>
    <w:rsid w:val="005D698F"/>
    <w:rsid w:val="005D6A55"/>
    <w:rsid w:val="005E2693"/>
    <w:rsid w:val="005E4A2B"/>
    <w:rsid w:val="005E4F7F"/>
    <w:rsid w:val="005E5CCA"/>
    <w:rsid w:val="005E7202"/>
    <w:rsid w:val="005E7678"/>
    <w:rsid w:val="005F10F1"/>
    <w:rsid w:val="005F1D83"/>
    <w:rsid w:val="005F39A9"/>
    <w:rsid w:val="005F49A8"/>
    <w:rsid w:val="005F7D05"/>
    <w:rsid w:val="00601034"/>
    <w:rsid w:val="006031F9"/>
    <w:rsid w:val="00606678"/>
    <w:rsid w:val="00612ED2"/>
    <w:rsid w:val="006130F6"/>
    <w:rsid w:val="006147D9"/>
    <w:rsid w:val="0061513E"/>
    <w:rsid w:val="0061545A"/>
    <w:rsid w:val="00616BF8"/>
    <w:rsid w:val="00620A51"/>
    <w:rsid w:val="0062118D"/>
    <w:rsid w:val="006218EF"/>
    <w:rsid w:val="0062358A"/>
    <w:rsid w:val="00624A9C"/>
    <w:rsid w:val="00624CC0"/>
    <w:rsid w:val="00625FD4"/>
    <w:rsid w:val="0063208F"/>
    <w:rsid w:val="0063478C"/>
    <w:rsid w:val="00634F84"/>
    <w:rsid w:val="006363EC"/>
    <w:rsid w:val="0064071B"/>
    <w:rsid w:val="006424BA"/>
    <w:rsid w:val="00642A51"/>
    <w:rsid w:val="00643F7A"/>
    <w:rsid w:val="006445C5"/>
    <w:rsid w:val="00645FB4"/>
    <w:rsid w:val="006503F4"/>
    <w:rsid w:val="00651194"/>
    <w:rsid w:val="006514DC"/>
    <w:rsid w:val="00652E10"/>
    <w:rsid w:val="00655B02"/>
    <w:rsid w:val="00655BAE"/>
    <w:rsid w:val="00656BC3"/>
    <w:rsid w:val="00660FD3"/>
    <w:rsid w:val="006620ED"/>
    <w:rsid w:val="006621C9"/>
    <w:rsid w:val="00670811"/>
    <w:rsid w:val="00671AB2"/>
    <w:rsid w:val="00672104"/>
    <w:rsid w:val="00674646"/>
    <w:rsid w:val="00680AFF"/>
    <w:rsid w:val="00681A93"/>
    <w:rsid w:val="00681C58"/>
    <w:rsid w:val="006827B6"/>
    <w:rsid w:val="006849E7"/>
    <w:rsid w:val="00686E22"/>
    <w:rsid w:val="006917F9"/>
    <w:rsid w:val="00692824"/>
    <w:rsid w:val="00694794"/>
    <w:rsid w:val="006954A7"/>
    <w:rsid w:val="00696259"/>
    <w:rsid w:val="00696426"/>
    <w:rsid w:val="0069686B"/>
    <w:rsid w:val="00697FA9"/>
    <w:rsid w:val="006A0891"/>
    <w:rsid w:val="006A2CFE"/>
    <w:rsid w:val="006A2F30"/>
    <w:rsid w:val="006A3321"/>
    <w:rsid w:val="006A4F45"/>
    <w:rsid w:val="006A6A95"/>
    <w:rsid w:val="006A7E62"/>
    <w:rsid w:val="006B2222"/>
    <w:rsid w:val="006B396A"/>
    <w:rsid w:val="006B4619"/>
    <w:rsid w:val="006C0671"/>
    <w:rsid w:val="006C140E"/>
    <w:rsid w:val="006C21F2"/>
    <w:rsid w:val="006C5917"/>
    <w:rsid w:val="006D163C"/>
    <w:rsid w:val="006D435A"/>
    <w:rsid w:val="006D59C7"/>
    <w:rsid w:val="006D71C9"/>
    <w:rsid w:val="006D77A8"/>
    <w:rsid w:val="006E0B61"/>
    <w:rsid w:val="006E173B"/>
    <w:rsid w:val="006E2DDD"/>
    <w:rsid w:val="006E483D"/>
    <w:rsid w:val="006E4E84"/>
    <w:rsid w:val="006E5286"/>
    <w:rsid w:val="006E5CA3"/>
    <w:rsid w:val="006E62EF"/>
    <w:rsid w:val="006E67E4"/>
    <w:rsid w:val="006F09BF"/>
    <w:rsid w:val="006F2615"/>
    <w:rsid w:val="006F293F"/>
    <w:rsid w:val="006F65A1"/>
    <w:rsid w:val="006F7B07"/>
    <w:rsid w:val="007030E1"/>
    <w:rsid w:val="00706921"/>
    <w:rsid w:val="00706BCE"/>
    <w:rsid w:val="00711BC2"/>
    <w:rsid w:val="00712806"/>
    <w:rsid w:val="00715A5F"/>
    <w:rsid w:val="00720FB3"/>
    <w:rsid w:val="00721169"/>
    <w:rsid w:val="00721342"/>
    <w:rsid w:val="00721AE5"/>
    <w:rsid w:val="00726D2E"/>
    <w:rsid w:val="00730D83"/>
    <w:rsid w:val="007323DF"/>
    <w:rsid w:val="00732C27"/>
    <w:rsid w:val="00734624"/>
    <w:rsid w:val="00736744"/>
    <w:rsid w:val="00737A55"/>
    <w:rsid w:val="00741F01"/>
    <w:rsid w:val="00742A58"/>
    <w:rsid w:val="00742AE3"/>
    <w:rsid w:val="00744EFA"/>
    <w:rsid w:val="007467D0"/>
    <w:rsid w:val="0075430A"/>
    <w:rsid w:val="007561B4"/>
    <w:rsid w:val="00757B1E"/>
    <w:rsid w:val="00760509"/>
    <w:rsid w:val="00762182"/>
    <w:rsid w:val="00763285"/>
    <w:rsid w:val="00763B63"/>
    <w:rsid w:val="00765BC3"/>
    <w:rsid w:val="00767C21"/>
    <w:rsid w:val="00771BE2"/>
    <w:rsid w:val="0077415D"/>
    <w:rsid w:val="007776B0"/>
    <w:rsid w:val="00777FA8"/>
    <w:rsid w:val="00780900"/>
    <w:rsid w:val="00780CEC"/>
    <w:rsid w:val="00784DCC"/>
    <w:rsid w:val="00785493"/>
    <w:rsid w:val="00786B16"/>
    <w:rsid w:val="00787AC9"/>
    <w:rsid w:val="0079197E"/>
    <w:rsid w:val="007928D6"/>
    <w:rsid w:val="00793213"/>
    <w:rsid w:val="00793D47"/>
    <w:rsid w:val="00793DCD"/>
    <w:rsid w:val="0079459C"/>
    <w:rsid w:val="00794BB6"/>
    <w:rsid w:val="00795C9F"/>
    <w:rsid w:val="007964BF"/>
    <w:rsid w:val="007A767E"/>
    <w:rsid w:val="007A7AD0"/>
    <w:rsid w:val="007B1601"/>
    <w:rsid w:val="007B18CA"/>
    <w:rsid w:val="007B23CC"/>
    <w:rsid w:val="007B47D9"/>
    <w:rsid w:val="007B7122"/>
    <w:rsid w:val="007C14DB"/>
    <w:rsid w:val="007C19D0"/>
    <w:rsid w:val="007C1F08"/>
    <w:rsid w:val="007C33EA"/>
    <w:rsid w:val="007C3AC7"/>
    <w:rsid w:val="007C3CFA"/>
    <w:rsid w:val="007C403C"/>
    <w:rsid w:val="007C4178"/>
    <w:rsid w:val="007D134C"/>
    <w:rsid w:val="007D38E8"/>
    <w:rsid w:val="007D46FF"/>
    <w:rsid w:val="007D4DEF"/>
    <w:rsid w:val="007D4F31"/>
    <w:rsid w:val="007D5639"/>
    <w:rsid w:val="007E2173"/>
    <w:rsid w:val="007E25B6"/>
    <w:rsid w:val="007E472F"/>
    <w:rsid w:val="007E58E7"/>
    <w:rsid w:val="007F0165"/>
    <w:rsid w:val="007F43A2"/>
    <w:rsid w:val="007F43AF"/>
    <w:rsid w:val="007F4B72"/>
    <w:rsid w:val="007F73B6"/>
    <w:rsid w:val="0080108A"/>
    <w:rsid w:val="00801283"/>
    <w:rsid w:val="008018B6"/>
    <w:rsid w:val="00803547"/>
    <w:rsid w:val="00806144"/>
    <w:rsid w:val="00807288"/>
    <w:rsid w:val="00807D83"/>
    <w:rsid w:val="00811416"/>
    <w:rsid w:val="0081171C"/>
    <w:rsid w:val="00811C1A"/>
    <w:rsid w:val="00813071"/>
    <w:rsid w:val="008135D8"/>
    <w:rsid w:val="008262FF"/>
    <w:rsid w:val="00826AD8"/>
    <w:rsid w:val="00827FF6"/>
    <w:rsid w:val="008342A3"/>
    <w:rsid w:val="00834CC1"/>
    <w:rsid w:val="008360F2"/>
    <w:rsid w:val="00836F09"/>
    <w:rsid w:val="00837D48"/>
    <w:rsid w:val="00840B78"/>
    <w:rsid w:val="0084177A"/>
    <w:rsid w:val="0084177B"/>
    <w:rsid w:val="0084247F"/>
    <w:rsid w:val="008425F1"/>
    <w:rsid w:val="00843A1B"/>
    <w:rsid w:val="00846A08"/>
    <w:rsid w:val="00855399"/>
    <w:rsid w:val="008557B2"/>
    <w:rsid w:val="008577B9"/>
    <w:rsid w:val="00861B83"/>
    <w:rsid w:val="00864A9C"/>
    <w:rsid w:val="00867EB3"/>
    <w:rsid w:val="00870138"/>
    <w:rsid w:val="00871150"/>
    <w:rsid w:val="00871352"/>
    <w:rsid w:val="008713E6"/>
    <w:rsid w:val="00872E60"/>
    <w:rsid w:val="00881578"/>
    <w:rsid w:val="008839EC"/>
    <w:rsid w:val="00884147"/>
    <w:rsid w:val="008846DE"/>
    <w:rsid w:val="008854A4"/>
    <w:rsid w:val="00887D74"/>
    <w:rsid w:val="00890162"/>
    <w:rsid w:val="00891592"/>
    <w:rsid w:val="008923D4"/>
    <w:rsid w:val="00893707"/>
    <w:rsid w:val="00893A77"/>
    <w:rsid w:val="008950F0"/>
    <w:rsid w:val="00896121"/>
    <w:rsid w:val="00897270"/>
    <w:rsid w:val="008A114F"/>
    <w:rsid w:val="008A2461"/>
    <w:rsid w:val="008A2FC4"/>
    <w:rsid w:val="008A49B6"/>
    <w:rsid w:val="008A6260"/>
    <w:rsid w:val="008A63FB"/>
    <w:rsid w:val="008B072C"/>
    <w:rsid w:val="008B0D98"/>
    <w:rsid w:val="008B314E"/>
    <w:rsid w:val="008C11E0"/>
    <w:rsid w:val="008C1D88"/>
    <w:rsid w:val="008C1EE6"/>
    <w:rsid w:val="008C264D"/>
    <w:rsid w:val="008C3185"/>
    <w:rsid w:val="008C35DA"/>
    <w:rsid w:val="008C426B"/>
    <w:rsid w:val="008C6AFE"/>
    <w:rsid w:val="008D0FF7"/>
    <w:rsid w:val="008D2160"/>
    <w:rsid w:val="008D5C52"/>
    <w:rsid w:val="008D73FA"/>
    <w:rsid w:val="008D751E"/>
    <w:rsid w:val="008D78BB"/>
    <w:rsid w:val="008D7FBA"/>
    <w:rsid w:val="008E0ECC"/>
    <w:rsid w:val="008E1913"/>
    <w:rsid w:val="008E2502"/>
    <w:rsid w:val="008E2560"/>
    <w:rsid w:val="008E4804"/>
    <w:rsid w:val="008E67F6"/>
    <w:rsid w:val="008E7DEB"/>
    <w:rsid w:val="008F1E75"/>
    <w:rsid w:val="008F31C0"/>
    <w:rsid w:val="008F327D"/>
    <w:rsid w:val="008F3283"/>
    <w:rsid w:val="008F32B6"/>
    <w:rsid w:val="008F3624"/>
    <w:rsid w:val="008F43EA"/>
    <w:rsid w:val="008F48D5"/>
    <w:rsid w:val="008F5972"/>
    <w:rsid w:val="008F7A22"/>
    <w:rsid w:val="009000B4"/>
    <w:rsid w:val="00905C0C"/>
    <w:rsid w:val="009063A4"/>
    <w:rsid w:val="00907442"/>
    <w:rsid w:val="00910943"/>
    <w:rsid w:val="0091360E"/>
    <w:rsid w:val="009166D1"/>
    <w:rsid w:val="00920ACF"/>
    <w:rsid w:val="00926664"/>
    <w:rsid w:val="00931523"/>
    <w:rsid w:val="009323BF"/>
    <w:rsid w:val="0093333F"/>
    <w:rsid w:val="009336F3"/>
    <w:rsid w:val="00941693"/>
    <w:rsid w:val="009428AA"/>
    <w:rsid w:val="009454D1"/>
    <w:rsid w:val="0094605B"/>
    <w:rsid w:val="00947A7F"/>
    <w:rsid w:val="009530E2"/>
    <w:rsid w:val="00953874"/>
    <w:rsid w:val="00954C92"/>
    <w:rsid w:val="00955C70"/>
    <w:rsid w:val="009579BF"/>
    <w:rsid w:val="00960B44"/>
    <w:rsid w:val="00960E3B"/>
    <w:rsid w:val="0096213E"/>
    <w:rsid w:val="009651C7"/>
    <w:rsid w:val="00966F2B"/>
    <w:rsid w:val="00967112"/>
    <w:rsid w:val="00967AE9"/>
    <w:rsid w:val="00972D43"/>
    <w:rsid w:val="009733DF"/>
    <w:rsid w:val="0097455F"/>
    <w:rsid w:val="00975028"/>
    <w:rsid w:val="00975D9F"/>
    <w:rsid w:val="0097616A"/>
    <w:rsid w:val="0097621F"/>
    <w:rsid w:val="00976792"/>
    <w:rsid w:val="00977129"/>
    <w:rsid w:val="00983729"/>
    <w:rsid w:val="00983863"/>
    <w:rsid w:val="00985E98"/>
    <w:rsid w:val="0098615C"/>
    <w:rsid w:val="00986E00"/>
    <w:rsid w:val="0099154C"/>
    <w:rsid w:val="00991CEB"/>
    <w:rsid w:val="009926BC"/>
    <w:rsid w:val="00994482"/>
    <w:rsid w:val="00995362"/>
    <w:rsid w:val="00995BD4"/>
    <w:rsid w:val="009A0534"/>
    <w:rsid w:val="009A0FB6"/>
    <w:rsid w:val="009A1EAF"/>
    <w:rsid w:val="009A4F77"/>
    <w:rsid w:val="009A571C"/>
    <w:rsid w:val="009A63C2"/>
    <w:rsid w:val="009A69D1"/>
    <w:rsid w:val="009A7A07"/>
    <w:rsid w:val="009B0E19"/>
    <w:rsid w:val="009B1718"/>
    <w:rsid w:val="009B21AE"/>
    <w:rsid w:val="009B33E1"/>
    <w:rsid w:val="009B4F6B"/>
    <w:rsid w:val="009B7564"/>
    <w:rsid w:val="009B7D9B"/>
    <w:rsid w:val="009C1175"/>
    <w:rsid w:val="009C2109"/>
    <w:rsid w:val="009C75D4"/>
    <w:rsid w:val="009D69E5"/>
    <w:rsid w:val="009E05E2"/>
    <w:rsid w:val="009E0C7D"/>
    <w:rsid w:val="009E16D7"/>
    <w:rsid w:val="009E1942"/>
    <w:rsid w:val="009E1A39"/>
    <w:rsid w:val="009E673F"/>
    <w:rsid w:val="009F0CE8"/>
    <w:rsid w:val="009F14A1"/>
    <w:rsid w:val="009F1A5B"/>
    <w:rsid w:val="009F1C44"/>
    <w:rsid w:val="009F2C85"/>
    <w:rsid w:val="009F3632"/>
    <w:rsid w:val="009F42E3"/>
    <w:rsid w:val="009F6BDF"/>
    <w:rsid w:val="00A02CE6"/>
    <w:rsid w:val="00A03A97"/>
    <w:rsid w:val="00A06A4A"/>
    <w:rsid w:val="00A07803"/>
    <w:rsid w:val="00A13F21"/>
    <w:rsid w:val="00A16AEE"/>
    <w:rsid w:val="00A16CF6"/>
    <w:rsid w:val="00A20658"/>
    <w:rsid w:val="00A207B0"/>
    <w:rsid w:val="00A20A39"/>
    <w:rsid w:val="00A27DDA"/>
    <w:rsid w:val="00A30114"/>
    <w:rsid w:val="00A314FB"/>
    <w:rsid w:val="00A32E20"/>
    <w:rsid w:val="00A33547"/>
    <w:rsid w:val="00A337A2"/>
    <w:rsid w:val="00A35C91"/>
    <w:rsid w:val="00A379E1"/>
    <w:rsid w:val="00A40FC6"/>
    <w:rsid w:val="00A41F71"/>
    <w:rsid w:val="00A41FC8"/>
    <w:rsid w:val="00A44094"/>
    <w:rsid w:val="00A450A9"/>
    <w:rsid w:val="00A479D6"/>
    <w:rsid w:val="00A514AF"/>
    <w:rsid w:val="00A5366B"/>
    <w:rsid w:val="00A53730"/>
    <w:rsid w:val="00A53B56"/>
    <w:rsid w:val="00A640CC"/>
    <w:rsid w:val="00A6694F"/>
    <w:rsid w:val="00A66FB9"/>
    <w:rsid w:val="00A67ADB"/>
    <w:rsid w:val="00A73DBB"/>
    <w:rsid w:val="00A7493A"/>
    <w:rsid w:val="00A75B05"/>
    <w:rsid w:val="00A802AB"/>
    <w:rsid w:val="00A81507"/>
    <w:rsid w:val="00A81D29"/>
    <w:rsid w:val="00A8313B"/>
    <w:rsid w:val="00A83546"/>
    <w:rsid w:val="00A837E5"/>
    <w:rsid w:val="00A849C0"/>
    <w:rsid w:val="00A8589D"/>
    <w:rsid w:val="00A91825"/>
    <w:rsid w:val="00A9501A"/>
    <w:rsid w:val="00A96C0F"/>
    <w:rsid w:val="00AA015D"/>
    <w:rsid w:val="00AA0FC9"/>
    <w:rsid w:val="00AA3A48"/>
    <w:rsid w:val="00AA41EF"/>
    <w:rsid w:val="00AA4B1A"/>
    <w:rsid w:val="00AA4FD8"/>
    <w:rsid w:val="00AA5097"/>
    <w:rsid w:val="00AA6219"/>
    <w:rsid w:val="00AA6BDF"/>
    <w:rsid w:val="00AA79FC"/>
    <w:rsid w:val="00AA7D6B"/>
    <w:rsid w:val="00AB0A1B"/>
    <w:rsid w:val="00AB13C5"/>
    <w:rsid w:val="00AB41C6"/>
    <w:rsid w:val="00AB6C0B"/>
    <w:rsid w:val="00AB6C8A"/>
    <w:rsid w:val="00AB6F97"/>
    <w:rsid w:val="00AB71CF"/>
    <w:rsid w:val="00AB75C6"/>
    <w:rsid w:val="00AC231D"/>
    <w:rsid w:val="00AC2A47"/>
    <w:rsid w:val="00AC5392"/>
    <w:rsid w:val="00AD0088"/>
    <w:rsid w:val="00AD0AFF"/>
    <w:rsid w:val="00AD3531"/>
    <w:rsid w:val="00AD468F"/>
    <w:rsid w:val="00AE04D6"/>
    <w:rsid w:val="00AE1036"/>
    <w:rsid w:val="00AE1516"/>
    <w:rsid w:val="00AF1262"/>
    <w:rsid w:val="00AF3AEA"/>
    <w:rsid w:val="00AF5619"/>
    <w:rsid w:val="00AF59EA"/>
    <w:rsid w:val="00AF6BA7"/>
    <w:rsid w:val="00AF6E8D"/>
    <w:rsid w:val="00AF7268"/>
    <w:rsid w:val="00B01618"/>
    <w:rsid w:val="00B01C4E"/>
    <w:rsid w:val="00B02008"/>
    <w:rsid w:val="00B0263C"/>
    <w:rsid w:val="00B03AF9"/>
    <w:rsid w:val="00B10956"/>
    <w:rsid w:val="00B118DE"/>
    <w:rsid w:val="00B1280F"/>
    <w:rsid w:val="00B12B83"/>
    <w:rsid w:val="00B16BEB"/>
    <w:rsid w:val="00B17BAC"/>
    <w:rsid w:val="00B21920"/>
    <w:rsid w:val="00B231C8"/>
    <w:rsid w:val="00B23210"/>
    <w:rsid w:val="00B25865"/>
    <w:rsid w:val="00B25C06"/>
    <w:rsid w:val="00B25C27"/>
    <w:rsid w:val="00B32757"/>
    <w:rsid w:val="00B32772"/>
    <w:rsid w:val="00B339CA"/>
    <w:rsid w:val="00B34288"/>
    <w:rsid w:val="00B36548"/>
    <w:rsid w:val="00B40A69"/>
    <w:rsid w:val="00B424AC"/>
    <w:rsid w:val="00B4613D"/>
    <w:rsid w:val="00B52A42"/>
    <w:rsid w:val="00B53AC4"/>
    <w:rsid w:val="00B53B1D"/>
    <w:rsid w:val="00B53DC3"/>
    <w:rsid w:val="00B60301"/>
    <w:rsid w:val="00B645FA"/>
    <w:rsid w:val="00B64865"/>
    <w:rsid w:val="00B664CF"/>
    <w:rsid w:val="00B6660A"/>
    <w:rsid w:val="00B66F4F"/>
    <w:rsid w:val="00B73C44"/>
    <w:rsid w:val="00B74180"/>
    <w:rsid w:val="00B75034"/>
    <w:rsid w:val="00B762C6"/>
    <w:rsid w:val="00B7716B"/>
    <w:rsid w:val="00B806DC"/>
    <w:rsid w:val="00B830C6"/>
    <w:rsid w:val="00B843DB"/>
    <w:rsid w:val="00B85608"/>
    <w:rsid w:val="00B856A2"/>
    <w:rsid w:val="00B86307"/>
    <w:rsid w:val="00B869D8"/>
    <w:rsid w:val="00B86CE5"/>
    <w:rsid w:val="00B87C98"/>
    <w:rsid w:val="00B87DB9"/>
    <w:rsid w:val="00B92106"/>
    <w:rsid w:val="00B96777"/>
    <w:rsid w:val="00B96920"/>
    <w:rsid w:val="00BA0BB1"/>
    <w:rsid w:val="00BA215A"/>
    <w:rsid w:val="00BA58D7"/>
    <w:rsid w:val="00BA5B59"/>
    <w:rsid w:val="00BA6428"/>
    <w:rsid w:val="00BA73E7"/>
    <w:rsid w:val="00BB2350"/>
    <w:rsid w:val="00BB4C28"/>
    <w:rsid w:val="00BC293B"/>
    <w:rsid w:val="00BC3866"/>
    <w:rsid w:val="00BC3C61"/>
    <w:rsid w:val="00BC46C4"/>
    <w:rsid w:val="00BC68E7"/>
    <w:rsid w:val="00BD0088"/>
    <w:rsid w:val="00BD0190"/>
    <w:rsid w:val="00BD1189"/>
    <w:rsid w:val="00BD2707"/>
    <w:rsid w:val="00BD4C34"/>
    <w:rsid w:val="00BD7538"/>
    <w:rsid w:val="00BD7CEF"/>
    <w:rsid w:val="00BE0346"/>
    <w:rsid w:val="00BE119A"/>
    <w:rsid w:val="00BE463C"/>
    <w:rsid w:val="00BE552E"/>
    <w:rsid w:val="00BE664D"/>
    <w:rsid w:val="00BE66F2"/>
    <w:rsid w:val="00BF1ED5"/>
    <w:rsid w:val="00BF386D"/>
    <w:rsid w:val="00BF414A"/>
    <w:rsid w:val="00C01F39"/>
    <w:rsid w:val="00C03776"/>
    <w:rsid w:val="00C10179"/>
    <w:rsid w:val="00C114BB"/>
    <w:rsid w:val="00C12EC4"/>
    <w:rsid w:val="00C1475B"/>
    <w:rsid w:val="00C14D26"/>
    <w:rsid w:val="00C154C8"/>
    <w:rsid w:val="00C16A60"/>
    <w:rsid w:val="00C172CD"/>
    <w:rsid w:val="00C20CB6"/>
    <w:rsid w:val="00C23026"/>
    <w:rsid w:val="00C240F7"/>
    <w:rsid w:val="00C24B9C"/>
    <w:rsid w:val="00C25BC0"/>
    <w:rsid w:val="00C30B2F"/>
    <w:rsid w:val="00C31FE8"/>
    <w:rsid w:val="00C33BB6"/>
    <w:rsid w:val="00C358EE"/>
    <w:rsid w:val="00C37804"/>
    <w:rsid w:val="00C37A89"/>
    <w:rsid w:val="00C43E38"/>
    <w:rsid w:val="00C45D22"/>
    <w:rsid w:val="00C466F9"/>
    <w:rsid w:val="00C47282"/>
    <w:rsid w:val="00C54E54"/>
    <w:rsid w:val="00C56151"/>
    <w:rsid w:val="00C56FAC"/>
    <w:rsid w:val="00C57668"/>
    <w:rsid w:val="00C63A93"/>
    <w:rsid w:val="00C657D2"/>
    <w:rsid w:val="00C65893"/>
    <w:rsid w:val="00C66FDE"/>
    <w:rsid w:val="00C67270"/>
    <w:rsid w:val="00C70E26"/>
    <w:rsid w:val="00C714C6"/>
    <w:rsid w:val="00C714ED"/>
    <w:rsid w:val="00C71C8E"/>
    <w:rsid w:val="00C72D27"/>
    <w:rsid w:val="00C7432B"/>
    <w:rsid w:val="00C74697"/>
    <w:rsid w:val="00C756E5"/>
    <w:rsid w:val="00C767E7"/>
    <w:rsid w:val="00C8111A"/>
    <w:rsid w:val="00C83525"/>
    <w:rsid w:val="00C83CEF"/>
    <w:rsid w:val="00C91AE3"/>
    <w:rsid w:val="00C95810"/>
    <w:rsid w:val="00C95DEC"/>
    <w:rsid w:val="00CA059F"/>
    <w:rsid w:val="00CA1AB8"/>
    <w:rsid w:val="00CA2761"/>
    <w:rsid w:val="00CA72D6"/>
    <w:rsid w:val="00CA756C"/>
    <w:rsid w:val="00CB1408"/>
    <w:rsid w:val="00CC0468"/>
    <w:rsid w:val="00CC0922"/>
    <w:rsid w:val="00CC6C8C"/>
    <w:rsid w:val="00CD205C"/>
    <w:rsid w:val="00CD33DD"/>
    <w:rsid w:val="00CD3716"/>
    <w:rsid w:val="00CE1483"/>
    <w:rsid w:val="00CE1A5B"/>
    <w:rsid w:val="00CE35B2"/>
    <w:rsid w:val="00CE3B0E"/>
    <w:rsid w:val="00CE42C4"/>
    <w:rsid w:val="00CE44E3"/>
    <w:rsid w:val="00CE60C5"/>
    <w:rsid w:val="00CF19DB"/>
    <w:rsid w:val="00CF1B45"/>
    <w:rsid w:val="00CF1CBD"/>
    <w:rsid w:val="00CF265D"/>
    <w:rsid w:val="00CF274D"/>
    <w:rsid w:val="00CF2DB0"/>
    <w:rsid w:val="00CF4260"/>
    <w:rsid w:val="00CF6DED"/>
    <w:rsid w:val="00CF7215"/>
    <w:rsid w:val="00CF739B"/>
    <w:rsid w:val="00CF7E71"/>
    <w:rsid w:val="00D00EE6"/>
    <w:rsid w:val="00D06010"/>
    <w:rsid w:val="00D108C1"/>
    <w:rsid w:val="00D1259A"/>
    <w:rsid w:val="00D12EC5"/>
    <w:rsid w:val="00D17970"/>
    <w:rsid w:val="00D2281F"/>
    <w:rsid w:val="00D2498C"/>
    <w:rsid w:val="00D30C43"/>
    <w:rsid w:val="00D32C1B"/>
    <w:rsid w:val="00D32E36"/>
    <w:rsid w:val="00D33551"/>
    <w:rsid w:val="00D35816"/>
    <w:rsid w:val="00D35A37"/>
    <w:rsid w:val="00D360C4"/>
    <w:rsid w:val="00D443A8"/>
    <w:rsid w:val="00D47582"/>
    <w:rsid w:val="00D52A42"/>
    <w:rsid w:val="00D53A3E"/>
    <w:rsid w:val="00D5440D"/>
    <w:rsid w:val="00D55231"/>
    <w:rsid w:val="00D609B4"/>
    <w:rsid w:val="00D61B26"/>
    <w:rsid w:val="00D63530"/>
    <w:rsid w:val="00D658BC"/>
    <w:rsid w:val="00D65D68"/>
    <w:rsid w:val="00D665DE"/>
    <w:rsid w:val="00D677F5"/>
    <w:rsid w:val="00D70429"/>
    <w:rsid w:val="00D7085E"/>
    <w:rsid w:val="00D708A1"/>
    <w:rsid w:val="00D70DB7"/>
    <w:rsid w:val="00D735E9"/>
    <w:rsid w:val="00D758EB"/>
    <w:rsid w:val="00D75ADE"/>
    <w:rsid w:val="00D75C2D"/>
    <w:rsid w:val="00D761A8"/>
    <w:rsid w:val="00D771C1"/>
    <w:rsid w:val="00D820F3"/>
    <w:rsid w:val="00D83AA2"/>
    <w:rsid w:val="00D83F52"/>
    <w:rsid w:val="00D86A44"/>
    <w:rsid w:val="00D87082"/>
    <w:rsid w:val="00D877DD"/>
    <w:rsid w:val="00D877E9"/>
    <w:rsid w:val="00D87F75"/>
    <w:rsid w:val="00D924C8"/>
    <w:rsid w:val="00D92763"/>
    <w:rsid w:val="00D939F7"/>
    <w:rsid w:val="00D955C6"/>
    <w:rsid w:val="00D95811"/>
    <w:rsid w:val="00D96715"/>
    <w:rsid w:val="00D97D80"/>
    <w:rsid w:val="00DA05F6"/>
    <w:rsid w:val="00DA1756"/>
    <w:rsid w:val="00DA2991"/>
    <w:rsid w:val="00DA3DD5"/>
    <w:rsid w:val="00DA3E50"/>
    <w:rsid w:val="00DA5C80"/>
    <w:rsid w:val="00DB3111"/>
    <w:rsid w:val="00DB35ED"/>
    <w:rsid w:val="00DB4240"/>
    <w:rsid w:val="00DB7087"/>
    <w:rsid w:val="00DB76FE"/>
    <w:rsid w:val="00DB79DD"/>
    <w:rsid w:val="00DB7BE0"/>
    <w:rsid w:val="00DC0017"/>
    <w:rsid w:val="00DC4643"/>
    <w:rsid w:val="00DC482A"/>
    <w:rsid w:val="00DC582C"/>
    <w:rsid w:val="00DC69C1"/>
    <w:rsid w:val="00DD113C"/>
    <w:rsid w:val="00DD2A41"/>
    <w:rsid w:val="00DD3E49"/>
    <w:rsid w:val="00DD52A4"/>
    <w:rsid w:val="00DD6A93"/>
    <w:rsid w:val="00DD6C50"/>
    <w:rsid w:val="00DE4419"/>
    <w:rsid w:val="00DE5D76"/>
    <w:rsid w:val="00DE6490"/>
    <w:rsid w:val="00DE775C"/>
    <w:rsid w:val="00DE77AB"/>
    <w:rsid w:val="00DE7C23"/>
    <w:rsid w:val="00DF0B3D"/>
    <w:rsid w:val="00DF0EBF"/>
    <w:rsid w:val="00DF166D"/>
    <w:rsid w:val="00DF18BA"/>
    <w:rsid w:val="00DF219E"/>
    <w:rsid w:val="00DF36A0"/>
    <w:rsid w:val="00DF3D87"/>
    <w:rsid w:val="00DF46F4"/>
    <w:rsid w:val="00DF48BE"/>
    <w:rsid w:val="00DF5C00"/>
    <w:rsid w:val="00DF6BB6"/>
    <w:rsid w:val="00DF788A"/>
    <w:rsid w:val="00E000C6"/>
    <w:rsid w:val="00E05EE7"/>
    <w:rsid w:val="00E07CC6"/>
    <w:rsid w:val="00E10CCC"/>
    <w:rsid w:val="00E137C5"/>
    <w:rsid w:val="00E158E2"/>
    <w:rsid w:val="00E15D28"/>
    <w:rsid w:val="00E23244"/>
    <w:rsid w:val="00E32208"/>
    <w:rsid w:val="00E3561D"/>
    <w:rsid w:val="00E375B4"/>
    <w:rsid w:val="00E37D51"/>
    <w:rsid w:val="00E40461"/>
    <w:rsid w:val="00E40A38"/>
    <w:rsid w:val="00E42497"/>
    <w:rsid w:val="00E43113"/>
    <w:rsid w:val="00E43454"/>
    <w:rsid w:val="00E43AED"/>
    <w:rsid w:val="00E4424D"/>
    <w:rsid w:val="00E45E9F"/>
    <w:rsid w:val="00E4760B"/>
    <w:rsid w:val="00E51980"/>
    <w:rsid w:val="00E54031"/>
    <w:rsid w:val="00E55564"/>
    <w:rsid w:val="00E56339"/>
    <w:rsid w:val="00E57A17"/>
    <w:rsid w:val="00E57C32"/>
    <w:rsid w:val="00E60484"/>
    <w:rsid w:val="00E60994"/>
    <w:rsid w:val="00E61BFF"/>
    <w:rsid w:val="00E61D87"/>
    <w:rsid w:val="00E639A2"/>
    <w:rsid w:val="00E7003F"/>
    <w:rsid w:val="00E722BA"/>
    <w:rsid w:val="00E74C59"/>
    <w:rsid w:val="00E751B2"/>
    <w:rsid w:val="00E76363"/>
    <w:rsid w:val="00E770FC"/>
    <w:rsid w:val="00E81D59"/>
    <w:rsid w:val="00E823A9"/>
    <w:rsid w:val="00E8272E"/>
    <w:rsid w:val="00E82B56"/>
    <w:rsid w:val="00E854EA"/>
    <w:rsid w:val="00E85F70"/>
    <w:rsid w:val="00E865FB"/>
    <w:rsid w:val="00E87FEA"/>
    <w:rsid w:val="00E95C62"/>
    <w:rsid w:val="00E9628D"/>
    <w:rsid w:val="00E976F7"/>
    <w:rsid w:val="00EA110D"/>
    <w:rsid w:val="00EA1FDF"/>
    <w:rsid w:val="00EA4C33"/>
    <w:rsid w:val="00EA592B"/>
    <w:rsid w:val="00EA772C"/>
    <w:rsid w:val="00EB1FF9"/>
    <w:rsid w:val="00EB6159"/>
    <w:rsid w:val="00EB6A3E"/>
    <w:rsid w:val="00EB7043"/>
    <w:rsid w:val="00EC025F"/>
    <w:rsid w:val="00EC6834"/>
    <w:rsid w:val="00EC7DA4"/>
    <w:rsid w:val="00ED3D6B"/>
    <w:rsid w:val="00ED4085"/>
    <w:rsid w:val="00ED415B"/>
    <w:rsid w:val="00ED7B82"/>
    <w:rsid w:val="00EE0094"/>
    <w:rsid w:val="00EE034F"/>
    <w:rsid w:val="00EE1CC8"/>
    <w:rsid w:val="00EE1DB4"/>
    <w:rsid w:val="00EE2698"/>
    <w:rsid w:val="00EE404A"/>
    <w:rsid w:val="00EE56F7"/>
    <w:rsid w:val="00EE617B"/>
    <w:rsid w:val="00EE70B5"/>
    <w:rsid w:val="00EF0013"/>
    <w:rsid w:val="00EF0243"/>
    <w:rsid w:val="00EF4D38"/>
    <w:rsid w:val="00EF55D1"/>
    <w:rsid w:val="00EF720A"/>
    <w:rsid w:val="00F01255"/>
    <w:rsid w:val="00F01B2E"/>
    <w:rsid w:val="00F04DD9"/>
    <w:rsid w:val="00F05F35"/>
    <w:rsid w:val="00F07F59"/>
    <w:rsid w:val="00F10D93"/>
    <w:rsid w:val="00F11EFD"/>
    <w:rsid w:val="00F1219F"/>
    <w:rsid w:val="00F1284D"/>
    <w:rsid w:val="00F16D25"/>
    <w:rsid w:val="00F16DF2"/>
    <w:rsid w:val="00F16F9C"/>
    <w:rsid w:val="00F176F8"/>
    <w:rsid w:val="00F17FA1"/>
    <w:rsid w:val="00F213DA"/>
    <w:rsid w:val="00F24474"/>
    <w:rsid w:val="00F26167"/>
    <w:rsid w:val="00F32366"/>
    <w:rsid w:val="00F3430D"/>
    <w:rsid w:val="00F357A9"/>
    <w:rsid w:val="00F42435"/>
    <w:rsid w:val="00F44C64"/>
    <w:rsid w:val="00F44D05"/>
    <w:rsid w:val="00F5050E"/>
    <w:rsid w:val="00F512DF"/>
    <w:rsid w:val="00F51389"/>
    <w:rsid w:val="00F52847"/>
    <w:rsid w:val="00F53CC0"/>
    <w:rsid w:val="00F60CE7"/>
    <w:rsid w:val="00F61400"/>
    <w:rsid w:val="00F61C55"/>
    <w:rsid w:val="00F677C3"/>
    <w:rsid w:val="00F71048"/>
    <w:rsid w:val="00F72BBB"/>
    <w:rsid w:val="00F72D48"/>
    <w:rsid w:val="00F756FB"/>
    <w:rsid w:val="00F76519"/>
    <w:rsid w:val="00F77C39"/>
    <w:rsid w:val="00F77EDB"/>
    <w:rsid w:val="00F80395"/>
    <w:rsid w:val="00F811BD"/>
    <w:rsid w:val="00F83FBF"/>
    <w:rsid w:val="00F84A98"/>
    <w:rsid w:val="00F85A87"/>
    <w:rsid w:val="00F85D4D"/>
    <w:rsid w:val="00F86CB8"/>
    <w:rsid w:val="00F87AEF"/>
    <w:rsid w:val="00F90387"/>
    <w:rsid w:val="00F93A56"/>
    <w:rsid w:val="00F95F76"/>
    <w:rsid w:val="00F978AD"/>
    <w:rsid w:val="00FA2702"/>
    <w:rsid w:val="00FA3604"/>
    <w:rsid w:val="00FA3FB7"/>
    <w:rsid w:val="00FA4E03"/>
    <w:rsid w:val="00FB24CD"/>
    <w:rsid w:val="00FB2C17"/>
    <w:rsid w:val="00FB2E3C"/>
    <w:rsid w:val="00FB2FD7"/>
    <w:rsid w:val="00FB3DEE"/>
    <w:rsid w:val="00FB5F82"/>
    <w:rsid w:val="00FB60F3"/>
    <w:rsid w:val="00FB6289"/>
    <w:rsid w:val="00FB70B0"/>
    <w:rsid w:val="00FB726C"/>
    <w:rsid w:val="00FC041C"/>
    <w:rsid w:val="00FC0F16"/>
    <w:rsid w:val="00FC1C08"/>
    <w:rsid w:val="00FC2698"/>
    <w:rsid w:val="00FC295B"/>
    <w:rsid w:val="00FC4F66"/>
    <w:rsid w:val="00FC63BF"/>
    <w:rsid w:val="00FC6666"/>
    <w:rsid w:val="00FC681E"/>
    <w:rsid w:val="00FC6EDE"/>
    <w:rsid w:val="00FD2936"/>
    <w:rsid w:val="00FD42E6"/>
    <w:rsid w:val="00FD4B55"/>
    <w:rsid w:val="00FD6A82"/>
    <w:rsid w:val="00FD725C"/>
    <w:rsid w:val="00FE117B"/>
    <w:rsid w:val="00FE12C0"/>
    <w:rsid w:val="00FE4059"/>
    <w:rsid w:val="00FE4DE3"/>
    <w:rsid w:val="00FE60C8"/>
    <w:rsid w:val="00FE6600"/>
    <w:rsid w:val="00FE7749"/>
    <w:rsid w:val="00FF5102"/>
    <w:rsid w:val="00FF5719"/>
    <w:rsid w:val="00FF5F13"/>
    <w:rsid w:val="00FF69B8"/>
    <w:rsid w:val="00FF7D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6"/>
    </o:shapedefaults>
    <o:shapelayout v:ext="edit">
      <o:idmap v:ext="edit" data="2"/>
    </o:shapelayout>
  </w:shapeDefaults>
  <w:decimalSymbol w:val=","/>
  <w:listSeparator w:val=";"/>
  <w14:docId w14:val="2BF33140"/>
  <w15:docId w15:val="{421373D3-144F-4B55-B7BD-62AC6349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FBB"/>
    <w:pPr>
      <w:spacing w:before="100" w:beforeAutospacing="1" w:after="100" w:afterAutospacing="1" w:line="360" w:lineRule="auto"/>
      <w:jc w:val="both"/>
    </w:pPr>
    <w:rPr>
      <w:rFonts w:ascii="Calibri" w:eastAsia="Calibri" w:hAnsi="Calibri" w:cs="Times New Roman"/>
    </w:rPr>
  </w:style>
  <w:style w:type="paragraph" w:styleId="Nagwek1">
    <w:name w:val="heading 1"/>
    <w:basedOn w:val="Normalny"/>
    <w:next w:val="Normalny"/>
    <w:link w:val="Nagwek1Znak"/>
    <w:uiPriority w:val="9"/>
    <w:qFormat/>
    <w:rsid w:val="00B0200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40277"/>
    <w:pPr>
      <w:keepNext/>
      <w:keepLines/>
      <w:numPr>
        <w:ilvl w:val="1"/>
        <w:numId w:val="1"/>
      </w:numPr>
      <w:spacing w:before="200" w:beforeAutospacing="0" w:after="0" w:afterAutospacing="0" w:line="276" w:lineRule="auto"/>
      <w:jc w:val="left"/>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75C2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5C2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75C2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75C2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75C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75C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75C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2772"/>
    <w:pPr>
      <w:tabs>
        <w:tab w:val="center" w:pos="4536"/>
        <w:tab w:val="right" w:pos="9072"/>
      </w:tabs>
      <w:spacing w:before="0" w:beforeAutospacing="0" w:after="0" w:afterAutospacing="0" w:line="240" w:lineRule="auto"/>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412772"/>
  </w:style>
  <w:style w:type="paragraph" w:styleId="Stopka">
    <w:name w:val="footer"/>
    <w:basedOn w:val="Normalny"/>
    <w:link w:val="StopkaZnak"/>
    <w:uiPriority w:val="99"/>
    <w:unhideWhenUsed/>
    <w:rsid w:val="004127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2772"/>
  </w:style>
  <w:style w:type="paragraph" w:styleId="Tekstdymka">
    <w:name w:val="Balloon Text"/>
    <w:basedOn w:val="Normalny"/>
    <w:link w:val="TekstdymkaZnak"/>
    <w:uiPriority w:val="99"/>
    <w:semiHidden/>
    <w:unhideWhenUsed/>
    <w:rsid w:val="004127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12772"/>
    <w:rPr>
      <w:rFonts w:ascii="Tahoma" w:hAnsi="Tahoma" w:cs="Tahoma"/>
      <w:sz w:val="16"/>
      <w:szCs w:val="16"/>
    </w:rPr>
  </w:style>
  <w:style w:type="paragraph" w:styleId="Tytu">
    <w:name w:val="Title"/>
    <w:basedOn w:val="Normalny"/>
    <w:next w:val="Normalny"/>
    <w:link w:val="TytuZnak"/>
    <w:qFormat/>
    <w:rsid w:val="00440277"/>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44027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44027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40277"/>
    <w:rPr>
      <w:rFonts w:asciiTheme="majorHAnsi" w:eastAsiaTheme="majorEastAsia" w:hAnsiTheme="majorHAnsi" w:cstheme="majorBidi"/>
      <w:i/>
      <w:iCs/>
      <w:color w:val="4F81BD" w:themeColor="accent1"/>
      <w:spacing w:val="15"/>
      <w:sz w:val="24"/>
      <w:szCs w:val="24"/>
    </w:rPr>
  </w:style>
  <w:style w:type="character" w:customStyle="1" w:styleId="Nagwek2Znak">
    <w:name w:val="Nagłówek 2 Znak"/>
    <w:basedOn w:val="Domylnaczcionkaakapitu"/>
    <w:link w:val="Nagwek2"/>
    <w:uiPriority w:val="9"/>
    <w:rsid w:val="00440277"/>
    <w:rPr>
      <w:rFonts w:asciiTheme="majorHAnsi" w:eastAsiaTheme="majorEastAsia" w:hAnsiTheme="majorHAnsi" w:cstheme="majorBidi"/>
      <w:b/>
      <w:bCs/>
      <w:color w:val="4F81BD" w:themeColor="accent1"/>
      <w:sz w:val="26"/>
      <w:szCs w:val="26"/>
    </w:rPr>
  </w:style>
  <w:style w:type="paragraph" w:styleId="Akapitzlist">
    <w:name w:val="List Paragraph"/>
    <w:aliases w:val="CW_Lista,Bullet Number,List Paragraph1,lp1,List Paragraph2,ISCG Numerowanie,lp11,List Paragraph11,Bullet 1,Use Case List Paragraph,Body MS Bullet,Podsis rysunku,Colorful List Accent 1,Medium Grid 1 Accent 2,Medium Grid 1 - Accent 21,L1,列出"/>
    <w:basedOn w:val="Normalny"/>
    <w:link w:val="AkapitzlistZnak"/>
    <w:uiPriority w:val="34"/>
    <w:qFormat/>
    <w:rsid w:val="00440277"/>
    <w:pPr>
      <w:spacing w:before="0" w:beforeAutospacing="0" w:after="200" w:afterAutospacing="0" w:line="276" w:lineRule="auto"/>
      <w:ind w:left="720"/>
      <w:contextualSpacing/>
      <w:jc w:val="left"/>
    </w:pPr>
    <w:rPr>
      <w:rFonts w:asciiTheme="minorHAnsi" w:eastAsiaTheme="minorHAnsi" w:hAnsiTheme="minorHAnsi" w:cstheme="minorBidi"/>
    </w:rPr>
  </w:style>
  <w:style w:type="character" w:styleId="Hipercze">
    <w:name w:val="Hyperlink"/>
    <w:basedOn w:val="Domylnaczcionkaakapitu"/>
    <w:uiPriority w:val="99"/>
    <w:unhideWhenUsed/>
    <w:rsid w:val="00440277"/>
    <w:rPr>
      <w:color w:val="0000FF" w:themeColor="hyperlink"/>
      <w:u w:val="single"/>
    </w:rPr>
  </w:style>
  <w:style w:type="paragraph" w:customStyle="1" w:styleId="Default">
    <w:name w:val="Default"/>
    <w:rsid w:val="00440277"/>
    <w:pPr>
      <w:autoSpaceDE w:val="0"/>
      <w:autoSpaceDN w:val="0"/>
      <w:adjustRightInd w:val="0"/>
      <w:spacing w:after="0" w:line="240" w:lineRule="auto"/>
    </w:pPr>
    <w:rPr>
      <w:rFonts w:ascii="NewsGothCnEU" w:eastAsia="Times New Roman" w:hAnsi="NewsGothCnEU" w:cs="Times New Roman"/>
      <w:color w:val="000000"/>
      <w:sz w:val="24"/>
      <w:szCs w:val="24"/>
      <w:lang w:eastAsia="pl-PL"/>
    </w:rPr>
  </w:style>
  <w:style w:type="paragraph" w:customStyle="1" w:styleId="Pa2">
    <w:name w:val="Pa2"/>
    <w:basedOn w:val="Default"/>
    <w:next w:val="Default"/>
    <w:rsid w:val="00440277"/>
    <w:pPr>
      <w:spacing w:line="241" w:lineRule="atLeast"/>
    </w:pPr>
    <w:rPr>
      <w:color w:val="auto"/>
      <w:sz w:val="20"/>
    </w:rPr>
  </w:style>
  <w:style w:type="character" w:customStyle="1" w:styleId="A0">
    <w:name w:val="A0"/>
    <w:rsid w:val="00440277"/>
    <w:rPr>
      <w:color w:val="000000"/>
      <w:sz w:val="16"/>
      <w:szCs w:val="16"/>
    </w:rPr>
  </w:style>
  <w:style w:type="table" w:styleId="Tabela-Siatka">
    <w:name w:val="Table Grid"/>
    <w:basedOn w:val="Standardowy"/>
    <w:uiPriority w:val="59"/>
    <w:rsid w:val="00440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F1CBD"/>
    <w:pPr>
      <w:spacing w:before="0" w:beforeAutospacing="0" w:after="120" w:afterAutospacing="0" w:line="276" w:lineRule="auto"/>
      <w:ind w:left="283"/>
      <w:jc w:val="left"/>
    </w:pPr>
  </w:style>
  <w:style w:type="character" w:customStyle="1" w:styleId="TekstpodstawowywcityZnak">
    <w:name w:val="Tekst podstawowy wcięty Znak"/>
    <w:basedOn w:val="Domylnaczcionkaakapitu"/>
    <w:link w:val="Tekstpodstawowywcity"/>
    <w:uiPriority w:val="99"/>
    <w:rsid w:val="00CF1CBD"/>
    <w:rPr>
      <w:rFonts w:ascii="Calibri" w:eastAsia="Calibri" w:hAnsi="Calibri" w:cs="Times New Roman"/>
    </w:rPr>
  </w:style>
  <w:style w:type="character" w:customStyle="1" w:styleId="Nagwek1Znak">
    <w:name w:val="Nagłówek 1 Znak"/>
    <w:basedOn w:val="Domylnaczcionkaakapitu"/>
    <w:link w:val="Nagwek1"/>
    <w:uiPriority w:val="9"/>
    <w:rsid w:val="00B02008"/>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D75C2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D75C2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D75C2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D75C2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D75C2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D75C2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75C2D"/>
    <w:rPr>
      <w:rFonts w:asciiTheme="majorHAnsi" w:eastAsiaTheme="majorEastAsia" w:hAnsiTheme="majorHAnsi" w:cstheme="majorBidi"/>
      <w:i/>
      <w:iCs/>
      <w:color w:val="404040" w:themeColor="text1" w:themeTint="BF"/>
      <w:sz w:val="20"/>
      <w:szCs w:val="20"/>
    </w:rPr>
  </w:style>
  <w:style w:type="paragraph" w:styleId="NormalnyWeb">
    <w:name w:val="Normal (Web)"/>
    <w:basedOn w:val="Normalny"/>
    <w:uiPriority w:val="99"/>
    <w:unhideWhenUsed/>
    <w:rsid w:val="00855399"/>
    <w:pPr>
      <w:spacing w:line="240" w:lineRule="auto"/>
      <w:jc w:val="left"/>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3001E9"/>
    <w:rPr>
      <w:color w:val="808080"/>
    </w:rPr>
  </w:style>
  <w:style w:type="paragraph" w:styleId="Bezodstpw">
    <w:name w:val="No Spacing"/>
    <w:uiPriority w:val="1"/>
    <w:qFormat/>
    <w:rsid w:val="00DF36A0"/>
    <w:pPr>
      <w:spacing w:beforeAutospacing="1" w:after="0" w:afterAutospacing="1" w:line="240" w:lineRule="auto"/>
      <w:jc w:val="both"/>
    </w:pPr>
    <w:rPr>
      <w:rFonts w:ascii="Calibri" w:eastAsia="Calibri" w:hAnsi="Calibri" w:cs="Times New Roman"/>
    </w:rPr>
  </w:style>
  <w:style w:type="numbering" w:customStyle="1" w:styleId="Styl1">
    <w:name w:val="Styl1"/>
    <w:uiPriority w:val="99"/>
    <w:rsid w:val="00DF36A0"/>
    <w:pPr>
      <w:numPr>
        <w:numId w:val="2"/>
      </w:numPr>
    </w:pPr>
  </w:style>
  <w:style w:type="numbering" w:customStyle="1" w:styleId="Styl2">
    <w:name w:val="Styl2"/>
    <w:uiPriority w:val="99"/>
    <w:rsid w:val="00DF36A0"/>
    <w:pPr>
      <w:numPr>
        <w:numId w:val="3"/>
      </w:numPr>
    </w:pPr>
  </w:style>
  <w:style w:type="numbering" w:customStyle="1" w:styleId="Styl6">
    <w:name w:val="Styl6"/>
    <w:uiPriority w:val="99"/>
    <w:rsid w:val="00DF36A0"/>
    <w:pPr>
      <w:numPr>
        <w:numId w:val="4"/>
      </w:numPr>
    </w:pPr>
  </w:style>
  <w:style w:type="numbering" w:customStyle="1" w:styleId="Styl7">
    <w:name w:val="Styl7"/>
    <w:uiPriority w:val="99"/>
    <w:rsid w:val="00DF36A0"/>
    <w:pPr>
      <w:numPr>
        <w:numId w:val="5"/>
      </w:numPr>
    </w:pPr>
  </w:style>
  <w:style w:type="numbering" w:customStyle="1" w:styleId="Styl8">
    <w:name w:val="Styl8"/>
    <w:uiPriority w:val="99"/>
    <w:rsid w:val="00DF36A0"/>
    <w:pPr>
      <w:numPr>
        <w:numId w:val="6"/>
      </w:numPr>
    </w:pPr>
  </w:style>
  <w:style w:type="numbering" w:customStyle="1" w:styleId="Styl9">
    <w:name w:val="Styl9"/>
    <w:uiPriority w:val="99"/>
    <w:rsid w:val="00DF36A0"/>
    <w:pPr>
      <w:numPr>
        <w:numId w:val="7"/>
      </w:numPr>
    </w:pPr>
  </w:style>
  <w:style w:type="numbering" w:customStyle="1" w:styleId="Styl10">
    <w:name w:val="Styl10"/>
    <w:uiPriority w:val="99"/>
    <w:rsid w:val="00DF36A0"/>
    <w:pPr>
      <w:numPr>
        <w:numId w:val="8"/>
      </w:numPr>
    </w:pPr>
  </w:style>
  <w:style w:type="numbering" w:customStyle="1" w:styleId="Styl11">
    <w:name w:val="Styl11"/>
    <w:uiPriority w:val="99"/>
    <w:rsid w:val="00DF36A0"/>
    <w:pPr>
      <w:numPr>
        <w:numId w:val="9"/>
      </w:numPr>
    </w:pPr>
  </w:style>
  <w:style w:type="numbering" w:customStyle="1" w:styleId="Styl12">
    <w:name w:val="Styl12"/>
    <w:uiPriority w:val="99"/>
    <w:rsid w:val="00DF36A0"/>
    <w:pPr>
      <w:numPr>
        <w:numId w:val="10"/>
      </w:numPr>
    </w:pPr>
  </w:style>
  <w:style w:type="numbering" w:customStyle="1" w:styleId="Styl13">
    <w:name w:val="Styl13"/>
    <w:uiPriority w:val="99"/>
    <w:rsid w:val="00DF36A0"/>
    <w:pPr>
      <w:numPr>
        <w:numId w:val="11"/>
      </w:numPr>
    </w:pPr>
  </w:style>
  <w:style w:type="numbering" w:customStyle="1" w:styleId="Styl14">
    <w:name w:val="Styl14"/>
    <w:uiPriority w:val="99"/>
    <w:rsid w:val="00DF36A0"/>
    <w:pPr>
      <w:numPr>
        <w:numId w:val="12"/>
      </w:numPr>
    </w:pPr>
  </w:style>
  <w:style w:type="numbering" w:customStyle="1" w:styleId="Styl15">
    <w:name w:val="Styl15"/>
    <w:uiPriority w:val="99"/>
    <w:rsid w:val="00DF36A0"/>
    <w:pPr>
      <w:numPr>
        <w:numId w:val="13"/>
      </w:numPr>
    </w:pPr>
  </w:style>
  <w:style w:type="numbering" w:customStyle="1" w:styleId="Styl16">
    <w:name w:val="Styl16"/>
    <w:uiPriority w:val="99"/>
    <w:rsid w:val="00DF36A0"/>
    <w:pPr>
      <w:numPr>
        <w:numId w:val="14"/>
      </w:numPr>
    </w:pPr>
  </w:style>
  <w:style w:type="paragraph" w:styleId="Tekstpodstawowy">
    <w:name w:val="Body Text"/>
    <w:basedOn w:val="Normalny"/>
    <w:link w:val="TekstpodstawowyZnak"/>
    <w:semiHidden/>
    <w:unhideWhenUsed/>
    <w:rsid w:val="00D7085E"/>
    <w:pPr>
      <w:spacing w:after="120"/>
    </w:pPr>
  </w:style>
  <w:style w:type="character" w:customStyle="1" w:styleId="TekstpodstawowyZnak">
    <w:name w:val="Tekst podstawowy Znak"/>
    <w:basedOn w:val="Domylnaczcionkaakapitu"/>
    <w:link w:val="Tekstpodstawowy"/>
    <w:rsid w:val="00D7085E"/>
    <w:rPr>
      <w:rFonts w:ascii="Calibri" w:eastAsia="Calibri" w:hAnsi="Calibri" w:cs="Times New Roman"/>
    </w:rPr>
  </w:style>
  <w:style w:type="paragraph" w:customStyle="1" w:styleId="CMSHeadL1">
    <w:name w:val="CMS Head L1"/>
    <w:basedOn w:val="Normalny"/>
    <w:next w:val="CMSHeadL2"/>
    <w:rsid w:val="00D7085E"/>
    <w:pPr>
      <w:pageBreakBefore/>
      <w:numPr>
        <w:numId w:val="15"/>
      </w:numPr>
      <w:spacing w:before="240" w:beforeAutospacing="0" w:after="240" w:afterAutospacing="0" w:line="240" w:lineRule="auto"/>
      <w:jc w:val="center"/>
      <w:outlineLvl w:val="0"/>
    </w:pPr>
    <w:rPr>
      <w:rFonts w:ascii="Garamond MT" w:eastAsia="Times New Roman" w:hAnsi="Garamond MT"/>
      <w:b/>
      <w:sz w:val="28"/>
      <w:szCs w:val="24"/>
      <w:lang w:val="en-GB"/>
    </w:rPr>
  </w:style>
  <w:style w:type="paragraph" w:customStyle="1" w:styleId="CMSHeadL2">
    <w:name w:val="CMS Head L2"/>
    <w:basedOn w:val="Normalny"/>
    <w:next w:val="CMSHeadL3"/>
    <w:rsid w:val="00D7085E"/>
    <w:pPr>
      <w:keepNext/>
      <w:keepLines/>
      <w:numPr>
        <w:ilvl w:val="1"/>
        <w:numId w:val="15"/>
      </w:numPr>
      <w:spacing w:before="240" w:beforeAutospacing="0" w:after="240" w:afterAutospacing="0" w:line="240" w:lineRule="auto"/>
      <w:jc w:val="left"/>
      <w:outlineLvl w:val="1"/>
    </w:pPr>
    <w:rPr>
      <w:rFonts w:ascii="Garamond MT" w:eastAsia="Times New Roman" w:hAnsi="Garamond MT"/>
      <w:b/>
      <w:sz w:val="24"/>
      <w:szCs w:val="24"/>
      <w:lang w:val="en-GB"/>
    </w:rPr>
  </w:style>
  <w:style w:type="paragraph" w:customStyle="1" w:styleId="CMSHeadL3">
    <w:name w:val="CMS Head L3"/>
    <w:basedOn w:val="Normalny"/>
    <w:link w:val="CMSHeadL3Char"/>
    <w:rsid w:val="00D7085E"/>
    <w:pPr>
      <w:numPr>
        <w:ilvl w:val="2"/>
        <w:numId w:val="15"/>
      </w:numPr>
      <w:spacing w:before="0" w:beforeAutospacing="0" w:after="240" w:afterAutospacing="0" w:line="240" w:lineRule="auto"/>
      <w:jc w:val="left"/>
      <w:outlineLvl w:val="2"/>
    </w:pPr>
    <w:rPr>
      <w:rFonts w:ascii="Garamond MT" w:eastAsia="Times New Roman" w:hAnsi="Garamond MT"/>
      <w:sz w:val="24"/>
      <w:szCs w:val="24"/>
      <w:lang w:val="en-GB"/>
    </w:rPr>
  </w:style>
  <w:style w:type="paragraph" w:customStyle="1" w:styleId="CMSHeadL4">
    <w:name w:val="CMS Head L4"/>
    <w:basedOn w:val="Normalny"/>
    <w:link w:val="CMSHeadL4Char"/>
    <w:rsid w:val="00D7085E"/>
    <w:pPr>
      <w:numPr>
        <w:ilvl w:val="3"/>
        <w:numId w:val="15"/>
      </w:numPr>
      <w:spacing w:before="0" w:beforeAutospacing="0" w:after="240" w:afterAutospacing="0" w:line="240" w:lineRule="auto"/>
      <w:jc w:val="left"/>
      <w:outlineLvl w:val="3"/>
    </w:pPr>
    <w:rPr>
      <w:rFonts w:ascii="Garamond MT" w:eastAsia="Times New Roman" w:hAnsi="Garamond MT"/>
      <w:sz w:val="24"/>
      <w:szCs w:val="24"/>
      <w:lang w:val="en-GB"/>
    </w:rPr>
  </w:style>
  <w:style w:type="paragraph" w:customStyle="1" w:styleId="CMSHeadL5">
    <w:name w:val="CMS Head L5"/>
    <w:basedOn w:val="Normalny"/>
    <w:rsid w:val="00D7085E"/>
    <w:pPr>
      <w:numPr>
        <w:ilvl w:val="4"/>
        <w:numId w:val="15"/>
      </w:numPr>
      <w:spacing w:before="0" w:beforeAutospacing="0" w:after="240" w:afterAutospacing="0" w:line="240" w:lineRule="auto"/>
      <w:jc w:val="left"/>
      <w:outlineLvl w:val="4"/>
    </w:pPr>
    <w:rPr>
      <w:rFonts w:ascii="Garamond MT" w:eastAsia="Times New Roman" w:hAnsi="Garamond MT"/>
      <w:sz w:val="24"/>
      <w:szCs w:val="24"/>
      <w:lang w:val="en-GB"/>
    </w:rPr>
  </w:style>
  <w:style w:type="paragraph" w:customStyle="1" w:styleId="CMSHeadL6">
    <w:name w:val="CMS Head L6"/>
    <w:basedOn w:val="Normalny"/>
    <w:rsid w:val="00D7085E"/>
    <w:pPr>
      <w:numPr>
        <w:ilvl w:val="5"/>
        <w:numId w:val="15"/>
      </w:numPr>
      <w:spacing w:before="0" w:beforeAutospacing="0" w:after="240" w:afterAutospacing="0" w:line="240" w:lineRule="auto"/>
      <w:jc w:val="left"/>
      <w:outlineLvl w:val="5"/>
    </w:pPr>
    <w:rPr>
      <w:rFonts w:ascii="Garamond MT" w:eastAsia="Times New Roman" w:hAnsi="Garamond MT"/>
      <w:sz w:val="24"/>
      <w:szCs w:val="24"/>
      <w:lang w:val="en-GB"/>
    </w:rPr>
  </w:style>
  <w:style w:type="paragraph" w:customStyle="1" w:styleId="CMSHeadL7">
    <w:name w:val="CMS Head L7"/>
    <w:basedOn w:val="Normalny"/>
    <w:rsid w:val="00D7085E"/>
    <w:pPr>
      <w:numPr>
        <w:ilvl w:val="6"/>
        <w:numId w:val="15"/>
      </w:numPr>
      <w:spacing w:before="0" w:beforeAutospacing="0" w:after="240" w:afterAutospacing="0" w:line="240" w:lineRule="auto"/>
      <w:jc w:val="left"/>
      <w:outlineLvl w:val="6"/>
    </w:pPr>
    <w:rPr>
      <w:rFonts w:ascii="Garamond MT" w:eastAsia="Times New Roman" w:hAnsi="Garamond MT"/>
      <w:sz w:val="24"/>
      <w:szCs w:val="24"/>
      <w:lang w:val="en-GB"/>
    </w:rPr>
  </w:style>
  <w:style w:type="paragraph" w:customStyle="1" w:styleId="CMSHeadL8">
    <w:name w:val="CMS Head L8"/>
    <w:basedOn w:val="Normalny"/>
    <w:rsid w:val="00D7085E"/>
    <w:pPr>
      <w:numPr>
        <w:ilvl w:val="7"/>
        <w:numId w:val="15"/>
      </w:numPr>
      <w:spacing w:before="0" w:beforeAutospacing="0" w:after="240" w:afterAutospacing="0" w:line="240" w:lineRule="auto"/>
      <w:jc w:val="left"/>
      <w:outlineLvl w:val="7"/>
    </w:pPr>
    <w:rPr>
      <w:rFonts w:ascii="Garamond MT" w:eastAsia="Times New Roman" w:hAnsi="Garamond MT"/>
      <w:sz w:val="24"/>
      <w:szCs w:val="24"/>
      <w:lang w:val="en-GB"/>
    </w:rPr>
  </w:style>
  <w:style w:type="paragraph" w:customStyle="1" w:styleId="CMSHeadL9">
    <w:name w:val="CMS Head L9"/>
    <w:basedOn w:val="Normalny"/>
    <w:rsid w:val="00D7085E"/>
    <w:pPr>
      <w:numPr>
        <w:ilvl w:val="8"/>
        <w:numId w:val="15"/>
      </w:numPr>
      <w:spacing w:before="0" w:beforeAutospacing="0" w:after="240" w:afterAutospacing="0" w:line="240" w:lineRule="auto"/>
      <w:jc w:val="left"/>
      <w:outlineLvl w:val="8"/>
    </w:pPr>
    <w:rPr>
      <w:rFonts w:ascii="Garamond MT" w:eastAsia="Times New Roman" w:hAnsi="Garamond MT"/>
      <w:sz w:val="24"/>
      <w:szCs w:val="24"/>
      <w:lang w:val="en-GB"/>
    </w:rPr>
  </w:style>
  <w:style w:type="paragraph" w:customStyle="1" w:styleId="Level1">
    <w:name w:val="Level 1"/>
    <w:basedOn w:val="Normalny"/>
    <w:rsid w:val="00D7085E"/>
    <w:pPr>
      <w:numPr>
        <w:numId w:val="16"/>
      </w:numPr>
      <w:spacing w:before="0" w:beforeAutospacing="0" w:after="140" w:afterAutospacing="0" w:line="290" w:lineRule="auto"/>
    </w:pPr>
    <w:rPr>
      <w:rFonts w:ascii="Arial" w:eastAsia="Times New Roman" w:hAnsi="Arial"/>
      <w:kern w:val="20"/>
      <w:sz w:val="20"/>
      <w:szCs w:val="28"/>
      <w:lang w:val="en-GB"/>
    </w:rPr>
  </w:style>
  <w:style w:type="paragraph" w:customStyle="1" w:styleId="Level2">
    <w:name w:val="Level 2"/>
    <w:basedOn w:val="Normalny"/>
    <w:rsid w:val="00D7085E"/>
    <w:pPr>
      <w:numPr>
        <w:ilvl w:val="1"/>
        <w:numId w:val="16"/>
      </w:numPr>
      <w:spacing w:before="0" w:beforeAutospacing="0" w:after="140" w:afterAutospacing="0" w:line="290" w:lineRule="auto"/>
    </w:pPr>
    <w:rPr>
      <w:rFonts w:ascii="Arial" w:eastAsia="Times New Roman" w:hAnsi="Arial"/>
      <w:kern w:val="20"/>
      <w:sz w:val="20"/>
      <w:szCs w:val="28"/>
      <w:lang w:val="en-GB"/>
    </w:rPr>
  </w:style>
  <w:style w:type="paragraph" w:customStyle="1" w:styleId="Level3">
    <w:name w:val="Level 3"/>
    <w:basedOn w:val="Normalny"/>
    <w:rsid w:val="00D7085E"/>
    <w:pPr>
      <w:numPr>
        <w:ilvl w:val="2"/>
        <w:numId w:val="16"/>
      </w:numPr>
      <w:spacing w:before="0" w:beforeAutospacing="0" w:after="140" w:afterAutospacing="0" w:line="290" w:lineRule="auto"/>
    </w:pPr>
    <w:rPr>
      <w:rFonts w:ascii="Arial" w:eastAsia="Times New Roman" w:hAnsi="Arial"/>
      <w:kern w:val="20"/>
      <w:sz w:val="20"/>
      <w:szCs w:val="28"/>
      <w:lang w:val="en-GB"/>
    </w:rPr>
  </w:style>
  <w:style w:type="paragraph" w:customStyle="1" w:styleId="Level4">
    <w:name w:val="Level 4"/>
    <w:basedOn w:val="Normalny"/>
    <w:rsid w:val="00D7085E"/>
    <w:pPr>
      <w:numPr>
        <w:ilvl w:val="3"/>
        <w:numId w:val="16"/>
      </w:numPr>
      <w:spacing w:before="0" w:beforeAutospacing="0" w:after="140" w:afterAutospacing="0" w:line="290" w:lineRule="auto"/>
      <w:outlineLvl w:val="3"/>
    </w:pPr>
    <w:rPr>
      <w:rFonts w:ascii="Arial" w:eastAsia="Times New Roman" w:hAnsi="Arial"/>
      <w:kern w:val="20"/>
      <w:sz w:val="20"/>
      <w:szCs w:val="24"/>
      <w:lang w:val="en-GB"/>
    </w:rPr>
  </w:style>
  <w:style w:type="paragraph" w:customStyle="1" w:styleId="Level5">
    <w:name w:val="Level 5"/>
    <w:basedOn w:val="Normalny"/>
    <w:rsid w:val="00D7085E"/>
    <w:pPr>
      <w:numPr>
        <w:ilvl w:val="4"/>
        <w:numId w:val="16"/>
      </w:numPr>
      <w:spacing w:before="0" w:beforeAutospacing="0" w:after="140" w:afterAutospacing="0" w:line="290" w:lineRule="auto"/>
      <w:outlineLvl w:val="4"/>
    </w:pPr>
    <w:rPr>
      <w:rFonts w:ascii="Arial" w:eastAsia="Times New Roman" w:hAnsi="Arial"/>
      <w:kern w:val="20"/>
      <w:sz w:val="20"/>
      <w:szCs w:val="24"/>
      <w:lang w:val="en-GB"/>
    </w:rPr>
  </w:style>
  <w:style w:type="paragraph" w:customStyle="1" w:styleId="Level6">
    <w:name w:val="Level 6"/>
    <w:basedOn w:val="Normalny"/>
    <w:rsid w:val="00D7085E"/>
    <w:pPr>
      <w:numPr>
        <w:ilvl w:val="5"/>
        <w:numId w:val="16"/>
      </w:numPr>
      <w:spacing w:before="0" w:beforeAutospacing="0" w:after="140" w:afterAutospacing="0" w:line="290" w:lineRule="auto"/>
      <w:outlineLvl w:val="5"/>
    </w:pPr>
    <w:rPr>
      <w:rFonts w:ascii="Arial" w:eastAsia="Times New Roman" w:hAnsi="Arial"/>
      <w:kern w:val="20"/>
      <w:sz w:val="20"/>
      <w:szCs w:val="24"/>
      <w:lang w:val="en-GB"/>
    </w:rPr>
  </w:style>
  <w:style w:type="paragraph" w:customStyle="1" w:styleId="Level7">
    <w:name w:val="Level 7"/>
    <w:basedOn w:val="Normalny"/>
    <w:rsid w:val="00D7085E"/>
    <w:pPr>
      <w:numPr>
        <w:ilvl w:val="6"/>
        <w:numId w:val="16"/>
      </w:numPr>
      <w:spacing w:before="0" w:beforeAutospacing="0" w:after="140" w:afterAutospacing="0" w:line="290" w:lineRule="auto"/>
      <w:outlineLvl w:val="6"/>
    </w:pPr>
    <w:rPr>
      <w:rFonts w:ascii="Arial" w:eastAsia="Times New Roman" w:hAnsi="Arial"/>
      <w:kern w:val="20"/>
      <w:sz w:val="20"/>
      <w:szCs w:val="24"/>
      <w:lang w:val="en-GB"/>
    </w:rPr>
  </w:style>
  <w:style w:type="paragraph" w:customStyle="1" w:styleId="Level8">
    <w:name w:val="Level 8"/>
    <w:basedOn w:val="Normalny"/>
    <w:rsid w:val="00D7085E"/>
    <w:pPr>
      <w:numPr>
        <w:ilvl w:val="7"/>
        <w:numId w:val="16"/>
      </w:numPr>
      <w:spacing w:before="0" w:beforeAutospacing="0" w:after="140" w:afterAutospacing="0" w:line="290" w:lineRule="auto"/>
      <w:outlineLvl w:val="7"/>
    </w:pPr>
    <w:rPr>
      <w:rFonts w:ascii="Arial" w:eastAsia="Times New Roman" w:hAnsi="Arial"/>
      <w:kern w:val="20"/>
      <w:sz w:val="20"/>
      <w:szCs w:val="24"/>
      <w:lang w:val="en-GB"/>
    </w:rPr>
  </w:style>
  <w:style w:type="paragraph" w:customStyle="1" w:styleId="Level9">
    <w:name w:val="Level 9"/>
    <w:basedOn w:val="Normalny"/>
    <w:rsid w:val="00D7085E"/>
    <w:pPr>
      <w:numPr>
        <w:ilvl w:val="8"/>
        <w:numId w:val="16"/>
      </w:numPr>
      <w:spacing w:before="0" w:beforeAutospacing="0" w:after="140" w:afterAutospacing="0" w:line="290" w:lineRule="auto"/>
      <w:outlineLvl w:val="8"/>
    </w:pPr>
    <w:rPr>
      <w:rFonts w:ascii="Arial" w:eastAsia="Times New Roman" w:hAnsi="Arial"/>
      <w:kern w:val="20"/>
      <w:sz w:val="20"/>
      <w:szCs w:val="24"/>
      <w:lang w:val="en-GB"/>
    </w:rPr>
  </w:style>
  <w:style w:type="paragraph" w:styleId="Zwykytekst">
    <w:name w:val="Plain Text"/>
    <w:basedOn w:val="Normalny"/>
    <w:link w:val="ZwykytekstZnak"/>
    <w:uiPriority w:val="99"/>
    <w:rsid w:val="00D61B26"/>
    <w:pPr>
      <w:spacing w:before="0" w:beforeAutospacing="0" w:after="0" w:afterAutospacing="0" w:line="240" w:lineRule="auto"/>
      <w:jc w:val="left"/>
    </w:pPr>
    <w:rPr>
      <w:rFonts w:ascii="Courier New" w:eastAsia="Times New Roman" w:hAnsi="Courier New"/>
      <w:sz w:val="20"/>
      <w:szCs w:val="20"/>
      <w:lang w:val="en-US"/>
    </w:rPr>
  </w:style>
  <w:style w:type="character" w:customStyle="1" w:styleId="ZwykytekstZnak">
    <w:name w:val="Zwykły tekst Znak"/>
    <w:basedOn w:val="Domylnaczcionkaakapitu"/>
    <w:link w:val="Zwykytekst"/>
    <w:uiPriority w:val="99"/>
    <w:rsid w:val="00D61B26"/>
    <w:rPr>
      <w:rFonts w:ascii="Courier New" w:eastAsia="Times New Roman" w:hAnsi="Courier New" w:cs="Times New Roman"/>
      <w:sz w:val="20"/>
      <w:szCs w:val="20"/>
      <w:lang w:val="en-US"/>
    </w:rPr>
  </w:style>
  <w:style w:type="character" w:styleId="Odwoaniedokomentarza">
    <w:name w:val="annotation reference"/>
    <w:basedOn w:val="Domylnaczcionkaakapitu"/>
    <w:uiPriority w:val="99"/>
    <w:semiHidden/>
    <w:unhideWhenUsed/>
    <w:rsid w:val="008E7DEB"/>
    <w:rPr>
      <w:sz w:val="16"/>
      <w:szCs w:val="16"/>
    </w:rPr>
  </w:style>
  <w:style w:type="paragraph" w:styleId="Tekstkomentarza">
    <w:name w:val="annotation text"/>
    <w:basedOn w:val="Normalny"/>
    <w:link w:val="TekstkomentarzaZnak"/>
    <w:uiPriority w:val="99"/>
    <w:unhideWhenUsed/>
    <w:rsid w:val="008E7DEB"/>
    <w:pPr>
      <w:spacing w:line="240" w:lineRule="auto"/>
    </w:pPr>
    <w:rPr>
      <w:sz w:val="20"/>
      <w:szCs w:val="20"/>
    </w:rPr>
  </w:style>
  <w:style w:type="character" w:customStyle="1" w:styleId="TekstkomentarzaZnak">
    <w:name w:val="Tekst komentarza Znak"/>
    <w:basedOn w:val="Domylnaczcionkaakapitu"/>
    <w:link w:val="Tekstkomentarza"/>
    <w:uiPriority w:val="99"/>
    <w:rsid w:val="008E7DE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E7DEB"/>
    <w:rPr>
      <w:b/>
      <w:bCs/>
    </w:rPr>
  </w:style>
  <w:style w:type="character" w:customStyle="1" w:styleId="TematkomentarzaZnak">
    <w:name w:val="Temat komentarza Znak"/>
    <w:basedOn w:val="TekstkomentarzaZnak"/>
    <w:link w:val="Tematkomentarza"/>
    <w:uiPriority w:val="99"/>
    <w:rsid w:val="008E7DEB"/>
    <w:rPr>
      <w:rFonts w:ascii="Calibri" w:eastAsia="Calibri" w:hAnsi="Calibri" w:cs="Times New Roman"/>
      <w:b/>
      <w:bCs/>
      <w:sz w:val="20"/>
      <w:szCs w:val="20"/>
    </w:rPr>
  </w:style>
  <w:style w:type="paragraph" w:customStyle="1" w:styleId="Standardowy1">
    <w:name w:val="Standardowy1"/>
    <w:rsid w:val="00322B1A"/>
    <w:pPr>
      <w:spacing w:after="0" w:line="240" w:lineRule="auto"/>
    </w:pPr>
    <w:rPr>
      <w:rFonts w:ascii="Arial Unicode MS" w:eastAsia="Arial Unicode MS" w:hAnsi="Arial Unicode MS" w:cs="Arial Unicode MS"/>
      <w:color w:val="000000"/>
      <w:sz w:val="24"/>
      <w:szCs w:val="24"/>
      <w:u w:color="000000"/>
      <w:lang w:val="en-US" w:eastAsia="pl-PL"/>
    </w:rPr>
  </w:style>
  <w:style w:type="numbering" w:customStyle="1" w:styleId="Punktor">
    <w:name w:val="Punktor"/>
    <w:rsid w:val="00322B1A"/>
    <w:pPr>
      <w:numPr>
        <w:numId w:val="17"/>
      </w:numPr>
    </w:pPr>
  </w:style>
  <w:style w:type="paragraph" w:customStyle="1" w:styleId="Tekstpodstawowy22">
    <w:name w:val="Tekst podstawowy 22"/>
    <w:basedOn w:val="Normalny"/>
    <w:rsid w:val="002820AF"/>
    <w:pPr>
      <w:suppressAutoHyphens/>
      <w:spacing w:before="0" w:beforeAutospacing="0" w:after="0" w:afterAutospacing="0" w:line="240" w:lineRule="auto"/>
    </w:pPr>
    <w:rPr>
      <w:rFonts w:ascii="Garamond" w:eastAsia="Times New Roman" w:hAnsi="Garamond" w:cs="Garamond"/>
      <w:kern w:val="1"/>
      <w:sz w:val="24"/>
      <w:szCs w:val="20"/>
      <w:lang w:eastAsia="ar-SA"/>
    </w:rPr>
  </w:style>
  <w:style w:type="character" w:styleId="Pogrubienie">
    <w:name w:val="Strong"/>
    <w:basedOn w:val="Domylnaczcionkaakapitu"/>
    <w:qFormat/>
    <w:rsid w:val="009323BF"/>
    <w:rPr>
      <w:b/>
      <w:bCs/>
    </w:rPr>
  </w:style>
  <w:style w:type="character" w:styleId="Nierozpoznanawzmianka">
    <w:name w:val="Unresolved Mention"/>
    <w:basedOn w:val="Domylnaczcionkaakapitu"/>
    <w:uiPriority w:val="99"/>
    <w:semiHidden/>
    <w:unhideWhenUsed/>
    <w:rsid w:val="0020389A"/>
    <w:rPr>
      <w:color w:val="605E5C"/>
      <w:shd w:val="clear" w:color="auto" w:fill="E1DFDD"/>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3E2F6E"/>
  </w:style>
  <w:style w:type="paragraph" w:styleId="Spistreci1">
    <w:name w:val="toc 1"/>
    <w:basedOn w:val="Normalny"/>
    <w:next w:val="Normalny"/>
    <w:autoRedefine/>
    <w:uiPriority w:val="39"/>
    <w:rsid w:val="003E2F6E"/>
    <w:pPr>
      <w:tabs>
        <w:tab w:val="left" w:pos="709"/>
        <w:tab w:val="right" w:leader="dot" w:pos="9062"/>
      </w:tabs>
      <w:spacing w:before="60" w:beforeAutospacing="0" w:after="60" w:afterAutospacing="0" w:line="240" w:lineRule="auto"/>
      <w:ind w:left="709" w:hanging="709"/>
      <w:jc w:val="left"/>
    </w:pPr>
    <w:rPr>
      <w:rFonts w:ascii="Arial" w:eastAsia="Times New Roman" w:hAnsi="Arial" w:cs="Arial"/>
      <w:noProof/>
      <w:color w:val="000000"/>
      <w:kern w:val="2"/>
      <w:sz w:val="20"/>
      <w:szCs w:val="20"/>
      <w:lang w:eastAsia="pl-PL"/>
    </w:rPr>
  </w:style>
  <w:style w:type="paragraph" w:styleId="Nagwekspisutreci">
    <w:name w:val="TOC Heading"/>
    <w:basedOn w:val="Nagwek1"/>
    <w:next w:val="Normalny"/>
    <w:uiPriority w:val="39"/>
    <w:unhideWhenUsed/>
    <w:qFormat/>
    <w:rsid w:val="003E2F6E"/>
    <w:pPr>
      <w:keepNext w:val="0"/>
      <w:keepLines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beforeAutospacing="0" w:afterAutospacing="0" w:line="276" w:lineRule="auto"/>
      <w:jc w:val="left"/>
      <w:outlineLvl w:val="9"/>
    </w:pPr>
    <w:rPr>
      <w:rFonts w:asciiTheme="minorHAnsi" w:eastAsiaTheme="minorEastAsia" w:hAnsiTheme="minorHAnsi" w:cstheme="minorBidi"/>
      <w:b w:val="0"/>
      <w:bCs w:val="0"/>
      <w:caps/>
      <w:color w:val="FFFFFF" w:themeColor="background1"/>
      <w:spacing w:val="15"/>
      <w:sz w:val="22"/>
      <w:szCs w:val="22"/>
      <w:lang w:eastAsia="pl-PL"/>
    </w:rPr>
  </w:style>
  <w:style w:type="paragraph" w:customStyle="1" w:styleId="Normalny1">
    <w:name w:val="Normalny1"/>
    <w:qFormat/>
    <w:rsid w:val="00454C68"/>
    <w:pPr>
      <w:spacing w:after="0"/>
    </w:pPr>
    <w:rPr>
      <w:rFonts w:ascii="Arial" w:eastAsia="Arial" w:hAnsi="Arial" w:cs="Arial"/>
      <w:color w:val="000000"/>
      <w:lang w:eastAsia="pl-PL"/>
    </w:rPr>
  </w:style>
  <w:style w:type="paragraph" w:customStyle="1" w:styleId="ZnakZnak8">
    <w:name w:val="Znak Znak8"/>
    <w:basedOn w:val="Normalny"/>
    <w:rsid w:val="005E7678"/>
    <w:pPr>
      <w:spacing w:before="0" w:beforeAutospacing="0" w:after="0" w:afterAutospacing="0" w:line="240" w:lineRule="auto"/>
      <w:jc w:val="left"/>
    </w:pPr>
    <w:rPr>
      <w:rFonts w:ascii="Arial" w:eastAsia="Times New Roman" w:hAnsi="Arial" w:cs="Arial"/>
      <w:sz w:val="24"/>
      <w:szCs w:val="24"/>
      <w:lang w:eastAsia="pl-PL"/>
    </w:rPr>
  </w:style>
  <w:style w:type="character" w:customStyle="1" w:styleId="Normalny2">
    <w:name w:val="Normalny2"/>
    <w:basedOn w:val="Domylnaczcionkaakapitu"/>
    <w:rsid w:val="00C172CD"/>
  </w:style>
  <w:style w:type="character" w:styleId="UyteHipercze">
    <w:name w:val="FollowedHyperlink"/>
    <w:basedOn w:val="Domylnaczcionkaakapitu"/>
    <w:uiPriority w:val="99"/>
    <w:semiHidden/>
    <w:unhideWhenUsed/>
    <w:rsid w:val="00DF48BE"/>
    <w:rPr>
      <w:color w:val="800080" w:themeColor="followedHyperlink"/>
      <w:u w:val="single"/>
    </w:rPr>
  </w:style>
  <w:style w:type="character" w:styleId="Uwydatnienie">
    <w:name w:val="Emphasis"/>
    <w:qFormat/>
    <w:rsid w:val="00DF48BE"/>
    <w:rPr>
      <w:b/>
      <w:bCs/>
      <w:i w:val="0"/>
      <w:iCs w:val="0"/>
    </w:rPr>
  </w:style>
  <w:style w:type="paragraph" w:customStyle="1" w:styleId="msonormal0">
    <w:name w:val="msonormal"/>
    <w:basedOn w:val="Normalny"/>
    <w:rsid w:val="00DF48BE"/>
    <w:pPr>
      <w:suppressAutoHyphens/>
      <w:spacing w:before="0" w:beforeAutospacing="0" w:after="0" w:afterAutospacing="0" w:line="240" w:lineRule="auto"/>
      <w:jc w:val="left"/>
    </w:pPr>
    <w:rPr>
      <w:rFonts w:ascii="Times New Roman" w:eastAsia="Times New Roman" w:hAnsi="Times New Roman"/>
      <w:sz w:val="24"/>
      <w:szCs w:val="24"/>
      <w:lang w:eastAsia="ar-SA"/>
    </w:rPr>
  </w:style>
  <w:style w:type="paragraph" w:styleId="Tekstprzypisudolnego">
    <w:name w:val="footnote text"/>
    <w:aliases w:val="Tekst przypisu Znak"/>
    <w:basedOn w:val="Normalny"/>
    <w:link w:val="TekstprzypisudolnegoZnak"/>
    <w:uiPriority w:val="99"/>
    <w:semiHidden/>
    <w:unhideWhenUsed/>
    <w:rsid w:val="00DF48BE"/>
    <w:pPr>
      <w:spacing w:before="0" w:beforeAutospacing="0" w:after="0" w:afterAutospacing="0" w:line="240" w:lineRule="auto"/>
      <w:jc w:val="center"/>
    </w:pPr>
    <w:rPr>
      <w:sz w:val="20"/>
      <w:szCs w:val="20"/>
    </w:rPr>
  </w:style>
  <w:style w:type="character" w:customStyle="1" w:styleId="TekstprzypisudolnegoZnak">
    <w:name w:val="Tekst przypisu dolnego Znak"/>
    <w:aliases w:val="Tekst przypisu Znak Znak"/>
    <w:basedOn w:val="Domylnaczcionkaakapitu"/>
    <w:link w:val="Tekstprzypisudolnego"/>
    <w:uiPriority w:val="99"/>
    <w:semiHidden/>
    <w:rsid w:val="00DF48B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DF48BE"/>
    <w:pPr>
      <w:spacing w:before="0" w:beforeAutospacing="0" w:after="0" w:afterAutospacing="0" w:line="240" w:lineRule="auto"/>
      <w:jc w:val="center"/>
    </w:pPr>
    <w:rPr>
      <w:sz w:val="20"/>
      <w:szCs w:val="20"/>
    </w:rPr>
  </w:style>
  <w:style w:type="character" w:customStyle="1" w:styleId="TekstprzypisukocowegoZnak">
    <w:name w:val="Tekst przypisu końcowego Znak"/>
    <w:basedOn w:val="Domylnaczcionkaakapitu"/>
    <w:link w:val="Tekstprzypisukocowego"/>
    <w:uiPriority w:val="99"/>
    <w:semiHidden/>
    <w:rsid w:val="00DF48BE"/>
    <w:rPr>
      <w:rFonts w:ascii="Calibri" w:eastAsia="Calibri" w:hAnsi="Calibri" w:cs="Times New Roman"/>
      <w:sz w:val="20"/>
      <w:szCs w:val="20"/>
    </w:rPr>
  </w:style>
  <w:style w:type="paragraph" w:styleId="Lista">
    <w:name w:val="List"/>
    <w:basedOn w:val="Tekstpodstawowy"/>
    <w:semiHidden/>
    <w:unhideWhenUsed/>
    <w:rsid w:val="00DF48BE"/>
    <w:pPr>
      <w:suppressAutoHyphens/>
      <w:spacing w:before="0" w:beforeAutospacing="0" w:afterAutospacing="0" w:line="240" w:lineRule="auto"/>
      <w:jc w:val="left"/>
    </w:pPr>
    <w:rPr>
      <w:rFonts w:ascii="Times New Roman" w:eastAsia="Times New Roman" w:hAnsi="Times New Roman" w:cs="Mangal"/>
      <w:sz w:val="20"/>
      <w:szCs w:val="20"/>
      <w:lang w:eastAsia="ar-SA"/>
    </w:rPr>
  </w:style>
  <w:style w:type="paragraph" w:styleId="Tekstpodstawowywcity3">
    <w:name w:val="Body Text Indent 3"/>
    <w:basedOn w:val="Normalny"/>
    <w:link w:val="Tekstpodstawowywcity3Znak"/>
    <w:uiPriority w:val="99"/>
    <w:semiHidden/>
    <w:unhideWhenUsed/>
    <w:rsid w:val="00DF48BE"/>
    <w:pPr>
      <w:spacing w:before="0" w:beforeAutospacing="0" w:after="120" w:afterAutospacing="0" w:line="276" w:lineRule="auto"/>
      <w:ind w:left="283"/>
      <w:jc w:val="center"/>
    </w:pPr>
    <w:rPr>
      <w:sz w:val="16"/>
      <w:szCs w:val="16"/>
    </w:rPr>
  </w:style>
  <w:style w:type="character" w:customStyle="1" w:styleId="Tekstpodstawowywcity3Znak">
    <w:name w:val="Tekst podstawowy wcięty 3 Znak"/>
    <w:basedOn w:val="Domylnaczcionkaakapitu"/>
    <w:link w:val="Tekstpodstawowywcity3"/>
    <w:uiPriority w:val="99"/>
    <w:semiHidden/>
    <w:rsid w:val="00DF48BE"/>
    <w:rPr>
      <w:rFonts w:ascii="Calibri" w:eastAsia="Calibri" w:hAnsi="Calibri" w:cs="Times New Roman"/>
      <w:sz w:val="16"/>
      <w:szCs w:val="16"/>
    </w:rPr>
  </w:style>
  <w:style w:type="paragraph" w:styleId="Poprawka">
    <w:name w:val="Revision"/>
    <w:uiPriority w:val="99"/>
    <w:semiHidden/>
    <w:rsid w:val="00DF48BE"/>
    <w:pPr>
      <w:spacing w:after="0" w:line="240" w:lineRule="auto"/>
    </w:pPr>
    <w:rPr>
      <w:rFonts w:ascii="Calibri" w:eastAsia="Calibri" w:hAnsi="Calibri" w:cs="Times New Roman"/>
    </w:rPr>
  </w:style>
  <w:style w:type="paragraph" w:customStyle="1" w:styleId="Nagwek10">
    <w:name w:val="Nagłówek1"/>
    <w:basedOn w:val="Normalny"/>
    <w:next w:val="Tekstpodstawowy"/>
    <w:rsid w:val="00DF48BE"/>
    <w:pPr>
      <w:keepNext/>
      <w:suppressAutoHyphens/>
      <w:spacing w:before="240" w:beforeAutospacing="0" w:after="120" w:afterAutospacing="0" w:line="240" w:lineRule="auto"/>
      <w:jc w:val="left"/>
    </w:pPr>
    <w:rPr>
      <w:rFonts w:ascii="Arial" w:eastAsia="Microsoft YaHei" w:hAnsi="Arial" w:cs="Lucida Sans"/>
      <w:sz w:val="28"/>
      <w:szCs w:val="28"/>
      <w:lang w:eastAsia="ar-SA"/>
    </w:rPr>
  </w:style>
  <w:style w:type="paragraph" w:customStyle="1" w:styleId="Podpis1">
    <w:name w:val="Podpis1"/>
    <w:basedOn w:val="Normalny"/>
    <w:rsid w:val="00DF48BE"/>
    <w:pPr>
      <w:suppressLineNumbers/>
      <w:suppressAutoHyphens/>
      <w:spacing w:before="120" w:beforeAutospacing="0" w:after="120" w:afterAutospacing="0" w:line="240" w:lineRule="auto"/>
      <w:jc w:val="left"/>
    </w:pPr>
    <w:rPr>
      <w:rFonts w:ascii="Times New Roman" w:eastAsia="Times New Roman" w:hAnsi="Times New Roman" w:cs="Lucida Sans"/>
      <w:i/>
      <w:iCs/>
      <w:sz w:val="24"/>
      <w:szCs w:val="24"/>
      <w:lang w:eastAsia="ar-SA"/>
    </w:rPr>
  </w:style>
  <w:style w:type="paragraph" w:customStyle="1" w:styleId="Indeks">
    <w:name w:val="Indeks"/>
    <w:basedOn w:val="Normalny"/>
    <w:rsid w:val="00DF48BE"/>
    <w:pPr>
      <w:suppressLineNumbers/>
      <w:suppressAutoHyphens/>
      <w:spacing w:before="0" w:beforeAutospacing="0" w:after="0" w:afterAutospacing="0" w:line="240" w:lineRule="auto"/>
      <w:jc w:val="left"/>
    </w:pPr>
    <w:rPr>
      <w:rFonts w:ascii="Times New Roman" w:eastAsia="Times New Roman" w:hAnsi="Times New Roman" w:cs="Lucida Sans"/>
      <w:sz w:val="20"/>
      <w:szCs w:val="20"/>
      <w:lang w:eastAsia="ar-SA"/>
    </w:rPr>
  </w:style>
  <w:style w:type="paragraph" w:customStyle="1" w:styleId="Heading">
    <w:name w:val="Heading"/>
    <w:basedOn w:val="Normalny"/>
    <w:next w:val="Tekstpodstawowy"/>
    <w:rsid w:val="00DF48BE"/>
    <w:pPr>
      <w:keepNext/>
      <w:suppressAutoHyphens/>
      <w:spacing w:before="240" w:beforeAutospacing="0" w:after="120" w:afterAutospacing="0" w:line="240" w:lineRule="auto"/>
      <w:jc w:val="left"/>
    </w:pPr>
    <w:rPr>
      <w:rFonts w:ascii="Arial" w:eastAsia="Microsoft YaHei" w:hAnsi="Arial" w:cs="Mangal"/>
      <w:sz w:val="28"/>
      <w:szCs w:val="28"/>
      <w:lang w:eastAsia="ar-SA"/>
    </w:rPr>
  </w:style>
  <w:style w:type="paragraph" w:customStyle="1" w:styleId="Legenda1">
    <w:name w:val="Legenda1"/>
    <w:basedOn w:val="Normalny"/>
    <w:rsid w:val="00DF48BE"/>
    <w:pPr>
      <w:suppressLineNumbers/>
      <w:suppressAutoHyphens/>
      <w:spacing w:before="120" w:beforeAutospacing="0" w:after="120" w:afterAutospacing="0" w:line="240" w:lineRule="auto"/>
      <w:jc w:val="left"/>
    </w:pPr>
    <w:rPr>
      <w:rFonts w:ascii="Times New Roman" w:eastAsia="Times New Roman" w:hAnsi="Times New Roman" w:cs="Mangal"/>
      <w:i/>
      <w:iCs/>
      <w:sz w:val="24"/>
      <w:szCs w:val="24"/>
      <w:lang w:eastAsia="ar-SA"/>
    </w:rPr>
  </w:style>
  <w:style w:type="paragraph" w:customStyle="1" w:styleId="Index">
    <w:name w:val="Index"/>
    <w:basedOn w:val="Normalny"/>
    <w:rsid w:val="00DF48BE"/>
    <w:pPr>
      <w:suppressLineNumbers/>
      <w:suppressAutoHyphens/>
      <w:spacing w:before="0" w:beforeAutospacing="0" w:after="0" w:afterAutospacing="0" w:line="240" w:lineRule="auto"/>
      <w:jc w:val="left"/>
    </w:pPr>
    <w:rPr>
      <w:rFonts w:ascii="Times New Roman" w:eastAsia="Times New Roman" w:hAnsi="Times New Roman" w:cs="Mangal"/>
      <w:sz w:val="20"/>
      <w:szCs w:val="20"/>
      <w:lang w:eastAsia="ar-SA"/>
    </w:rPr>
  </w:style>
  <w:style w:type="paragraph" w:customStyle="1" w:styleId="Tekstkomentarza1">
    <w:name w:val="Tekst komentarza1"/>
    <w:basedOn w:val="Normalny"/>
    <w:rsid w:val="00DF48BE"/>
    <w:pPr>
      <w:suppressAutoHyphens/>
      <w:spacing w:before="0" w:beforeAutospacing="0" w:after="0" w:afterAutospacing="0" w:line="240" w:lineRule="auto"/>
      <w:jc w:val="left"/>
    </w:pPr>
    <w:rPr>
      <w:rFonts w:ascii="Times New Roman" w:eastAsia="Times New Roman" w:hAnsi="Times New Roman"/>
      <w:sz w:val="20"/>
      <w:szCs w:val="20"/>
      <w:lang w:val="x-none" w:eastAsia="ar-SA"/>
    </w:rPr>
  </w:style>
  <w:style w:type="paragraph" w:customStyle="1" w:styleId="Znak1ZnakZnakZnakZnakZnakZnakZnakZnakZnakZnakZnakZnakZnakZnakZnakZnakZnakZnakZnakZnakZnakChar">
    <w:name w:val="Znak1 Znak Znak Znak Znak Znak Znak Znak Znak Znak Znak Znak Znak Znak Znak Znak Znak Znak Znak Znak Znak Znak Char"/>
    <w:basedOn w:val="Normalny"/>
    <w:rsid w:val="00DF48BE"/>
    <w:pPr>
      <w:widowControl w:val="0"/>
      <w:suppressAutoHyphens/>
      <w:autoSpaceDE w:val="0"/>
      <w:spacing w:before="0" w:beforeAutospacing="0" w:after="0" w:afterAutospacing="0" w:line="240" w:lineRule="auto"/>
      <w:ind w:firstLine="709"/>
    </w:pPr>
    <w:rPr>
      <w:rFonts w:ascii="Arial" w:eastAsia="Times New Roman" w:hAnsi="Arial" w:cs="Arial"/>
      <w:sz w:val="20"/>
      <w:szCs w:val="20"/>
      <w:lang w:eastAsia="ar-SA"/>
    </w:rPr>
  </w:style>
  <w:style w:type="paragraph" w:customStyle="1" w:styleId="TableContents">
    <w:name w:val="Table Contents"/>
    <w:basedOn w:val="Normalny"/>
    <w:rsid w:val="00DF48BE"/>
    <w:pPr>
      <w:suppressLineNumbers/>
      <w:suppressAutoHyphens/>
      <w:spacing w:before="0" w:beforeAutospacing="0" w:after="0" w:afterAutospacing="0" w:line="240" w:lineRule="auto"/>
      <w:jc w:val="left"/>
    </w:pPr>
    <w:rPr>
      <w:rFonts w:ascii="Times New Roman" w:eastAsia="Times New Roman" w:hAnsi="Times New Roman"/>
      <w:sz w:val="20"/>
      <w:szCs w:val="20"/>
      <w:lang w:eastAsia="ar-SA"/>
    </w:rPr>
  </w:style>
  <w:style w:type="paragraph" w:customStyle="1" w:styleId="TableHeading">
    <w:name w:val="Table Heading"/>
    <w:basedOn w:val="TableContents"/>
    <w:rsid w:val="00DF48BE"/>
    <w:pPr>
      <w:jc w:val="center"/>
    </w:pPr>
    <w:rPr>
      <w:b/>
      <w:bCs/>
    </w:rPr>
  </w:style>
  <w:style w:type="paragraph" w:customStyle="1" w:styleId="Framecontents">
    <w:name w:val="Frame contents"/>
    <w:basedOn w:val="Tekstpodstawowy"/>
    <w:rsid w:val="00DF48BE"/>
    <w:pPr>
      <w:suppressAutoHyphens/>
      <w:spacing w:before="0" w:beforeAutospacing="0" w:afterAutospacing="0" w:line="240" w:lineRule="auto"/>
      <w:jc w:val="left"/>
    </w:pPr>
    <w:rPr>
      <w:rFonts w:ascii="Times New Roman" w:eastAsia="Times New Roman" w:hAnsi="Times New Roman"/>
      <w:sz w:val="20"/>
      <w:szCs w:val="20"/>
      <w:lang w:eastAsia="ar-SA"/>
    </w:rPr>
  </w:style>
  <w:style w:type="paragraph" w:customStyle="1" w:styleId="Tekstkomentarza2">
    <w:name w:val="Tekst komentarza2"/>
    <w:basedOn w:val="Normalny"/>
    <w:rsid w:val="00DF48BE"/>
    <w:pPr>
      <w:suppressAutoHyphens/>
      <w:spacing w:before="0" w:beforeAutospacing="0" w:after="0" w:afterAutospacing="0" w:line="240" w:lineRule="auto"/>
      <w:jc w:val="left"/>
    </w:pPr>
    <w:rPr>
      <w:rFonts w:ascii="Times New Roman" w:eastAsia="Times New Roman" w:hAnsi="Times New Roman"/>
      <w:sz w:val="20"/>
      <w:szCs w:val="20"/>
      <w:lang w:eastAsia="ar-SA"/>
    </w:rPr>
  </w:style>
  <w:style w:type="paragraph" w:customStyle="1" w:styleId="Zawartotabeli">
    <w:name w:val="Zawartość tabeli"/>
    <w:basedOn w:val="Normalny"/>
    <w:rsid w:val="00DF48BE"/>
    <w:pPr>
      <w:suppressLineNumbers/>
      <w:suppressAutoHyphens/>
      <w:spacing w:before="0" w:beforeAutospacing="0" w:after="0" w:afterAutospacing="0" w:line="240" w:lineRule="auto"/>
      <w:jc w:val="left"/>
    </w:pPr>
    <w:rPr>
      <w:rFonts w:ascii="Times New Roman" w:eastAsia="Times New Roman" w:hAnsi="Times New Roman"/>
      <w:sz w:val="20"/>
      <w:szCs w:val="20"/>
      <w:lang w:eastAsia="ar-SA"/>
    </w:rPr>
  </w:style>
  <w:style w:type="paragraph" w:customStyle="1" w:styleId="Nagwektabeli">
    <w:name w:val="Nagłówek tabeli"/>
    <w:basedOn w:val="Zawartotabeli"/>
    <w:rsid w:val="00DF48BE"/>
    <w:pPr>
      <w:jc w:val="center"/>
    </w:pPr>
    <w:rPr>
      <w:b/>
      <w:bCs/>
    </w:rPr>
  </w:style>
  <w:style w:type="paragraph" w:customStyle="1" w:styleId="Zawartoramki">
    <w:name w:val="Zawartość ramki"/>
    <w:basedOn w:val="Tekstpodstawowy"/>
    <w:rsid w:val="00DF48BE"/>
    <w:pPr>
      <w:suppressAutoHyphens/>
      <w:spacing w:before="0" w:beforeAutospacing="0" w:afterAutospacing="0" w:line="240" w:lineRule="auto"/>
      <w:jc w:val="left"/>
    </w:pPr>
    <w:rPr>
      <w:rFonts w:ascii="Times New Roman" w:eastAsia="Times New Roman" w:hAnsi="Times New Roman"/>
      <w:sz w:val="20"/>
      <w:szCs w:val="20"/>
      <w:lang w:eastAsia="ar-SA"/>
    </w:rPr>
  </w:style>
  <w:style w:type="paragraph" w:customStyle="1" w:styleId="Jasnasiatkaakcent31">
    <w:name w:val="Jasna siatka — akcent 31"/>
    <w:basedOn w:val="Normalny"/>
    <w:uiPriority w:val="34"/>
    <w:qFormat/>
    <w:rsid w:val="00DF48BE"/>
    <w:pPr>
      <w:spacing w:before="0" w:beforeAutospacing="0" w:after="200" w:afterAutospacing="0" w:line="276" w:lineRule="auto"/>
      <w:ind w:left="720"/>
      <w:contextualSpacing/>
      <w:jc w:val="center"/>
    </w:pPr>
  </w:style>
  <w:style w:type="paragraph" w:customStyle="1" w:styleId="Jasnalistaakcent31">
    <w:name w:val="Jasna lista — akcent 31"/>
    <w:uiPriority w:val="99"/>
    <w:semiHidden/>
    <w:rsid w:val="00DF48BE"/>
    <w:pPr>
      <w:spacing w:after="0" w:line="120" w:lineRule="auto"/>
      <w:jc w:val="center"/>
    </w:pPr>
    <w:rPr>
      <w:rFonts w:ascii="Calibri" w:eastAsia="Calibri" w:hAnsi="Calibri" w:cs="Times New Roman"/>
    </w:rPr>
  </w:style>
  <w:style w:type="paragraph" w:customStyle="1" w:styleId="Znak1">
    <w:name w:val="Znak1"/>
    <w:basedOn w:val="Normalny"/>
    <w:rsid w:val="00DF48BE"/>
    <w:pPr>
      <w:spacing w:before="0" w:beforeAutospacing="0" w:after="0" w:afterAutospacing="0"/>
    </w:pPr>
    <w:rPr>
      <w:rFonts w:ascii="Verdana" w:eastAsia="Times New Roman" w:hAnsi="Verdana"/>
      <w:sz w:val="20"/>
      <w:szCs w:val="20"/>
      <w:lang w:eastAsia="pl-PL"/>
    </w:rPr>
  </w:style>
  <w:style w:type="paragraph" w:customStyle="1" w:styleId="redniasiatka21">
    <w:name w:val="Średnia siatka 21"/>
    <w:uiPriority w:val="1"/>
    <w:qFormat/>
    <w:rsid w:val="00DF48BE"/>
    <w:pPr>
      <w:spacing w:after="0" w:line="120" w:lineRule="auto"/>
      <w:jc w:val="center"/>
    </w:pPr>
    <w:rPr>
      <w:rFonts w:ascii="Calibri" w:eastAsia="Calibri" w:hAnsi="Calibri" w:cs="Times New Roman"/>
    </w:rPr>
  </w:style>
  <w:style w:type="paragraph" w:customStyle="1" w:styleId="redniasiatka1akcent21">
    <w:name w:val="Średnia siatka 1 — akcent 21"/>
    <w:basedOn w:val="Normalny"/>
    <w:uiPriority w:val="34"/>
    <w:qFormat/>
    <w:rsid w:val="00DF48BE"/>
    <w:pPr>
      <w:spacing w:before="0" w:beforeAutospacing="0" w:after="200" w:afterAutospacing="0" w:line="276" w:lineRule="auto"/>
      <w:ind w:left="720"/>
      <w:contextualSpacing/>
      <w:jc w:val="center"/>
    </w:pPr>
  </w:style>
  <w:style w:type="paragraph" w:customStyle="1" w:styleId="rednialista2akcent21">
    <w:name w:val="Średnia lista 2 — akcent 21"/>
    <w:uiPriority w:val="71"/>
    <w:rsid w:val="00DF48BE"/>
    <w:pPr>
      <w:spacing w:after="0" w:line="120" w:lineRule="auto"/>
      <w:jc w:val="center"/>
    </w:pPr>
    <w:rPr>
      <w:rFonts w:ascii="Calibri" w:eastAsia="Calibri" w:hAnsi="Calibri" w:cs="Times New Roman"/>
    </w:rPr>
  </w:style>
  <w:style w:type="paragraph" w:customStyle="1" w:styleId="Akapit11">
    <w:name w:val="Akapit 1.1."/>
    <w:basedOn w:val="Normalny"/>
    <w:rsid w:val="00DF48BE"/>
    <w:pPr>
      <w:spacing w:before="0" w:beforeAutospacing="0" w:after="200" w:afterAutospacing="0" w:line="276" w:lineRule="auto"/>
      <w:jc w:val="left"/>
    </w:pPr>
  </w:style>
  <w:style w:type="paragraph" w:customStyle="1" w:styleId="Akapita">
    <w:name w:val="Akapit a)"/>
    <w:basedOn w:val="Normalny"/>
    <w:rsid w:val="00DF48BE"/>
    <w:pPr>
      <w:spacing w:before="0" w:beforeAutospacing="0" w:after="200" w:afterAutospacing="0" w:line="276" w:lineRule="auto"/>
      <w:jc w:val="left"/>
    </w:pPr>
  </w:style>
  <w:style w:type="paragraph" w:customStyle="1" w:styleId="Akapit">
    <w:name w:val="Akapit *"/>
    <w:basedOn w:val="Normalny"/>
    <w:rsid w:val="00DF48BE"/>
    <w:pPr>
      <w:spacing w:before="0" w:beforeAutospacing="0" w:after="200" w:afterAutospacing="0" w:line="276" w:lineRule="auto"/>
      <w:jc w:val="left"/>
    </w:pPr>
  </w:style>
  <w:style w:type="paragraph" w:customStyle="1" w:styleId="Standard">
    <w:name w:val="Standard"/>
    <w:autoRedefine/>
    <w:rsid w:val="00DF48BE"/>
    <w:pPr>
      <w:widowControl w:val="0"/>
      <w:numPr>
        <w:ilvl w:val="1"/>
        <w:numId w:val="18"/>
      </w:numPr>
      <w:overflowPunct w:val="0"/>
      <w:autoSpaceDE w:val="0"/>
      <w:autoSpaceDN w:val="0"/>
      <w:adjustRightInd w:val="0"/>
      <w:spacing w:after="0" w:line="290" w:lineRule="auto"/>
      <w:ind w:left="426" w:hanging="426"/>
      <w:jc w:val="both"/>
    </w:pPr>
    <w:rPr>
      <w:rFonts w:ascii="Arial" w:eastAsia="Times New Roman" w:hAnsi="Arial" w:cs="Arial"/>
      <w:lang w:eastAsia="pl-PL"/>
    </w:rPr>
  </w:style>
  <w:style w:type="paragraph" w:customStyle="1" w:styleId="s30">
    <w:name w:val="s30"/>
    <w:basedOn w:val="Normalny"/>
    <w:rsid w:val="00DF48BE"/>
    <w:pPr>
      <w:spacing w:line="240" w:lineRule="auto"/>
      <w:jc w:val="left"/>
    </w:pPr>
    <w:rPr>
      <w:rFonts w:ascii="Times New Roman" w:hAnsi="Times New Roman"/>
      <w:sz w:val="24"/>
      <w:szCs w:val="24"/>
      <w:lang w:eastAsia="pl-PL"/>
    </w:rPr>
  </w:style>
  <w:style w:type="character" w:customStyle="1" w:styleId="Teksttreci2">
    <w:name w:val="Tekst treści (2)_"/>
    <w:link w:val="Teksttreci21"/>
    <w:locked/>
    <w:rsid w:val="00DF48BE"/>
    <w:rPr>
      <w:rFonts w:ascii="Verdana" w:hAnsi="Verdana" w:cs="Verdana"/>
      <w:shd w:val="clear" w:color="auto" w:fill="FFFFFF"/>
    </w:rPr>
  </w:style>
  <w:style w:type="paragraph" w:customStyle="1" w:styleId="Teksttreci21">
    <w:name w:val="Tekst treści (2)1"/>
    <w:basedOn w:val="Normalny"/>
    <w:link w:val="Teksttreci2"/>
    <w:rsid w:val="00DF48BE"/>
    <w:pPr>
      <w:widowControl w:val="0"/>
      <w:shd w:val="clear" w:color="auto" w:fill="FFFFFF"/>
      <w:spacing w:before="0" w:beforeAutospacing="0" w:after="240" w:afterAutospacing="0" w:line="240" w:lineRule="atLeast"/>
      <w:ind w:hanging="500"/>
    </w:pPr>
    <w:rPr>
      <w:rFonts w:ascii="Verdana" w:eastAsiaTheme="minorHAnsi" w:hAnsi="Verdana" w:cs="Verdana"/>
    </w:rPr>
  </w:style>
  <w:style w:type="character" w:customStyle="1" w:styleId="Teksttreci3">
    <w:name w:val="Tekst treści (3)_"/>
    <w:link w:val="Teksttreci30"/>
    <w:locked/>
    <w:rsid w:val="00DF48BE"/>
    <w:rPr>
      <w:rFonts w:ascii="Verdana" w:hAnsi="Verdana" w:cs="Verdana"/>
      <w:b/>
      <w:bCs/>
      <w:shd w:val="clear" w:color="auto" w:fill="FFFFFF"/>
    </w:rPr>
  </w:style>
  <w:style w:type="paragraph" w:customStyle="1" w:styleId="Teksttreci30">
    <w:name w:val="Tekst treści (3)"/>
    <w:basedOn w:val="Normalny"/>
    <w:link w:val="Teksttreci3"/>
    <w:rsid w:val="00DF48BE"/>
    <w:pPr>
      <w:widowControl w:val="0"/>
      <w:shd w:val="clear" w:color="auto" w:fill="FFFFFF"/>
      <w:spacing w:before="240" w:beforeAutospacing="0" w:after="0" w:afterAutospacing="0" w:line="240" w:lineRule="atLeast"/>
      <w:ind w:hanging="480"/>
    </w:pPr>
    <w:rPr>
      <w:rFonts w:ascii="Verdana" w:eastAsiaTheme="minorHAnsi" w:hAnsi="Verdana" w:cs="Verdana"/>
      <w:b/>
      <w:bCs/>
    </w:rPr>
  </w:style>
  <w:style w:type="character" w:customStyle="1" w:styleId="Teksttreci4">
    <w:name w:val="Tekst treści (4)_"/>
    <w:link w:val="Teksttreci40"/>
    <w:locked/>
    <w:rsid w:val="00DF48BE"/>
    <w:rPr>
      <w:rFonts w:ascii="Trebuchet MS" w:hAnsi="Trebuchet MS" w:cs="Trebuchet MS"/>
      <w:b/>
      <w:bCs/>
      <w:sz w:val="23"/>
      <w:szCs w:val="23"/>
      <w:shd w:val="clear" w:color="auto" w:fill="FFFFFF"/>
    </w:rPr>
  </w:style>
  <w:style w:type="paragraph" w:customStyle="1" w:styleId="Teksttreci40">
    <w:name w:val="Tekst treści (4)"/>
    <w:basedOn w:val="Normalny"/>
    <w:link w:val="Teksttreci4"/>
    <w:rsid w:val="00DF48BE"/>
    <w:pPr>
      <w:widowControl w:val="0"/>
      <w:shd w:val="clear" w:color="auto" w:fill="FFFFFF"/>
      <w:spacing w:before="300" w:beforeAutospacing="0" w:after="0" w:afterAutospacing="0" w:line="240" w:lineRule="atLeast"/>
      <w:jc w:val="center"/>
    </w:pPr>
    <w:rPr>
      <w:rFonts w:ascii="Trebuchet MS" w:eastAsiaTheme="minorHAnsi" w:hAnsi="Trebuchet MS" w:cs="Trebuchet MS"/>
      <w:b/>
      <w:bCs/>
      <w:sz w:val="23"/>
      <w:szCs w:val="23"/>
    </w:rPr>
  </w:style>
  <w:style w:type="character" w:customStyle="1" w:styleId="Nagwek42">
    <w:name w:val="Nagłówek #4 (2)_"/>
    <w:link w:val="Nagwek420"/>
    <w:locked/>
    <w:rsid w:val="00DF48BE"/>
    <w:rPr>
      <w:rFonts w:ascii="Trebuchet MS" w:hAnsi="Trebuchet MS" w:cs="Trebuchet MS"/>
      <w:sz w:val="24"/>
      <w:szCs w:val="24"/>
      <w:shd w:val="clear" w:color="auto" w:fill="FFFFFF"/>
    </w:rPr>
  </w:style>
  <w:style w:type="paragraph" w:customStyle="1" w:styleId="Nagwek420">
    <w:name w:val="Nagłówek #4 (2)"/>
    <w:basedOn w:val="Normalny"/>
    <w:link w:val="Nagwek42"/>
    <w:rsid w:val="00DF48BE"/>
    <w:pPr>
      <w:widowControl w:val="0"/>
      <w:shd w:val="clear" w:color="auto" w:fill="FFFFFF"/>
      <w:spacing w:before="240" w:beforeAutospacing="0" w:after="0" w:afterAutospacing="0" w:line="240" w:lineRule="atLeast"/>
      <w:jc w:val="center"/>
      <w:outlineLvl w:val="3"/>
    </w:pPr>
    <w:rPr>
      <w:rFonts w:ascii="Trebuchet MS" w:eastAsiaTheme="minorHAnsi" w:hAnsi="Trebuchet MS" w:cs="Trebuchet MS"/>
      <w:sz w:val="24"/>
      <w:szCs w:val="24"/>
    </w:rPr>
  </w:style>
  <w:style w:type="character" w:customStyle="1" w:styleId="Nagwek40">
    <w:name w:val="Nagłówek #4_"/>
    <w:link w:val="Nagwek41"/>
    <w:locked/>
    <w:rsid w:val="00DF48BE"/>
    <w:rPr>
      <w:rFonts w:ascii="Verdana" w:hAnsi="Verdana" w:cs="Verdana"/>
      <w:shd w:val="clear" w:color="auto" w:fill="FFFFFF"/>
    </w:rPr>
  </w:style>
  <w:style w:type="paragraph" w:customStyle="1" w:styleId="Nagwek41">
    <w:name w:val="Nagłówek #4"/>
    <w:basedOn w:val="Normalny"/>
    <w:link w:val="Nagwek40"/>
    <w:rsid w:val="00DF48BE"/>
    <w:pPr>
      <w:widowControl w:val="0"/>
      <w:shd w:val="clear" w:color="auto" w:fill="FFFFFF"/>
      <w:spacing w:before="240" w:beforeAutospacing="0" w:after="0" w:afterAutospacing="0" w:line="240" w:lineRule="atLeast"/>
      <w:jc w:val="center"/>
      <w:outlineLvl w:val="3"/>
    </w:pPr>
    <w:rPr>
      <w:rFonts w:ascii="Verdana" w:eastAsiaTheme="minorHAnsi" w:hAnsi="Verdana" w:cs="Verdana"/>
    </w:rPr>
  </w:style>
  <w:style w:type="character" w:customStyle="1" w:styleId="Teksttreci5">
    <w:name w:val="Tekst treści (5)_"/>
    <w:link w:val="Teksttreci50"/>
    <w:locked/>
    <w:rsid w:val="00DF48BE"/>
    <w:rPr>
      <w:rFonts w:ascii="Trebuchet MS" w:hAnsi="Trebuchet MS" w:cs="Trebuchet MS"/>
      <w:b/>
      <w:bCs/>
      <w:sz w:val="23"/>
      <w:szCs w:val="23"/>
      <w:shd w:val="clear" w:color="auto" w:fill="FFFFFF"/>
    </w:rPr>
  </w:style>
  <w:style w:type="paragraph" w:customStyle="1" w:styleId="Teksttreci50">
    <w:name w:val="Tekst treści (5)"/>
    <w:basedOn w:val="Normalny"/>
    <w:link w:val="Teksttreci5"/>
    <w:rsid w:val="00DF48BE"/>
    <w:pPr>
      <w:widowControl w:val="0"/>
      <w:shd w:val="clear" w:color="auto" w:fill="FFFFFF"/>
      <w:spacing w:before="240" w:beforeAutospacing="0" w:after="0" w:afterAutospacing="0" w:line="240" w:lineRule="atLeast"/>
      <w:jc w:val="center"/>
    </w:pPr>
    <w:rPr>
      <w:rFonts w:ascii="Trebuchet MS" w:eastAsiaTheme="minorHAnsi" w:hAnsi="Trebuchet MS" w:cs="Trebuchet MS"/>
      <w:b/>
      <w:bCs/>
      <w:sz w:val="23"/>
      <w:szCs w:val="23"/>
    </w:rPr>
  </w:style>
  <w:style w:type="character" w:customStyle="1" w:styleId="Nagweklubstopka">
    <w:name w:val="Nagłówek lub stopka_"/>
    <w:link w:val="Nagweklubstopka1"/>
    <w:locked/>
    <w:rsid w:val="00DF48BE"/>
    <w:rPr>
      <w:rFonts w:ascii="Verdana" w:hAnsi="Verdana" w:cs="Verdana"/>
      <w:b/>
      <w:bCs/>
      <w:shd w:val="clear" w:color="auto" w:fill="FFFFFF"/>
    </w:rPr>
  </w:style>
  <w:style w:type="paragraph" w:customStyle="1" w:styleId="Nagweklubstopka1">
    <w:name w:val="Nagłówek lub stopka1"/>
    <w:basedOn w:val="Normalny"/>
    <w:link w:val="Nagweklubstopka"/>
    <w:rsid w:val="00DF48BE"/>
    <w:pPr>
      <w:widowControl w:val="0"/>
      <w:shd w:val="clear" w:color="auto" w:fill="FFFFFF"/>
      <w:spacing w:before="0" w:beforeAutospacing="0" w:after="0" w:afterAutospacing="0" w:line="240" w:lineRule="atLeast"/>
      <w:jc w:val="left"/>
    </w:pPr>
    <w:rPr>
      <w:rFonts w:ascii="Verdana" w:eastAsiaTheme="minorHAnsi" w:hAnsi="Verdana" w:cs="Verdana"/>
      <w:b/>
      <w:bCs/>
    </w:rPr>
  </w:style>
  <w:style w:type="character" w:customStyle="1" w:styleId="Teksttreci14Exact">
    <w:name w:val="Tekst treści (14) Exact"/>
    <w:link w:val="Teksttreci14"/>
    <w:locked/>
    <w:rsid w:val="00DF48BE"/>
    <w:rPr>
      <w:rFonts w:ascii="Verdana" w:hAnsi="Verdana" w:cs="Verdana"/>
      <w:b/>
      <w:bCs/>
      <w:sz w:val="24"/>
      <w:szCs w:val="24"/>
      <w:shd w:val="clear" w:color="auto" w:fill="FFFFFF"/>
    </w:rPr>
  </w:style>
  <w:style w:type="paragraph" w:customStyle="1" w:styleId="Teksttreci14">
    <w:name w:val="Tekst treści (14)"/>
    <w:basedOn w:val="Normalny"/>
    <w:link w:val="Teksttreci14Exact"/>
    <w:rsid w:val="00DF48BE"/>
    <w:pPr>
      <w:widowControl w:val="0"/>
      <w:shd w:val="clear" w:color="auto" w:fill="FFFFFF"/>
      <w:spacing w:before="0" w:beforeAutospacing="0" w:after="0" w:afterAutospacing="0" w:line="240" w:lineRule="atLeast"/>
      <w:jc w:val="left"/>
    </w:pPr>
    <w:rPr>
      <w:rFonts w:ascii="Verdana" w:eastAsiaTheme="minorHAnsi" w:hAnsi="Verdana" w:cs="Verdana"/>
      <w:b/>
      <w:bCs/>
      <w:sz w:val="24"/>
      <w:szCs w:val="24"/>
    </w:rPr>
  </w:style>
  <w:style w:type="character" w:customStyle="1" w:styleId="Teksttreci6">
    <w:name w:val="Tekst treści (6)_"/>
    <w:link w:val="Teksttreci60"/>
    <w:locked/>
    <w:rsid w:val="00DF48BE"/>
    <w:rPr>
      <w:rFonts w:ascii="Verdana" w:hAnsi="Verdana" w:cs="Verdana"/>
      <w:b/>
      <w:bCs/>
      <w:sz w:val="18"/>
      <w:szCs w:val="18"/>
      <w:shd w:val="clear" w:color="auto" w:fill="FFFFFF"/>
    </w:rPr>
  </w:style>
  <w:style w:type="paragraph" w:customStyle="1" w:styleId="Teksttreci60">
    <w:name w:val="Tekst treści (6)"/>
    <w:basedOn w:val="Normalny"/>
    <w:link w:val="Teksttreci6"/>
    <w:rsid w:val="00DF48BE"/>
    <w:pPr>
      <w:widowControl w:val="0"/>
      <w:shd w:val="clear" w:color="auto" w:fill="FFFFFF"/>
      <w:spacing w:before="240" w:beforeAutospacing="0" w:after="0" w:afterAutospacing="0" w:line="240" w:lineRule="atLeast"/>
      <w:jc w:val="center"/>
    </w:pPr>
    <w:rPr>
      <w:rFonts w:ascii="Verdana" w:eastAsiaTheme="minorHAnsi" w:hAnsi="Verdana" w:cs="Verdana"/>
      <w:b/>
      <w:bCs/>
      <w:sz w:val="18"/>
      <w:szCs w:val="18"/>
    </w:rPr>
  </w:style>
  <w:style w:type="character" w:customStyle="1" w:styleId="Teksttreci7">
    <w:name w:val="Tekst treści (7)_"/>
    <w:link w:val="Teksttreci70"/>
    <w:locked/>
    <w:rsid w:val="00DF48BE"/>
    <w:rPr>
      <w:rFonts w:ascii="Verdana" w:hAnsi="Verdana" w:cs="Verdana"/>
      <w:b/>
      <w:bCs/>
      <w:sz w:val="18"/>
      <w:szCs w:val="18"/>
      <w:shd w:val="clear" w:color="auto" w:fill="FFFFFF"/>
    </w:rPr>
  </w:style>
  <w:style w:type="paragraph" w:customStyle="1" w:styleId="Teksttreci70">
    <w:name w:val="Tekst treści (7)"/>
    <w:basedOn w:val="Normalny"/>
    <w:link w:val="Teksttreci7"/>
    <w:rsid w:val="00DF48BE"/>
    <w:pPr>
      <w:widowControl w:val="0"/>
      <w:shd w:val="clear" w:color="auto" w:fill="FFFFFF"/>
      <w:spacing w:before="240" w:beforeAutospacing="0" w:after="0" w:afterAutospacing="0" w:line="240" w:lineRule="atLeast"/>
      <w:jc w:val="center"/>
    </w:pPr>
    <w:rPr>
      <w:rFonts w:ascii="Verdana" w:eastAsiaTheme="minorHAnsi" w:hAnsi="Verdana" w:cs="Verdana"/>
      <w:b/>
      <w:bCs/>
      <w:sz w:val="18"/>
      <w:szCs w:val="18"/>
    </w:rPr>
  </w:style>
  <w:style w:type="character" w:customStyle="1" w:styleId="Teksttreci8">
    <w:name w:val="Tekst treści (8)_"/>
    <w:link w:val="Teksttreci80"/>
    <w:locked/>
    <w:rsid w:val="00DF48BE"/>
    <w:rPr>
      <w:rFonts w:ascii="Verdana" w:hAnsi="Verdana" w:cs="Verdana"/>
      <w:b/>
      <w:bCs/>
      <w:sz w:val="19"/>
      <w:szCs w:val="19"/>
      <w:shd w:val="clear" w:color="auto" w:fill="FFFFFF"/>
    </w:rPr>
  </w:style>
  <w:style w:type="paragraph" w:customStyle="1" w:styleId="Teksttreci80">
    <w:name w:val="Tekst treści (8)"/>
    <w:basedOn w:val="Normalny"/>
    <w:link w:val="Teksttreci8"/>
    <w:rsid w:val="00DF48BE"/>
    <w:pPr>
      <w:widowControl w:val="0"/>
      <w:shd w:val="clear" w:color="auto" w:fill="FFFFFF"/>
      <w:spacing w:before="0" w:beforeAutospacing="0" w:after="60" w:afterAutospacing="0" w:line="240" w:lineRule="atLeast"/>
      <w:jc w:val="center"/>
    </w:pPr>
    <w:rPr>
      <w:rFonts w:ascii="Verdana" w:eastAsiaTheme="minorHAnsi" w:hAnsi="Verdana" w:cs="Verdana"/>
      <w:b/>
      <w:bCs/>
      <w:sz w:val="19"/>
      <w:szCs w:val="19"/>
    </w:rPr>
  </w:style>
  <w:style w:type="character" w:customStyle="1" w:styleId="Nagwek43">
    <w:name w:val="Nagłówek #4 (3)_"/>
    <w:link w:val="Nagwek430"/>
    <w:locked/>
    <w:rsid w:val="00DF48BE"/>
    <w:rPr>
      <w:rFonts w:ascii="Verdana" w:hAnsi="Verdana" w:cs="Verdana"/>
      <w:b/>
      <w:bCs/>
      <w:sz w:val="19"/>
      <w:szCs w:val="19"/>
      <w:shd w:val="clear" w:color="auto" w:fill="FFFFFF"/>
    </w:rPr>
  </w:style>
  <w:style w:type="paragraph" w:customStyle="1" w:styleId="Nagwek430">
    <w:name w:val="Nagłówek #4 (3)"/>
    <w:basedOn w:val="Normalny"/>
    <w:link w:val="Nagwek43"/>
    <w:rsid w:val="00DF48BE"/>
    <w:pPr>
      <w:widowControl w:val="0"/>
      <w:shd w:val="clear" w:color="auto" w:fill="FFFFFF"/>
      <w:spacing w:before="240" w:beforeAutospacing="0" w:after="0" w:afterAutospacing="0" w:line="240" w:lineRule="atLeast"/>
      <w:jc w:val="center"/>
      <w:outlineLvl w:val="3"/>
    </w:pPr>
    <w:rPr>
      <w:rFonts w:ascii="Verdana" w:eastAsiaTheme="minorHAnsi" w:hAnsi="Verdana" w:cs="Verdana"/>
      <w:b/>
      <w:bCs/>
      <w:sz w:val="19"/>
      <w:szCs w:val="19"/>
    </w:rPr>
  </w:style>
  <w:style w:type="character" w:customStyle="1" w:styleId="Teksttreci9">
    <w:name w:val="Tekst treści (9)_"/>
    <w:link w:val="Teksttreci90"/>
    <w:locked/>
    <w:rsid w:val="00DF48BE"/>
    <w:rPr>
      <w:rFonts w:ascii="Trebuchet MS" w:hAnsi="Trebuchet MS" w:cs="Trebuchet MS"/>
      <w:sz w:val="14"/>
      <w:szCs w:val="14"/>
      <w:shd w:val="clear" w:color="auto" w:fill="FFFFFF"/>
    </w:rPr>
  </w:style>
  <w:style w:type="paragraph" w:customStyle="1" w:styleId="Teksttreci90">
    <w:name w:val="Tekst treści (9)"/>
    <w:basedOn w:val="Normalny"/>
    <w:link w:val="Teksttreci9"/>
    <w:rsid w:val="00DF48BE"/>
    <w:pPr>
      <w:widowControl w:val="0"/>
      <w:shd w:val="clear" w:color="auto" w:fill="FFFFFF"/>
      <w:spacing w:before="240" w:beforeAutospacing="0" w:after="0" w:afterAutospacing="0" w:line="191" w:lineRule="exact"/>
    </w:pPr>
    <w:rPr>
      <w:rFonts w:ascii="Trebuchet MS" w:eastAsiaTheme="minorHAnsi" w:hAnsi="Trebuchet MS" w:cs="Trebuchet MS"/>
      <w:sz w:val="14"/>
      <w:szCs w:val="14"/>
    </w:rPr>
  </w:style>
  <w:style w:type="character" w:customStyle="1" w:styleId="Teksttreci10">
    <w:name w:val="Tekst treści (10)_"/>
    <w:link w:val="Teksttreci100"/>
    <w:locked/>
    <w:rsid w:val="00DF48BE"/>
    <w:rPr>
      <w:rFonts w:ascii="Verdana" w:hAnsi="Verdana" w:cs="Verdana"/>
      <w:b/>
      <w:bCs/>
      <w:sz w:val="18"/>
      <w:szCs w:val="18"/>
      <w:shd w:val="clear" w:color="auto" w:fill="FFFFFF"/>
    </w:rPr>
  </w:style>
  <w:style w:type="paragraph" w:customStyle="1" w:styleId="Teksttreci100">
    <w:name w:val="Tekst treści (10)"/>
    <w:basedOn w:val="Normalny"/>
    <w:link w:val="Teksttreci10"/>
    <w:rsid w:val="00DF48BE"/>
    <w:pPr>
      <w:widowControl w:val="0"/>
      <w:shd w:val="clear" w:color="auto" w:fill="FFFFFF"/>
      <w:spacing w:before="240" w:beforeAutospacing="0" w:after="0" w:afterAutospacing="0" w:line="240" w:lineRule="atLeast"/>
      <w:jc w:val="center"/>
    </w:pPr>
    <w:rPr>
      <w:rFonts w:ascii="Verdana" w:eastAsiaTheme="minorHAnsi" w:hAnsi="Verdana" w:cs="Verdana"/>
      <w:b/>
      <w:bCs/>
      <w:sz w:val="18"/>
      <w:szCs w:val="18"/>
    </w:rPr>
  </w:style>
  <w:style w:type="character" w:customStyle="1" w:styleId="Nagwek44">
    <w:name w:val="Nagłówek #4 (4)_"/>
    <w:link w:val="Nagwek440"/>
    <w:locked/>
    <w:rsid w:val="00DF48BE"/>
    <w:rPr>
      <w:rFonts w:ascii="Verdana" w:hAnsi="Verdana" w:cs="Verdana"/>
      <w:b/>
      <w:bCs/>
      <w:sz w:val="19"/>
      <w:szCs w:val="19"/>
      <w:shd w:val="clear" w:color="auto" w:fill="FFFFFF"/>
    </w:rPr>
  </w:style>
  <w:style w:type="paragraph" w:customStyle="1" w:styleId="Nagwek440">
    <w:name w:val="Nagłówek #4 (4)"/>
    <w:basedOn w:val="Normalny"/>
    <w:link w:val="Nagwek44"/>
    <w:rsid w:val="00DF48BE"/>
    <w:pPr>
      <w:widowControl w:val="0"/>
      <w:shd w:val="clear" w:color="auto" w:fill="FFFFFF"/>
      <w:spacing w:before="360" w:beforeAutospacing="0" w:after="0" w:afterAutospacing="0" w:line="240" w:lineRule="atLeast"/>
      <w:jc w:val="center"/>
      <w:outlineLvl w:val="3"/>
    </w:pPr>
    <w:rPr>
      <w:rFonts w:ascii="Verdana" w:eastAsiaTheme="minorHAnsi" w:hAnsi="Verdana" w:cs="Verdana"/>
      <w:b/>
      <w:bCs/>
      <w:sz w:val="19"/>
      <w:szCs w:val="19"/>
    </w:rPr>
  </w:style>
  <w:style w:type="character" w:customStyle="1" w:styleId="Teksttreci11">
    <w:name w:val="Tekst treści (11)_"/>
    <w:link w:val="Teksttreci110"/>
    <w:locked/>
    <w:rsid w:val="00DF48BE"/>
    <w:rPr>
      <w:rFonts w:ascii="Verdana" w:hAnsi="Verdana" w:cs="Verdana"/>
      <w:b/>
      <w:bCs/>
      <w:sz w:val="18"/>
      <w:szCs w:val="18"/>
      <w:shd w:val="clear" w:color="auto" w:fill="FFFFFF"/>
    </w:rPr>
  </w:style>
  <w:style w:type="paragraph" w:customStyle="1" w:styleId="Teksttreci110">
    <w:name w:val="Tekst treści (11)"/>
    <w:basedOn w:val="Normalny"/>
    <w:link w:val="Teksttreci11"/>
    <w:rsid w:val="00DF48BE"/>
    <w:pPr>
      <w:widowControl w:val="0"/>
      <w:shd w:val="clear" w:color="auto" w:fill="FFFFFF"/>
      <w:spacing w:before="240" w:beforeAutospacing="0" w:after="0" w:afterAutospacing="0" w:line="240" w:lineRule="atLeast"/>
      <w:jc w:val="center"/>
    </w:pPr>
    <w:rPr>
      <w:rFonts w:ascii="Verdana" w:eastAsiaTheme="minorHAnsi" w:hAnsi="Verdana" w:cs="Verdana"/>
      <w:b/>
      <w:bCs/>
      <w:sz w:val="18"/>
      <w:szCs w:val="18"/>
    </w:rPr>
  </w:style>
  <w:style w:type="character" w:customStyle="1" w:styleId="Teksttreci12">
    <w:name w:val="Tekst treści (12)_"/>
    <w:link w:val="Teksttreci120"/>
    <w:locked/>
    <w:rsid w:val="00DF48BE"/>
    <w:rPr>
      <w:rFonts w:ascii="Verdana" w:hAnsi="Verdana" w:cs="Verdana"/>
      <w:b/>
      <w:bCs/>
      <w:sz w:val="18"/>
      <w:szCs w:val="18"/>
      <w:shd w:val="clear" w:color="auto" w:fill="FFFFFF"/>
    </w:rPr>
  </w:style>
  <w:style w:type="paragraph" w:customStyle="1" w:styleId="Teksttreci120">
    <w:name w:val="Tekst treści (12)"/>
    <w:basedOn w:val="Normalny"/>
    <w:link w:val="Teksttreci12"/>
    <w:rsid w:val="00DF48BE"/>
    <w:pPr>
      <w:widowControl w:val="0"/>
      <w:shd w:val="clear" w:color="auto" w:fill="FFFFFF"/>
      <w:spacing w:before="240" w:beforeAutospacing="0" w:after="0" w:afterAutospacing="0" w:line="240" w:lineRule="atLeast"/>
      <w:jc w:val="center"/>
    </w:pPr>
    <w:rPr>
      <w:rFonts w:ascii="Verdana" w:eastAsiaTheme="minorHAnsi" w:hAnsi="Verdana" w:cs="Verdana"/>
      <w:b/>
      <w:bCs/>
      <w:sz w:val="18"/>
      <w:szCs w:val="18"/>
    </w:rPr>
  </w:style>
  <w:style w:type="character" w:customStyle="1" w:styleId="Teksttreci13">
    <w:name w:val="Tekst treści (13)_"/>
    <w:link w:val="Teksttreci130"/>
    <w:locked/>
    <w:rsid w:val="00DF48BE"/>
    <w:rPr>
      <w:rFonts w:ascii="Verdana" w:hAnsi="Verdana" w:cs="Verdana"/>
      <w:b/>
      <w:bCs/>
      <w:sz w:val="18"/>
      <w:szCs w:val="18"/>
      <w:shd w:val="clear" w:color="auto" w:fill="FFFFFF"/>
    </w:rPr>
  </w:style>
  <w:style w:type="paragraph" w:customStyle="1" w:styleId="Teksttreci130">
    <w:name w:val="Tekst treści (13)"/>
    <w:basedOn w:val="Normalny"/>
    <w:link w:val="Teksttreci13"/>
    <w:rsid w:val="00DF48BE"/>
    <w:pPr>
      <w:widowControl w:val="0"/>
      <w:shd w:val="clear" w:color="auto" w:fill="FFFFFF"/>
      <w:spacing w:before="480" w:beforeAutospacing="0" w:after="0" w:afterAutospacing="0" w:line="240" w:lineRule="atLeast"/>
      <w:jc w:val="center"/>
    </w:pPr>
    <w:rPr>
      <w:rFonts w:ascii="Verdana" w:eastAsiaTheme="minorHAnsi" w:hAnsi="Verdana" w:cs="Verdana"/>
      <w:b/>
      <w:bCs/>
      <w:sz w:val="18"/>
      <w:szCs w:val="18"/>
    </w:rPr>
  </w:style>
  <w:style w:type="character" w:customStyle="1" w:styleId="Nagwek30">
    <w:name w:val="Nagłówek #3_"/>
    <w:link w:val="Nagwek31"/>
    <w:locked/>
    <w:rsid w:val="00DF48BE"/>
    <w:rPr>
      <w:rFonts w:ascii="Verdana" w:hAnsi="Verdana" w:cs="Verdana"/>
      <w:b/>
      <w:bCs/>
      <w:sz w:val="24"/>
      <w:szCs w:val="24"/>
      <w:shd w:val="clear" w:color="auto" w:fill="FFFFFF"/>
    </w:rPr>
  </w:style>
  <w:style w:type="paragraph" w:customStyle="1" w:styleId="Nagwek31">
    <w:name w:val="Nagłówek #3"/>
    <w:basedOn w:val="Normalny"/>
    <w:link w:val="Nagwek30"/>
    <w:rsid w:val="00DF48BE"/>
    <w:pPr>
      <w:widowControl w:val="0"/>
      <w:shd w:val="clear" w:color="auto" w:fill="FFFFFF"/>
      <w:spacing w:before="600" w:beforeAutospacing="0" w:after="0" w:afterAutospacing="0" w:line="240" w:lineRule="atLeast"/>
      <w:jc w:val="left"/>
      <w:outlineLvl w:val="2"/>
    </w:pPr>
    <w:rPr>
      <w:rFonts w:ascii="Verdana" w:eastAsiaTheme="minorHAnsi" w:hAnsi="Verdana" w:cs="Verdana"/>
      <w:b/>
      <w:bCs/>
      <w:sz w:val="24"/>
      <w:szCs w:val="24"/>
    </w:rPr>
  </w:style>
  <w:style w:type="character" w:customStyle="1" w:styleId="Podpistabeli">
    <w:name w:val="Podpis tabeli_"/>
    <w:link w:val="Podpistabeli0"/>
    <w:locked/>
    <w:rsid w:val="00DF48BE"/>
    <w:rPr>
      <w:rFonts w:ascii="Verdana" w:hAnsi="Verdana" w:cs="Verdana"/>
      <w:shd w:val="clear" w:color="auto" w:fill="FFFFFF"/>
    </w:rPr>
  </w:style>
  <w:style w:type="paragraph" w:customStyle="1" w:styleId="Podpistabeli0">
    <w:name w:val="Podpis tabeli"/>
    <w:basedOn w:val="Normalny"/>
    <w:link w:val="Podpistabeli"/>
    <w:rsid w:val="00DF48BE"/>
    <w:pPr>
      <w:widowControl w:val="0"/>
      <w:shd w:val="clear" w:color="auto" w:fill="FFFFFF"/>
      <w:spacing w:before="0" w:beforeAutospacing="0" w:after="0" w:afterAutospacing="0" w:line="245" w:lineRule="exact"/>
    </w:pPr>
    <w:rPr>
      <w:rFonts w:ascii="Verdana" w:eastAsiaTheme="minorHAnsi" w:hAnsi="Verdana" w:cs="Verdana"/>
    </w:rPr>
  </w:style>
  <w:style w:type="character" w:customStyle="1" w:styleId="Nagwek20">
    <w:name w:val="Nagłówek #2_"/>
    <w:link w:val="Nagwek21"/>
    <w:locked/>
    <w:rsid w:val="00DF48BE"/>
    <w:rPr>
      <w:rFonts w:ascii="Verdana" w:hAnsi="Verdana" w:cs="Verdana"/>
      <w:b/>
      <w:bCs/>
      <w:sz w:val="24"/>
      <w:szCs w:val="24"/>
      <w:shd w:val="clear" w:color="auto" w:fill="FFFFFF"/>
    </w:rPr>
  </w:style>
  <w:style w:type="paragraph" w:customStyle="1" w:styleId="Nagwek21">
    <w:name w:val="Nagłówek #2"/>
    <w:basedOn w:val="Normalny"/>
    <w:link w:val="Nagwek20"/>
    <w:rsid w:val="00DF48BE"/>
    <w:pPr>
      <w:widowControl w:val="0"/>
      <w:shd w:val="clear" w:color="auto" w:fill="FFFFFF"/>
      <w:spacing w:before="240" w:beforeAutospacing="0" w:after="0" w:afterAutospacing="0" w:line="240" w:lineRule="atLeast"/>
      <w:outlineLvl w:val="1"/>
    </w:pPr>
    <w:rPr>
      <w:rFonts w:ascii="Verdana" w:eastAsiaTheme="minorHAnsi" w:hAnsi="Verdana" w:cs="Verdana"/>
      <w:b/>
      <w:bCs/>
      <w:sz w:val="24"/>
      <w:szCs w:val="24"/>
    </w:rPr>
  </w:style>
  <w:style w:type="character" w:customStyle="1" w:styleId="Nagwek11">
    <w:name w:val="Nagłówek #1_"/>
    <w:link w:val="Nagwek110"/>
    <w:locked/>
    <w:rsid w:val="00DF48BE"/>
    <w:rPr>
      <w:rFonts w:ascii="Verdana" w:hAnsi="Verdana" w:cs="Verdana"/>
      <w:shd w:val="clear" w:color="auto" w:fill="FFFFFF"/>
    </w:rPr>
  </w:style>
  <w:style w:type="paragraph" w:customStyle="1" w:styleId="Nagwek110">
    <w:name w:val="Nagłówek #11"/>
    <w:basedOn w:val="Normalny"/>
    <w:link w:val="Nagwek11"/>
    <w:rsid w:val="00DF48BE"/>
    <w:pPr>
      <w:widowControl w:val="0"/>
      <w:shd w:val="clear" w:color="auto" w:fill="FFFFFF"/>
      <w:spacing w:before="0" w:beforeAutospacing="0" w:after="0" w:afterAutospacing="0" w:line="490" w:lineRule="exact"/>
      <w:outlineLvl w:val="0"/>
    </w:pPr>
    <w:rPr>
      <w:rFonts w:ascii="Verdana" w:eastAsiaTheme="minorHAnsi" w:hAnsi="Verdana" w:cs="Verdana"/>
    </w:rPr>
  </w:style>
  <w:style w:type="character" w:customStyle="1" w:styleId="Teksttreci15">
    <w:name w:val="Tekst treści (15)_"/>
    <w:link w:val="Teksttreci150"/>
    <w:locked/>
    <w:rsid w:val="00DF48BE"/>
    <w:rPr>
      <w:rFonts w:ascii="Verdana" w:hAnsi="Verdana" w:cs="Verdana"/>
      <w:i/>
      <w:iCs/>
      <w:shd w:val="clear" w:color="auto" w:fill="FFFFFF"/>
    </w:rPr>
  </w:style>
  <w:style w:type="paragraph" w:customStyle="1" w:styleId="Teksttreci150">
    <w:name w:val="Tekst treści (15)"/>
    <w:basedOn w:val="Normalny"/>
    <w:link w:val="Teksttreci15"/>
    <w:rsid w:val="00DF48BE"/>
    <w:pPr>
      <w:widowControl w:val="0"/>
      <w:shd w:val="clear" w:color="auto" w:fill="FFFFFF"/>
      <w:spacing w:before="0" w:beforeAutospacing="0" w:after="0" w:afterAutospacing="0" w:line="731" w:lineRule="exact"/>
      <w:jc w:val="left"/>
    </w:pPr>
    <w:rPr>
      <w:rFonts w:ascii="Verdana" w:eastAsiaTheme="minorHAnsi" w:hAnsi="Verdana" w:cs="Verdana"/>
      <w:i/>
      <w:iCs/>
    </w:rPr>
  </w:style>
  <w:style w:type="character" w:customStyle="1" w:styleId="Teksttreci16">
    <w:name w:val="Tekst treści (16)_"/>
    <w:link w:val="Teksttreci160"/>
    <w:locked/>
    <w:rsid w:val="00DF48BE"/>
    <w:rPr>
      <w:rFonts w:ascii="Verdana" w:hAnsi="Verdana" w:cs="Verdana"/>
      <w:shd w:val="clear" w:color="auto" w:fill="FFFFFF"/>
    </w:rPr>
  </w:style>
  <w:style w:type="paragraph" w:customStyle="1" w:styleId="Teksttreci160">
    <w:name w:val="Tekst treści (16)"/>
    <w:basedOn w:val="Normalny"/>
    <w:link w:val="Teksttreci16"/>
    <w:rsid w:val="00DF48BE"/>
    <w:pPr>
      <w:widowControl w:val="0"/>
      <w:shd w:val="clear" w:color="auto" w:fill="FFFFFF"/>
      <w:spacing w:before="0" w:beforeAutospacing="0" w:after="0" w:afterAutospacing="0" w:line="731" w:lineRule="exact"/>
    </w:pPr>
    <w:rPr>
      <w:rFonts w:ascii="Verdana" w:eastAsiaTheme="minorHAnsi" w:hAnsi="Verdana" w:cs="Verdana"/>
    </w:rPr>
  </w:style>
  <w:style w:type="paragraph" w:customStyle="1" w:styleId="Tekstprzypisudolnego1">
    <w:name w:val="Tekst przypisu dolnego1"/>
    <w:basedOn w:val="Normalny"/>
    <w:rsid w:val="00DF48BE"/>
    <w:pPr>
      <w:suppressAutoHyphens/>
      <w:spacing w:before="0" w:beforeAutospacing="0" w:after="0" w:afterAutospacing="0" w:line="100" w:lineRule="atLeast"/>
      <w:jc w:val="left"/>
    </w:pPr>
    <w:rPr>
      <w:rFonts w:ascii="Times New Roman" w:eastAsia="Arial Unicode MS" w:hAnsi="Times New Roman"/>
      <w:sz w:val="20"/>
      <w:szCs w:val="20"/>
      <w:lang w:val="en-US" w:eastAsia="ar-SA"/>
    </w:rPr>
  </w:style>
  <w:style w:type="character" w:styleId="Odwoanieprzypisudolnego">
    <w:name w:val="footnote reference"/>
    <w:semiHidden/>
    <w:unhideWhenUsed/>
    <w:rsid w:val="00DF48BE"/>
    <w:rPr>
      <w:vertAlign w:val="superscript"/>
    </w:rPr>
  </w:style>
  <w:style w:type="character" w:styleId="Odwoanieprzypisukocowego">
    <w:name w:val="endnote reference"/>
    <w:uiPriority w:val="99"/>
    <w:semiHidden/>
    <w:unhideWhenUsed/>
    <w:rsid w:val="00DF48BE"/>
    <w:rPr>
      <w:vertAlign w:val="superscript"/>
    </w:rPr>
  </w:style>
  <w:style w:type="character" w:customStyle="1" w:styleId="WW8Num1z0">
    <w:name w:val="WW8Num1z0"/>
    <w:rsid w:val="00DF48BE"/>
  </w:style>
  <w:style w:type="character" w:customStyle="1" w:styleId="WW8Num1z1">
    <w:name w:val="WW8Num1z1"/>
    <w:rsid w:val="00DF48BE"/>
  </w:style>
  <w:style w:type="character" w:customStyle="1" w:styleId="WW8Num1z2">
    <w:name w:val="WW8Num1z2"/>
    <w:rsid w:val="00DF48BE"/>
  </w:style>
  <w:style w:type="character" w:customStyle="1" w:styleId="WW8Num1z3">
    <w:name w:val="WW8Num1z3"/>
    <w:rsid w:val="00DF48BE"/>
  </w:style>
  <w:style w:type="character" w:customStyle="1" w:styleId="WW8Num1z4">
    <w:name w:val="WW8Num1z4"/>
    <w:rsid w:val="00DF48BE"/>
  </w:style>
  <w:style w:type="character" w:customStyle="1" w:styleId="WW8Num1z5">
    <w:name w:val="WW8Num1z5"/>
    <w:rsid w:val="00DF48BE"/>
  </w:style>
  <w:style w:type="character" w:customStyle="1" w:styleId="WW8Num1z6">
    <w:name w:val="WW8Num1z6"/>
    <w:rsid w:val="00DF48BE"/>
  </w:style>
  <w:style w:type="character" w:customStyle="1" w:styleId="WW8Num1z7">
    <w:name w:val="WW8Num1z7"/>
    <w:rsid w:val="00DF48BE"/>
  </w:style>
  <w:style w:type="character" w:customStyle="1" w:styleId="WW8Num1z8">
    <w:name w:val="WW8Num1z8"/>
    <w:rsid w:val="00DF48BE"/>
  </w:style>
  <w:style w:type="character" w:customStyle="1" w:styleId="WW8Num2z0">
    <w:name w:val="WW8Num2z0"/>
    <w:rsid w:val="00DF48BE"/>
    <w:rPr>
      <w:rFonts w:ascii="Arial" w:hAnsi="Arial" w:cs="Arial" w:hint="default"/>
      <w:sz w:val="22"/>
      <w:szCs w:val="22"/>
    </w:rPr>
  </w:style>
  <w:style w:type="character" w:customStyle="1" w:styleId="Domylnaczcionkaakapitu2">
    <w:name w:val="Domyślna czcionka akapitu2"/>
    <w:rsid w:val="00DF48BE"/>
  </w:style>
  <w:style w:type="character" w:customStyle="1" w:styleId="WW8Num3z0">
    <w:name w:val="WW8Num3z0"/>
    <w:rsid w:val="00DF48BE"/>
  </w:style>
  <w:style w:type="character" w:customStyle="1" w:styleId="WW8Num4z0">
    <w:name w:val="WW8Num4z0"/>
    <w:rsid w:val="00DF48BE"/>
  </w:style>
  <w:style w:type="character" w:customStyle="1" w:styleId="WW8Num5z0">
    <w:name w:val="WW8Num5z0"/>
    <w:rsid w:val="00DF48BE"/>
    <w:rPr>
      <w:rFonts w:ascii="Symbol" w:hAnsi="Symbol" w:cs="Symbol" w:hint="default"/>
    </w:rPr>
  </w:style>
  <w:style w:type="character" w:customStyle="1" w:styleId="WW8Num6z0">
    <w:name w:val="WW8Num6z0"/>
    <w:rsid w:val="00DF48BE"/>
    <w:rPr>
      <w:rFonts w:ascii="Symbol" w:hAnsi="Symbol" w:cs="Symbol" w:hint="default"/>
    </w:rPr>
  </w:style>
  <w:style w:type="character" w:customStyle="1" w:styleId="WW8Num7z0">
    <w:name w:val="WW8Num7z0"/>
    <w:rsid w:val="00DF48BE"/>
    <w:rPr>
      <w:rFonts w:ascii="Symbol" w:hAnsi="Symbol" w:cs="Symbol" w:hint="default"/>
    </w:rPr>
  </w:style>
  <w:style w:type="character" w:customStyle="1" w:styleId="WW8Num8z0">
    <w:name w:val="WW8Num8z0"/>
    <w:rsid w:val="00DF48BE"/>
    <w:rPr>
      <w:rFonts w:ascii="Symbol" w:hAnsi="Symbol" w:cs="Symbol" w:hint="default"/>
    </w:rPr>
  </w:style>
  <w:style w:type="character" w:customStyle="1" w:styleId="WW8Num9z0">
    <w:name w:val="WW8Num9z0"/>
    <w:rsid w:val="00DF48BE"/>
  </w:style>
  <w:style w:type="character" w:customStyle="1" w:styleId="WW8Num10z0">
    <w:name w:val="WW8Num10z0"/>
    <w:rsid w:val="00DF48BE"/>
    <w:rPr>
      <w:rFonts w:ascii="Symbol" w:hAnsi="Symbol" w:cs="Symbol" w:hint="default"/>
    </w:rPr>
  </w:style>
  <w:style w:type="character" w:customStyle="1" w:styleId="WW8Num11z0">
    <w:name w:val="WW8Num11z0"/>
    <w:rsid w:val="00DF48BE"/>
    <w:rPr>
      <w:rFonts w:ascii="Arial" w:hAnsi="Arial" w:cs="Arial" w:hint="default"/>
      <w:b/>
      <w:bCs w:val="0"/>
      <w:color w:val="auto"/>
      <w:sz w:val="22"/>
      <w:szCs w:val="22"/>
    </w:rPr>
  </w:style>
  <w:style w:type="character" w:customStyle="1" w:styleId="WW8Num12z0">
    <w:name w:val="WW8Num12z0"/>
    <w:rsid w:val="00DF48BE"/>
  </w:style>
  <w:style w:type="character" w:customStyle="1" w:styleId="WW8Num12z1">
    <w:name w:val="WW8Num12z1"/>
    <w:rsid w:val="00DF48BE"/>
  </w:style>
  <w:style w:type="character" w:customStyle="1" w:styleId="WW8Num12z2">
    <w:name w:val="WW8Num12z2"/>
    <w:rsid w:val="00DF48BE"/>
  </w:style>
  <w:style w:type="character" w:customStyle="1" w:styleId="WW8Num12z3">
    <w:name w:val="WW8Num12z3"/>
    <w:rsid w:val="00DF48BE"/>
  </w:style>
  <w:style w:type="character" w:customStyle="1" w:styleId="WW8Num12z4">
    <w:name w:val="WW8Num12z4"/>
    <w:rsid w:val="00DF48BE"/>
  </w:style>
  <w:style w:type="character" w:customStyle="1" w:styleId="WW8Num12z5">
    <w:name w:val="WW8Num12z5"/>
    <w:rsid w:val="00DF48BE"/>
  </w:style>
  <w:style w:type="character" w:customStyle="1" w:styleId="WW8Num12z6">
    <w:name w:val="WW8Num12z6"/>
    <w:rsid w:val="00DF48BE"/>
  </w:style>
  <w:style w:type="character" w:customStyle="1" w:styleId="WW8Num12z7">
    <w:name w:val="WW8Num12z7"/>
    <w:rsid w:val="00DF48BE"/>
  </w:style>
  <w:style w:type="character" w:customStyle="1" w:styleId="WW8Num12z8">
    <w:name w:val="WW8Num12z8"/>
    <w:rsid w:val="00DF48BE"/>
  </w:style>
  <w:style w:type="character" w:customStyle="1" w:styleId="WW8Num13z0">
    <w:name w:val="WW8Num13z0"/>
    <w:rsid w:val="00DF48BE"/>
  </w:style>
  <w:style w:type="character" w:customStyle="1" w:styleId="WW8Num13z1">
    <w:name w:val="WW8Num13z1"/>
    <w:rsid w:val="00DF48BE"/>
  </w:style>
  <w:style w:type="character" w:customStyle="1" w:styleId="WW8Num13z2">
    <w:name w:val="WW8Num13z2"/>
    <w:rsid w:val="00DF48BE"/>
  </w:style>
  <w:style w:type="character" w:customStyle="1" w:styleId="WW8Num13z3">
    <w:name w:val="WW8Num13z3"/>
    <w:rsid w:val="00DF48BE"/>
  </w:style>
  <w:style w:type="character" w:customStyle="1" w:styleId="WW8Num13z4">
    <w:name w:val="WW8Num13z4"/>
    <w:rsid w:val="00DF48BE"/>
  </w:style>
  <w:style w:type="character" w:customStyle="1" w:styleId="WW8Num13z5">
    <w:name w:val="WW8Num13z5"/>
    <w:rsid w:val="00DF48BE"/>
  </w:style>
  <w:style w:type="character" w:customStyle="1" w:styleId="WW8Num13z6">
    <w:name w:val="WW8Num13z6"/>
    <w:rsid w:val="00DF48BE"/>
  </w:style>
  <w:style w:type="character" w:customStyle="1" w:styleId="WW8Num13z7">
    <w:name w:val="WW8Num13z7"/>
    <w:rsid w:val="00DF48BE"/>
  </w:style>
  <w:style w:type="character" w:customStyle="1" w:styleId="WW8Num13z8">
    <w:name w:val="WW8Num13z8"/>
    <w:rsid w:val="00DF48BE"/>
  </w:style>
  <w:style w:type="character" w:customStyle="1" w:styleId="WW8Num14z0">
    <w:name w:val="WW8Num14z0"/>
    <w:rsid w:val="00DF48BE"/>
  </w:style>
  <w:style w:type="character" w:customStyle="1" w:styleId="WW8Num14z1">
    <w:name w:val="WW8Num14z1"/>
    <w:rsid w:val="00DF48BE"/>
  </w:style>
  <w:style w:type="character" w:customStyle="1" w:styleId="WW8Num14z2">
    <w:name w:val="WW8Num14z2"/>
    <w:rsid w:val="00DF48BE"/>
  </w:style>
  <w:style w:type="character" w:customStyle="1" w:styleId="WW8Num14z3">
    <w:name w:val="WW8Num14z3"/>
    <w:rsid w:val="00DF48BE"/>
  </w:style>
  <w:style w:type="character" w:customStyle="1" w:styleId="WW8Num14z4">
    <w:name w:val="WW8Num14z4"/>
    <w:rsid w:val="00DF48BE"/>
  </w:style>
  <w:style w:type="character" w:customStyle="1" w:styleId="WW8Num14z5">
    <w:name w:val="WW8Num14z5"/>
    <w:rsid w:val="00DF48BE"/>
  </w:style>
  <w:style w:type="character" w:customStyle="1" w:styleId="WW8Num14z6">
    <w:name w:val="WW8Num14z6"/>
    <w:rsid w:val="00DF48BE"/>
  </w:style>
  <w:style w:type="character" w:customStyle="1" w:styleId="WW8Num14z7">
    <w:name w:val="WW8Num14z7"/>
    <w:rsid w:val="00DF48BE"/>
  </w:style>
  <w:style w:type="character" w:customStyle="1" w:styleId="WW8Num14z8">
    <w:name w:val="WW8Num14z8"/>
    <w:rsid w:val="00DF48BE"/>
  </w:style>
  <w:style w:type="character" w:customStyle="1" w:styleId="WW8Num15z0">
    <w:name w:val="WW8Num15z0"/>
    <w:rsid w:val="00DF48BE"/>
    <w:rPr>
      <w:rFonts w:ascii="Wingdings" w:hAnsi="Wingdings" w:cs="Wingdings" w:hint="default"/>
      <w:sz w:val="20"/>
    </w:rPr>
  </w:style>
  <w:style w:type="character" w:customStyle="1" w:styleId="WW8Num16z0">
    <w:name w:val="WW8Num16z0"/>
    <w:rsid w:val="00DF48BE"/>
    <w:rPr>
      <w:rFonts w:ascii="Symbol" w:hAnsi="Symbol" w:cs="Symbol" w:hint="default"/>
    </w:rPr>
  </w:style>
  <w:style w:type="character" w:customStyle="1" w:styleId="WW8Num16z1">
    <w:name w:val="WW8Num16z1"/>
    <w:rsid w:val="00DF48BE"/>
    <w:rPr>
      <w:rFonts w:ascii="Courier New" w:hAnsi="Courier New" w:cs="Courier New" w:hint="default"/>
    </w:rPr>
  </w:style>
  <w:style w:type="character" w:customStyle="1" w:styleId="WW8Num16z2">
    <w:name w:val="WW8Num16z2"/>
    <w:rsid w:val="00DF48BE"/>
    <w:rPr>
      <w:rFonts w:ascii="Wingdings" w:hAnsi="Wingdings" w:cs="Wingdings" w:hint="default"/>
    </w:rPr>
  </w:style>
  <w:style w:type="character" w:customStyle="1" w:styleId="WW8Num17z0">
    <w:name w:val="WW8Num17z0"/>
    <w:rsid w:val="00DF48BE"/>
    <w:rPr>
      <w:rFonts w:ascii="Wingdings" w:hAnsi="Wingdings" w:cs="Wingdings" w:hint="default"/>
      <w:sz w:val="20"/>
    </w:rPr>
  </w:style>
  <w:style w:type="character" w:customStyle="1" w:styleId="WW8Num18z0">
    <w:name w:val="WW8Num18z0"/>
    <w:rsid w:val="00DF48BE"/>
    <w:rPr>
      <w:rFonts w:ascii="Wingdings" w:hAnsi="Wingdings" w:cs="Wingdings" w:hint="default"/>
      <w:sz w:val="20"/>
    </w:rPr>
  </w:style>
  <w:style w:type="character" w:customStyle="1" w:styleId="WW8Num19z0">
    <w:name w:val="WW8Num19z0"/>
    <w:rsid w:val="00DF48BE"/>
    <w:rPr>
      <w:rFonts w:ascii="Symbol" w:hAnsi="Symbol" w:cs="Symbol" w:hint="default"/>
    </w:rPr>
  </w:style>
  <w:style w:type="character" w:customStyle="1" w:styleId="WW8Num19z1">
    <w:name w:val="WW8Num19z1"/>
    <w:rsid w:val="00DF48BE"/>
    <w:rPr>
      <w:rFonts w:ascii="Courier New" w:hAnsi="Courier New" w:cs="Courier New" w:hint="default"/>
    </w:rPr>
  </w:style>
  <w:style w:type="character" w:customStyle="1" w:styleId="WW8Num19z2">
    <w:name w:val="WW8Num19z2"/>
    <w:rsid w:val="00DF48BE"/>
    <w:rPr>
      <w:rFonts w:ascii="Wingdings" w:hAnsi="Wingdings" w:cs="Wingdings" w:hint="default"/>
    </w:rPr>
  </w:style>
  <w:style w:type="character" w:customStyle="1" w:styleId="WW8Num20z0">
    <w:name w:val="WW8Num20z0"/>
    <w:rsid w:val="00DF48BE"/>
    <w:rPr>
      <w:rFonts w:ascii="Arial" w:hAnsi="Arial" w:cs="Arial" w:hint="default"/>
      <w:b/>
      <w:bCs w:val="0"/>
      <w:i w:val="0"/>
      <w:iCs w:val="0"/>
      <w:color w:val="auto"/>
      <w:sz w:val="22"/>
      <w:szCs w:val="22"/>
    </w:rPr>
  </w:style>
  <w:style w:type="character" w:customStyle="1" w:styleId="WW8Num20z1">
    <w:name w:val="WW8Num20z1"/>
    <w:rsid w:val="00DF48BE"/>
  </w:style>
  <w:style w:type="character" w:customStyle="1" w:styleId="WW8Num20z2">
    <w:name w:val="WW8Num20z2"/>
    <w:rsid w:val="00DF48BE"/>
  </w:style>
  <w:style w:type="character" w:customStyle="1" w:styleId="WW8Num20z3">
    <w:name w:val="WW8Num20z3"/>
    <w:rsid w:val="00DF48BE"/>
  </w:style>
  <w:style w:type="character" w:customStyle="1" w:styleId="WW8Num20z4">
    <w:name w:val="WW8Num20z4"/>
    <w:rsid w:val="00DF48BE"/>
  </w:style>
  <w:style w:type="character" w:customStyle="1" w:styleId="WW8Num20z5">
    <w:name w:val="WW8Num20z5"/>
    <w:rsid w:val="00DF48BE"/>
  </w:style>
  <w:style w:type="character" w:customStyle="1" w:styleId="WW8Num20z6">
    <w:name w:val="WW8Num20z6"/>
    <w:rsid w:val="00DF48BE"/>
  </w:style>
  <w:style w:type="character" w:customStyle="1" w:styleId="WW8Num20z7">
    <w:name w:val="WW8Num20z7"/>
    <w:rsid w:val="00DF48BE"/>
  </w:style>
  <w:style w:type="character" w:customStyle="1" w:styleId="WW8Num20z8">
    <w:name w:val="WW8Num20z8"/>
    <w:rsid w:val="00DF48BE"/>
  </w:style>
  <w:style w:type="character" w:customStyle="1" w:styleId="WW8Num21z0">
    <w:name w:val="WW8Num21z0"/>
    <w:rsid w:val="00DF48BE"/>
  </w:style>
  <w:style w:type="character" w:customStyle="1" w:styleId="WW8Num21z1">
    <w:name w:val="WW8Num21z1"/>
    <w:rsid w:val="00DF48BE"/>
  </w:style>
  <w:style w:type="character" w:customStyle="1" w:styleId="WW8Num21z2">
    <w:name w:val="WW8Num21z2"/>
    <w:rsid w:val="00DF48BE"/>
  </w:style>
  <w:style w:type="character" w:customStyle="1" w:styleId="WW8Num21z3">
    <w:name w:val="WW8Num21z3"/>
    <w:rsid w:val="00DF48BE"/>
  </w:style>
  <w:style w:type="character" w:customStyle="1" w:styleId="WW8Num21z4">
    <w:name w:val="WW8Num21z4"/>
    <w:rsid w:val="00DF48BE"/>
  </w:style>
  <w:style w:type="character" w:customStyle="1" w:styleId="WW8Num21z5">
    <w:name w:val="WW8Num21z5"/>
    <w:rsid w:val="00DF48BE"/>
  </w:style>
  <w:style w:type="character" w:customStyle="1" w:styleId="WW8Num21z6">
    <w:name w:val="WW8Num21z6"/>
    <w:rsid w:val="00DF48BE"/>
  </w:style>
  <w:style w:type="character" w:customStyle="1" w:styleId="WW8Num21z7">
    <w:name w:val="WW8Num21z7"/>
    <w:rsid w:val="00DF48BE"/>
  </w:style>
  <w:style w:type="character" w:customStyle="1" w:styleId="WW8Num21z8">
    <w:name w:val="WW8Num21z8"/>
    <w:rsid w:val="00DF48BE"/>
  </w:style>
  <w:style w:type="character" w:customStyle="1" w:styleId="WW8Num22z0">
    <w:name w:val="WW8Num22z0"/>
    <w:rsid w:val="00DF48BE"/>
  </w:style>
  <w:style w:type="character" w:customStyle="1" w:styleId="WW8Num22z1">
    <w:name w:val="WW8Num22z1"/>
    <w:rsid w:val="00DF48BE"/>
  </w:style>
  <w:style w:type="character" w:customStyle="1" w:styleId="WW8Num22z2">
    <w:name w:val="WW8Num22z2"/>
    <w:rsid w:val="00DF48BE"/>
  </w:style>
  <w:style w:type="character" w:customStyle="1" w:styleId="WW8Num22z3">
    <w:name w:val="WW8Num22z3"/>
    <w:rsid w:val="00DF48BE"/>
  </w:style>
  <w:style w:type="character" w:customStyle="1" w:styleId="WW8Num22z4">
    <w:name w:val="WW8Num22z4"/>
    <w:rsid w:val="00DF48BE"/>
  </w:style>
  <w:style w:type="character" w:customStyle="1" w:styleId="WW8Num22z5">
    <w:name w:val="WW8Num22z5"/>
    <w:rsid w:val="00DF48BE"/>
  </w:style>
  <w:style w:type="character" w:customStyle="1" w:styleId="WW8Num22z6">
    <w:name w:val="WW8Num22z6"/>
    <w:rsid w:val="00DF48BE"/>
  </w:style>
  <w:style w:type="character" w:customStyle="1" w:styleId="WW8Num22z7">
    <w:name w:val="WW8Num22z7"/>
    <w:rsid w:val="00DF48BE"/>
  </w:style>
  <w:style w:type="character" w:customStyle="1" w:styleId="WW8Num22z8">
    <w:name w:val="WW8Num22z8"/>
    <w:rsid w:val="00DF48BE"/>
  </w:style>
  <w:style w:type="character" w:customStyle="1" w:styleId="WW8Num23z0">
    <w:name w:val="WW8Num23z0"/>
    <w:rsid w:val="00DF48BE"/>
    <w:rPr>
      <w:rFonts w:ascii="Wingdings" w:hAnsi="Wingdings" w:cs="Wingdings" w:hint="default"/>
      <w:sz w:val="20"/>
    </w:rPr>
  </w:style>
  <w:style w:type="character" w:customStyle="1" w:styleId="WW8Num24z0">
    <w:name w:val="WW8Num24z0"/>
    <w:rsid w:val="00DF48BE"/>
  </w:style>
  <w:style w:type="character" w:customStyle="1" w:styleId="WW8Num24z1">
    <w:name w:val="WW8Num24z1"/>
    <w:rsid w:val="00DF48BE"/>
  </w:style>
  <w:style w:type="character" w:customStyle="1" w:styleId="WW8Num24z2">
    <w:name w:val="WW8Num24z2"/>
    <w:rsid w:val="00DF48BE"/>
  </w:style>
  <w:style w:type="character" w:customStyle="1" w:styleId="WW8Num24z3">
    <w:name w:val="WW8Num24z3"/>
    <w:rsid w:val="00DF48BE"/>
  </w:style>
  <w:style w:type="character" w:customStyle="1" w:styleId="WW8Num24z4">
    <w:name w:val="WW8Num24z4"/>
    <w:rsid w:val="00DF48BE"/>
  </w:style>
  <w:style w:type="character" w:customStyle="1" w:styleId="WW8Num24z5">
    <w:name w:val="WW8Num24z5"/>
    <w:rsid w:val="00DF48BE"/>
  </w:style>
  <w:style w:type="character" w:customStyle="1" w:styleId="WW8Num24z6">
    <w:name w:val="WW8Num24z6"/>
    <w:rsid w:val="00DF48BE"/>
  </w:style>
  <w:style w:type="character" w:customStyle="1" w:styleId="WW8Num24z7">
    <w:name w:val="WW8Num24z7"/>
    <w:rsid w:val="00DF48BE"/>
  </w:style>
  <w:style w:type="character" w:customStyle="1" w:styleId="WW8Num24z8">
    <w:name w:val="WW8Num24z8"/>
    <w:rsid w:val="00DF48BE"/>
  </w:style>
  <w:style w:type="character" w:customStyle="1" w:styleId="WW8Num25z0">
    <w:name w:val="WW8Num25z0"/>
    <w:rsid w:val="00DF48BE"/>
    <w:rPr>
      <w:rFonts w:ascii="Wingdings" w:hAnsi="Wingdings" w:cs="Wingdings" w:hint="default"/>
      <w:sz w:val="20"/>
    </w:rPr>
  </w:style>
  <w:style w:type="character" w:customStyle="1" w:styleId="WW8Num26z0">
    <w:name w:val="WW8Num26z0"/>
    <w:rsid w:val="00DF48BE"/>
  </w:style>
  <w:style w:type="character" w:customStyle="1" w:styleId="WW8Num26z1">
    <w:name w:val="WW8Num26z1"/>
    <w:rsid w:val="00DF48BE"/>
  </w:style>
  <w:style w:type="character" w:customStyle="1" w:styleId="WW8Num26z2">
    <w:name w:val="WW8Num26z2"/>
    <w:rsid w:val="00DF48BE"/>
  </w:style>
  <w:style w:type="character" w:customStyle="1" w:styleId="WW8Num26z3">
    <w:name w:val="WW8Num26z3"/>
    <w:rsid w:val="00DF48BE"/>
  </w:style>
  <w:style w:type="character" w:customStyle="1" w:styleId="WW8Num26z4">
    <w:name w:val="WW8Num26z4"/>
    <w:rsid w:val="00DF48BE"/>
  </w:style>
  <w:style w:type="character" w:customStyle="1" w:styleId="WW8Num26z5">
    <w:name w:val="WW8Num26z5"/>
    <w:rsid w:val="00DF48BE"/>
  </w:style>
  <w:style w:type="character" w:customStyle="1" w:styleId="WW8Num26z6">
    <w:name w:val="WW8Num26z6"/>
    <w:rsid w:val="00DF48BE"/>
  </w:style>
  <w:style w:type="character" w:customStyle="1" w:styleId="WW8Num26z7">
    <w:name w:val="WW8Num26z7"/>
    <w:rsid w:val="00DF48BE"/>
  </w:style>
  <w:style w:type="character" w:customStyle="1" w:styleId="WW8Num26z8">
    <w:name w:val="WW8Num26z8"/>
    <w:rsid w:val="00DF48BE"/>
  </w:style>
  <w:style w:type="character" w:customStyle="1" w:styleId="WW8Num27z0">
    <w:name w:val="WW8Num27z0"/>
    <w:rsid w:val="00DF48BE"/>
  </w:style>
  <w:style w:type="character" w:customStyle="1" w:styleId="WW8Num27z1">
    <w:name w:val="WW8Num27z1"/>
    <w:rsid w:val="00DF48BE"/>
  </w:style>
  <w:style w:type="character" w:customStyle="1" w:styleId="WW8Num27z2">
    <w:name w:val="WW8Num27z2"/>
    <w:rsid w:val="00DF48BE"/>
  </w:style>
  <w:style w:type="character" w:customStyle="1" w:styleId="WW8Num27z3">
    <w:name w:val="WW8Num27z3"/>
    <w:rsid w:val="00DF48BE"/>
  </w:style>
  <w:style w:type="character" w:customStyle="1" w:styleId="WW8Num27z4">
    <w:name w:val="WW8Num27z4"/>
    <w:rsid w:val="00DF48BE"/>
  </w:style>
  <w:style w:type="character" w:customStyle="1" w:styleId="WW8Num27z5">
    <w:name w:val="WW8Num27z5"/>
    <w:rsid w:val="00DF48BE"/>
  </w:style>
  <w:style w:type="character" w:customStyle="1" w:styleId="WW8Num27z6">
    <w:name w:val="WW8Num27z6"/>
    <w:rsid w:val="00DF48BE"/>
  </w:style>
  <w:style w:type="character" w:customStyle="1" w:styleId="WW8Num27z7">
    <w:name w:val="WW8Num27z7"/>
    <w:rsid w:val="00DF48BE"/>
  </w:style>
  <w:style w:type="character" w:customStyle="1" w:styleId="WW8Num27z8">
    <w:name w:val="WW8Num27z8"/>
    <w:rsid w:val="00DF48BE"/>
  </w:style>
  <w:style w:type="character" w:customStyle="1" w:styleId="WW8Num28z0">
    <w:name w:val="WW8Num28z0"/>
    <w:rsid w:val="00DF48BE"/>
  </w:style>
  <w:style w:type="character" w:customStyle="1" w:styleId="WW8Num28z1">
    <w:name w:val="WW8Num28z1"/>
    <w:rsid w:val="00DF48BE"/>
  </w:style>
  <w:style w:type="character" w:customStyle="1" w:styleId="WW8Num28z2">
    <w:name w:val="WW8Num28z2"/>
    <w:rsid w:val="00DF48BE"/>
  </w:style>
  <w:style w:type="character" w:customStyle="1" w:styleId="WW8Num28z3">
    <w:name w:val="WW8Num28z3"/>
    <w:rsid w:val="00DF48BE"/>
  </w:style>
  <w:style w:type="character" w:customStyle="1" w:styleId="WW8Num28z4">
    <w:name w:val="WW8Num28z4"/>
    <w:rsid w:val="00DF48BE"/>
  </w:style>
  <w:style w:type="character" w:customStyle="1" w:styleId="WW8Num28z5">
    <w:name w:val="WW8Num28z5"/>
    <w:rsid w:val="00DF48BE"/>
  </w:style>
  <w:style w:type="character" w:customStyle="1" w:styleId="WW8Num28z6">
    <w:name w:val="WW8Num28z6"/>
    <w:rsid w:val="00DF48BE"/>
  </w:style>
  <w:style w:type="character" w:customStyle="1" w:styleId="WW8Num28z7">
    <w:name w:val="WW8Num28z7"/>
    <w:rsid w:val="00DF48BE"/>
  </w:style>
  <w:style w:type="character" w:customStyle="1" w:styleId="WW8Num28z8">
    <w:name w:val="WW8Num28z8"/>
    <w:rsid w:val="00DF48BE"/>
  </w:style>
  <w:style w:type="character" w:customStyle="1" w:styleId="WW8Num29z0">
    <w:name w:val="WW8Num29z0"/>
    <w:rsid w:val="00DF48BE"/>
  </w:style>
  <w:style w:type="character" w:customStyle="1" w:styleId="WW8Num29z1">
    <w:name w:val="WW8Num29z1"/>
    <w:rsid w:val="00DF48BE"/>
  </w:style>
  <w:style w:type="character" w:customStyle="1" w:styleId="WW8Num29z2">
    <w:name w:val="WW8Num29z2"/>
    <w:rsid w:val="00DF48BE"/>
  </w:style>
  <w:style w:type="character" w:customStyle="1" w:styleId="WW8Num29z3">
    <w:name w:val="WW8Num29z3"/>
    <w:rsid w:val="00DF48BE"/>
  </w:style>
  <w:style w:type="character" w:customStyle="1" w:styleId="WW8Num29z4">
    <w:name w:val="WW8Num29z4"/>
    <w:rsid w:val="00DF48BE"/>
  </w:style>
  <w:style w:type="character" w:customStyle="1" w:styleId="WW8Num29z5">
    <w:name w:val="WW8Num29z5"/>
    <w:rsid w:val="00DF48BE"/>
  </w:style>
  <w:style w:type="character" w:customStyle="1" w:styleId="WW8Num29z6">
    <w:name w:val="WW8Num29z6"/>
    <w:rsid w:val="00DF48BE"/>
  </w:style>
  <w:style w:type="character" w:customStyle="1" w:styleId="WW8Num29z7">
    <w:name w:val="WW8Num29z7"/>
    <w:rsid w:val="00DF48BE"/>
  </w:style>
  <w:style w:type="character" w:customStyle="1" w:styleId="WW8Num29z8">
    <w:name w:val="WW8Num29z8"/>
    <w:rsid w:val="00DF48BE"/>
  </w:style>
  <w:style w:type="character" w:customStyle="1" w:styleId="WW8Num30z0">
    <w:name w:val="WW8Num30z0"/>
    <w:rsid w:val="00DF48BE"/>
  </w:style>
  <w:style w:type="character" w:customStyle="1" w:styleId="WW8Num30z1">
    <w:name w:val="WW8Num30z1"/>
    <w:rsid w:val="00DF48BE"/>
  </w:style>
  <w:style w:type="character" w:customStyle="1" w:styleId="WW8Num30z2">
    <w:name w:val="WW8Num30z2"/>
    <w:rsid w:val="00DF48BE"/>
  </w:style>
  <w:style w:type="character" w:customStyle="1" w:styleId="WW8Num30z3">
    <w:name w:val="WW8Num30z3"/>
    <w:rsid w:val="00DF48BE"/>
  </w:style>
  <w:style w:type="character" w:customStyle="1" w:styleId="WW8Num30z4">
    <w:name w:val="WW8Num30z4"/>
    <w:rsid w:val="00DF48BE"/>
  </w:style>
  <w:style w:type="character" w:customStyle="1" w:styleId="WW8Num30z5">
    <w:name w:val="WW8Num30z5"/>
    <w:rsid w:val="00DF48BE"/>
  </w:style>
  <w:style w:type="character" w:customStyle="1" w:styleId="WW8Num30z6">
    <w:name w:val="WW8Num30z6"/>
    <w:rsid w:val="00DF48BE"/>
  </w:style>
  <w:style w:type="character" w:customStyle="1" w:styleId="WW8Num30z7">
    <w:name w:val="WW8Num30z7"/>
    <w:rsid w:val="00DF48BE"/>
  </w:style>
  <w:style w:type="character" w:customStyle="1" w:styleId="WW8Num30z8">
    <w:name w:val="WW8Num30z8"/>
    <w:rsid w:val="00DF48BE"/>
  </w:style>
  <w:style w:type="character" w:customStyle="1" w:styleId="WW8Num31z0">
    <w:name w:val="WW8Num31z0"/>
    <w:rsid w:val="00DF48BE"/>
  </w:style>
  <w:style w:type="character" w:customStyle="1" w:styleId="WW8Num31z1">
    <w:name w:val="WW8Num31z1"/>
    <w:rsid w:val="00DF48BE"/>
  </w:style>
  <w:style w:type="character" w:customStyle="1" w:styleId="WW8Num31z2">
    <w:name w:val="WW8Num31z2"/>
    <w:rsid w:val="00DF48BE"/>
  </w:style>
  <w:style w:type="character" w:customStyle="1" w:styleId="WW8Num31z3">
    <w:name w:val="WW8Num31z3"/>
    <w:rsid w:val="00DF48BE"/>
  </w:style>
  <w:style w:type="character" w:customStyle="1" w:styleId="WW8Num31z4">
    <w:name w:val="WW8Num31z4"/>
    <w:rsid w:val="00DF48BE"/>
  </w:style>
  <w:style w:type="character" w:customStyle="1" w:styleId="WW8Num31z5">
    <w:name w:val="WW8Num31z5"/>
    <w:rsid w:val="00DF48BE"/>
  </w:style>
  <w:style w:type="character" w:customStyle="1" w:styleId="WW8Num31z6">
    <w:name w:val="WW8Num31z6"/>
    <w:rsid w:val="00DF48BE"/>
  </w:style>
  <w:style w:type="character" w:customStyle="1" w:styleId="WW8Num31z7">
    <w:name w:val="WW8Num31z7"/>
    <w:rsid w:val="00DF48BE"/>
  </w:style>
  <w:style w:type="character" w:customStyle="1" w:styleId="WW8Num31z8">
    <w:name w:val="WW8Num31z8"/>
    <w:rsid w:val="00DF48BE"/>
  </w:style>
  <w:style w:type="character" w:customStyle="1" w:styleId="WW8Num32z0">
    <w:name w:val="WW8Num32z0"/>
    <w:rsid w:val="00DF48BE"/>
    <w:rPr>
      <w:rFonts w:ascii="Symbol" w:hAnsi="Symbol" w:cs="Symbol" w:hint="default"/>
      <w:sz w:val="20"/>
    </w:rPr>
  </w:style>
  <w:style w:type="character" w:customStyle="1" w:styleId="WW8Num32z1">
    <w:name w:val="WW8Num32z1"/>
    <w:rsid w:val="00DF48BE"/>
    <w:rPr>
      <w:rFonts w:ascii="Courier New" w:hAnsi="Courier New" w:cs="Courier New" w:hint="default"/>
      <w:sz w:val="20"/>
    </w:rPr>
  </w:style>
  <w:style w:type="character" w:customStyle="1" w:styleId="WW8Num32z2">
    <w:name w:val="WW8Num32z2"/>
    <w:rsid w:val="00DF48BE"/>
    <w:rPr>
      <w:rFonts w:ascii="Wingdings" w:hAnsi="Wingdings" w:cs="Wingdings" w:hint="default"/>
      <w:sz w:val="20"/>
    </w:rPr>
  </w:style>
  <w:style w:type="character" w:customStyle="1" w:styleId="WW8Num33z0">
    <w:name w:val="WW8Num33z0"/>
    <w:rsid w:val="00DF48BE"/>
    <w:rPr>
      <w:sz w:val="24"/>
      <w:szCs w:val="24"/>
    </w:rPr>
  </w:style>
  <w:style w:type="character" w:customStyle="1" w:styleId="WW8Num33z1">
    <w:name w:val="WW8Num33z1"/>
    <w:rsid w:val="00DF48BE"/>
  </w:style>
  <w:style w:type="character" w:customStyle="1" w:styleId="WW8Num33z2">
    <w:name w:val="WW8Num33z2"/>
    <w:rsid w:val="00DF48BE"/>
  </w:style>
  <w:style w:type="character" w:customStyle="1" w:styleId="WW8Num33z3">
    <w:name w:val="WW8Num33z3"/>
    <w:rsid w:val="00DF48BE"/>
  </w:style>
  <w:style w:type="character" w:customStyle="1" w:styleId="WW8Num33z4">
    <w:name w:val="WW8Num33z4"/>
    <w:rsid w:val="00DF48BE"/>
  </w:style>
  <w:style w:type="character" w:customStyle="1" w:styleId="WW8Num33z5">
    <w:name w:val="WW8Num33z5"/>
    <w:rsid w:val="00DF48BE"/>
  </w:style>
  <w:style w:type="character" w:customStyle="1" w:styleId="WW8Num33z6">
    <w:name w:val="WW8Num33z6"/>
    <w:rsid w:val="00DF48BE"/>
  </w:style>
  <w:style w:type="character" w:customStyle="1" w:styleId="WW8Num33z7">
    <w:name w:val="WW8Num33z7"/>
    <w:rsid w:val="00DF48BE"/>
  </w:style>
  <w:style w:type="character" w:customStyle="1" w:styleId="WW8Num33z8">
    <w:name w:val="WW8Num33z8"/>
    <w:rsid w:val="00DF48BE"/>
  </w:style>
  <w:style w:type="character" w:customStyle="1" w:styleId="WW8Num34z0">
    <w:name w:val="WW8Num34z0"/>
    <w:rsid w:val="00DF48BE"/>
  </w:style>
  <w:style w:type="character" w:customStyle="1" w:styleId="WW8Num34z1">
    <w:name w:val="WW8Num34z1"/>
    <w:rsid w:val="00DF48BE"/>
  </w:style>
  <w:style w:type="character" w:customStyle="1" w:styleId="WW8Num34z2">
    <w:name w:val="WW8Num34z2"/>
    <w:rsid w:val="00DF48BE"/>
  </w:style>
  <w:style w:type="character" w:customStyle="1" w:styleId="WW8Num34z3">
    <w:name w:val="WW8Num34z3"/>
    <w:rsid w:val="00DF48BE"/>
  </w:style>
  <w:style w:type="character" w:customStyle="1" w:styleId="WW8Num34z4">
    <w:name w:val="WW8Num34z4"/>
    <w:rsid w:val="00DF48BE"/>
  </w:style>
  <w:style w:type="character" w:customStyle="1" w:styleId="WW8Num34z5">
    <w:name w:val="WW8Num34z5"/>
    <w:rsid w:val="00DF48BE"/>
  </w:style>
  <w:style w:type="character" w:customStyle="1" w:styleId="WW8Num34z6">
    <w:name w:val="WW8Num34z6"/>
    <w:rsid w:val="00DF48BE"/>
  </w:style>
  <w:style w:type="character" w:customStyle="1" w:styleId="WW8Num34z7">
    <w:name w:val="WW8Num34z7"/>
    <w:rsid w:val="00DF48BE"/>
  </w:style>
  <w:style w:type="character" w:customStyle="1" w:styleId="WW8Num34z8">
    <w:name w:val="WW8Num34z8"/>
    <w:rsid w:val="00DF48BE"/>
  </w:style>
  <w:style w:type="character" w:customStyle="1" w:styleId="WW8Num35z0">
    <w:name w:val="WW8Num35z0"/>
    <w:rsid w:val="00DF48BE"/>
    <w:rPr>
      <w:rFonts w:ascii="Wingdings" w:hAnsi="Wingdings" w:cs="Wingdings" w:hint="default"/>
      <w:sz w:val="20"/>
    </w:rPr>
  </w:style>
  <w:style w:type="character" w:customStyle="1" w:styleId="WW8Num36z0">
    <w:name w:val="WW8Num36z0"/>
    <w:rsid w:val="00DF48BE"/>
    <w:rPr>
      <w:rFonts w:ascii="Times New Roman" w:hAnsi="Times New Roman" w:cs="Times New Roman" w:hint="default"/>
    </w:rPr>
  </w:style>
  <w:style w:type="character" w:customStyle="1" w:styleId="WW8Num36z1">
    <w:name w:val="WW8Num36z1"/>
    <w:rsid w:val="00DF48BE"/>
    <w:rPr>
      <w:rFonts w:ascii="Arial" w:eastAsia="Times New Roman" w:hAnsi="Arial" w:cs="Arial" w:hint="default"/>
    </w:rPr>
  </w:style>
  <w:style w:type="character" w:customStyle="1" w:styleId="WW8Num36z2">
    <w:name w:val="WW8Num36z2"/>
    <w:rsid w:val="00DF48BE"/>
    <w:rPr>
      <w:rFonts w:ascii="Times New Roman" w:hAnsi="Times New Roman" w:cs="Times New Roman" w:hint="default"/>
    </w:rPr>
  </w:style>
  <w:style w:type="character" w:customStyle="1" w:styleId="WW8Num37z0">
    <w:name w:val="WW8Num37z0"/>
    <w:rsid w:val="00DF48BE"/>
    <w:rPr>
      <w:rFonts w:ascii="Wingdings" w:hAnsi="Wingdings" w:cs="Wingdings" w:hint="default"/>
      <w:sz w:val="20"/>
    </w:rPr>
  </w:style>
  <w:style w:type="character" w:customStyle="1" w:styleId="WW8Num38z0">
    <w:name w:val="WW8Num38z0"/>
    <w:rsid w:val="00DF48BE"/>
    <w:rPr>
      <w:rFonts w:ascii="Wingdings" w:hAnsi="Wingdings" w:cs="Wingdings" w:hint="default"/>
      <w:sz w:val="20"/>
    </w:rPr>
  </w:style>
  <w:style w:type="character" w:customStyle="1" w:styleId="WW8Num39z0">
    <w:name w:val="WW8Num39z0"/>
    <w:rsid w:val="00DF48BE"/>
  </w:style>
  <w:style w:type="character" w:customStyle="1" w:styleId="WW8Num39z1">
    <w:name w:val="WW8Num39z1"/>
    <w:rsid w:val="00DF48BE"/>
  </w:style>
  <w:style w:type="character" w:customStyle="1" w:styleId="WW8Num39z2">
    <w:name w:val="WW8Num39z2"/>
    <w:rsid w:val="00DF48BE"/>
  </w:style>
  <w:style w:type="character" w:customStyle="1" w:styleId="WW8Num39z3">
    <w:name w:val="WW8Num39z3"/>
    <w:rsid w:val="00DF48BE"/>
  </w:style>
  <w:style w:type="character" w:customStyle="1" w:styleId="WW8Num39z4">
    <w:name w:val="WW8Num39z4"/>
    <w:rsid w:val="00DF48BE"/>
  </w:style>
  <w:style w:type="character" w:customStyle="1" w:styleId="WW8Num39z5">
    <w:name w:val="WW8Num39z5"/>
    <w:rsid w:val="00DF48BE"/>
  </w:style>
  <w:style w:type="character" w:customStyle="1" w:styleId="WW8Num39z6">
    <w:name w:val="WW8Num39z6"/>
    <w:rsid w:val="00DF48BE"/>
  </w:style>
  <w:style w:type="character" w:customStyle="1" w:styleId="WW8Num39z7">
    <w:name w:val="WW8Num39z7"/>
    <w:rsid w:val="00DF48BE"/>
  </w:style>
  <w:style w:type="character" w:customStyle="1" w:styleId="WW8Num39z8">
    <w:name w:val="WW8Num39z8"/>
    <w:rsid w:val="00DF48BE"/>
  </w:style>
  <w:style w:type="character" w:customStyle="1" w:styleId="WW8Num40z0">
    <w:name w:val="WW8Num40z0"/>
    <w:rsid w:val="00DF48BE"/>
  </w:style>
  <w:style w:type="character" w:customStyle="1" w:styleId="WW8Num40z1">
    <w:name w:val="WW8Num40z1"/>
    <w:rsid w:val="00DF48BE"/>
  </w:style>
  <w:style w:type="character" w:customStyle="1" w:styleId="WW8Num40z2">
    <w:name w:val="WW8Num40z2"/>
    <w:rsid w:val="00DF48BE"/>
  </w:style>
  <w:style w:type="character" w:customStyle="1" w:styleId="WW8Num40z3">
    <w:name w:val="WW8Num40z3"/>
    <w:rsid w:val="00DF48BE"/>
  </w:style>
  <w:style w:type="character" w:customStyle="1" w:styleId="WW8Num40z4">
    <w:name w:val="WW8Num40z4"/>
    <w:rsid w:val="00DF48BE"/>
  </w:style>
  <w:style w:type="character" w:customStyle="1" w:styleId="WW8Num40z5">
    <w:name w:val="WW8Num40z5"/>
    <w:rsid w:val="00DF48BE"/>
  </w:style>
  <w:style w:type="character" w:customStyle="1" w:styleId="WW8Num40z6">
    <w:name w:val="WW8Num40z6"/>
    <w:rsid w:val="00DF48BE"/>
  </w:style>
  <w:style w:type="character" w:customStyle="1" w:styleId="WW8Num40z7">
    <w:name w:val="WW8Num40z7"/>
    <w:rsid w:val="00DF48BE"/>
  </w:style>
  <w:style w:type="character" w:customStyle="1" w:styleId="WW8Num40z8">
    <w:name w:val="WW8Num40z8"/>
    <w:rsid w:val="00DF48BE"/>
  </w:style>
  <w:style w:type="character" w:customStyle="1" w:styleId="WW8Num41z0">
    <w:name w:val="WW8Num41z0"/>
    <w:rsid w:val="00DF48BE"/>
    <w:rPr>
      <w:rFonts w:ascii="Wingdings" w:hAnsi="Wingdings" w:cs="Wingdings" w:hint="default"/>
      <w:sz w:val="20"/>
    </w:rPr>
  </w:style>
  <w:style w:type="character" w:customStyle="1" w:styleId="WW8Num42z0">
    <w:name w:val="WW8Num42z0"/>
    <w:rsid w:val="00DF48BE"/>
  </w:style>
  <w:style w:type="character" w:customStyle="1" w:styleId="WW8Num42z1">
    <w:name w:val="WW8Num42z1"/>
    <w:rsid w:val="00DF48BE"/>
  </w:style>
  <w:style w:type="character" w:customStyle="1" w:styleId="WW8Num42z2">
    <w:name w:val="WW8Num42z2"/>
    <w:rsid w:val="00DF48BE"/>
  </w:style>
  <w:style w:type="character" w:customStyle="1" w:styleId="WW8Num42z3">
    <w:name w:val="WW8Num42z3"/>
    <w:rsid w:val="00DF48BE"/>
  </w:style>
  <w:style w:type="character" w:customStyle="1" w:styleId="WW8Num42z4">
    <w:name w:val="WW8Num42z4"/>
    <w:rsid w:val="00DF48BE"/>
  </w:style>
  <w:style w:type="character" w:customStyle="1" w:styleId="WW8Num42z5">
    <w:name w:val="WW8Num42z5"/>
    <w:rsid w:val="00DF48BE"/>
  </w:style>
  <w:style w:type="character" w:customStyle="1" w:styleId="WW8Num42z6">
    <w:name w:val="WW8Num42z6"/>
    <w:rsid w:val="00DF48BE"/>
  </w:style>
  <w:style w:type="character" w:customStyle="1" w:styleId="WW8Num42z7">
    <w:name w:val="WW8Num42z7"/>
    <w:rsid w:val="00DF48BE"/>
  </w:style>
  <w:style w:type="character" w:customStyle="1" w:styleId="WW8Num42z8">
    <w:name w:val="WW8Num42z8"/>
    <w:rsid w:val="00DF48BE"/>
  </w:style>
  <w:style w:type="character" w:customStyle="1" w:styleId="WW8Num43z0">
    <w:name w:val="WW8Num43z0"/>
    <w:rsid w:val="00DF48BE"/>
  </w:style>
  <w:style w:type="character" w:customStyle="1" w:styleId="WW8Num43z1">
    <w:name w:val="WW8Num43z1"/>
    <w:rsid w:val="00DF48BE"/>
  </w:style>
  <w:style w:type="character" w:customStyle="1" w:styleId="WW8Num43z2">
    <w:name w:val="WW8Num43z2"/>
    <w:rsid w:val="00DF48BE"/>
  </w:style>
  <w:style w:type="character" w:customStyle="1" w:styleId="WW8Num43z3">
    <w:name w:val="WW8Num43z3"/>
    <w:rsid w:val="00DF48BE"/>
  </w:style>
  <w:style w:type="character" w:customStyle="1" w:styleId="WW8Num43z4">
    <w:name w:val="WW8Num43z4"/>
    <w:rsid w:val="00DF48BE"/>
  </w:style>
  <w:style w:type="character" w:customStyle="1" w:styleId="WW8Num43z5">
    <w:name w:val="WW8Num43z5"/>
    <w:rsid w:val="00DF48BE"/>
  </w:style>
  <w:style w:type="character" w:customStyle="1" w:styleId="WW8Num43z6">
    <w:name w:val="WW8Num43z6"/>
    <w:rsid w:val="00DF48BE"/>
  </w:style>
  <w:style w:type="character" w:customStyle="1" w:styleId="WW8Num43z7">
    <w:name w:val="WW8Num43z7"/>
    <w:rsid w:val="00DF48BE"/>
  </w:style>
  <w:style w:type="character" w:customStyle="1" w:styleId="WW8Num43z8">
    <w:name w:val="WW8Num43z8"/>
    <w:rsid w:val="00DF48BE"/>
  </w:style>
  <w:style w:type="character" w:customStyle="1" w:styleId="Domylnaczcionkaakapitu1">
    <w:name w:val="Domyślna czcionka akapitu1"/>
    <w:rsid w:val="00DF48BE"/>
  </w:style>
  <w:style w:type="character" w:customStyle="1" w:styleId="Odwoaniedokomentarza1">
    <w:name w:val="Odwołanie do komentarza1"/>
    <w:rsid w:val="00DF48BE"/>
    <w:rPr>
      <w:sz w:val="16"/>
      <w:szCs w:val="16"/>
    </w:rPr>
  </w:style>
  <w:style w:type="character" w:customStyle="1" w:styleId="left">
    <w:name w:val="left"/>
    <w:rsid w:val="00DF48BE"/>
  </w:style>
  <w:style w:type="character" w:customStyle="1" w:styleId="st1">
    <w:name w:val="st1"/>
    <w:rsid w:val="00DF48BE"/>
  </w:style>
  <w:style w:type="character" w:customStyle="1" w:styleId="Odwoaniedokomentarza2">
    <w:name w:val="Odwołanie do komentarza2"/>
    <w:rsid w:val="00DF48BE"/>
    <w:rPr>
      <w:sz w:val="16"/>
      <w:szCs w:val="16"/>
    </w:rPr>
  </w:style>
  <w:style w:type="character" w:customStyle="1" w:styleId="TekstkomentarzaZnak1">
    <w:name w:val="Tekst komentarza Znak1"/>
    <w:rsid w:val="00DF48BE"/>
  </w:style>
  <w:style w:type="character" w:customStyle="1" w:styleId="TematkomentarzaZnak1">
    <w:name w:val="Temat komentarza Znak1"/>
    <w:basedOn w:val="TekstkomentarzaZnak"/>
    <w:uiPriority w:val="99"/>
    <w:semiHidden/>
    <w:rsid w:val="00DF48BE"/>
    <w:rPr>
      <w:rFonts w:ascii="Times New Roman" w:eastAsia="Times New Roman" w:hAnsi="Times New Roman" w:cs="Times New Roman"/>
      <w:b/>
      <w:bCs/>
      <w:sz w:val="20"/>
      <w:szCs w:val="20"/>
      <w:lang w:val="x-none" w:eastAsia="ar-SA"/>
    </w:rPr>
  </w:style>
  <w:style w:type="character" w:customStyle="1" w:styleId="apple-converted-space">
    <w:name w:val="apple-converted-space"/>
    <w:rsid w:val="00DF48BE"/>
  </w:style>
  <w:style w:type="character" w:customStyle="1" w:styleId="TeksttreciPogrubienie">
    <w:name w:val="Tekst treści + Pogrubienie"/>
    <w:rsid w:val="00DF48BE"/>
    <w:rPr>
      <w:rFonts w:ascii="Arial" w:eastAsia="Arial" w:hAnsi="Arial" w:cs="Arial" w:hint="default"/>
      <w:b/>
      <w:bCs/>
      <w:i w:val="0"/>
      <w:iCs w:val="0"/>
      <w:smallCaps w:val="0"/>
      <w:strike w:val="0"/>
      <w:dstrike w:val="0"/>
      <w:spacing w:val="0"/>
      <w:sz w:val="21"/>
      <w:szCs w:val="21"/>
      <w:u w:val="none"/>
      <w:effect w:val="none"/>
    </w:rPr>
  </w:style>
  <w:style w:type="character" w:customStyle="1" w:styleId="alb">
    <w:name w:val="a_lb"/>
    <w:basedOn w:val="Domylnaczcionkaakapitu"/>
    <w:rsid w:val="00DF48BE"/>
  </w:style>
  <w:style w:type="character" w:customStyle="1" w:styleId="s29">
    <w:name w:val="s29"/>
    <w:rsid w:val="00DF48BE"/>
  </w:style>
  <w:style w:type="character" w:customStyle="1" w:styleId="s31">
    <w:name w:val="s31"/>
    <w:rsid w:val="00DF48BE"/>
  </w:style>
  <w:style w:type="character" w:customStyle="1" w:styleId="s38">
    <w:name w:val="s38"/>
    <w:rsid w:val="00DF48BE"/>
  </w:style>
  <w:style w:type="character" w:customStyle="1" w:styleId="Teksttreci3Bezpogrubienia">
    <w:name w:val="Tekst treści (3) + Bez pogrubienia"/>
    <w:rsid w:val="00DF48BE"/>
    <w:rPr>
      <w:rFonts w:ascii="Verdana" w:hAnsi="Verdana" w:cs="Verdana" w:hint="default"/>
      <w:b/>
      <w:bCs/>
      <w:strike w:val="0"/>
      <w:dstrike w:val="0"/>
      <w:color w:val="000000"/>
      <w:spacing w:val="0"/>
      <w:w w:val="100"/>
      <w:position w:val="0"/>
      <w:sz w:val="20"/>
      <w:szCs w:val="20"/>
      <w:u w:val="none"/>
      <w:effect w:val="none"/>
      <w:lang w:val="pl-PL" w:eastAsia="pl-PL"/>
    </w:rPr>
  </w:style>
  <w:style w:type="character" w:customStyle="1" w:styleId="Teksttreci2Pogrubienie">
    <w:name w:val="Tekst treści (2) + Pogrubienie"/>
    <w:rsid w:val="00DF48BE"/>
    <w:rPr>
      <w:rFonts w:ascii="Verdana" w:hAnsi="Verdana" w:cs="Verdana" w:hint="default"/>
      <w:b/>
      <w:bCs/>
      <w:strike w:val="0"/>
      <w:dstrike w:val="0"/>
      <w:color w:val="000000"/>
      <w:spacing w:val="0"/>
      <w:w w:val="100"/>
      <w:position w:val="0"/>
      <w:sz w:val="20"/>
      <w:szCs w:val="20"/>
      <w:u w:val="none"/>
      <w:effect w:val="none"/>
      <w:lang w:val="pl-PL" w:eastAsia="pl-PL"/>
    </w:rPr>
  </w:style>
  <w:style w:type="character" w:customStyle="1" w:styleId="Teksttreci4Verdana">
    <w:name w:val="Tekst treści (4) + Verdana"/>
    <w:aliases w:val="9,5 pt"/>
    <w:rsid w:val="00DF48BE"/>
    <w:rPr>
      <w:rFonts w:ascii="Verdana" w:hAnsi="Verdana" w:cs="Verdana" w:hint="default"/>
      <w:b/>
      <w:bCs/>
      <w:strike w:val="0"/>
      <w:dstrike w:val="0"/>
      <w:color w:val="000000"/>
      <w:spacing w:val="0"/>
      <w:w w:val="100"/>
      <w:position w:val="0"/>
      <w:sz w:val="19"/>
      <w:szCs w:val="19"/>
      <w:u w:val="none"/>
      <w:effect w:val="none"/>
      <w:lang w:val="pl-PL" w:eastAsia="pl-PL"/>
    </w:rPr>
  </w:style>
  <w:style w:type="character" w:customStyle="1" w:styleId="Teksttreci2Kursywa">
    <w:name w:val="Tekst treści (2) + Kursywa"/>
    <w:rsid w:val="00DF48BE"/>
    <w:rPr>
      <w:rFonts w:ascii="Verdana" w:hAnsi="Verdana" w:cs="Verdana" w:hint="default"/>
      <w:i/>
      <w:iCs/>
      <w:strike w:val="0"/>
      <w:dstrike w:val="0"/>
      <w:color w:val="000000"/>
      <w:spacing w:val="0"/>
      <w:w w:val="100"/>
      <w:position w:val="0"/>
      <w:sz w:val="20"/>
      <w:szCs w:val="20"/>
      <w:u w:val="none"/>
      <w:effect w:val="none"/>
      <w:lang w:val="pl-PL" w:eastAsia="pl-PL"/>
    </w:rPr>
  </w:style>
  <w:style w:type="character" w:customStyle="1" w:styleId="Teksttreci5Verdana">
    <w:name w:val="Tekst treści (5) + Verdana"/>
    <w:aliases w:val="91,5 pt4"/>
    <w:rsid w:val="00DF48BE"/>
    <w:rPr>
      <w:rFonts w:ascii="Verdana" w:hAnsi="Verdana" w:cs="Verdana" w:hint="default"/>
      <w:b/>
      <w:bCs/>
      <w:strike w:val="0"/>
      <w:dstrike w:val="0"/>
      <w:color w:val="000000"/>
      <w:spacing w:val="0"/>
      <w:w w:val="100"/>
      <w:position w:val="0"/>
      <w:sz w:val="19"/>
      <w:szCs w:val="19"/>
      <w:u w:val="none"/>
      <w:effect w:val="none"/>
      <w:lang w:val="pl-PL" w:eastAsia="pl-PL"/>
    </w:rPr>
  </w:style>
  <w:style w:type="character" w:customStyle="1" w:styleId="Nagweklubstopka0">
    <w:name w:val="Nagłówek lub stopka"/>
    <w:rsid w:val="00DF48BE"/>
    <w:rPr>
      <w:rFonts w:ascii="Verdana" w:hAnsi="Verdana" w:cs="Verdana" w:hint="default"/>
      <w:b/>
      <w:bCs/>
      <w:strike w:val="0"/>
      <w:dstrike w:val="0"/>
      <w:color w:val="000000"/>
      <w:spacing w:val="0"/>
      <w:w w:val="100"/>
      <w:position w:val="0"/>
      <w:sz w:val="20"/>
      <w:szCs w:val="20"/>
      <w:u w:val="none"/>
      <w:effect w:val="none"/>
      <w:lang w:val="pl-PL" w:eastAsia="pl-PL"/>
    </w:rPr>
  </w:style>
  <w:style w:type="character" w:customStyle="1" w:styleId="NagweklubstopkaBezpogrubienia">
    <w:name w:val="Nagłówek lub stopka + Bez pogrubienia"/>
    <w:rsid w:val="00DF48BE"/>
    <w:rPr>
      <w:rFonts w:ascii="Verdana" w:hAnsi="Verdana" w:cs="Verdana" w:hint="default"/>
      <w:b/>
      <w:bCs/>
      <w:strike w:val="0"/>
      <w:dstrike w:val="0"/>
      <w:color w:val="000000"/>
      <w:spacing w:val="0"/>
      <w:w w:val="100"/>
      <w:position w:val="0"/>
      <w:sz w:val="20"/>
      <w:szCs w:val="20"/>
      <w:u w:val="none"/>
      <w:effect w:val="none"/>
      <w:lang w:val="pl-PL" w:eastAsia="pl-PL"/>
    </w:rPr>
  </w:style>
  <w:style w:type="character" w:customStyle="1" w:styleId="Teksttreci6TrebuchetMS">
    <w:name w:val="Tekst treści (6) + Trebuchet MS"/>
    <w:aliases w:val="12 pt,Bez pogrubienia"/>
    <w:rsid w:val="00DF48BE"/>
    <w:rPr>
      <w:rFonts w:ascii="Trebuchet MS" w:hAnsi="Trebuchet MS" w:cs="Trebuchet MS" w:hint="default"/>
      <w:b/>
      <w:bCs/>
      <w:strike w:val="0"/>
      <w:dstrike w:val="0"/>
      <w:color w:val="000000"/>
      <w:spacing w:val="0"/>
      <w:w w:val="100"/>
      <w:position w:val="0"/>
      <w:sz w:val="24"/>
      <w:szCs w:val="24"/>
      <w:u w:val="none"/>
      <w:effect w:val="none"/>
      <w:lang w:val="pl-PL" w:eastAsia="pl-PL"/>
    </w:rPr>
  </w:style>
  <w:style w:type="character" w:customStyle="1" w:styleId="Teksttreci7Consolas">
    <w:name w:val="Tekst treści (7) + Consolas"/>
    <w:aliases w:val="12 pt4,Bez pogrubienia4"/>
    <w:rsid w:val="00DF48BE"/>
    <w:rPr>
      <w:rFonts w:ascii="Consolas" w:hAnsi="Consolas" w:cs="Consolas" w:hint="default"/>
      <w:b/>
      <w:bCs/>
      <w:strike w:val="0"/>
      <w:dstrike w:val="0"/>
      <w:color w:val="000000"/>
      <w:spacing w:val="0"/>
      <w:w w:val="100"/>
      <w:position w:val="0"/>
      <w:sz w:val="24"/>
      <w:szCs w:val="24"/>
      <w:u w:val="none"/>
      <w:effect w:val="none"/>
      <w:lang w:val="pl-PL" w:eastAsia="pl-PL"/>
    </w:rPr>
  </w:style>
  <w:style w:type="character" w:customStyle="1" w:styleId="Teksttreci20">
    <w:name w:val="Tekst treści (2)"/>
    <w:rsid w:val="00DF48BE"/>
    <w:rPr>
      <w:rFonts w:ascii="Verdana" w:hAnsi="Verdana" w:cs="Verdana" w:hint="default"/>
      <w:color w:val="000000"/>
      <w:spacing w:val="0"/>
      <w:w w:val="100"/>
      <w:position w:val="0"/>
      <w:sz w:val="20"/>
      <w:szCs w:val="20"/>
      <w:u w:val="single"/>
      <w:lang w:val="en-US" w:eastAsia="en-US"/>
    </w:rPr>
  </w:style>
  <w:style w:type="character" w:customStyle="1" w:styleId="Nagwek43TrebuchetMS">
    <w:name w:val="Nagłówek #4 (3) + Trebuchet MS"/>
    <w:aliases w:val="12 pt3,Bez pogrubienia3"/>
    <w:rsid w:val="00DF48BE"/>
    <w:rPr>
      <w:rFonts w:ascii="Trebuchet MS" w:hAnsi="Trebuchet MS" w:cs="Trebuchet MS" w:hint="default"/>
      <w:b/>
      <w:bCs/>
      <w:strike w:val="0"/>
      <w:dstrike w:val="0"/>
      <w:color w:val="000000"/>
      <w:spacing w:val="0"/>
      <w:w w:val="100"/>
      <w:position w:val="0"/>
      <w:sz w:val="24"/>
      <w:szCs w:val="24"/>
      <w:u w:val="none"/>
      <w:effect w:val="none"/>
      <w:lang w:val="pl-PL" w:eastAsia="pl-PL"/>
    </w:rPr>
  </w:style>
  <w:style w:type="character" w:customStyle="1" w:styleId="Teksttreci109">
    <w:name w:val="Tekst treści (10) + 9"/>
    <w:aliases w:val="5 pt3"/>
    <w:rsid w:val="00DF48BE"/>
    <w:rPr>
      <w:rFonts w:ascii="Verdana" w:hAnsi="Verdana" w:cs="Verdana" w:hint="default"/>
      <w:b/>
      <w:bCs/>
      <w:strike w:val="0"/>
      <w:dstrike w:val="0"/>
      <w:color w:val="000000"/>
      <w:spacing w:val="0"/>
      <w:w w:val="100"/>
      <w:position w:val="0"/>
      <w:sz w:val="19"/>
      <w:szCs w:val="19"/>
      <w:u w:val="none"/>
      <w:effect w:val="none"/>
      <w:lang w:val="pl-PL" w:eastAsia="pl-PL"/>
    </w:rPr>
  </w:style>
  <w:style w:type="character" w:customStyle="1" w:styleId="Nagwek44TrebuchetMS">
    <w:name w:val="Nagłówek #4 (4) + Trebuchet MS"/>
    <w:aliases w:val="12 pt2,Bez pogrubienia2"/>
    <w:rsid w:val="00DF48BE"/>
    <w:rPr>
      <w:rFonts w:ascii="Trebuchet MS" w:hAnsi="Trebuchet MS" w:cs="Trebuchet MS" w:hint="default"/>
      <w:b/>
      <w:bCs/>
      <w:strike w:val="0"/>
      <w:dstrike w:val="0"/>
      <w:color w:val="000000"/>
      <w:spacing w:val="0"/>
      <w:w w:val="100"/>
      <w:position w:val="0"/>
      <w:sz w:val="24"/>
      <w:szCs w:val="24"/>
      <w:u w:val="none"/>
      <w:effect w:val="none"/>
      <w:lang w:val="pl-PL" w:eastAsia="pl-PL"/>
    </w:rPr>
  </w:style>
  <w:style w:type="character" w:customStyle="1" w:styleId="Teksttreci11TrebuchetMS">
    <w:name w:val="Tekst treści (11) + Trebuchet MS"/>
    <w:aliases w:val="12 pt1,Bez pogrubienia1"/>
    <w:rsid w:val="00DF48BE"/>
    <w:rPr>
      <w:rFonts w:ascii="Trebuchet MS" w:hAnsi="Trebuchet MS" w:cs="Trebuchet MS" w:hint="default"/>
      <w:b/>
      <w:bCs/>
      <w:strike w:val="0"/>
      <w:dstrike w:val="0"/>
      <w:color w:val="000000"/>
      <w:spacing w:val="0"/>
      <w:w w:val="100"/>
      <w:position w:val="0"/>
      <w:sz w:val="24"/>
      <w:szCs w:val="24"/>
      <w:u w:val="none"/>
      <w:effect w:val="none"/>
      <w:lang w:val="pl-PL" w:eastAsia="pl-PL"/>
    </w:rPr>
  </w:style>
  <w:style w:type="character" w:customStyle="1" w:styleId="Teksttreci2Maelitery">
    <w:name w:val="Tekst treści (2) + Małe litery"/>
    <w:rsid w:val="00DF48BE"/>
    <w:rPr>
      <w:rFonts w:ascii="Verdana" w:hAnsi="Verdana" w:cs="Verdana" w:hint="default"/>
      <w:smallCaps/>
      <w:strike w:val="0"/>
      <w:dstrike w:val="0"/>
      <w:color w:val="000000"/>
      <w:spacing w:val="0"/>
      <w:w w:val="100"/>
      <w:position w:val="0"/>
      <w:sz w:val="20"/>
      <w:szCs w:val="20"/>
      <w:u w:val="none"/>
      <w:effect w:val="none"/>
      <w:lang w:val="pl-PL" w:eastAsia="pl-PL"/>
    </w:rPr>
  </w:style>
  <w:style w:type="character" w:customStyle="1" w:styleId="Teksttreci12TrebuchetMS">
    <w:name w:val="Tekst treści (12) + Trebuchet MS"/>
    <w:aliases w:val="11,5 pt2"/>
    <w:rsid w:val="00DF48BE"/>
    <w:rPr>
      <w:rFonts w:ascii="Trebuchet MS" w:hAnsi="Trebuchet MS" w:cs="Trebuchet MS" w:hint="default"/>
      <w:b/>
      <w:bCs/>
      <w:strike w:val="0"/>
      <w:dstrike w:val="0"/>
      <w:color w:val="000000"/>
      <w:spacing w:val="0"/>
      <w:w w:val="100"/>
      <w:position w:val="0"/>
      <w:sz w:val="23"/>
      <w:szCs w:val="23"/>
      <w:u w:val="none"/>
      <w:effect w:val="none"/>
      <w:lang w:val="pl-PL" w:eastAsia="pl-PL"/>
    </w:rPr>
  </w:style>
  <w:style w:type="character" w:customStyle="1" w:styleId="Teksttreci139">
    <w:name w:val="Tekst treści (13) + 9"/>
    <w:aliases w:val="5 pt1"/>
    <w:rsid w:val="00DF48BE"/>
    <w:rPr>
      <w:rFonts w:ascii="Verdana" w:hAnsi="Verdana" w:cs="Verdana" w:hint="default"/>
      <w:b/>
      <w:bCs/>
      <w:strike w:val="0"/>
      <w:dstrike w:val="0"/>
      <w:color w:val="000000"/>
      <w:spacing w:val="0"/>
      <w:w w:val="100"/>
      <w:position w:val="0"/>
      <w:sz w:val="19"/>
      <w:szCs w:val="19"/>
      <w:u w:val="none"/>
      <w:effect w:val="none"/>
      <w:lang w:val="pl-PL" w:eastAsia="pl-PL"/>
    </w:rPr>
  </w:style>
  <w:style w:type="character" w:customStyle="1" w:styleId="Teksttreci22">
    <w:name w:val="Tekst treści (2)2"/>
    <w:rsid w:val="00DF48BE"/>
    <w:rPr>
      <w:rFonts w:ascii="Verdana" w:hAnsi="Verdana" w:cs="Verdana" w:hint="default"/>
      <w:strike w:val="0"/>
      <w:dstrike w:val="0"/>
      <w:color w:val="000000"/>
      <w:spacing w:val="0"/>
      <w:w w:val="100"/>
      <w:position w:val="0"/>
      <w:sz w:val="20"/>
      <w:szCs w:val="20"/>
      <w:u w:val="none"/>
      <w:effect w:val="none"/>
      <w:lang w:val="pl-PL" w:eastAsia="pl-PL"/>
    </w:rPr>
  </w:style>
  <w:style w:type="character" w:customStyle="1" w:styleId="Nagwek12">
    <w:name w:val="Nagłówek #1"/>
    <w:rsid w:val="00DF48BE"/>
    <w:rPr>
      <w:rFonts w:ascii="Verdana" w:hAnsi="Verdana" w:cs="Verdana" w:hint="default"/>
      <w:strike w:val="0"/>
      <w:dstrike w:val="0"/>
      <w:color w:val="000000"/>
      <w:spacing w:val="0"/>
      <w:w w:val="100"/>
      <w:position w:val="0"/>
      <w:sz w:val="20"/>
      <w:szCs w:val="20"/>
      <w:u w:val="none"/>
      <w:effect w:val="none"/>
      <w:lang w:val="pl-PL" w:eastAsia="pl-PL"/>
    </w:rPr>
  </w:style>
  <w:style w:type="character" w:customStyle="1" w:styleId="Znakiprzypiswdolnych">
    <w:name w:val="Znaki przypisów dolnych"/>
    <w:rsid w:val="00DF48BE"/>
    <w:rPr>
      <w:vertAlign w:val="superscript"/>
    </w:rPr>
  </w:style>
  <w:style w:type="character" w:customStyle="1" w:styleId="StopkaZnak1">
    <w:name w:val="Stopka Znak1"/>
    <w:uiPriority w:val="99"/>
    <w:semiHidden/>
    <w:rsid w:val="00DF48BE"/>
    <w:rPr>
      <w:rFonts w:ascii="Calibri" w:eastAsia="SimSun" w:hAnsi="Calibri" w:cs="font240" w:hint="default"/>
      <w:sz w:val="22"/>
      <w:szCs w:val="22"/>
      <w:lang w:eastAsia="ar-SA"/>
    </w:rPr>
  </w:style>
  <w:style w:type="numbering" w:styleId="111111">
    <w:name w:val="Outline List 2"/>
    <w:basedOn w:val="Bezlisty"/>
    <w:semiHidden/>
    <w:unhideWhenUsed/>
    <w:rsid w:val="00DF48BE"/>
    <w:pPr>
      <w:numPr>
        <w:numId w:val="70"/>
      </w:numPr>
    </w:pPr>
  </w:style>
  <w:style w:type="character" w:customStyle="1" w:styleId="CMSHeadL3Char">
    <w:name w:val="CMS Head L3 Char"/>
    <w:basedOn w:val="Domylnaczcionkaakapitu"/>
    <w:link w:val="CMSHeadL3"/>
    <w:rsid w:val="00811416"/>
    <w:rPr>
      <w:rFonts w:ascii="Garamond MT" w:eastAsia="Times New Roman" w:hAnsi="Garamond MT" w:cs="Times New Roman"/>
      <w:sz w:val="24"/>
      <w:szCs w:val="24"/>
      <w:lang w:val="en-GB"/>
    </w:rPr>
  </w:style>
  <w:style w:type="paragraph" w:styleId="Listanumerowana3">
    <w:name w:val="List Number 3"/>
    <w:basedOn w:val="Normalny"/>
    <w:rsid w:val="00D95811"/>
    <w:pPr>
      <w:numPr>
        <w:numId w:val="72"/>
      </w:numPr>
      <w:spacing w:before="0" w:beforeAutospacing="0" w:after="240" w:afterAutospacing="0" w:line="240" w:lineRule="auto"/>
    </w:pPr>
    <w:rPr>
      <w:rFonts w:ascii="Times New Roman" w:eastAsia="Times New Roman" w:hAnsi="Times New Roman"/>
      <w:szCs w:val="24"/>
      <w:lang w:val="en-GB"/>
    </w:rPr>
  </w:style>
  <w:style w:type="character" w:customStyle="1" w:styleId="CMSHeadL4Char">
    <w:name w:val="CMS Head L4 Char"/>
    <w:link w:val="CMSHeadL4"/>
    <w:locked/>
    <w:rsid w:val="00D95811"/>
    <w:rPr>
      <w:rFonts w:ascii="Garamond MT" w:eastAsia="Times New Roman" w:hAnsi="Garamond MT" w:cs="Times New Roman"/>
      <w:sz w:val="24"/>
      <w:szCs w:val="24"/>
      <w:lang w:val="en-GB"/>
    </w:rPr>
  </w:style>
  <w:style w:type="paragraph" w:styleId="Tekstpodstawowy3">
    <w:name w:val="Body Text 3"/>
    <w:basedOn w:val="Normalny"/>
    <w:link w:val="Tekstpodstawowy3Znak"/>
    <w:uiPriority w:val="99"/>
    <w:unhideWhenUsed/>
    <w:rsid w:val="00D820F3"/>
    <w:pPr>
      <w:spacing w:after="120"/>
    </w:pPr>
    <w:rPr>
      <w:sz w:val="16"/>
      <w:szCs w:val="16"/>
    </w:rPr>
  </w:style>
  <w:style w:type="character" w:customStyle="1" w:styleId="Tekstpodstawowy3Znak">
    <w:name w:val="Tekst podstawowy 3 Znak"/>
    <w:basedOn w:val="Domylnaczcionkaakapitu"/>
    <w:link w:val="Tekstpodstawowy3"/>
    <w:uiPriority w:val="99"/>
    <w:rsid w:val="00D820F3"/>
    <w:rPr>
      <w:rFonts w:ascii="Calibri" w:eastAsia="Calibri" w:hAnsi="Calibri" w:cs="Times New Roman"/>
      <w:sz w:val="16"/>
      <w:szCs w:val="16"/>
    </w:rPr>
  </w:style>
  <w:style w:type="paragraph" w:customStyle="1" w:styleId="Tretekstu">
    <w:name w:val="Treść tekstu"/>
    <w:basedOn w:val="Normalny1"/>
    <w:rsid w:val="000706EB"/>
    <w:pPr>
      <w:suppressAutoHyphens/>
      <w:spacing w:line="288" w:lineRule="auto"/>
      <w:textAlignment w:val="baseline"/>
    </w:pPr>
    <w:rPr>
      <w:rFonts w:eastAsia="Times New Roman"/>
      <w:color w:val="auto"/>
      <w:sz w:val="24"/>
      <w:szCs w:val="20"/>
      <w:lang w:eastAsia="zh-CN"/>
    </w:rPr>
  </w:style>
  <w:style w:type="character" w:customStyle="1" w:styleId="FontStyle82">
    <w:name w:val="Font Style82"/>
    <w:rsid w:val="000706EB"/>
    <w:rPr>
      <w:rFonts w:ascii="Times New Roman" w:hAnsi="Times New Roman" w:cs="Times New Roman"/>
      <w:b/>
      <w:bCs/>
      <w:sz w:val="22"/>
      <w:szCs w:val="22"/>
    </w:rPr>
  </w:style>
  <w:style w:type="character" w:customStyle="1" w:styleId="normaltextrun">
    <w:name w:val="normaltextrun"/>
    <w:basedOn w:val="Domylnaczcionkaakapitu"/>
    <w:rsid w:val="004D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79384">
      <w:bodyDiv w:val="1"/>
      <w:marLeft w:val="0"/>
      <w:marRight w:val="0"/>
      <w:marTop w:val="0"/>
      <w:marBottom w:val="0"/>
      <w:divBdr>
        <w:top w:val="none" w:sz="0" w:space="0" w:color="auto"/>
        <w:left w:val="none" w:sz="0" w:space="0" w:color="auto"/>
        <w:bottom w:val="none" w:sz="0" w:space="0" w:color="auto"/>
        <w:right w:val="none" w:sz="0" w:space="0" w:color="auto"/>
      </w:divBdr>
    </w:div>
    <w:div w:id="73170529">
      <w:bodyDiv w:val="1"/>
      <w:marLeft w:val="0"/>
      <w:marRight w:val="0"/>
      <w:marTop w:val="0"/>
      <w:marBottom w:val="0"/>
      <w:divBdr>
        <w:top w:val="none" w:sz="0" w:space="0" w:color="auto"/>
        <w:left w:val="none" w:sz="0" w:space="0" w:color="auto"/>
        <w:bottom w:val="none" w:sz="0" w:space="0" w:color="auto"/>
        <w:right w:val="none" w:sz="0" w:space="0" w:color="auto"/>
      </w:divBdr>
    </w:div>
    <w:div w:id="83302118">
      <w:bodyDiv w:val="1"/>
      <w:marLeft w:val="0"/>
      <w:marRight w:val="0"/>
      <w:marTop w:val="0"/>
      <w:marBottom w:val="0"/>
      <w:divBdr>
        <w:top w:val="none" w:sz="0" w:space="0" w:color="auto"/>
        <w:left w:val="none" w:sz="0" w:space="0" w:color="auto"/>
        <w:bottom w:val="none" w:sz="0" w:space="0" w:color="auto"/>
        <w:right w:val="none" w:sz="0" w:space="0" w:color="auto"/>
      </w:divBdr>
    </w:div>
    <w:div w:id="88935654">
      <w:bodyDiv w:val="1"/>
      <w:marLeft w:val="0"/>
      <w:marRight w:val="0"/>
      <w:marTop w:val="0"/>
      <w:marBottom w:val="0"/>
      <w:divBdr>
        <w:top w:val="none" w:sz="0" w:space="0" w:color="auto"/>
        <w:left w:val="none" w:sz="0" w:space="0" w:color="auto"/>
        <w:bottom w:val="none" w:sz="0" w:space="0" w:color="auto"/>
        <w:right w:val="none" w:sz="0" w:space="0" w:color="auto"/>
      </w:divBdr>
    </w:div>
    <w:div w:id="105000827">
      <w:bodyDiv w:val="1"/>
      <w:marLeft w:val="0"/>
      <w:marRight w:val="0"/>
      <w:marTop w:val="0"/>
      <w:marBottom w:val="0"/>
      <w:divBdr>
        <w:top w:val="none" w:sz="0" w:space="0" w:color="auto"/>
        <w:left w:val="none" w:sz="0" w:space="0" w:color="auto"/>
        <w:bottom w:val="none" w:sz="0" w:space="0" w:color="auto"/>
        <w:right w:val="none" w:sz="0" w:space="0" w:color="auto"/>
      </w:divBdr>
    </w:div>
    <w:div w:id="121307994">
      <w:bodyDiv w:val="1"/>
      <w:marLeft w:val="0"/>
      <w:marRight w:val="0"/>
      <w:marTop w:val="0"/>
      <w:marBottom w:val="0"/>
      <w:divBdr>
        <w:top w:val="none" w:sz="0" w:space="0" w:color="auto"/>
        <w:left w:val="none" w:sz="0" w:space="0" w:color="auto"/>
        <w:bottom w:val="none" w:sz="0" w:space="0" w:color="auto"/>
        <w:right w:val="none" w:sz="0" w:space="0" w:color="auto"/>
      </w:divBdr>
    </w:div>
    <w:div w:id="248776316">
      <w:bodyDiv w:val="1"/>
      <w:marLeft w:val="0"/>
      <w:marRight w:val="0"/>
      <w:marTop w:val="0"/>
      <w:marBottom w:val="0"/>
      <w:divBdr>
        <w:top w:val="none" w:sz="0" w:space="0" w:color="auto"/>
        <w:left w:val="none" w:sz="0" w:space="0" w:color="auto"/>
        <w:bottom w:val="none" w:sz="0" w:space="0" w:color="auto"/>
        <w:right w:val="none" w:sz="0" w:space="0" w:color="auto"/>
      </w:divBdr>
    </w:div>
    <w:div w:id="289479344">
      <w:bodyDiv w:val="1"/>
      <w:marLeft w:val="0"/>
      <w:marRight w:val="0"/>
      <w:marTop w:val="0"/>
      <w:marBottom w:val="0"/>
      <w:divBdr>
        <w:top w:val="none" w:sz="0" w:space="0" w:color="auto"/>
        <w:left w:val="none" w:sz="0" w:space="0" w:color="auto"/>
        <w:bottom w:val="none" w:sz="0" w:space="0" w:color="auto"/>
        <w:right w:val="none" w:sz="0" w:space="0" w:color="auto"/>
      </w:divBdr>
    </w:div>
    <w:div w:id="297690510">
      <w:bodyDiv w:val="1"/>
      <w:marLeft w:val="0"/>
      <w:marRight w:val="0"/>
      <w:marTop w:val="0"/>
      <w:marBottom w:val="0"/>
      <w:divBdr>
        <w:top w:val="none" w:sz="0" w:space="0" w:color="auto"/>
        <w:left w:val="none" w:sz="0" w:space="0" w:color="auto"/>
        <w:bottom w:val="none" w:sz="0" w:space="0" w:color="auto"/>
        <w:right w:val="none" w:sz="0" w:space="0" w:color="auto"/>
      </w:divBdr>
    </w:div>
    <w:div w:id="304240038">
      <w:bodyDiv w:val="1"/>
      <w:marLeft w:val="0"/>
      <w:marRight w:val="0"/>
      <w:marTop w:val="0"/>
      <w:marBottom w:val="0"/>
      <w:divBdr>
        <w:top w:val="none" w:sz="0" w:space="0" w:color="auto"/>
        <w:left w:val="none" w:sz="0" w:space="0" w:color="auto"/>
        <w:bottom w:val="none" w:sz="0" w:space="0" w:color="auto"/>
        <w:right w:val="none" w:sz="0" w:space="0" w:color="auto"/>
      </w:divBdr>
    </w:div>
    <w:div w:id="399602300">
      <w:bodyDiv w:val="1"/>
      <w:marLeft w:val="0"/>
      <w:marRight w:val="0"/>
      <w:marTop w:val="0"/>
      <w:marBottom w:val="0"/>
      <w:divBdr>
        <w:top w:val="none" w:sz="0" w:space="0" w:color="auto"/>
        <w:left w:val="none" w:sz="0" w:space="0" w:color="auto"/>
        <w:bottom w:val="none" w:sz="0" w:space="0" w:color="auto"/>
        <w:right w:val="none" w:sz="0" w:space="0" w:color="auto"/>
      </w:divBdr>
    </w:div>
    <w:div w:id="443812547">
      <w:bodyDiv w:val="1"/>
      <w:marLeft w:val="0"/>
      <w:marRight w:val="0"/>
      <w:marTop w:val="0"/>
      <w:marBottom w:val="0"/>
      <w:divBdr>
        <w:top w:val="none" w:sz="0" w:space="0" w:color="auto"/>
        <w:left w:val="none" w:sz="0" w:space="0" w:color="auto"/>
        <w:bottom w:val="none" w:sz="0" w:space="0" w:color="auto"/>
        <w:right w:val="none" w:sz="0" w:space="0" w:color="auto"/>
      </w:divBdr>
    </w:div>
    <w:div w:id="444541832">
      <w:bodyDiv w:val="1"/>
      <w:marLeft w:val="0"/>
      <w:marRight w:val="0"/>
      <w:marTop w:val="0"/>
      <w:marBottom w:val="0"/>
      <w:divBdr>
        <w:top w:val="none" w:sz="0" w:space="0" w:color="auto"/>
        <w:left w:val="none" w:sz="0" w:space="0" w:color="auto"/>
        <w:bottom w:val="none" w:sz="0" w:space="0" w:color="auto"/>
        <w:right w:val="none" w:sz="0" w:space="0" w:color="auto"/>
      </w:divBdr>
      <w:divsChild>
        <w:div w:id="446237070">
          <w:marLeft w:val="274"/>
          <w:marRight w:val="0"/>
          <w:marTop w:val="0"/>
          <w:marBottom w:val="0"/>
          <w:divBdr>
            <w:top w:val="none" w:sz="0" w:space="0" w:color="auto"/>
            <w:left w:val="none" w:sz="0" w:space="0" w:color="auto"/>
            <w:bottom w:val="none" w:sz="0" w:space="0" w:color="auto"/>
            <w:right w:val="none" w:sz="0" w:space="0" w:color="auto"/>
          </w:divBdr>
        </w:div>
        <w:div w:id="1046759318">
          <w:marLeft w:val="274"/>
          <w:marRight w:val="0"/>
          <w:marTop w:val="0"/>
          <w:marBottom w:val="0"/>
          <w:divBdr>
            <w:top w:val="none" w:sz="0" w:space="0" w:color="auto"/>
            <w:left w:val="none" w:sz="0" w:space="0" w:color="auto"/>
            <w:bottom w:val="none" w:sz="0" w:space="0" w:color="auto"/>
            <w:right w:val="none" w:sz="0" w:space="0" w:color="auto"/>
          </w:divBdr>
        </w:div>
        <w:div w:id="1570463401">
          <w:marLeft w:val="274"/>
          <w:marRight w:val="0"/>
          <w:marTop w:val="0"/>
          <w:marBottom w:val="0"/>
          <w:divBdr>
            <w:top w:val="none" w:sz="0" w:space="0" w:color="auto"/>
            <w:left w:val="none" w:sz="0" w:space="0" w:color="auto"/>
            <w:bottom w:val="none" w:sz="0" w:space="0" w:color="auto"/>
            <w:right w:val="none" w:sz="0" w:space="0" w:color="auto"/>
          </w:divBdr>
        </w:div>
        <w:div w:id="2125690567">
          <w:marLeft w:val="274"/>
          <w:marRight w:val="0"/>
          <w:marTop w:val="0"/>
          <w:marBottom w:val="0"/>
          <w:divBdr>
            <w:top w:val="none" w:sz="0" w:space="0" w:color="auto"/>
            <w:left w:val="none" w:sz="0" w:space="0" w:color="auto"/>
            <w:bottom w:val="none" w:sz="0" w:space="0" w:color="auto"/>
            <w:right w:val="none" w:sz="0" w:space="0" w:color="auto"/>
          </w:divBdr>
        </w:div>
        <w:div w:id="474184180">
          <w:marLeft w:val="274"/>
          <w:marRight w:val="0"/>
          <w:marTop w:val="0"/>
          <w:marBottom w:val="0"/>
          <w:divBdr>
            <w:top w:val="none" w:sz="0" w:space="0" w:color="auto"/>
            <w:left w:val="none" w:sz="0" w:space="0" w:color="auto"/>
            <w:bottom w:val="none" w:sz="0" w:space="0" w:color="auto"/>
            <w:right w:val="none" w:sz="0" w:space="0" w:color="auto"/>
          </w:divBdr>
        </w:div>
        <w:div w:id="1729762270">
          <w:marLeft w:val="274"/>
          <w:marRight w:val="0"/>
          <w:marTop w:val="0"/>
          <w:marBottom w:val="0"/>
          <w:divBdr>
            <w:top w:val="none" w:sz="0" w:space="0" w:color="auto"/>
            <w:left w:val="none" w:sz="0" w:space="0" w:color="auto"/>
            <w:bottom w:val="none" w:sz="0" w:space="0" w:color="auto"/>
            <w:right w:val="none" w:sz="0" w:space="0" w:color="auto"/>
          </w:divBdr>
        </w:div>
        <w:div w:id="1976595957">
          <w:marLeft w:val="274"/>
          <w:marRight w:val="0"/>
          <w:marTop w:val="0"/>
          <w:marBottom w:val="0"/>
          <w:divBdr>
            <w:top w:val="none" w:sz="0" w:space="0" w:color="auto"/>
            <w:left w:val="none" w:sz="0" w:space="0" w:color="auto"/>
            <w:bottom w:val="none" w:sz="0" w:space="0" w:color="auto"/>
            <w:right w:val="none" w:sz="0" w:space="0" w:color="auto"/>
          </w:divBdr>
        </w:div>
        <w:div w:id="1750468495">
          <w:marLeft w:val="274"/>
          <w:marRight w:val="0"/>
          <w:marTop w:val="0"/>
          <w:marBottom w:val="0"/>
          <w:divBdr>
            <w:top w:val="none" w:sz="0" w:space="0" w:color="auto"/>
            <w:left w:val="none" w:sz="0" w:space="0" w:color="auto"/>
            <w:bottom w:val="none" w:sz="0" w:space="0" w:color="auto"/>
            <w:right w:val="none" w:sz="0" w:space="0" w:color="auto"/>
          </w:divBdr>
        </w:div>
        <w:div w:id="1222130487">
          <w:marLeft w:val="274"/>
          <w:marRight w:val="0"/>
          <w:marTop w:val="0"/>
          <w:marBottom w:val="0"/>
          <w:divBdr>
            <w:top w:val="none" w:sz="0" w:space="0" w:color="auto"/>
            <w:left w:val="none" w:sz="0" w:space="0" w:color="auto"/>
            <w:bottom w:val="none" w:sz="0" w:space="0" w:color="auto"/>
            <w:right w:val="none" w:sz="0" w:space="0" w:color="auto"/>
          </w:divBdr>
        </w:div>
        <w:div w:id="1341003203">
          <w:marLeft w:val="274"/>
          <w:marRight w:val="0"/>
          <w:marTop w:val="0"/>
          <w:marBottom w:val="0"/>
          <w:divBdr>
            <w:top w:val="none" w:sz="0" w:space="0" w:color="auto"/>
            <w:left w:val="none" w:sz="0" w:space="0" w:color="auto"/>
            <w:bottom w:val="none" w:sz="0" w:space="0" w:color="auto"/>
            <w:right w:val="none" w:sz="0" w:space="0" w:color="auto"/>
          </w:divBdr>
        </w:div>
        <w:div w:id="1352680165">
          <w:marLeft w:val="274"/>
          <w:marRight w:val="0"/>
          <w:marTop w:val="0"/>
          <w:marBottom w:val="0"/>
          <w:divBdr>
            <w:top w:val="none" w:sz="0" w:space="0" w:color="auto"/>
            <w:left w:val="none" w:sz="0" w:space="0" w:color="auto"/>
            <w:bottom w:val="none" w:sz="0" w:space="0" w:color="auto"/>
            <w:right w:val="none" w:sz="0" w:space="0" w:color="auto"/>
          </w:divBdr>
        </w:div>
      </w:divsChild>
    </w:div>
    <w:div w:id="451554395">
      <w:bodyDiv w:val="1"/>
      <w:marLeft w:val="0"/>
      <w:marRight w:val="0"/>
      <w:marTop w:val="0"/>
      <w:marBottom w:val="0"/>
      <w:divBdr>
        <w:top w:val="none" w:sz="0" w:space="0" w:color="auto"/>
        <w:left w:val="none" w:sz="0" w:space="0" w:color="auto"/>
        <w:bottom w:val="none" w:sz="0" w:space="0" w:color="auto"/>
        <w:right w:val="none" w:sz="0" w:space="0" w:color="auto"/>
      </w:divBdr>
    </w:div>
    <w:div w:id="498693208">
      <w:bodyDiv w:val="1"/>
      <w:marLeft w:val="0"/>
      <w:marRight w:val="0"/>
      <w:marTop w:val="0"/>
      <w:marBottom w:val="0"/>
      <w:divBdr>
        <w:top w:val="none" w:sz="0" w:space="0" w:color="auto"/>
        <w:left w:val="none" w:sz="0" w:space="0" w:color="auto"/>
        <w:bottom w:val="none" w:sz="0" w:space="0" w:color="auto"/>
        <w:right w:val="none" w:sz="0" w:space="0" w:color="auto"/>
      </w:divBdr>
    </w:div>
    <w:div w:id="503055792">
      <w:bodyDiv w:val="1"/>
      <w:marLeft w:val="0"/>
      <w:marRight w:val="0"/>
      <w:marTop w:val="0"/>
      <w:marBottom w:val="0"/>
      <w:divBdr>
        <w:top w:val="none" w:sz="0" w:space="0" w:color="auto"/>
        <w:left w:val="none" w:sz="0" w:space="0" w:color="auto"/>
        <w:bottom w:val="none" w:sz="0" w:space="0" w:color="auto"/>
        <w:right w:val="none" w:sz="0" w:space="0" w:color="auto"/>
      </w:divBdr>
    </w:div>
    <w:div w:id="564679226">
      <w:bodyDiv w:val="1"/>
      <w:marLeft w:val="0"/>
      <w:marRight w:val="0"/>
      <w:marTop w:val="0"/>
      <w:marBottom w:val="0"/>
      <w:divBdr>
        <w:top w:val="none" w:sz="0" w:space="0" w:color="auto"/>
        <w:left w:val="none" w:sz="0" w:space="0" w:color="auto"/>
        <w:bottom w:val="none" w:sz="0" w:space="0" w:color="auto"/>
        <w:right w:val="none" w:sz="0" w:space="0" w:color="auto"/>
      </w:divBdr>
      <w:divsChild>
        <w:div w:id="400711718">
          <w:marLeft w:val="547"/>
          <w:marRight w:val="0"/>
          <w:marTop w:val="154"/>
          <w:marBottom w:val="0"/>
          <w:divBdr>
            <w:top w:val="none" w:sz="0" w:space="0" w:color="auto"/>
            <w:left w:val="none" w:sz="0" w:space="0" w:color="auto"/>
            <w:bottom w:val="none" w:sz="0" w:space="0" w:color="auto"/>
            <w:right w:val="none" w:sz="0" w:space="0" w:color="auto"/>
          </w:divBdr>
        </w:div>
        <w:div w:id="782378685">
          <w:marLeft w:val="1166"/>
          <w:marRight w:val="0"/>
          <w:marTop w:val="134"/>
          <w:marBottom w:val="0"/>
          <w:divBdr>
            <w:top w:val="none" w:sz="0" w:space="0" w:color="auto"/>
            <w:left w:val="none" w:sz="0" w:space="0" w:color="auto"/>
            <w:bottom w:val="none" w:sz="0" w:space="0" w:color="auto"/>
            <w:right w:val="none" w:sz="0" w:space="0" w:color="auto"/>
          </w:divBdr>
        </w:div>
        <w:div w:id="1189484510">
          <w:marLeft w:val="1166"/>
          <w:marRight w:val="0"/>
          <w:marTop w:val="134"/>
          <w:marBottom w:val="0"/>
          <w:divBdr>
            <w:top w:val="none" w:sz="0" w:space="0" w:color="auto"/>
            <w:left w:val="none" w:sz="0" w:space="0" w:color="auto"/>
            <w:bottom w:val="none" w:sz="0" w:space="0" w:color="auto"/>
            <w:right w:val="none" w:sz="0" w:space="0" w:color="auto"/>
          </w:divBdr>
        </w:div>
        <w:div w:id="1253395505">
          <w:marLeft w:val="1166"/>
          <w:marRight w:val="0"/>
          <w:marTop w:val="134"/>
          <w:marBottom w:val="0"/>
          <w:divBdr>
            <w:top w:val="none" w:sz="0" w:space="0" w:color="auto"/>
            <w:left w:val="none" w:sz="0" w:space="0" w:color="auto"/>
            <w:bottom w:val="none" w:sz="0" w:space="0" w:color="auto"/>
            <w:right w:val="none" w:sz="0" w:space="0" w:color="auto"/>
          </w:divBdr>
        </w:div>
      </w:divsChild>
    </w:div>
    <w:div w:id="574554451">
      <w:bodyDiv w:val="1"/>
      <w:marLeft w:val="0"/>
      <w:marRight w:val="0"/>
      <w:marTop w:val="0"/>
      <w:marBottom w:val="0"/>
      <w:divBdr>
        <w:top w:val="none" w:sz="0" w:space="0" w:color="auto"/>
        <w:left w:val="none" w:sz="0" w:space="0" w:color="auto"/>
        <w:bottom w:val="none" w:sz="0" w:space="0" w:color="auto"/>
        <w:right w:val="none" w:sz="0" w:space="0" w:color="auto"/>
      </w:divBdr>
    </w:div>
    <w:div w:id="579825976">
      <w:bodyDiv w:val="1"/>
      <w:marLeft w:val="0"/>
      <w:marRight w:val="0"/>
      <w:marTop w:val="0"/>
      <w:marBottom w:val="0"/>
      <w:divBdr>
        <w:top w:val="none" w:sz="0" w:space="0" w:color="auto"/>
        <w:left w:val="none" w:sz="0" w:space="0" w:color="auto"/>
        <w:bottom w:val="none" w:sz="0" w:space="0" w:color="auto"/>
        <w:right w:val="none" w:sz="0" w:space="0" w:color="auto"/>
      </w:divBdr>
    </w:div>
    <w:div w:id="677804870">
      <w:bodyDiv w:val="1"/>
      <w:marLeft w:val="0"/>
      <w:marRight w:val="0"/>
      <w:marTop w:val="0"/>
      <w:marBottom w:val="0"/>
      <w:divBdr>
        <w:top w:val="none" w:sz="0" w:space="0" w:color="auto"/>
        <w:left w:val="none" w:sz="0" w:space="0" w:color="auto"/>
        <w:bottom w:val="none" w:sz="0" w:space="0" w:color="auto"/>
        <w:right w:val="none" w:sz="0" w:space="0" w:color="auto"/>
      </w:divBdr>
    </w:div>
    <w:div w:id="688800451">
      <w:bodyDiv w:val="1"/>
      <w:marLeft w:val="0"/>
      <w:marRight w:val="0"/>
      <w:marTop w:val="0"/>
      <w:marBottom w:val="0"/>
      <w:divBdr>
        <w:top w:val="none" w:sz="0" w:space="0" w:color="auto"/>
        <w:left w:val="none" w:sz="0" w:space="0" w:color="auto"/>
        <w:bottom w:val="none" w:sz="0" w:space="0" w:color="auto"/>
        <w:right w:val="none" w:sz="0" w:space="0" w:color="auto"/>
      </w:divBdr>
    </w:div>
    <w:div w:id="779225276">
      <w:bodyDiv w:val="1"/>
      <w:marLeft w:val="0"/>
      <w:marRight w:val="0"/>
      <w:marTop w:val="0"/>
      <w:marBottom w:val="0"/>
      <w:divBdr>
        <w:top w:val="none" w:sz="0" w:space="0" w:color="auto"/>
        <w:left w:val="none" w:sz="0" w:space="0" w:color="auto"/>
        <w:bottom w:val="none" w:sz="0" w:space="0" w:color="auto"/>
        <w:right w:val="none" w:sz="0" w:space="0" w:color="auto"/>
      </w:divBdr>
    </w:div>
    <w:div w:id="812603181">
      <w:bodyDiv w:val="1"/>
      <w:marLeft w:val="0"/>
      <w:marRight w:val="0"/>
      <w:marTop w:val="0"/>
      <w:marBottom w:val="0"/>
      <w:divBdr>
        <w:top w:val="none" w:sz="0" w:space="0" w:color="auto"/>
        <w:left w:val="none" w:sz="0" w:space="0" w:color="auto"/>
        <w:bottom w:val="none" w:sz="0" w:space="0" w:color="auto"/>
        <w:right w:val="none" w:sz="0" w:space="0" w:color="auto"/>
      </w:divBdr>
    </w:div>
    <w:div w:id="812678428">
      <w:bodyDiv w:val="1"/>
      <w:marLeft w:val="0"/>
      <w:marRight w:val="0"/>
      <w:marTop w:val="0"/>
      <w:marBottom w:val="0"/>
      <w:divBdr>
        <w:top w:val="none" w:sz="0" w:space="0" w:color="auto"/>
        <w:left w:val="none" w:sz="0" w:space="0" w:color="auto"/>
        <w:bottom w:val="none" w:sz="0" w:space="0" w:color="auto"/>
        <w:right w:val="none" w:sz="0" w:space="0" w:color="auto"/>
      </w:divBdr>
    </w:div>
    <w:div w:id="820275762">
      <w:bodyDiv w:val="1"/>
      <w:marLeft w:val="0"/>
      <w:marRight w:val="0"/>
      <w:marTop w:val="0"/>
      <w:marBottom w:val="0"/>
      <w:divBdr>
        <w:top w:val="none" w:sz="0" w:space="0" w:color="auto"/>
        <w:left w:val="none" w:sz="0" w:space="0" w:color="auto"/>
        <w:bottom w:val="none" w:sz="0" w:space="0" w:color="auto"/>
        <w:right w:val="none" w:sz="0" w:space="0" w:color="auto"/>
      </w:divBdr>
    </w:div>
    <w:div w:id="821772478">
      <w:bodyDiv w:val="1"/>
      <w:marLeft w:val="0"/>
      <w:marRight w:val="0"/>
      <w:marTop w:val="0"/>
      <w:marBottom w:val="0"/>
      <w:divBdr>
        <w:top w:val="none" w:sz="0" w:space="0" w:color="auto"/>
        <w:left w:val="none" w:sz="0" w:space="0" w:color="auto"/>
        <w:bottom w:val="none" w:sz="0" w:space="0" w:color="auto"/>
        <w:right w:val="none" w:sz="0" w:space="0" w:color="auto"/>
      </w:divBdr>
    </w:div>
    <w:div w:id="851993651">
      <w:bodyDiv w:val="1"/>
      <w:marLeft w:val="0"/>
      <w:marRight w:val="0"/>
      <w:marTop w:val="0"/>
      <w:marBottom w:val="0"/>
      <w:divBdr>
        <w:top w:val="none" w:sz="0" w:space="0" w:color="auto"/>
        <w:left w:val="none" w:sz="0" w:space="0" w:color="auto"/>
        <w:bottom w:val="none" w:sz="0" w:space="0" w:color="auto"/>
        <w:right w:val="none" w:sz="0" w:space="0" w:color="auto"/>
      </w:divBdr>
    </w:div>
    <w:div w:id="874657030">
      <w:bodyDiv w:val="1"/>
      <w:marLeft w:val="0"/>
      <w:marRight w:val="0"/>
      <w:marTop w:val="0"/>
      <w:marBottom w:val="0"/>
      <w:divBdr>
        <w:top w:val="none" w:sz="0" w:space="0" w:color="auto"/>
        <w:left w:val="none" w:sz="0" w:space="0" w:color="auto"/>
        <w:bottom w:val="none" w:sz="0" w:space="0" w:color="auto"/>
        <w:right w:val="none" w:sz="0" w:space="0" w:color="auto"/>
      </w:divBdr>
    </w:div>
    <w:div w:id="876771993">
      <w:bodyDiv w:val="1"/>
      <w:marLeft w:val="0"/>
      <w:marRight w:val="0"/>
      <w:marTop w:val="0"/>
      <w:marBottom w:val="0"/>
      <w:divBdr>
        <w:top w:val="none" w:sz="0" w:space="0" w:color="auto"/>
        <w:left w:val="none" w:sz="0" w:space="0" w:color="auto"/>
        <w:bottom w:val="none" w:sz="0" w:space="0" w:color="auto"/>
        <w:right w:val="none" w:sz="0" w:space="0" w:color="auto"/>
      </w:divBdr>
    </w:div>
    <w:div w:id="892931799">
      <w:bodyDiv w:val="1"/>
      <w:marLeft w:val="0"/>
      <w:marRight w:val="0"/>
      <w:marTop w:val="0"/>
      <w:marBottom w:val="0"/>
      <w:divBdr>
        <w:top w:val="none" w:sz="0" w:space="0" w:color="auto"/>
        <w:left w:val="none" w:sz="0" w:space="0" w:color="auto"/>
        <w:bottom w:val="none" w:sz="0" w:space="0" w:color="auto"/>
        <w:right w:val="none" w:sz="0" w:space="0" w:color="auto"/>
      </w:divBdr>
    </w:div>
    <w:div w:id="894123514">
      <w:bodyDiv w:val="1"/>
      <w:marLeft w:val="0"/>
      <w:marRight w:val="0"/>
      <w:marTop w:val="0"/>
      <w:marBottom w:val="0"/>
      <w:divBdr>
        <w:top w:val="none" w:sz="0" w:space="0" w:color="auto"/>
        <w:left w:val="none" w:sz="0" w:space="0" w:color="auto"/>
        <w:bottom w:val="none" w:sz="0" w:space="0" w:color="auto"/>
        <w:right w:val="none" w:sz="0" w:space="0" w:color="auto"/>
      </w:divBdr>
    </w:div>
    <w:div w:id="944002440">
      <w:bodyDiv w:val="1"/>
      <w:marLeft w:val="0"/>
      <w:marRight w:val="0"/>
      <w:marTop w:val="0"/>
      <w:marBottom w:val="0"/>
      <w:divBdr>
        <w:top w:val="none" w:sz="0" w:space="0" w:color="auto"/>
        <w:left w:val="none" w:sz="0" w:space="0" w:color="auto"/>
        <w:bottom w:val="none" w:sz="0" w:space="0" w:color="auto"/>
        <w:right w:val="none" w:sz="0" w:space="0" w:color="auto"/>
      </w:divBdr>
      <w:divsChild>
        <w:div w:id="255403731">
          <w:marLeft w:val="1166"/>
          <w:marRight w:val="0"/>
          <w:marTop w:val="134"/>
          <w:marBottom w:val="0"/>
          <w:divBdr>
            <w:top w:val="none" w:sz="0" w:space="0" w:color="auto"/>
            <w:left w:val="none" w:sz="0" w:space="0" w:color="auto"/>
            <w:bottom w:val="none" w:sz="0" w:space="0" w:color="auto"/>
            <w:right w:val="none" w:sz="0" w:space="0" w:color="auto"/>
          </w:divBdr>
        </w:div>
        <w:div w:id="1056392864">
          <w:marLeft w:val="1166"/>
          <w:marRight w:val="0"/>
          <w:marTop w:val="134"/>
          <w:marBottom w:val="0"/>
          <w:divBdr>
            <w:top w:val="none" w:sz="0" w:space="0" w:color="auto"/>
            <w:left w:val="none" w:sz="0" w:space="0" w:color="auto"/>
            <w:bottom w:val="none" w:sz="0" w:space="0" w:color="auto"/>
            <w:right w:val="none" w:sz="0" w:space="0" w:color="auto"/>
          </w:divBdr>
        </w:div>
        <w:div w:id="1554922258">
          <w:marLeft w:val="1166"/>
          <w:marRight w:val="0"/>
          <w:marTop w:val="134"/>
          <w:marBottom w:val="0"/>
          <w:divBdr>
            <w:top w:val="none" w:sz="0" w:space="0" w:color="auto"/>
            <w:left w:val="none" w:sz="0" w:space="0" w:color="auto"/>
            <w:bottom w:val="none" w:sz="0" w:space="0" w:color="auto"/>
            <w:right w:val="none" w:sz="0" w:space="0" w:color="auto"/>
          </w:divBdr>
        </w:div>
      </w:divsChild>
    </w:div>
    <w:div w:id="997922169">
      <w:bodyDiv w:val="1"/>
      <w:marLeft w:val="0"/>
      <w:marRight w:val="0"/>
      <w:marTop w:val="0"/>
      <w:marBottom w:val="0"/>
      <w:divBdr>
        <w:top w:val="none" w:sz="0" w:space="0" w:color="auto"/>
        <w:left w:val="none" w:sz="0" w:space="0" w:color="auto"/>
        <w:bottom w:val="none" w:sz="0" w:space="0" w:color="auto"/>
        <w:right w:val="none" w:sz="0" w:space="0" w:color="auto"/>
      </w:divBdr>
    </w:div>
    <w:div w:id="1023164343">
      <w:bodyDiv w:val="1"/>
      <w:marLeft w:val="0"/>
      <w:marRight w:val="0"/>
      <w:marTop w:val="0"/>
      <w:marBottom w:val="0"/>
      <w:divBdr>
        <w:top w:val="none" w:sz="0" w:space="0" w:color="auto"/>
        <w:left w:val="none" w:sz="0" w:space="0" w:color="auto"/>
        <w:bottom w:val="none" w:sz="0" w:space="0" w:color="auto"/>
        <w:right w:val="none" w:sz="0" w:space="0" w:color="auto"/>
      </w:divBdr>
    </w:div>
    <w:div w:id="1059018235">
      <w:bodyDiv w:val="1"/>
      <w:marLeft w:val="0"/>
      <w:marRight w:val="0"/>
      <w:marTop w:val="0"/>
      <w:marBottom w:val="0"/>
      <w:divBdr>
        <w:top w:val="none" w:sz="0" w:space="0" w:color="auto"/>
        <w:left w:val="none" w:sz="0" w:space="0" w:color="auto"/>
        <w:bottom w:val="none" w:sz="0" w:space="0" w:color="auto"/>
        <w:right w:val="none" w:sz="0" w:space="0" w:color="auto"/>
      </w:divBdr>
    </w:div>
    <w:div w:id="1095052163">
      <w:bodyDiv w:val="1"/>
      <w:marLeft w:val="0"/>
      <w:marRight w:val="0"/>
      <w:marTop w:val="0"/>
      <w:marBottom w:val="0"/>
      <w:divBdr>
        <w:top w:val="none" w:sz="0" w:space="0" w:color="auto"/>
        <w:left w:val="none" w:sz="0" w:space="0" w:color="auto"/>
        <w:bottom w:val="none" w:sz="0" w:space="0" w:color="auto"/>
        <w:right w:val="none" w:sz="0" w:space="0" w:color="auto"/>
      </w:divBdr>
    </w:div>
    <w:div w:id="1097169360">
      <w:bodyDiv w:val="1"/>
      <w:marLeft w:val="0"/>
      <w:marRight w:val="0"/>
      <w:marTop w:val="0"/>
      <w:marBottom w:val="0"/>
      <w:divBdr>
        <w:top w:val="none" w:sz="0" w:space="0" w:color="auto"/>
        <w:left w:val="none" w:sz="0" w:space="0" w:color="auto"/>
        <w:bottom w:val="none" w:sz="0" w:space="0" w:color="auto"/>
        <w:right w:val="none" w:sz="0" w:space="0" w:color="auto"/>
      </w:divBdr>
    </w:div>
    <w:div w:id="1099373868">
      <w:bodyDiv w:val="1"/>
      <w:marLeft w:val="0"/>
      <w:marRight w:val="0"/>
      <w:marTop w:val="0"/>
      <w:marBottom w:val="0"/>
      <w:divBdr>
        <w:top w:val="none" w:sz="0" w:space="0" w:color="auto"/>
        <w:left w:val="none" w:sz="0" w:space="0" w:color="auto"/>
        <w:bottom w:val="none" w:sz="0" w:space="0" w:color="auto"/>
        <w:right w:val="none" w:sz="0" w:space="0" w:color="auto"/>
      </w:divBdr>
    </w:div>
    <w:div w:id="1112747241">
      <w:bodyDiv w:val="1"/>
      <w:marLeft w:val="0"/>
      <w:marRight w:val="0"/>
      <w:marTop w:val="0"/>
      <w:marBottom w:val="0"/>
      <w:divBdr>
        <w:top w:val="none" w:sz="0" w:space="0" w:color="auto"/>
        <w:left w:val="none" w:sz="0" w:space="0" w:color="auto"/>
        <w:bottom w:val="none" w:sz="0" w:space="0" w:color="auto"/>
        <w:right w:val="none" w:sz="0" w:space="0" w:color="auto"/>
      </w:divBdr>
    </w:div>
    <w:div w:id="1184132855">
      <w:bodyDiv w:val="1"/>
      <w:marLeft w:val="0"/>
      <w:marRight w:val="0"/>
      <w:marTop w:val="0"/>
      <w:marBottom w:val="0"/>
      <w:divBdr>
        <w:top w:val="none" w:sz="0" w:space="0" w:color="auto"/>
        <w:left w:val="none" w:sz="0" w:space="0" w:color="auto"/>
        <w:bottom w:val="none" w:sz="0" w:space="0" w:color="auto"/>
        <w:right w:val="none" w:sz="0" w:space="0" w:color="auto"/>
      </w:divBdr>
    </w:div>
    <w:div w:id="1190099964">
      <w:bodyDiv w:val="1"/>
      <w:marLeft w:val="0"/>
      <w:marRight w:val="0"/>
      <w:marTop w:val="0"/>
      <w:marBottom w:val="0"/>
      <w:divBdr>
        <w:top w:val="none" w:sz="0" w:space="0" w:color="auto"/>
        <w:left w:val="none" w:sz="0" w:space="0" w:color="auto"/>
        <w:bottom w:val="none" w:sz="0" w:space="0" w:color="auto"/>
        <w:right w:val="none" w:sz="0" w:space="0" w:color="auto"/>
      </w:divBdr>
    </w:div>
    <w:div w:id="1195732361">
      <w:bodyDiv w:val="1"/>
      <w:marLeft w:val="0"/>
      <w:marRight w:val="0"/>
      <w:marTop w:val="0"/>
      <w:marBottom w:val="0"/>
      <w:divBdr>
        <w:top w:val="none" w:sz="0" w:space="0" w:color="auto"/>
        <w:left w:val="none" w:sz="0" w:space="0" w:color="auto"/>
        <w:bottom w:val="none" w:sz="0" w:space="0" w:color="auto"/>
        <w:right w:val="none" w:sz="0" w:space="0" w:color="auto"/>
      </w:divBdr>
    </w:div>
    <w:div w:id="1201435793">
      <w:bodyDiv w:val="1"/>
      <w:marLeft w:val="0"/>
      <w:marRight w:val="0"/>
      <w:marTop w:val="0"/>
      <w:marBottom w:val="0"/>
      <w:divBdr>
        <w:top w:val="none" w:sz="0" w:space="0" w:color="auto"/>
        <w:left w:val="none" w:sz="0" w:space="0" w:color="auto"/>
        <w:bottom w:val="none" w:sz="0" w:space="0" w:color="auto"/>
        <w:right w:val="none" w:sz="0" w:space="0" w:color="auto"/>
      </w:divBdr>
    </w:div>
    <w:div w:id="1222786498">
      <w:bodyDiv w:val="1"/>
      <w:marLeft w:val="0"/>
      <w:marRight w:val="0"/>
      <w:marTop w:val="0"/>
      <w:marBottom w:val="0"/>
      <w:divBdr>
        <w:top w:val="none" w:sz="0" w:space="0" w:color="auto"/>
        <w:left w:val="none" w:sz="0" w:space="0" w:color="auto"/>
        <w:bottom w:val="none" w:sz="0" w:space="0" w:color="auto"/>
        <w:right w:val="none" w:sz="0" w:space="0" w:color="auto"/>
      </w:divBdr>
    </w:div>
    <w:div w:id="1274826196">
      <w:bodyDiv w:val="1"/>
      <w:marLeft w:val="0"/>
      <w:marRight w:val="0"/>
      <w:marTop w:val="0"/>
      <w:marBottom w:val="0"/>
      <w:divBdr>
        <w:top w:val="none" w:sz="0" w:space="0" w:color="auto"/>
        <w:left w:val="none" w:sz="0" w:space="0" w:color="auto"/>
        <w:bottom w:val="none" w:sz="0" w:space="0" w:color="auto"/>
        <w:right w:val="none" w:sz="0" w:space="0" w:color="auto"/>
      </w:divBdr>
    </w:div>
    <w:div w:id="1366521593">
      <w:bodyDiv w:val="1"/>
      <w:marLeft w:val="0"/>
      <w:marRight w:val="0"/>
      <w:marTop w:val="0"/>
      <w:marBottom w:val="0"/>
      <w:divBdr>
        <w:top w:val="none" w:sz="0" w:space="0" w:color="auto"/>
        <w:left w:val="none" w:sz="0" w:space="0" w:color="auto"/>
        <w:bottom w:val="none" w:sz="0" w:space="0" w:color="auto"/>
        <w:right w:val="none" w:sz="0" w:space="0" w:color="auto"/>
      </w:divBdr>
    </w:div>
    <w:div w:id="1373532774">
      <w:bodyDiv w:val="1"/>
      <w:marLeft w:val="0"/>
      <w:marRight w:val="0"/>
      <w:marTop w:val="0"/>
      <w:marBottom w:val="0"/>
      <w:divBdr>
        <w:top w:val="none" w:sz="0" w:space="0" w:color="auto"/>
        <w:left w:val="none" w:sz="0" w:space="0" w:color="auto"/>
        <w:bottom w:val="none" w:sz="0" w:space="0" w:color="auto"/>
        <w:right w:val="none" w:sz="0" w:space="0" w:color="auto"/>
      </w:divBdr>
    </w:div>
    <w:div w:id="1379402162">
      <w:bodyDiv w:val="1"/>
      <w:marLeft w:val="0"/>
      <w:marRight w:val="0"/>
      <w:marTop w:val="0"/>
      <w:marBottom w:val="0"/>
      <w:divBdr>
        <w:top w:val="none" w:sz="0" w:space="0" w:color="auto"/>
        <w:left w:val="none" w:sz="0" w:space="0" w:color="auto"/>
        <w:bottom w:val="none" w:sz="0" w:space="0" w:color="auto"/>
        <w:right w:val="none" w:sz="0" w:space="0" w:color="auto"/>
      </w:divBdr>
    </w:div>
    <w:div w:id="1384909609">
      <w:bodyDiv w:val="1"/>
      <w:marLeft w:val="0"/>
      <w:marRight w:val="0"/>
      <w:marTop w:val="0"/>
      <w:marBottom w:val="0"/>
      <w:divBdr>
        <w:top w:val="none" w:sz="0" w:space="0" w:color="auto"/>
        <w:left w:val="none" w:sz="0" w:space="0" w:color="auto"/>
        <w:bottom w:val="none" w:sz="0" w:space="0" w:color="auto"/>
        <w:right w:val="none" w:sz="0" w:space="0" w:color="auto"/>
      </w:divBdr>
    </w:div>
    <w:div w:id="1426071623">
      <w:bodyDiv w:val="1"/>
      <w:marLeft w:val="0"/>
      <w:marRight w:val="0"/>
      <w:marTop w:val="0"/>
      <w:marBottom w:val="0"/>
      <w:divBdr>
        <w:top w:val="none" w:sz="0" w:space="0" w:color="auto"/>
        <w:left w:val="none" w:sz="0" w:space="0" w:color="auto"/>
        <w:bottom w:val="none" w:sz="0" w:space="0" w:color="auto"/>
        <w:right w:val="none" w:sz="0" w:space="0" w:color="auto"/>
      </w:divBdr>
    </w:div>
    <w:div w:id="1433470235">
      <w:bodyDiv w:val="1"/>
      <w:marLeft w:val="0"/>
      <w:marRight w:val="0"/>
      <w:marTop w:val="0"/>
      <w:marBottom w:val="0"/>
      <w:divBdr>
        <w:top w:val="none" w:sz="0" w:space="0" w:color="auto"/>
        <w:left w:val="none" w:sz="0" w:space="0" w:color="auto"/>
        <w:bottom w:val="none" w:sz="0" w:space="0" w:color="auto"/>
        <w:right w:val="none" w:sz="0" w:space="0" w:color="auto"/>
      </w:divBdr>
    </w:div>
    <w:div w:id="1447580366">
      <w:bodyDiv w:val="1"/>
      <w:marLeft w:val="0"/>
      <w:marRight w:val="0"/>
      <w:marTop w:val="0"/>
      <w:marBottom w:val="0"/>
      <w:divBdr>
        <w:top w:val="none" w:sz="0" w:space="0" w:color="auto"/>
        <w:left w:val="none" w:sz="0" w:space="0" w:color="auto"/>
        <w:bottom w:val="none" w:sz="0" w:space="0" w:color="auto"/>
        <w:right w:val="none" w:sz="0" w:space="0" w:color="auto"/>
      </w:divBdr>
    </w:div>
    <w:div w:id="1448548961">
      <w:bodyDiv w:val="1"/>
      <w:marLeft w:val="0"/>
      <w:marRight w:val="0"/>
      <w:marTop w:val="0"/>
      <w:marBottom w:val="0"/>
      <w:divBdr>
        <w:top w:val="none" w:sz="0" w:space="0" w:color="auto"/>
        <w:left w:val="none" w:sz="0" w:space="0" w:color="auto"/>
        <w:bottom w:val="none" w:sz="0" w:space="0" w:color="auto"/>
        <w:right w:val="none" w:sz="0" w:space="0" w:color="auto"/>
      </w:divBdr>
    </w:div>
    <w:div w:id="1468284447">
      <w:bodyDiv w:val="1"/>
      <w:marLeft w:val="0"/>
      <w:marRight w:val="0"/>
      <w:marTop w:val="0"/>
      <w:marBottom w:val="0"/>
      <w:divBdr>
        <w:top w:val="none" w:sz="0" w:space="0" w:color="auto"/>
        <w:left w:val="none" w:sz="0" w:space="0" w:color="auto"/>
        <w:bottom w:val="none" w:sz="0" w:space="0" w:color="auto"/>
        <w:right w:val="none" w:sz="0" w:space="0" w:color="auto"/>
      </w:divBdr>
    </w:div>
    <w:div w:id="1530223181">
      <w:bodyDiv w:val="1"/>
      <w:marLeft w:val="0"/>
      <w:marRight w:val="0"/>
      <w:marTop w:val="0"/>
      <w:marBottom w:val="0"/>
      <w:divBdr>
        <w:top w:val="none" w:sz="0" w:space="0" w:color="auto"/>
        <w:left w:val="none" w:sz="0" w:space="0" w:color="auto"/>
        <w:bottom w:val="none" w:sz="0" w:space="0" w:color="auto"/>
        <w:right w:val="none" w:sz="0" w:space="0" w:color="auto"/>
      </w:divBdr>
    </w:div>
    <w:div w:id="1546990350">
      <w:bodyDiv w:val="1"/>
      <w:marLeft w:val="0"/>
      <w:marRight w:val="0"/>
      <w:marTop w:val="0"/>
      <w:marBottom w:val="0"/>
      <w:divBdr>
        <w:top w:val="none" w:sz="0" w:space="0" w:color="auto"/>
        <w:left w:val="none" w:sz="0" w:space="0" w:color="auto"/>
        <w:bottom w:val="none" w:sz="0" w:space="0" w:color="auto"/>
        <w:right w:val="none" w:sz="0" w:space="0" w:color="auto"/>
      </w:divBdr>
    </w:div>
    <w:div w:id="1605528147">
      <w:bodyDiv w:val="1"/>
      <w:marLeft w:val="0"/>
      <w:marRight w:val="0"/>
      <w:marTop w:val="0"/>
      <w:marBottom w:val="0"/>
      <w:divBdr>
        <w:top w:val="none" w:sz="0" w:space="0" w:color="auto"/>
        <w:left w:val="none" w:sz="0" w:space="0" w:color="auto"/>
        <w:bottom w:val="none" w:sz="0" w:space="0" w:color="auto"/>
        <w:right w:val="none" w:sz="0" w:space="0" w:color="auto"/>
      </w:divBdr>
    </w:div>
    <w:div w:id="1649480521">
      <w:bodyDiv w:val="1"/>
      <w:marLeft w:val="0"/>
      <w:marRight w:val="0"/>
      <w:marTop w:val="0"/>
      <w:marBottom w:val="0"/>
      <w:divBdr>
        <w:top w:val="none" w:sz="0" w:space="0" w:color="auto"/>
        <w:left w:val="none" w:sz="0" w:space="0" w:color="auto"/>
        <w:bottom w:val="none" w:sz="0" w:space="0" w:color="auto"/>
        <w:right w:val="none" w:sz="0" w:space="0" w:color="auto"/>
      </w:divBdr>
    </w:div>
    <w:div w:id="1888489460">
      <w:bodyDiv w:val="1"/>
      <w:marLeft w:val="0"/>
      <w:marRight w:val="0"/>
      <w:marTop w:val="0"/>
      <w:marBottom w:val="0"/>
      <w:divBdr>
        <w:top w:val="none" w:sz="0" w:space="0" w:color="auto"/>
        <w:left w:val="none" w:sz="0" w:space="0" w:color="auto"/>
        <w:bottom w:val="none" w:sz="0" w:space="0" w:color="auto"/>
        <w:right w:val="none" w:sz="0" w:space="0" w:color="auto"/>
      </w:divBdr>
      <w:divsChild>
        <w:div w:id="26105761">
          <w:marLeft w:val="547"/>
          <w:marRight w:val="0"/>
          <w:marTop w:val="134"/>
          <w:marBottom w:val="0"/>
          <w:divBdr>
            <w:top w:val="none" w:sz="0" w:space="0" w:color="auto"/>
            <w:left w:val="none" w:sz="0" w:space="0" w:color="auto"/>
            <w:bottom w:val="none" w:sz="0" w:space="0" w:color="auto"/>
            <w:right w:val="none" w:sz="0" w:space="0" w:color="auto"/>
          </w:divBdr>
        </w:div>
        <w:div w:id="26030401">
          <w:marLeft w:val="547"/>
          <w:marRight w:val="0"/>
          <w:marTop w:val="134"/>
          <w:marBottom w:val="0"/>
          <w:divBdr>
            <w:top w:val="none" w:sz="0" w:space="0" w:color="auto"/>
            <w:left w:val="none" w:sz="0" w:space="0" w:color="auto"/>
            <w:bottom w:val="none" w:sz="0" w:space="0" w:color="auto"/>
            <w:right w:val="none" w:sz="0" w:space="0" w:color="auto"/>
          </w:divBdr>
        </w:div>
        <w:div w:id="672533121">
          <w:marLeft w:val="547"/>
          <w:marRight w:val="0"/>
          <w:marTop w:val="134"/>
          <w:marBottom w:val="0"/>
          <w:divBdr>
            <w:top w:val="none" w:sz="0" w:space="0" w:color="auto"/>
            <w:left w:val="none" w:sz="0" w:space="0" w:color="auto"/>
            <w:bottom w:val="none" w:sz="0" w:space="0" w:color="auto"/>
            <w:right w:val="none" w:sz="0" w:space="0" w:color="auto"/>
          </w:divBdr>
        </w:div>
        <w:div w:id="538279127">
          <w:marLeft w:val="547"/>
          <w:marRight w:val="0"/>
          <w:marTop w:val="134"/>
          <w:marBottom w:val="0"/>
          <w:divBdr>
            <w:top w:val="none" w:sz="0" w:space="0" w:color="auto"/>
            <w:left w:val="none" w:sz="0" w:space="0" w:color="auto"/>
            <w:bottom w:val="none" w:sz="0" w:space="0" w:color="auto"/>
            <w:right w:val="none" w:sz="0" w:space="0" w:color="auto"/>
          </w:divBdr>
        </w:div>
        <w:div w:id="1752584988">
          <w:marLeft w:val="547"/>
          <w:marRight w:val="0"/>
          <w:marTop w:val="134"/>
          <w:marBottom w:val="0"/>
          <w:divBdr>
            <w:top w:val="none" w:sz="0" w:space="0" w:color="auto"/>
            <w:left w:val="none" w:sz="0" w:space="0" w:color="auto"/>
            <w:bottom w:val="none" w:sz="0" w:space="0" w:color="auto"/>
            <w:right w:val="none" w:sz="0" w:space="0" w:color="auto"/>
          </w:divBdr>
        </w:div>
      </w:divsChild>
    </w:div>
    <w:div w:id="1888948897">
      <w:bodyDiv w:val="1"/>
      <w:marLeft w:val="0"/>
      <w:marRight w:val="0"/>
      <w:marTop w:val="0"/>
      <w:marBottom w:val="0"/>
      <w:divBdr>
        <w:top w:val="none" w:sz="0" w:space="0" w:color="auto"/>
        <w:left w:val="none" w:sz="0" w:space="0" w:color="auto"/>
        <w:bottom w:val="none" w:sz="0" w:space="0" w:color="auto"/>
        <w:right w:val="none" w:sz="0" w:space="0" w:color="auto"/>
      </w:divBdr>
    </w:div>
    <w:div w:id="1914705353">
      <w:bodyDiv w:val="1"/>
      <w:marLeft w:val="0"/>
      <w:marRight w:val="0"/>
      <w:marTop w:val="0"/>
      <w:marBottom w:val="0"/>
      <w:divBdr>
        <w:top w:val="none" w:sz="0" w:space="0" w:color="auto"/>
        <w:left w:val="none" w:sz="0" w:space="0" w:color="auto"/>
        <w:bottom w:val="none" w:sz="0" w:space="0" w:color="auto"/>
        <w:right w:val="none" w:sz="0" w:space="0" w:color="auto"/>
      </w:divBdr>
    </w:div>
    <w:div w:id="1916628792">
      <w:bodyDiv w:val="1"/>
      <w:marLeft w:val="0"/>
      <w:marRight w:val="0"/>
      <w:marTop w:val="0"/>
      <w:marBottom w:val="0"/>
      <w:divBdr>
        <w:top w:val="none" w:sz="0" w:space="0" w:color="auto"/>
        <w:left w:val="none" w:sz="0" w:space="0" w:color="auto"/>
        <w:bottom w:val="none" w:sz="0" w:space="0" w:color="auto"/>
        <w:right w:val="none" w:sz="0" w:space="0" w:color="auto"/>
      </w:divBdr>
    </w:div>
    <w:div w:id="1930962504">
      <w:bodyDiv w:val="1"/>
      <w:marLeft w:val="0"/>
      <w:marRight w:val="0"/>
      <w:marTop w:val="0"/>
      <w:marBottom w:val="0"/>
      <w:divBdr>
        <w:top w:val="none" w:sz="0" w:space="0" w:color="auto"/>
        <w:left w:val="none" w:sz="0" w:space="0" w:color="auto"/>
        <w:bottom w:val="none" w:sz="0" w:space="0" w:color="auto"/>
        <w:right w:val="none" w:sz="0" w:space="0" w:color="auto"/>
      </w:divBdr>
    </w:div>
    <w:div w:id="1988589758">
      <w:bodyDiv w:val="1"/>
      <w:marLeft w:val="0"/>
      <w:marRight w:val="0"/>
      <w:marTop w:val="0"/>
      <w:marBottom w:val="0"/>
      <w:divBdr>
        <w:top w:val="none" w:sz="0" w:space="0" w:color="auto"/>
        <w:left w:val="none" w:sz="0" w:space="0" w:color="auto"/>
        <w:bottom w:val="none" w:sz="0" w:space="0" w:color="auto"/>
        <w:right w:val="none" w:sz="0" w:space="0" w:color="auto"/>
      </w:divBdr>
      <w:divsChild>
        <w:div w:id="1755736378">
          <w:marLeft w:val="547"/>
          <w:marRight w:val="0"/>
          <w:marTop w:val="240"/>
          <w:marBottom w:val="0"/>
          <w:divBdr>
            <w:top w:val="none" w:sz="0" w:space="0" w:color="auto"/>
            <w:left w:val="none" w:sz="0" w:space="0" w:color="auto"/>
            <w:bottom w:val="none" w:sz="0" w:space="0" w:color="auto"/>
            <w:right w:val="none" w:sz="0" w:space="0" w:color="auto"/>
          </w:divBdr>
        </w:div>
        <w:div w:id="1815953002">
          <w:marLeft w:val="547"/>
          <w:marRight w:val="0"/>
          <w:marTop w:val="240"/>
          <w:marBottom w:val="0"/>
          <w:divBdr>
            <w:top w:val="none" w:sz="0" w:space="0" w:color="auto"/>
            <w:left w:val="none" w:sz="0" w:space="0" w:color="auto"/>
            <w:bottom w:val="none" w:sz="0" w:space="0" w:color="auto"/>
            <w:right w:val="none" w:sz="0" w:space="0" w:color="auto"/>
          </w:divBdr>
        </w:div>
        <w:div w:id="1931280500">
          <w:marLeft w:val="547"/>
          <w:marRight w:val="0"/>
          <w:marTop w:val="240"/>
          <w:marBottom w:val="0"/>
          <w:divBdr>
            <w:top w:val="none" w:sz="0" w:space="0" w:color="auto"/>
            <w:left w:val="none" w:sz="0" w:space="0" w:color="auto"/>
            <w:bottom w:val="none" w:sz="0" w:space="0" w:color="auto"/>
            <w:right w:val="none" w:sz="0" w:space="0" w:color="auto"/>
          </w:divBdr>
        </w:div>
        <w:div w:id="629555767">
          <w:marLeft w:val="547"/>
          <w:marRight w:val="0"/>
          <w:marTop w:val="240"/>
          <w:marBottom w:val="0"/>
          <w:divBdr>
            <w:top w:val="none" w:sz="0" w:space="0" w:color="auto"/>
            <w:left w:val="none" w:sz="0" w:space="0" w:color="auto"/>
            <w:bottom w:val="none" w:sz="0" w:space="0" w:color="auto"/>
            <w:right w:val="none" w:sz="0" w:space="0" w:color="auto"/>
          </w:divBdr>
        </w:div>
        <w:div w:id="1553925425">
          <w:marLeft w:val="547"/>
          <w:marRight w:val="0"/>
          <w:marTop w:val="240"/>
          <w:marBottom w:val="0"/>
          <w:divBdr>
            <w:top w:val="none" w:sz="0" w:space="0" w:color="auto"/>
            <w:left w:val="none" w:sz="0" w:space="0" w:color="auto"/>
            <w:bottom w:val="none" w:sz="0" w:space="0" w:color="auto"/>
            <w:right w:val="none" w:sz="0" w:space="0" w:color="auto"/>
          </w:divBdr>
        </w:div>
        <w:div w:id="480582170">
          <w:marLeft w:val="547"/>
          <w:marRight w:val="0"/>
          <w:marTop w:val="240"/>
          <w:marBottom w:val="0"/>
          <w:divBdr>
            <w:top w:val="none" w:sz="0" w:space="0" w:color="auto"/>
            <w:left w:val="none" w:sz="0" w:space="0" w:color="auto"/>
            <w:bottom w:val="none" w:sz="0" w:space="0" w:color="auto"/>
            <w:right w:val="none" w:sz="0" w:space="0" w:color="auto"/>
          </w:divBdr>
        </w:div>
      </w:divsChild>
    </w:div>
    <w:div w:id="2049379837">
      <w:bodyDiv w:val="1"/>
      <w:marLeft w:val="0"/>
      <w:marRight w:val="0"/>
      <w:marTop w:val="0"/>
      <w:marBottom w:val="0"/>
      <w:divBdr>
        <w:top w:val="none" w:sz="0" w:space="0" w:color="auto"/>
        <w:left w:val="none" w:sz="0" w:space="0" w:color="auto"/>
        <w:bottom w:val="none" w:sz="0" w:space="0" w:color="auto"/>
        <w:right w:val="none" w:sz="0" w:space="0" w:color="auto"/>
      </w:divBdr>
      <w:divsChild>
        <w:div w:id="1464345589">
          <w:marLeft w:val="446"/>
          <w:marRight w:val="0"/>
          <w:marTop w:val="0"/>
          <w:marBottom w:val="0"/>
          <w:divBdr>
            <w:top w:val="none" w:sz="0" w:space="0" w:color="auto"/>
            <w:left w:val="none" w:sz="0" w:space="0" w:color="auto"/>
            <w:bottom w:val="none" w:sz="0" w:space="0" w:color="auto"/>
            <w:right w:val="none" w:sz="0" w:space="0" w:color="auto"/>
          </w:divBdr>
        </w:div>
        <w:div w:id="1062870868">
          <w:marLeft w:val="446"/>
          <w:marRight w:val="0"/>
          <w:marTop w:val="0"/>
          <w:marBottom w:val="0"/>
          <w:divBdr>
            <w:top w:val="none" w:sz="0" w:space="0" w:color="auto"/>
            <w:left w:val="none" w:sz="0" w:space="0" w:color="auto"/>
            <w:bottom w:val="none" w:sz="0" w:space="0" w:color="auto"/>
            <w:right w:val="none" w:sz="0" w:space="0" w:color="auto"/>
          </w:divBdr>
        </w:div>
        <w:div w:id="429084969">
          <w:marLeft w:val="446"/>
          <w:marRight w:val="0"/>
          <w:marTop w:val="0"/>
          <w:marBottom w:val="0"/>
          <w:divBdr>
            <w:top w:val="none" w:sz="0" w:space="0" w:color="auto"/>
            <w:left w:val="none" w:sz="0" w:space="0" w:color="auto"/>
            <w:bottom w:val="none" w:sz="0" w:space="0" w:color="auto"/>
            <w:right w:val="none" w:sz="0" w:space="0" w:color="auto"/>
          </w:divBdr>
        </w:div>
        <w:div w:id="1574658549">
          <w:marLeft w:val="446"/>
          <w:marRight w:val="0"/>
          <w:marTop w:val="0"/>
          <w:marBottom w:val="0"/>
          <w:divBdr>
            <w:top w:val="none" w:sz="0" w:space="0" w:color="auto"/>
            <w:left w:val="none" w:sz="0" w:space="0" w:color="auto"/>
            <w:bottom w:val="none" w:sz="0" w:space="0" w:color="auto"/>
            <w:right w:val="none" w:sz="0" w:space="0" w:color="auto"/>
          </w:divBdr>
        </w:div>
        <w:div w:id="937712891">
          <w:marLeft w:val="446"/>
          <w:marRight w:val="0"/>
          <w:marTop w:val="0"/>
          <w:marBottom w:val="0"/>
          <w:divBdr>
            <w:top w:val="none" w:sz="0" w:space="0" w:color="auto"/>
            <w:left w:val="none" w:sz="0" w:space="0" w:color="auto"/>
            <w:bottom w:val="none" w:sz="0" w:space="0" w:color="auto"/>
            <w:right w:val="none" w:sz="0" w:space="0" w:color="auto"/>
          </w:divBdr>
        </w:div>
        <w:div w:id="1006976188">
          <w:marLeft w:val="446"/>
          <w:marRight w:val="0"/>
          <w:marTop w:val="0"/>
          <w:marBottom w:val="0"/>
          <w:divBdr>
            <w:top w:val="none" w:sz="0" w:space="0" w:color="auto"/>
            <w:left w:val="none" w:sz="0" w:space="0" w:color="auto"/>
            <w:bottom w:val="none" w:sz="0" w:space="0" w:color="auto"/>
            <w:right w:val="none" w:sz="0" w:space="0" w:color="auto"/>
          </w:divBdr>
        </w:div>
        <w:div w:id="424036599">
          <w:marLeft w:val="446"/>
          <w:marRight w:val="0"/>
          <w:marTop w:val="0"/>
          <w:marBottom w:val="0"/>
          <w:divBdr>
            <w:top w:val="none" w:sz="0" w:space="0" w:color="auto"/>
            <w:left w:val="none" w:sz="0" w:space="0" w:color="auto"/>
            <w:bottom w:val="none" w:sz="0" w:space="0" w:color="auto"/>
            <w:right w:val="none" w:sz="0" w:space="0" w:color="auto"/>
          </w:divBdr>
        </w:div>
        <w:div w:id="580871555">
          <w:marLeft w:val="446"/>
          <w:marRight w:val="0"/>
          <w:marTop w:val="0"/>
          <w:marBottom w:val="0"/>
          <w:divBdr>
            <w:top w:val="none" w:sz="0" w:space="0" w:color="auto"/>
            <w:left w:val="none" w:sz="0" w:space="0" w:color="auto"/>
            <w:bottom w:val="none" w:sz="0" w:space="0" w:color="auto"/>
            <w:right w:val="none" w:sz="0" w:space="0" w:color="auto"/>
          </w:divBdr>
        </w:div>
        <w:div w:id="218900415">
          <w:marLeft w:val="446"/>
          <w:marRight w:val="0"/>
          <w:marTop w:val="0"/>
          <w:marBottom w:val="0"/>
          <w:divBdr>
            <w:top w:val="none" w:sz="0" w:space="0" w:color="auto"/>
            <w:left w:val="none" w:sz="0" w:space="0" w:color="auto"/>
            <w:bottom w:val="none" w:sz="0" w:space="0" w:color="auto"/>
            <w:right w:val="none" w:sz="0" w:space="0" w:color="auto"/>
          </w:divBdr>
        </w:div>
        <w:div w:id="72433892">
          <w:marLeft w:val="446"/>
          <w:marRight w:val="0"/>
          <w:marTop w:val="0"/>
          <w:marBottom w:val="0"/>
          <w:divBdr>
            <w:top w:val="none" w:sz="0" w:space="0" w:color="auto"/>
            <w:left w:val="none" w:sz="0" w:space="0" w:color="auto"/>
            <w:bottom w:val="none" w:sz="0" w:space="0" w:color="auto"/>
            <w:right w:val="none" w:sz="0" w:space="0" w:color="auto"/>
          </w:divBdr>
        </w:div>
        <w:div w:id="1002657023">
          <w:marLeft w:val="446"/>
          <w:marRight w:val="0"/>
          <w:marTop w:val="0"/>
          <w:marBottom w:val="0"/>
          <w:divBdr>
            <w:top w:val="none" w:sz="0" w:space="0" w:color="auto"/>
            <w:left w:val="none" w:sz="0" w:space="0" w:color="auto"/>
            <w:bottom w:val="none" w:sz="0" w:space="0" w:color="auto"/>
            <w:right w:val="none" w:sz="0" w:space="0" w:color="auto"/>
          </w:divBdr>
        </w:div>
        <w:div w:id="1743403092">
          <w:marLeft w:val="446"/>
          <w:marRight w:val="0"/>
          <w:marTop w:val="0"/>
          <w:marBottom w:val="0"/>
          <w:divBdr>
            <w:top w:val="none" w:sz="0" w:space="0" w:color="auto"/>
            <w:left w:val="none" w:sz="0" w:space="0" w:color="auto"/>
            <w:bottom w:val="none" w:sz="0" w:space="0" w:color="auto"/>
            <w:right w:val="none" w:sz="0" w:space="0" w:color="auto"/>
          </w:divBdr>
        </w:div>
        <w:div w:id="1267691775">
          <w:marLeft w:val="446"/>
          <w:marRight w:val="0"/>
          <w:marTop w:val="0"/>
          <w:marBottom w:val="0"/>
          <w:divBdr>
            <w:top w:val="none" w:sz="0" w:space="0" w:color="auto"/>
            <w:left w:val="none" w:sz="0" w:space="0" w:color="auto"/>
            <w:bottom w:val="none" w:sz="0" w:space="0" w:color="auto"/>
            <w:right w:val="none" w:sz="0" w:space="0" w:color="auto"/>
          </w:divBdr>
        </w:div>
      </w:divsChild>
    </w:div>
    <w:div w:id="2049866550">
      <w:bodyDiv w:val="1"/>
      <w:marLeft w:val="0"/>
      <w:marRight w:val="0"/>
      <w:marTop w:val="0"/>
      <w:marBottom w:val="0"/>
      <w:divBdr>
        <w:top w:val="none" w:sz="0" w:space="0" w:color="auto"/>
        <w:left w:val="none" w:sz="0" w:space="0" w:color="auto"/>
        <w:bottom w:val="none" w:sz="0" w:space="0" w:color="auto"/>
        <w:right w:val="none" w:sz="0" w:space="0" w:color="auto"/>
      </w:divBdr>
    </w:div>
    <w:div w:id="2060206401">
      <w:bodyDiv w:val="1"/>
      <w:marLeft w:val="0"/>
      <w:marRight w:val="0"/>
      <w:marTop w:val="0"/>
      <w:marBottom w:val="0"/>
      <w:divBdr>
        <w:top w:val="none" w:sz="0" w:space="0" w:color="auto"/>
        <w:left w:val="none" w:sz="0" w:space="0" w:color="auto"/>
        <w:bottom w:val="none" w:sz="0" w:space="0" w:color="auto"/>
        <w:right w:val="none" w:sz="0" w:space="0" w:color="auto"/>
      </w:divBdr>
    </w:div>
    <w:div w:id="2072266811">
      <w:bodyDiv w:val="1"/>
      <w:marLeft w:val="0"/>
      <w:marRight w:val="0"/>
      <w:marTop w:val="0"/>
      <w:marBottom w:val="0"/>
      <w:divBdr>
        <w:top w:val="none" w:sz="0" w:space="0" w:color="auto"/>
        <w:left w:val="none" w:sz="0" w:space="0" w:color="auto"/>
        <w:bottom w:val="none" w:sz="0" w:space="0" w:color="auto"/>
        <w:right w:val="none" w:sz="0" w:space="0" w:color="auto"/>
      </w:divBdr>
    </w:div>
    <w:div w:id="213085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ea1ca5-4a39-4521-bba8-abb1fa06a4a7">
      <Terms xmlns="http://schemas.microsoft.com/office/infopath/2007/PartnerControls"/>
    </lcf76f155ced4ddcb4097134ff3c332f>
    <TaxCatchAll xmlns="9541f319-8eff-4893-af0f-81fac5bccc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D2A8103137A874190A6652326CECCF8" ma:contentTypeVersion="10" ma:contentTypeDescription="Utwórz nowy dokument." ma:contentTypeScope="" ma:versionID="76001f4472b6a5721b721e119fce829a">
  <xsd:schema xmlns:xsd="http://www.w3.org/2001/XMLSchema" xmlns:xs="http://www.w3.org/2001/XMLSchema" xmlns:p="http://schemas.microsoft.com/office/2006/metadata/properties" xmlns:ns2="99ea1ca5-4a39-4521-bba8-abb1fa06a4a7" xmlns:ns3="9541f319-8eff-4893-af0f-81fac5bccc19" targetNamespace="http://schemas.microsoft.com/office/2006/metadata/properties" ma:root="true" ma:fieldsID="5dc91dfd8cc9247eca9158cd895c12e8" ns2:_="" ns3:_="">
    <xsd:import namespace="99ea1ca5-4a39-4521-bba8-abb1fa06a4a7"/>
    <xsd:import namespace="9541f319-8eff-4893-af0f-81fac5bccc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a1ca5-4a39-4521-bba8-abb1fa06a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e299f13-396a-4559-b859-449ec147d4f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1f319-8eff-4893-af0f-81fac5bccc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a9141d-e61a-4bba-b9eb-597135fac2ac}" ma:internalName="TaxCatchAll" ma:showField="CatchAllData" ma:web="9541f319-8eff-4893-af0f-81fac5bcc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09EFC-AD0C-4211-BB0F-394861F65BE4}">
  <ds:schemaRefs>
    <ds:schemaRef ds:uri="http://schemas.openxmlformats.org/officeDocument/2006/bibliography"/>
  </ds:schemaRefs>
</ds:datastoreItem>
</file>

<file path=customXml/itemProps2.xml><?xml version="1.0" encoding="utf-8"?>
<ds:datastoreItem xmlns:ds="http://schemas.openxmlformats.org/officeDocument/2006/customXml" ds:itemID="{3F5532CA-C7A7-4ABD-93DA-680C4C676604}">
  <ds:schemaRefs>
    <ds:schemaRef ds:uri="http://schemas.microsoft.com/office/2006/metadata/properties"/>
    <ds:schemaRef ds:uri="http://schemas.microsoft.com/office/infopath/2007/PartnerControls"/>
    <ds:schemaRef ds:uri="99ea1ca5-4a39-4521-bba8-abb1fa06a4a7"/>
    <ds:schemaRef ds:uri="9541f319-8eff-4893-af0f-81fac5bccc19"/>
  </ds:schemaRefs>
</ds:datastoreItem>
</file>

<file path=customXml/itemProps3.xml><?xml version="1.0" encoding="utf-8"?>
<ds:datastoreItem xmlns:ds="http://schemas.openxmlformats.org/officeDocument/2006/customXml" ds:itemID="{3AECDF75-E029-4AE2-AEBD-B6CC6470001B}">
  <ds:schemaRefs>
    <ds:schemaRef ds:uri="http://schemas.microsoft.com/sharepoint/v3/contenttype/forms"/>
  </ds:schemaRefs>
</ds:datastoreItem>
</file>

<file path=customXml/itemProps4.xml><?xml version="1.0" encoding="utf-8"?>
<ds:datastoreItem xmlns:ds="http://schemas.openxmlformats.org/officeDocument/2006/customXml" ds:itemID="{D8E2895E-4AA1-4FC4-BD6A-354D4C839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a1ca5-4a39-4521-bba8-abb1fa06a4a7"/>
    <ds:schemaRef ds:uri="9541f319-8eff-4893-af0f-81fac5bc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28</Pages>
  <Words>17042</Words>
  <Characters>102254</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SWZ cz. II - Wzór Umowy</vt:lpstr>
    </vt:vector>
  </TitlesOfParts>
  <Manager>marketing</Manager>
  <Company>DPIN.pl</Company>
  <LinksUpToDate>false</LinksUpToDate>
  <CharactersWithSpaces>119058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cz. II - Wzór Umowy</dc:title>
  <dc:subject>Dolnośląski Park Innowacji i Nauki S.A.</dc:subject>
  <dc:creator>Rafal.Was@dpin.pl</dc:creator>
  <cp:lastModifiedBy>Hanna Kiec-Gawroniak</cp:lastModifiedBy>
  <cp:revision>38</cp:revision>
  <cp:lastPrinted>2021-12-28T15:56:00Z</cp:lastPrinted>
  <dcterms:created xsi:type="dcterms:W3CDTF">2025-03-12T12:25:00Z</dcterms:created>
  <dcterms:modified xsi:type="dcterms:W3CDTF">2025-03-26T13:15:00Z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0x0101008D2A8103137A874190A6652326CECCF8</vt:lpwstr>
  </property>
  <property fmtid="{D5CDD505-2E9C-101B-9397-08002B2CF9AE}" pid="3" name="MediaServiceImageTags">
    <vt:lpwstr/>
  </property>
</Properties>
</file>