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2EBFEF57" w14:textId="4062901A" w:rsidR="005B1E41" w:rsidRPr="006A0F7D" w:rsidRDefault="00D038D9" w:rsidP="006A0F7D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2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03F2A9E0" w14:textId="51871D92" w:rsidR="005B1E41" w:rsidRPr="003554B0" w:rsidRDefault="005B1E41" w:rsidP="003554B0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 w:rsidRPr="005B1E41">
        <w:rPr>
          <w:rFonts w:eastAsiaTheme="minorHAnsi" w:cs="Arial"/>
          <w:b/>
          <w:lang w:eastAsia="en-US"/>
        </w:rPr>
        <w:t>FORMULARZ OFERTOWY</w:t>
      </w:r>
    </w:p>
    <w:p w14:paraId="682674C5" w14:textId="0F26BB8C" w:rsidR="00B10ABB" w:rsidRDefault="005B1E41" w:rsidP="00B10ABB">
      <w:pPr>
        <w:spacing w:line="360" w:lineRule="auto"/>
        <w:ind w:left="-284" w:right="-426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Przystępując do udziału w postępowaniu o udzielenie zamówienia publicznego prowadzonego w trybie podstawowym </w:t>
      </w:r>
      <w:r w:rsidR="00B41058">
        <w:rPr>
          <w:rFonts w:eastAsiaTheme="minorHAnsi" w:cs="Arial"/>
          <w:sz w:val="20"/>
          <w:szCs w:val="20"/>
          <w:lang w:eastAsia="en-US"/>
        </w:rPr>
        <w:t xml:space="preserve">z możliwością przeprowadzenia negocjacji 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na </w:t>
      </w:r>
      <w:r w:rsidRPr="0016005B">
        <w:rPr>
          <w:rFonts w:eastAsiaTheme="minorHAnsi" w:cs="Arial"/>
          <w:b/>
          <w:i/>
          <w:sz w:val="20"/>
          <w:szCs w:val="20"/>
          <w:lang w:eastAsia="en-US"/>
        </w:rPr>
        <w:t>„</w:t>
      </w:r>
      <w:r w:rsidR="0016005B" w:rsidRPr="0016005B">
        <w:rPr>
          <w:rFonts w:cs="Arial"/>
          <w:b/>
          <w:i/>
          <w:sz w:val="20"/>
          <w:szCs w:val="20"/>
        </w:rPr>
        <w:t>naprawę</w:t>
      </w:r>
      <w:r w:rsidR="0016005B" w:rsidRPr="0016005B">
        <w:rPr>
          <w:rFonts w:cs="Arial"/>
          <w:b/>
          <w:i/>
          <w:sz w:val="20"/>
          <w:szCs w:val="20"/>
        </w:rPr>
        <w:t xml:space="preserve"> przepompowni ścieków </w:t>
      </w:r>
      <w:r w:rsidR="0016005B">
        <w:rPr>
          <w:rFonts w:cs="Arial"/>
          <w:b/>
          <w:i/>
          <w:sz w:val="20"/>
          <w:szCs w:val="20"/>
        </w:rPr>
        <w:br/>
      </w:r>
      <w:r w:rsidR="0016005B" w:rsidRPr="0016005B">
        <w:rPr>
          <w:rFonts w:cs="Arial"/>
          <w:b/>
          <w:i/>
          <w:sz w:val="20"/>
          <w:szCs w:val="20"/>
        </w:rPr>
        <w:t>w kompleksie wojskowym w m. Jamy gm. Rogóźno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” – sprawa nr </w:t>
      </w:r>
      <w:r w:rsidR="0016005B">
        <w:rPr>
          <w:rFonts w:eastAsiaTheme="minorHAnsi" w:cs="Arial"/>
          <w:b/>
          <w:sz w:val="20"/>
          <w:szCs w:val="20"/>
          <w:lang w:eastAsia="en-US"/>
        </w:rPr>
        <w:t>22</w:t>
      </w:r>
      <w:r w:rsidR="00B10ABB">
        <w:rPr>
          <w:rFonts w:eastAsiaTheme="minorHAnsi" w:cs="Arial"/>
          <w:b/>
          <w:sz w:val="20"/>
          <w:szCs w:val="20"/>
          <w:lang w:eastAsia="en-US"/>
        </w:rPr>
        <w:t>/2025</w:t>
      </w:r>
      <w:r w:rsidRPr="005B1E41">
        <w:rPr>
          <w:rFonts w:eastAsiaTheme="minorHAnsi" w:cs="Arial"/>
          <w:b/>
          <w:sz w:val="20"/>
          <w:szCs w:val="20"/>
          <w:lang w:eastAsia="en-US"/>
        </w:rPr>
        <w:t>,</w:t>
      </w:r>
      <w:r w:rsidR="00F1097C">
        <w:rPr>
          <w:rFonts w:eastAsiaTheme="minorHAnsi" w:cs="Arial"/>
          <w:b/>
          <w:sz w:val="20"/>
          <w:szCs w:val="20"/>
          <w:lang w:eastAsia="en-US"/>
        </w:rPr>
        <w:t xml:space="preserve"> o</w:t>
      </w:r>
      <w:r w:rsidRPr="00F1097C">
        <w:rPr>
          <w:rFonts w:eastAsiaTheme="minorHAnsi" w:cs="Arial"/>
          <w:b/>
          <w:sz w:val="20"/>
          <w:szCs w:val="20"/>
          <w:lang w:eastAsia="en-US"/>
        </w:rPr>
        <w:t xml:space="preserve">feruję / oferujemy wykonanie zamówienia zgodnie z wymaganiami Specyfikacji Warunków Zamówienia </w:t>
      </w:r>
      <w:r w:rsidR="002E2EC5" w:rsidRPr="00F1097C">
        <w:rPr>
          <w:rFonts w:eastAsiaTheme="minorHAnsi" w:cs="Arial"/>
          <w:sz w:val="20"/>
          <w:szCs w:val="20"/>
          <w:lang w:eastAsia="en-US"/>
        </w:rPr>
        <w:t xml:space="preserve">następująco: </w:t>
      </w:r>
    </w:p>
    <w:p w14:paraId="6D429AF7" w14:textId="77777777" w:rsidR="00B10ABB" w:rsidRPr="005B1E41" w:rsidRDefault="00B10ABB" w:rsidP="00B10ABB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B10ABB" w:rsidRPr="005B1E41" w14:paraId="34721A94" w14:textId="77777777" w:rsidTr="00D1205D">
        <w:tc>
          <w:tcPr>
            <w:tcW w:w="439" w:type="dxa"/>
          </w:tcPr>
          <w:p w14:paraId="2F3FF58F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43BC444B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894C6D1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253AB60" w14:textId="5B429F95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4EADE12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37401B4" w14:textId="621B5C39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6A811D1C" w14:textId="77777777" w:rsidTr="00D1205D">
        <w:tc>
          <w:tcPr>
            <w:tcW w:w="439" w:type="dxa"/>
          </w:tcPr>
          <w:p w14:paraId="18725E7C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69F6FC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5D90BA2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4424A4E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4E294789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0AA2B43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3B4A70AC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1D14D54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459056FF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66596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B10ABB" w:rsidRPr="005B1E41" w14:paraId="57F98C3B" w14:textId="77777777" w:rsidTr="00D1205D">
        <w:tc>
          <w:tcPr>
            <w:tcW w:w="439" w:type="dxa"/>
          </w:tcPr>
          <w:p w14:paraId="7646A0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0E8FD19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E684A5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41F81C0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6583C7D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215829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0903979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B10ABB" w:rsidRPr="005B1E41" w14:paraId="1B18FFAB" w14:textId="77777777" w:rsidTr="00D1205D">
        <w:tc>
          <w:tcPr>
            <w:tcW w:w="439" w:type="dxa"/>
          </w:tcPr>
          <w:p w14:paraId="1B8592E5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E611E6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1ED82CA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66352D2C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112E78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D48C0C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B10ABB" w:rsidRPr="005B1E41" w14:paraId="531EC202" w14:textId="77777777" w:rsidTr="00D1205D">
        <w:tc>
          <w:tcPr>
            <w:tcW w:w="439" w:type="dxa"/>
          </w:tcPr>
          <w:p w14:paraId="2915076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26C90049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081CC784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BF8EDBC" w14:textId="77777777" w:rsidTr="00D1205D">
        <w:tc>
          <w:tcPr>
            <w:tcW w:w="439" w:type="dxa"/>
          </w:tcPr>
          <w:p w14:paraId="5E05A34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195527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72E08FC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CA76988" w14:textId="77777777" w:rsidTr="00D1205D">
        <w:tc>
          <w:tcPr>
            <w:tcW w:w="439" w:type="dxa"/>
          </w:tcPr>
          <w:p w14:paraId="07C5055D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C6B7FE0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3158BF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1272ABB" w14:textId="77777777" w:rsidTr="00D1205D">
        <w:tc>
          <w:tcPr>
            <w:tcW w:w="439" w:type="dxa"/>
          </w:tcPr>
          <w:p w14:paraId="1D88685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5179498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44AC4D8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4CA93A24" w14:textId="77777777" w:rsidTr="00D1205D">
        <w:tc>
          <w:tcPr>
            <w:tcW w:w="439" w:type="dxa"/>
          </w:tcPr>
          <w:p w14:paraId="769F16F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50418D39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7DD3AF3A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3CF63703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39DFE1B" w14:textId="77777777" w:rsidTr="00D1205D">
        <w:tc>
          <w:tcPr>
            <w:tcW w:w="439" w:type="dxa"/>
          </w:tcPr>
          <w:p w14:paraId="13285EE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0ECEA0DD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27FDEDF1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7F57ABFB" w14:textId="77777777" w:rsidTr="00D1205D">
        <w:tc>
          <w:tcPr>
            <w:tcW w:w="439" w:type="dxa"/>
          </w:tcPr>
          <w:p w14:paraId="6F2A3D8E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42885211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02C13C2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4A2D862D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4F81364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B0D2388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218E00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C9E0800" w14:textId="77777777" w:rsidTr="00D1205D">
        <w:tc>
          <w:tcPr>
            <w:tcW w:w="439" w:type="dxa"/>
          </w:tcPr>
          <w:p w14:paraId="616DBFE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4A680DB5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14E2BE36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9A7CED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5B71B4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B10ABB" w:rsidRPr="005B1E41" w14:paraId="603A57C5" w14:textId="77777777" w:rsidTr="00D1205D">
        <w:tc>
          <w:tcPr>
            <w:tcW w:w="439" w:type="dxa"/>
          </w:tcPr>
          <w:p w14:paraId="45A5AAFC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2697" w:type="dxa"/>
          </w:tcPr>
          <w:p w14:paraId="7F9D6E3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Czy Wykonawca jest mikroprzedsiębiorstwem bądź małym lub średnim </w:t>
            </w: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przedsiębiorstwem?</w:t>
            </w:r>
          </w:p>
          <w:p w14:paraId="559A5107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1C236EF5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66478A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2776969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B7BB723" w14:textId="77777777" w:rsidR="00B10ABB" w:rsidRPr="004023B2" w:rsidRDefault="00B10ABB" w:rsidP="00D1205D">
            <w:pPr>
              <w:rPr>
                <w:rStyle w:val="DeltaViewInsertion"/>
                <w:rFonts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242D6780" w14:textId="77777777" w:rsidR="00B10ABB" w:rsidRPr="004023B2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CE84C4C" w14:textId="77777777" w:rsidR="00B10ABB" w:rsidRPr="004023B2" w:rsidRDefault="00B10ABB" w:rsidP="00D1205D">
            <w:pPr>
              <w:rPr>
                <w:sz w:val="28"/>
                <w:szCs w:val="28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76C405A7" w14:textId="77777777" w:rsidR="00B10ABB" w:rsidRPr="00BC26F6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5919D638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4F3C1A9A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FD5743D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AD93063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92212D8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7B39A9E1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</w:p>
          <w:p w14:paraId="6E370C87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cs="Arial"/>
                <w:b/>
                <w:sz w:val="20"/>
                <w:szCs w:val="20"/>
              </w:rPr>
              <w:t>inny</w:t>
            </w:r>
            <w:r>
              <w:rPr>
                <w:rFonts w:cs="Arial"/>
                <w:b/>
                <w:sz w:val="20"/>
                <w:szCs w:val="20"/>
              </w:rPr>
              <w:t xml:space="preserve"> rodzaj</w:t>
            </w:r>
          </w:p>
          <w:p w14:paraId="50E8978B" w14:textId="77777777" w:rsidR="00B10ABB" w:rsidRDefault="00B10ABB" w:rsidP="00D1205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060A9D1F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Pr="004023B2">
              <w:rPr>
                <w:rFonts w:cs="Arial"/>
                <w:sz w:val="20"/>
                <w:szCs w:val="20"/>
              </w:rPr>
              <w:t>/należy zaznaczyć właściwą odpowiedź/</w:t>
            </w:r>
          </w:p>
        </w:tc>
      </w:tr>
      <w:tr w:rsidR="00B10ABB" w:rsidRPr="005B1E41" w14:paraId="4958EA9A" w14:textId="77777777" w:rsidTr="00D1205D">
        <w:tc>
          <w:tcPr>
            <w:tcW w:w="439" w:type="dxa"/>
          </w:tcPr>
          <w:p w14:paraId="3946128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14</w:t>
            </w:r>
          </w:p>
        </w:tc>
        <w:tc>
          <w:tcPr>
            <w:tcW w:w="2697" w:type="dxa"/>
          </w:tcPr>
          <w:p w14:paraId="5041CFC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7CE215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9E140ED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21847A6C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72594F2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673EAE2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AAB5140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B10ABB" w:rsidRPr="005B1E41" w14:paraId="6F418009" w14:textId="77777777" w:rsidTr="00D1205D">
        <w:tc>
          <w:tcPr>
            <w:tcW w:w="439" w:type="dxa"/>
          </w:tcPr>
          <w:p w14:paraId="732CF46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1EA9FBA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7A28DBE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C895F1A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0D1219D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A75820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90A203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483618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B10ABB" w:rsidRPr="005B1E41" w14:paraId="1E90E13F" w14:textId="77777777" w:rsidTr="00D1205D">
        <w:tc>
          <w:tcPr>
            <w:tcW w:w="439" w:type="dxa"/>
          </w:tcPr>
          <w:p w14:paraId="3ED9CD2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44A15DEA" w14:textId="77777777" w:rsidR="00B10ABB" w:rsidRPr="004023B2" w:rsidRDefault="00B10ABB" w:rsidP="00D1205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2FAF">
              <w:rPr>
                <w:rFonts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 bankowego</w:t>
            </w:r>
          </w:p>
          <w:p w14:paraId="7D9CABAD" w14:textId="77777777" w:rsidR="00B10ABB" w:rsidRPr="008E37B1" w:rsidRDefault="00B10ABB" w:rsidP="00D1205D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przypadku wyboru oferty zostanie wpisany</w:t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</w:tc>
        <w:tc>
          <w:tcPr>
            <w:tcW w:w="6494" w:type="dxa"/>
          </w:tcPr>
          <w:p w14:paraId="7E730B99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08EBC60" w14:textId="77777777" w:rsid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b/>
          <w:sz w:val="20"/>
          <w:szCs w:val="20"/>
          <w:lang w:eastAsia="en-US"/>
        </w:rPr>
      </w:pPr>
    </w:p>
    <w:p w14:paraId="6D3E4ED7" w14:textId="1EA6B1E0" w:rsidR="00B10ABB" w:rsidRP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sz w:val="20"/>
          <w:szCs w:val="20"/>
          <w:lang w:eastAsia="en-US"/>
        </w:rPr>
      </w:pPr>
      <w:r w:rsidRPr="00B10ABB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Pr="00B10ABB">
        <w:rPr>
          <w:rFonts w:eastAsiaTheme="minorHAnsi" w:cs="Arial"/>
          <w:sz w:val="20"/>
          <w:szCs w:val="20"/>
          <w:lang w:eastAsia="en-US"/>
        </w:rPr>
        <w:t xml:space="preserve"> następująco: </w:t>
      </w:r>
    </w:p>
    <w:tbl>
      <w:tblPr>
        <w:tblW w:w="5313" w:type="pct"/>
        <w:tblCellSpacing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5461"/>
        <w:gridCol w:w="614"/>
        <w:gridCol w:w="526"/>
        <w:gridCol w:w="1059"/>
        <w:gridCol w:w="1413"/>
      </w:tblGrid>
      <w:tr w:rsidR="0016005B" w:rsidRPr="00A51D1B" w14:paraId="61FD3C5A" w14:textId="77777777" w:rsidTr="0016005B">
        <w:trPr>
          <w:trHeight w:val="532"/>
          <w:tblHeader/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80B9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Lp.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1EEF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Opis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908F1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Jedn. miary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8DA8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Ilość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3F969" w14:textId="77777777" w:rsidR="0016005B" w:rsidRDefault="0016005B" w:rsidP="00585182">
            <w:pPr>
              <w:jc w:val="center"/>
              <w:rPr>
                <w:b/>
                <w:sz w:val="15"/>
                <w:szCs w:val="15"/>
              </w:rPr>
            </w:pPr>
            <w:r w:rsidRPr="00420832">
              <w:rPr>
                <w:b/>
                <w:sz w:val="15"/>
                <w:szCs w:val="15"/>
              </w:rPr>
              <w:t xml:space="preserve">Cena </w:t>
            </w:r>
            <w:r w:rsidRPr="00420832">
              <w:rPr>
                <w:b/>
                <w:sz w:val="15"/>
                <w:szCs w:val="15"/>
                <w:u w:val="single"/>
              </w:rPr>
              <w:t>jednostkowa</w:t>
            </w:r>
            <w:r w:rsidRPr="00420832">
              <w:rPr>
                <w:b/>
                <w:sz w:val="15"/>
                <w:szCs w:val="15"/>
              </w:rPr>
              <w:t xml:space="preserve"> NETTO</w:t>
            </w:r>
          </w:p>
          <w:p w14:paraId="0B53E380" w14:textId="77777777" w:rsidR="0016005B" w:rsidRPr="00420832" w:rsidRDefault="0016005B" w:rsidP="00585182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B5B60" w14:textId="77777777" w:rsidR="0016005B" w:rsidRPr="00420832" w:rsidRDefault="0016005B" w:rsidP="00585182">
            <w:pPr>
              <w:jc w:val="center"/>
              <w:rPr>
                <w:b/>
                <w:sz w:val="16"/>
                <w:szCs w:val="16"/>
              </w:rPr>
            </w:pPr>
            <w:r w:rsidRPr="007B137D">
              <w:rPr>
                <w:b/>
                <w:sz w:val="16"/>
                <w:szCs w:val="16"/>
              </w:rPr>
              <w:t xml:space="preserve">Wartość elementu </w:t>
            </w:r>
            <w:r w:rsidRPr="007B137D">
              <w:rPr>
                <w:b/>
                <w:sz w:val="16"/>
                <w:szCs w:val="16"/>
              </w:rPr>
              <w:br/>
              <w:t xml:space="preserve">w zł NETTO </w:t>
            </w:r>
            <w:r>
              <w:rPr>
                <w:b/>
                <w:sz w:val="16"/>
                <w:szCs w:val="16"/>
              </w:rPr>
              <w:t>kolumna nr 4 x 5</w:t>
            </w:r>
          </w:p>
        </w:tc>
      </w:tr>
      <w:tr w:rsidR="0016005B" w:rsidRPr="00A51D1B" w14:paraId="799436F6" w14:textId="77777777" w:rsidTr="0016005B">
        <w:trPr>
          <w:tblHeader/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137A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C14EF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F749B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29497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3DDC1" w14:textId="77777777" w:rsidR="0016005B" w:rsidRPr="00420832" w:rsidRDefault="0016005B" w:rsidP="00585182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8EFD32" w14:textId="77777777" w:rsidR="0016005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</w:tr>
      <w:tr w:rsidR="0016005B" w:rsidRPr="00A51D1B" w14:paraId="6EBC4D72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D665D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477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CE650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WYKONANIE OBEJŚCIA</w:t>
            </w:r>
          </w:p>
        </w:tc>
      </w:tr>
      <w:tr w:rsidR="0016005B" w:rsidRPr="00A51D1B" w14:paraId="07439369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40C1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FD98B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Przewietrzenie komory pompowni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C97C8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AB7A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5855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979D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1D6763E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ACB0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AD77A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korka pneumatycznego na dopływie ścieków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955A9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8156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AD90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5BB7D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C2724C7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2D51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6499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Dodatki za wykonanie obejść elementów konstrukcyjnych w rurociągach stalowych o śr. nominalnej 100 mm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13B1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474B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6D588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A360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BE65DA4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A9A4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E0B56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Rozszczelnienie rurociągów tłocznych i opróżnienie ich wraz z odpompowaniem medium - pompa do wykorzystania z demontażu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59ECA" w14:textId="4852A594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m3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955DD" w14:textId="7CD43E3C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FFF1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AD0B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30E4979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32FE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</w:t>
            </w:r>
          </w:p>
        </w:tc>
        <w:tc>
          <w:tcPr>
            <w:tcW w:w="477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163CB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WYMIANA POMP</w:t>
            </w:r>
          </w:p>
        </w:tc>
      </w:tr>
      <w:tr w:rsidR="0016005B" w:rsidRPr="00A51D1B" w14:paraId="2E5B5E4D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581E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601D8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pompy zatapialnej wraz z prowadnicami UWAGA: POMPY DO PRZEKAZANIA ZAMAWIAJĄCEMU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17D68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4D2A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B127C7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FED9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B236739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D87B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C45DC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rurociągów tłocznych w komorze pompowej, komorze technicznej i komorze pomiarowej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0BC40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2BDF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10.40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F6B7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AF5C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F532640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3BDBD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D6A5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zwrotnego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4B3DC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50A9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40C8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0C644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41ED14D6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F2F5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88230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odcinającego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733E4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EA47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86624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31EB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62C192F5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539D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9071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pomiarowego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94E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97D4B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85BE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5A3C21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00B125CD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2F9A1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7636F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Pompy ściekowe zatapialne wraz z oprzyrządowaniem o swobodnym przelocie posiadające wirnik o podwyższonej odporności na zatykanie utwardzony min. HRC 55 - moc pompy max. 11kW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E7590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0DFCB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6375B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51E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D2F8C20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BC972" w14:textId="35D78472" w:rsidR="0016005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4BDEAD" w14:textId="660EEC0F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Demontaż zasuwy kołnierzowej DN100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A5888" w14:textId="4A79844D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33066" w14:textId="472DD3F0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348E7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A947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2AFC2714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3C7E5" w14:textId="2D535C29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8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86C4A" w14:textId="7D1088E2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Pompy ściekowe zatapialne wraz z oprzyrządowaniem o swobodnym przelocie posiadające wirnik o podwyższonej odporności na zatykanie utwardzony min. HRC 55 - moc pompy max. 11kW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F3EE4" w14:textId="6977B1C4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kpl.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C977C" w14:textId="618EE1A6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C1DA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3B6771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7DA69CA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49DEA5" w14:textId="77777777" w:rsidR="0016005B" w:rsidRDefault="0016005B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EF4E2A" w14:textId="1EC4D510" w:rsidR="0016005B" w:rsidRPr="00A51D1B" w:rsidRDefault="0016005B" w:rsidP="0016005B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przewodów tłocznych w komorach przepompowni z rurociągów DN100 ze stali nierdzewnej gat. AISI 304L - połączenia kołnierzowe PN16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65C28" w14:textId="002E7D11" w:rsidR="0016005B" w:rsidRPr="00A51D1B" w:rsidRDefault="0016005B" w:rsidP="0016005B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5A152B" w14:textId="128095C6" w:rsidR="0016005B" w:rsidRPr="00A51D1B" w:rsidRDefault="0016005B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10.40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AD3A8" w14:textId="77777777" w:rsidR="0016005B" w:rsidRPr="00A51D1B" w:rsidRDefault="0016005B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6C758" w14:textId="77777777" w:rsidR="0016005B" w:rsidRPr="00A51D1B" w:rsidRDefault="0016005B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072B4943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3F99E" w14:textId="7C8CCE3B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BE396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prowadnic pomp z rurociągów fi50 ze stali nierdzewnej gat. AISI 304L z usztywnieniem wspornikami pośrednimi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6CC61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B8BB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21.20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CBE1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4FF1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292691F8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64763" w14:textId="1F30ACBA" w:rsidR="0016005B" w:rsidRPr="00A51D1B" w:rsidRDefault="00022162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D75B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Zawory zwrotne kołnierzowe DN100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98B4C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1EE0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643E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81DA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7CB6B58B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AAC10" w14:textId="083D0C72" w:rsidR="0016005B" w:rsidRPr="00A51D1B" w:rsidRDefault="00022162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7BAE7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Zawory odcinające kołnierzowe DN100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A08A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A0B17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783BD6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C495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BAE3B28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661C3" w14:textId="36983703" w:rsidR="0016005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022162">
              <w:rPr>
                <w:sz w:val="15"/>
                <w:szCs w:val="15"/>
              </w:rPr>
              <w:t>2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146C4" w14:textId="7F21A20D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Zasuwy kołnierzowe DN100 z kołem ręcznym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48745" w14:textId="66F6C950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65981" w14:textId="37C638D0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47204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70096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64102A18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762D2" w14:textId="271AD4E0" w:rsidR="0016005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022162">
              <w:rPr>
                <w:sz w:val="15"/>
                <w:szCs w:val="15"/>
              </w:rPr>
              <w:t>3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6BF8D" w14:textId="62CFC257" w:rsidR="0016005B" w:rsidRPr="009070AE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Czyszczenie przez szczotkowanie ręczne podestu roboczego wraz z balustradą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F2C9C" w14:textId="21D3DBBB" w:rsidR="0016005B" w:rsidRPr="00A51D1B" w:rsidRDefault="00022162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m2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2F32D6" w14:textId="0AF3DE97" w:rsidR="0016005B" w:rsidRDefault="00022162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E379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7CC2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022162" w:rsidRPr="00A51D1B" w14:paraId="5C0A957A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C5241" w14:textId="5F024C27" w:rsidR="00022162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0C9095" w14:textId="53C6DF4E" w:rsidR="00022162" w:rsidRPr="009070AE" w:rsidRDefault="00022162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Dwukrotne malowanie farbą podkładową okrętową powierzchni metalowych - podest roboczy wraz z balustradą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37F77" w14:textId="75E0BFB8" w:rsidR="00022162" w:rsidRPr="00A51D1B" w:rsidRDefault="00022162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m2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DE22E" w14:textId="4A27FD9D" w:rsidR="00022162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AAD28E" w14:textId="77777777" w:rsidR="00022162" w:rsidRPr="00A51D1B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C753E" w14:textId="77777777" w:rsidR="00022162" w:rsidRPr="00A51D1B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46D0AB6E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F8A03" w14:textId="0A6D65AF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022162">
              <w:rPr>
                <w:sz w:val="15"/>
                <w:szCs w:val="15"/>
              </w:rPr>
              <w:t>5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E59F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Drabina włazowa szer. 40cm ze stopniami antypoślizgowymi wykonana ze stali nierdzewnej w komorze ściekowej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D9657" w14:textId="5EFDC593" w:rsidR="0016005B" w:rsidRPr="00A51D1B" w:rsidRDefault="00022162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D8A5B" w14:textId="67FC3D08" w:rsidR="0016005B" w:rsidRPr="00A51D1B" w:rsidRDefault="00022162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16005B" w:rsidRPr="00A51D1B">
              <w:rPr>
                <w:sz w:val="15"/>
                <w:szCs w:val="15"/>
              </w:rPr>
              <w:t>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C19D8D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5F18D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022162" w:rsidRPr="00A51D1B" w14:paraId="76BFCB46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070CB" w14:textId="64006073" w:rsidR="00022162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3FB95" w14:textId="40CC79CE" w:rsidR="00022162" w:rsidRPr="00A51D1B" w:rsidRDefault="00022162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Drabina włazowa (szer. do 40 cm) ze stopniami antypoślizgowymi wykonana z aluminium zamontowana w komorze ściekowej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742D1" w14:textId="257BE15A" w:rsidR="00022162" w:rsidRPr="00A51D1B" w:rsidRDefault="00022162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B34E8" w14:textId="1C8100E1" w:rsidR="00022162" w:rsidRPr="00A51D1B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Pr="00A51D1B">
              <w:rPr>
                <w:sz w:val="15"/>
                <w:szCs w:val="15"/>
              </w:rPr>
              <w:t>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947D3" w14:textId="77777777" w:rsidR="00022162" w:rsidRPr="00A51D1B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5558D" w14:textId="77777777" w:rsidR="00022162" w:rsidRPr="00A51D1B" w:rsidRDefault="00022162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7B03DA93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D6284" w14:textId="67F419F3" w:rsidR="0016005B" w:rsidRPr="00A51D1B" w:rsidRDefault="00022162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94DB4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kołnierzowego przepływomierza UWAGA: MATERIAŁ ZAMAWIAJĄCEGO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6AD8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B3A2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1DF07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5DD9F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66BCB6B0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533F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82AAE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Odbiór techniczny i uruchomienie pompy zatapialnej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A30C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DF46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669AA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76363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537F0C5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B9632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E2B4F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Przeszkolenie (teoretyczne, praktyczne) pracowników z zakresu obsługi zainstalowanych urządzeń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7042A8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9C90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2BD0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AB68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5CAF253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C65BF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III</w:t>
            </w:r>
          </w:p>
        </w:tc>
        <w:tc>
          <w:tcPr>
            <w:tcW w:w="477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8225C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SZAFA STEROWNICZA</w:t>
            </w:r>
          </w:p>
        </w:tc>
      </w:tr>
      <w:tr w:rsidR="0016005B" w:rsidRPr="00A51D1B" w14:paraId="554E0234" w14:textId="77777777" w:rsidTr="0016005B">
        <w:trPr>
          <w:tblCellSpacing w:w="0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F17E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8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47972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Wymiana szafy zasilająco-sterowniczej zgodną z zapisami w OPISIE PRZEDMIOTU ZAMÓWIENIA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3C84E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83386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D77B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59D3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6A3F38CA" w14:textId="77777777" w:rsidTr="0016005B">
        <w:trPr>
          <w:tblCellSpacing w:w="0" w:type="dxa"/>
        </w:trPr>
        <w:tc>
          <w:tcPr>
            <w:tcW w:w="42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764F4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 xml:space="preserve">Wartość </w:t>
            </w:r>
            <w:r w:rsidRPr="0035669A">
              <w:rPr>
                <w:b/>
                <w:bCs/>
                <w:sz w:val="15"/>
                <w:szCs w:val="15"/>
              </w:rPr>
              <w:t>naprawy</w:t>
            </w:r>
            <w:r w:rsidRPr="00A51D1B">
              <w:rPr>
                <w:b/>
                <w:bCs/>
                <w:sz w:val="15"/>
                <w:szCs w:val="15"/>
              </w:rPr>
              <w:t xml:space="preserve"> bez podatku VAT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8A143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16005B" w:rsidRPr="00A51D1B" w14:paraId="3C933435" w14:textId="77777777" w:rsidTr="0016005B">
        <w:trPr>
          <w:tblCellSpacing w:w="0" w:type="dxa"/>
        </w:trPr>
        <w:tc>
          <w:tcPr>
            <w:tcW w:w="42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29918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Podatek</w:t>
            </w:r>
            <w:r w:rsidRPr="0035669A">
              <w:rPr>
                <w:b/>
                <w:bCs/>
                <w:sz w:val="15"/>
                <w:szCs w:val="15"/>
              </w:rPr>
              <w:t xml:space="preserve"> </w:t>
            </w:r>
            <w:r>
              <w:rPr>
                <w:b/>
                <w:bCs/>
                <w:sz w:val="15"/>
                <w:szCs w:val="15"/>
              </w:rPr>
              <w:t xml:space="preserve">W % </w:t>
            </w:r>
            <w:r w:rsidRPr="00A51D1B">
              <w:rPr>
                <w:b/>
                <w:bCs/>
                <w:sz w:val="15"/>
                <w:szCs w:val="15"/>
              </w:rPr>
              <w:t>VAT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7DCE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...%</w:t>
            </w:r>
          </w:p>
        </w:tc>
      </w:tr>
      <w:tr w:rsidR="0016005B" w:rsidRPr="00A51D1B" w14:paraId="0B2E5290" w14:textId="77777777" w:rsidTr="0016005B">
        <w:trPr>
          <w:tblCellSpacing w:w="0" w:type="dxa"/>
        </w:trPr>
        <w:tc>
          <w:tcPr>
            <w:tcW w:w="42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6B35C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35669A">
              <w:rPr>
                <w:b/>
                <w:bCs/>
                <w:sz w:val="15"/>
                <w:szCs w:val="15"/>
              </w:rPr>
              <w:t>Ogółem wartość naprawy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BD606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</w:p>
        </w:tc>
      </w:tr>
    </w:tbl>
    <w:p w14:paraId="036217AC" w14:textId="7B1F12A9" w:rsidR="00FA2480" w:rsidRDefault="00FA2480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Cena całkowita oferty - </w:t>
      </w:r>
      <w:r w:rsidRPr="00DD198C">
        <w:rPr>
          <w:rFonts w:cs="Arial"/>
          <w:b/>
          <w:bCs/>
          <w:sz w:val="20"/>
          <w:szCs w:val="20"/>
        </w:rPr>
        <w:t>słownie: ............................................................................................................</w:t>
      </w:r>
      <w:r>
        <w:rPr>
          <w:rFonts w:cs="Arial"/>
          <w:b/>
          <w:bCs/>
          <w:sz w:val="20"/>
          <w:szCs w:val="20"/>
        </w:rPr>
        <w:t>.......</w:t>
      </w:r>
    </w:p>
    <w:p w14:paraId="721BDBB9" w14:textId="7EB6D329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rFonts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0A42BFBE" w14:textId="77777777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38EF94D" w14:textId="77777777" w:rsidR="002E2EC5" w:rsidRPr="002E2EC5" w:rsidRDefault="002E2EC5" w:rsidP="002E2EC5">
      <w:pPr>
        <w:tabs>
          <w:tab w:val="left" w:pos="1195"/>
        </w:tabs>
        <w:rPr>
          <w:rFonts w:cs="Arial"/>
          <w:sz w:val="22"/>
          <w:szCs w:val="22"/>
        </w:rPr>
      </w:pPr>
      <w:r w:rsidRPr="002E2EC5">
        <w:rPr>
          <w:rFonts w:cs="Arial"/>
          <w:sz w:val="22"/>
          <w:szCs w:val="22"/>
        </w:rPr>
        <w:t>Jednocześnie oświadczam / oświadczamy, że:</w:t>
      </w:r>
    </w:p>
    <w:p w14:paraId="6EFEC46E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zobowiązuję się do realizacji zamówienia zgodnie z warunkami określonymi w SWZ, umowie i opisie przedmiotu zamówienia;</w:t>
      </w:r>
    </w:p>
    <w:p w14:paraId="3EC29869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zapoznałem się oraz uzyskałem na własną odpowiedzialność i ryzyko wszelkie istotne informacje o warunkach, w których będzie realizowany przedmiot zamówienia i uwzględniłem je w kalkulacji ceny oferty;</w:t>
      </w:r>
    </w:p>
    <w:p w14:paraId="14A20086" w14:textId="0CA0FD64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posiadam wiedzę i uprawni</w:t>
      </w:r>
      <w:r w:rsidR="00B41058">
        <w:rPr>
          <w:rFonts w:cs="Arial"/>
          <w:i/>
          <w:sz w:val="22"/>
          <w:szCs w:val="22"/>
        </w:rPr>
        <w:t xml:space="preserve">enia do dokonywania przeglądów </w:t>
      </w:r>
      <w:r w:rsidRPr="002E2EC5">
        <w:rPr>
          <w:rFonts w:cs="Arial"/>
          <w:i/>
          <w:sz w:val="22"/>
          <w:szCs w:val="22"/>
        </w:rPr>
        <w:t>i napraw urządzeń wymienionych w opisie przedmiotu zamówienia oraz pracowników, którzy będą wykonywali w/w prace z odpowiednimi kwalifikacjami i uprawnieniami.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6EBD519F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774FB2">
        <w:rPr>
          <w:rFonts w:eastAsiaTheme="minorHAnsi" w:cs="Arial"/>
          <w:sz w:val="20"/>
          <w:szCs w:val="20"/>
          <w:lang w:eastAsia="en-US"/>
        </w:rPr>
        <w:t xml:space="preserve"> (Załącznik nr 2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do SWZ)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lastRenderedPageBreak/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4644FF69" w14:textId="0362FCD9" w:rsidR="00FB5265" w:rsidRPr="005B1E41" w:rsidRDefault="00FB5265" w:rsidP="002E2EC5">
      <w:pPr>
        <w:spacing w:line="276" w:lineRule="auto"/>
        <w:ind w:right="-851"/>
        <w:rPr>
          <w:rFonts w:eastAsiaTheme="minorHAnsi" w:cs="Arial"/>
          <w:i/>
          <w:color w:val="FF0000"/>
          <w:sz w:val="18"/>
          <w:szCs w:val="18"/>
          <w:lang w:eastAsia="en-US"/>
        </w:rPr>
      </w:pPr>
    </w:p>
    <w:p w14:paraId="6D074CE9" w14:textId="77777777" w:rsidR="005B1E41" w:rsidRPr="005B1E41" w:rsidRDefault="005B1E41" w:rsidP="006A0F7D">
      <w:pPr>
        <w:spacing w:after="160" w:line="259" w:lineRule="auto"/>
        <w:contextualSpacing/>
        <w:rPr>
          <w:rFonts w:eastAsiaTheme="minorHAnsi" w:cs="Arial"/>
          <w:sz w:val="10"/>
          <w:szCs w:val="10"/>
          <w:lang w:eastAsia="en-US"/>
        </w:rPr>
      </w:pPr>
    </w:p>
    <w:p w14:paraId="4C1E76D0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Oświadczenie w zakresie podwykonawstwa:  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1ECC4E35" w14:textId="322E0173" w:rsidR="00AE1C04" w:rsidRDefault="00AE1C04" w:rsidP="00AE1C04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</w:t>
            </w:r>
            <w:r w:rsidR="00765317">
              <w:rPr>
                <w:rFonts w:cs="Arial"/>
                <w:b/>
                <w:i/>
                <w:sz w:val="18"/>
                <w:szCs w:val="18"/>
              </w:rPr>
              <w:t xml:space="preserve"> z 15 kwietnia 2024 r., poz. 507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569CBD51" w14:textId="77777777" w:rsidR="005B1E41" w:rsidRPr="005B1E41" w:rsidRDefault="005B1E41" w:rsidP="00AE1C04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738314C" w14:textId="4A0D92CD" w:rsidR="00774FB2" w:rsidRDefault="005B1E41" w:rsidP="00765317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53CD7642" w14:textId="3BACC359" w:rsidR="002E2EC5" w:rsidRDefault="002E2EC5" w:rsidP="006A0F7D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69D2894D" w14:textId="77777777" w:rsidR="005B1E41" w:rsidRPr="006A0F7D" w:rsidRDefault="005B1E41" w:rsidP="005B1E41">
      <w:pPr>
        <w:ind w:right="-851"/>
        <w:rPr>
          <w:rFonts w:eastAsiaTheme="minorHAnsi" w:cs="Arial"/>
          <w:sz w:val="20"/>
          <w:szCs w:val="20"/>
          <w:lang w:eastAsia="en-US"/>
        </w:rPr>
      </w:pPr>
      <w:bookmarkStart w:id="0" w:name="_GoBack"/>
      <w:bookmarkEnd w:id="0"/>
    </w:p>
    <w:p w14:paraId="372B4294" w14:textId="501F62AF" w:rsidR="005B1E41" w:rsidRPr="006A0F7D" w:rsidRDefault="005B1E41" w:rsidP="00FB5265">
      <w:pPr>
        <w:ind w:right="-851"/>
        <w:contextualSpacing/>
        <w:rPr>
          <w:rFonts w:eastAsiaTheme="minorHAnsi" w:cs="Arial"/>
          <w:color w:val="FF0000"/>
          <w:sz w:val="20"/>
          <w:szCs w:val="20"/>
          <w:lang w:eastAsia="en-US"/>
        </w:rPr>
      </w:pPr>
    </w:p>
    <w:p w14:paraId="516667EA" w14:textId="47662945" w:rsidR="005B1E41" w:rsidRPr="006A0F7D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20"/>
          <w:szCs w:val="20"/>
          <w:lang w:eastAsia="en-US"/>
        </w:rPr>
      </w:pP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W przypadku wspólnego ubiegania się o udzielenie zamówienia należy podać również dane pozostałych</w:t>
      </w:r>
      <w:r w:rsidR="00397241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 xml:space="preserve"> Wykonawców </w:t>
      </w: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r>
        <w:separator/>
      </w:r>
    </w:p>
  </w:endnote>
  <w:endnote w:type="continuationSeparator" w:id="0">
    <w:p w14:paraId="5AE72E54" w14:textId="77777777" w:rsidR="0026582B" w:rsidRDefault="0026582B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607C471B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0CFD5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16005B">
              <w:rPr>
                <w:rFonts w:cs="Arial"/>
                <w:sz w:val="20"/>
                <w:szCs w:val="20"/>
              </w:rPr>
              <w:t>22</w:t>
            </w:r>
            <w:r w:rsidR="00B10ABB">
              <w:rPr>
                <w:rFonts w:cs="Arial"/>
                <w:sz w:val="20"/>
                <w:szCs w:val="20"/>
              </w:rPr>
              <w:t>/2025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022162">
              <w:rPr>
                <w:rFonts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2E2EC5">
              <w:rPr>
                <w:rFonts w:cs="Arial"/>
                <w:bCs/>
                <w:sz w:val="20"/>
                <w:szCs w:val="20"/>
              </w:rPr>
              <w:t>4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r>
        <w:separator/>
      </w:r>
    </w:p>
  </w:footnote>
  <w:footnote w:type="continuationSeparator" w:id="0">
    <w:p w14:paraId="6DCD58EE" w14:textId="77777777" w:rsidR="0026582B" w:rsidRDefault="0026582B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22162"/>
    <w:rsid w:val="00057355"/>
    <w:rsid w:val="00083151"/>
    <w:rsid w:val="001019D0"/>
    <w:rsid w:val="00117198"/>
    <w:rsid w:val="001407D7"/>
    <w:rsid w:val="00154D13"/>
    <w:rsid w:val="0016005B"/>
    <w:rsid w:val="0026582B"/>
    <w:rsid w:val="002B7F01"/>
    <w:rsid w:val="002D635F"/>
    <w:rsid w:val="002E2EC5"/>
    <w:rsid w:val="00336A37"/>
    <w:rsid w:val="003441FE"/>
    <w:rsid w:val="003554B0"/>
    <w:rsid w:val="00365DCB"/>
    <w:rsid w:val="00377C8B"/>
    <w:rsid w:val="00397241"/>
    <w:rsid w:val="003A618A"/>
    <w:rsid w:val="003F2081"/>
    <w:rsid w:val="003F3B24"/>
    <w:rsid w:val="00413A07"/>
    <w:rsid w:val="0042741C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B1E41"/>
    <w:rsid w:val="00602B91"/>
    <w:rsid w:val="00625060"/>
    <w:rsid w:val="00640F33"/>
    <w:rsid w:val="00657992"/>
    <w:rsid w:val="006A0F7D"/>
    <w:rsid w:val="006B611F"/>
    <w:rsid w:val="006B720D"/>
    <w:rsid w:val="006D31FB"/>
    <w:rsid w:val="006D6C84"/>
    <w:rsid w:val="006F6644"/>
    <w:rsid w:val="00703DED"/>
    <w:rsid w:val="00720327"/>
    <w:rsid w:val="00754943"/>
    <w:rsid w:val="00765317"/>
    <w:rsid w:val="00774FB2"/>
    <w:rsid w:val="00784638"/>
    <w:rsid w:val="007D374A"/>
    <w:rsid w:val="007E6702"/>
    <w:rsid w:val="00803C1C"/>
    <w:rsid w:val="008076BF"/>
    <w:rsid w:val="00856D05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F5723"/>
    <w:rsid w:val="009F7424"/>
    <w:rsid w:val="00A13610"/>
    <w:rsid w:val="00A22BB8"/>
    <w:rsid w:val="00A33DE7"/>
    <w:rsid w:val="00A953F6"/>
    <w:rsid w:val="00AE1C04"/>
    <w:rsid w:val="00B10ABB"/>
    <w:rsid w:val="00B41058"/>
    <w:rsid w:val="00BF6FAB"/>
    <w:rsid w:val="00C327E0"/>
    <w:rsid w:val="00C505C8"/>
    <w:rsid w:val="00C50AFE"/>
    <w:rsid w:val="00C74F53"/>
    <w:rsid w:val="00C83928"/>
    <w:rsid w:val="00D038D9"/>
    <w:rsid w:val="00D90ED9"/>
    <w:rsid w:val="00DB70C2"/>
    <w:rsid w:val="00DD3E8D"/>
    <w:rsid w:val="00DE6B6E"/>
    <w:rsid w:val="00E760EE"/>
    <w:rsid w:val="00EA5218"/>
    <w:rsid w:val="00EC701F"/>
    <w:rsid w:val="00ED29C5"/>
    <w:rsid w:val="00F1097C"/>
    <w:rsid w:val="00F11DAE"/>
    <w:rsid w:val="00F2485B"/>
    <w:rsid w:val="00F4234D"/>
    <w:rsid w:val="00F424CD"/>
    <w:rsid w:val="00F809C9"/>
    <w:rsid w:val="00F850DD"/>
    <w:rsid w:val="00FA233C"/>
    <w:rsid w:val="00FA2480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91F011-3255-4A5B-854E-B783968DB2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1360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34</cp:revision>
  <cp:lastPrinted>2024-03-04T09:30:00Z</cp:lastPrinted>
  <dcterms:created xsi:type="dcterms:W3CDTF">2021-11-22T08:21:00Z</dcterms:created>
  <dcterms:modified xsi:type="dcterms:W3CDTF">2025-04-07T13:10:00Z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